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</w:rPr>
        <w:t>Default_[Final_Report]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Compose Final Report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summarize the PC's decision.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Final Report and the Single Reports for the article will be accessible to the corresponding author.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Decision Outcome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Dear authors,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Based on the reviews, the editor set your submission to major revision.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When preparing the revised version, please make sure to address the reviewers'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comments</w:t>
      </w:r>
      <w:proofErr w:type="gramEnd"/>
      <w:r>
        <w:rPr>
          <w:rFonts w:ascii="Arial" w:hAnsi="Arial" w:cs="Arial"/>
        </w:rPr>
        <w:t xml:space="preserve"> and concerns raised (especially those of 101-R-441 as well as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101-R-407) accordingly.</w:t>
      </w:r>
      <w:proofErr w:type="gramEnd"/>
      <w:r>
        <w:rPr>
          <w:rFonts w:ascii="Arial" w:hAnsi="Arial" w:cs="Arial"/>
        </w:rPr>
        <w:t>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Once having done so, please submit a ZIP FILE, containing your revised version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ALONG WITH A COVER LETTER, explaining the changes made, to the service till 15th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August 2016.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Kind regards,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Julia Rehder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STTT Editorial Office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Report 101-R-441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Default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I: Summary and Recommendation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Summary of Evaluation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Overall quality is: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Fair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Score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select the score of the paper.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Mild Reject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Confidence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select your confidence.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High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III: Overview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Reader Interest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paper of current interest to a reasonable segment of the journal?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Perhaps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Relative to the current level of reader interest in the paper, how is this interest likely to change during the next five years?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Relatively little change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Within its particular field of specialization, is the topic of the paper considered important?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Yes, definitely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paper technically sound?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not</w:t>
      </w:r>
      <w:proofErr w:type="gramEnd"/>
      <w:r>
        <w:rPr>
          <w:rFonts w:ascii="Arial" w:hAnsi="Arial" w:cs="Arial"/>
        </w:rPr>
        <w:t xml:space="preserve"> necessary for style review)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How would you describe the technical depth of the paper?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Appropriate for someone working in the field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Does the paper make a tangible contribution to the state-of-the-art in its field?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Yes, definitely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Is the bibliography adequate?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To what extent is the material in the paper likely to be used by other researchers and practitioners?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Average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Presentation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Presentation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abstract an appropriate and adequate digest of the work presented?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Does the introduction clearly state the background and motivation in terms understandable to the non-specialist?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How would you rate the overall organization of the paper?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Satisfactory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Relative to the technical content, is the length of the paper appropriate?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No, should be lengthened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5. Is the English </w:t>
      </w:r>
      <w:proofErr w:type="gramStart"/>
      <w:r>
        <w:rPr>
          <w:rFonts w:ascii="Arial" w:hAnsi="Arial" w:cs="Arial"/>
        </w:rPr>
        <w:t>satisfactory</w:t>
      </w:r>
      <w:proofErr w:type="gramEnd"/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6. How readable is the paper for a computer scientist or engineer who is not a specialist in this particular field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Paper is self-contained, but considerable effort is needed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7. Disregarding the technical content, how would you regard the quality of presentation?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Fair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IV: Detailed Comments for Author(s)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Mandatory, please elaborate on </w:t>
      </w: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judgement.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paper deals with (formal) verification and synthesis of embedded systems.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approach suggested by the authors is to start with a high-level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specification</w:t>
      </w:r>
      <w:proofErr w:type="gramEnd"/>
      <w:r>
        <w:rPr>
          <w:rFonts w:ascii="Arial" w:hAnsi="Arial" w:cs="Arial"/>
        </w:rPr>
        <w:t xml:space="preserve"> of the target system using the BIP framework, from which both a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 implementation and a sequential circuit are generated.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former is used for simulation and runtime verification, whereas the later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the input of existing verification tool (ABC).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main contributions of the paper are the definition and implementation of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automatic</w:t>
      </w:r>
      <w:proofErr w:type="gramEnd"/>
      <w:r>
        <w:rPr>
          <w:rFonts w:ascii="Arial" w:hAnsi="Arial" w:cs="Arial"/>
        </w:rPr>
        <w:t xml:space="preserve"> transformations from BIP to one loop programs (OLPs) and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corresponding</w:t>
      </w:r>
      <w:proofErr w:type="gramEnd"/>
      <w:r>
        <w:rPr>
          <w:rFonts w:ascii="Arial" w:hAnsi="Arial" w:cs="Arial"/>
        </w:rPr>
        <w:t xml:space="preserve"> C implementations, and from OLP to And-Inverted-Graphs (AIGs)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which</w:t>
      </w:r>
      <w:proofErr w:type="gramEnd"/>
      <w:r>
        <w:rPr>
          <w:rFonts w:ascii="Arial" w:hAnsi="Arial" w:cs="Arial"/>
        </w:rPr>
        <w:t xml:space="preserve"> are representations of sequential circuits considered by the ABC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verification</w:t>
      </w:r>
      <w:proofErr w:type="gramEnd"/>
      <w:r>
        <w:rPr>
          <w:rFonts w:ascii="Arial" w:hAnsi="Arial" w:cs="Arial"/>
        </w:rPr>
        <w:t xml:space="preserve"> framework.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proposed tool-chain is also capable to map back counter-examples found by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ABC to original BIP models, and to visualize them through human readable wave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forms</w:t>
      </w:r>
      <w:proofErr w:type="gramEnd"/>
      <w:r>
        <w:rPr>
          <w:rFonts w:ascii="Arial" w:hAnsi="Arial" w:cs="Arial"/>
        </w:rPr>
        <w:t>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Such tool-chain is evaluated on two examples.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paper contributes to existing work in the domain of verification of BIP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models</w:t>
      </w:r>
      <w:proofErr w:type="gramEnd"/>
      <w:r>
        <w:rPr>
          <w:rFonts w:ascii="Arial" w:hAnsi="Arial" w:cs="Arial"/>
        </w:rPr>
        <w:t>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It does not provide a direct comparison with the verification tool DFinder,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but</w:t>
      </w:r>
      <w:proofErr w:type="gramEnd"/>
      <w:r>
        <w:rPr>
          <w:rFonts w:ascii="Arial" w:hAnsi="Arial" w:cs="Arial"/>
        </w:rPr>
        <w:t xml:space="preserve"> as explained by the authors, since the current implementation of DFinder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does</w:t>
      </w:r>
      <w:proofErr w:type="gramEnd"/>
      <w:r>
        <w:rPr>
          <w:rFonts w:ascii="Arial" w:hAnsi="Arial" w:cs="Arial"/>
        </w:rPr>
        <w:t xml:space="preserve"> not consider transfer of data between components it is only applicable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a restricted class of systems.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As shown by the experimental results, the verification with ABC on the AIGs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generated</w:t>
      </w:r>
      <w:proofErr w:type="gramEnd"/>
      <w:r>
        <w:rPr>
          <w:rFonts w:ascii="Arial" w:hAnsi="Arial" w:cs="Arial"/>
        </w:rPr>
        <w:t xml:space="preserve"> from BIP scaled better to large systems than existing NuSMV-based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model</w:t>
      </w:r>
      <w:proofErr w:type="gramEnd"/>
      <w:r>
        <w:rPr>
          <w:rFonts w:ascii="Arial" w:hAnsi="Arial" w:cs="Arial"/>
        </w:rPr>
        <w:t>-checking approaches for BIP.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However, such results are mainly due existing reduction algorithms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implemented</w:t>
      </w:r>
      <w:proofErr w:type="gramEnd"/>
      <w:r>
        <w:rPr>
          <w:rFonts w:ascii="Arial" w:hAnsi="Arial" w:cs="Arial"/>
        </w:rPr>
        <w:t xml:space="preserve"> in ABC, the contribution of the paper regarding verification of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BIP models being only the translations from BIP to OLP, and from OLP to AIG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which</w:t>
      </w:r>
      <w:proofErr w:type="gramEnd"/>
      <w:r>
        <w:rPr>
          <w:rFonts w:ascii="Arial" w:hAnsi="Arial" w:cs="Arial"/>
        </w:rPr>
        <w:t xml:space="preserve"> is the input format of ABC).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Moreover, these transformations are the core results of the paper, but their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presentation</w:t>
      </w:r>
      <w:proofErr w:type="gramEnd"/>
      <w:r>
        <w:rPr>
          <w:rFonts w:ascii="Arial" w:hAnsi="Arial" w:cs="Arial"/>
        </w:rPr>
        <w:t xml:space="preserve"> should be improved as they lack too many details (apart from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Section 2).</w:t>
      </w:r>
      <w:proofErr w:type="gramEnd"/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For instance, Section 3 is too short and I would expect it to include a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proper</w:t>
      </w:r>
      <w:proofErr w:type="gramEnd"/>
      <w:r>
        <w:rPr>
          <w:rFonts w:ascii="Arial" w:hAnsi="Arial" w:cs="Arial"/>
        </w:rPr>
        <w:t xml:space="preserve"> (formal) definition of the semantics of one loop programs.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My main concern regards proofs of both theorems: they are established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informally</w:t>
      </w:r>
      <w:proofErr w:type="gramEnd"/>
      <w:r>
        <w:rPr>
          <w:rFonts w:ascii="Arial" w:hAnsi="Arial" w:cs="Arial"/>
        </w:rPr>
        <w:t xml:space="preserve"> and without the necessary details, which make them not very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convincing</w:t>
      </w:r>
      <w:proofErr w:type="gramEnd"/>
      <w:r>
        <w:rPr>
          <w:rFonts w:ascii="Arial" w:hAnsi="Arial" w:cs="Arial"/>
        </w:rPr>
        <w:t xml:space="preserve"> and strongly limits their interest.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For these reasons I think the paper cannot be accepted in its present form,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can only be considered for publication if (i) better definitions of the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semantics</w:t>
      </w:r>
      <w:proofErr w:type="gramEnd"/>
      <w:r>
        <w:rPr>
          <w:rFonts w:ascii="Arial" w:hAnsi="Arial" w:cs="Arial"/>
        </w:rPr>
        <w:t xml:space="preserve"> of OLP and AID are provided, and if (ii) proofs are updated w.r.t.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these</w:t>
      </w:r>
      <w:proofErr w:type="gramEnd"/>
      <w:r>
        <w:rPr>
          <w:rFonts w:ascii="Arial" w:hAnsi="Arial" w:cs="Arial"/>
        </w:rPr>
        <w:t xml:space="preserve"> semantics and properly formalized.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My other comments and suggestions are provided below.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.1: "Runtime verification [...] exhibit expensive [...]." -&gt; "Runtime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verification</w:t>
      </w:r>
      <w:proofErr w:type="gramEnd"/>
      <w:r>
        <w:rPr>
          <w:rFonts w:ascii="Arial" w:hAnsi="Arial" w:cs="Arial"/>
        </w:rPr>
        <w:t xml:space="preserve"> [...] exhibitS expensive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.2: "However, DFinder [...] only the verification of deadlock-freedom.":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This is not </w:t>
      </w:r>
      <w:proofErr w:type="gramStart"/>
      <w:r>
        <w:rPr>
          <w:rFonts w:ascii="Arial" w:hAnsi="Arial" w:cs="Arial"/>
        </w:rPr>
        <w:t>correct,</w:t>
      </w:r>
      <w:proofErr w:type="gramEnd"/>
      <w:r>
        <w:rPr>
          <w:rFonts w:ascii="Arial" w:hAnsi="Arial" w:cs="Arial"/>
        </w:rPr>
        <w:t xml:space="preserve"> the method is applicable to the verification of any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safety</w:t>
      </w:r>
      <w:proofErr w:type="gramEnd"/>
      <w:r>
        <w:rPr>
          <w:rFonts w:ascii="Arial" w:hAnsi="Arial" w:cs="Arial"/>
        </w:rPr>
        <w:t xml:space="preserve"> property, although being based on abstractions it performs better for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sub-class of safety properties, e.g. deadlock-freedom.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.3: "BIP is based on the generation [...] and the so-called BIP engine,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which</w:t>
      </w:r>
      <w:proofErr w:type="gramEnd"/>
      <w:r>
        <w:rPr>
          <w:rFonts w:ascii="Arial" w:hAnsi="Arial" w:cs="Arial"/>
        </w:rPr>
        <w:t xml:space="preserve"> simulates BIP semantics [...]" -&gt; I would prefer "BIP is based on the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generation</w:t>
      </w:r>
      <w:proofErr w:type="gramEnd"/>
      <w:r>
        <w:rPr>
          <w:rFonts w:ascii="Arial" w:hAnsi="Arial" w:cs="Arial"/>
        </w:rPr>
        <w:t xml:space="preserve"> [...] and the so-called BIP engine, which interprets the BIP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semantics</w:t>
      </w:r>
      <w:proofErr w:type="gramEnd"/>
      <w:r>
        <w:rPr>
          <w:rFonts w:ascii="Arial" w:hAnsi="Arial" w:cs="Arial"/>
        </w:rPr>
        <w:t xml:space="preserve">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.3: "1. Each atomic component sends [...] its current location.</w:t>
      </w:r>
      <w:proofErr w:type="gramStart"/>
      <w:r>
        <w:rPr>
          <w:rFonts w:ascii="Arial" w:hAnsi="Arial" w:cs="Arial"/>
        </w:rPr>
        <w:t>":</w:t>
      </w:r>
      <w:proofErr w:type="gramEnd"/>
      <w:r>
        <w:rPr>
          <w:rFonts w:ascii="Arial" w:hAnsi="Arial" w:cs="Arial"/>
        </w:rPr>
        <w:t>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Technically in engine-based execution of BIP models are shared-memory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execution</w:t>
      </w:r>
      <w:proofErr w:type="gramEnd"/>
      <w:r>
        <w:rPr>
          <w:rFonts w:ascii="Arial" w:hAnsi="Arial" w:cs="Arial"/>
        </w:rPr>
        <w:t>, i.e. states of components are not sent nor duplicated but simply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accessed</w:t>
      </w:r>
      <w:proofErr w:type="gramEnd"/>
      <w:r>
        <w:rPr>
          <w:rFonts w:ascii="Arial" w:hAnsi="Arial" w:cs="Arial"/>
        </w:rPr>
        <w:t xml:space="preserve"> (read) by the engine. In multi-thread execution, components only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send</w:t>
      </w:r>
      <w:proofErr w:type="gramEnd"/>
      <w:r>
        <w:rPr>
          <w:rFonts w:ascii="Arial" w:hAnsi="Arial" w:cs="Arial"/>
        </w:rPr>
        <w:t xml:space="preserve"> notification massages (without data) when they complete a transition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execution</w:t>
      </w:r>
      <w:proofErr w:type="gramEnd"/>
      <w:r>
        <w:rPr>
          <w:rFonts w:ascii="Arial" w:hAnsi="Arial" w:cs="Arial"/>
        </w:rPr>
        <w:t>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.3: "We recall the necessary concepts [...] desin:[...]" -&gt; "We recall the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necessary</w:t>
      </w:r>
      <w:proofErr w:type="gramEnd"/>
      <w:r>
        <w:rPr>
          <w:rFonts w:ascii="Arial" w:hAnsi="Arial" w:cs="Arial"/>
        </w:rPr>
        <w:t xml:space="preserve"> concepts [...] design:[...]"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.4, §2: "x := f^x(X) \in f_{\tau}" -&gt; "(x,f^x(X)) \in f_{\tau}"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.4: "The semantics [...] is an LTS over configurations [...]": At this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stage</w:t>
      </w:r>
      <w:proofErr w:type="gramEnd"/>
      <w:r>
        <w:rPr>
          <w:rFonts w:ascii="Arial" w:hAnsi="Arial" w:cs="Arial"/>
        </w:rPr>
        <w:t xml:space="preserve"> of the paper configurations are not defined. It would be good to either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give</w:t>
      </w:r>
      <w:proofErr w:type="gramEnd"/>
      <w:r>
        <w:rPr>
          <w:rFonts w:ascii="Arial" w:hAnsi="Arial" w:cs="Arial"/>
        </w:rPr>
        <w:t xml:space="preserve"> an informal definition of them here, or to move their formal definition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one after Def. 3) here.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.4, Def.3: This presentation of the semantics using v_p is useful for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further</w:t>
      </w:r>
      <w:proofErr w:type="gramEnd"/>
      <w:r>
        <w:rPr>
          <w:rFonts w:ascii="Arial" w:hAnsi="Arial" w:cs="Arial"/>
        </w:rPr>
        <w:t xml:space="preserve"> composition of components including transfer of data, but it should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</w:t>
      </w:r>
      <w:proofErr w:type="gramEnd"/>
      <w:r>
        <w:rPr>
          <w:rFonts w:ascii="Arial" w:hAnsi="Arial" w:cs="Arial"/>
        </w:rPr>
        <w:t xml:space="preserve"> commented otherwise it is very hard to understand. It would be good to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state</w:t>
      </w:r>
      <w:proofErr w:type="gramEnd"/>
      <w:r>
        <w:rPr>
          <w:rFonts w:ascii="Arial" w:hAnsi="Arial" w:cs="Arial"/>
        </w:rPr>
        <w:t xml:space="preserve"> that valuations v_p are parameters that are further instantiated when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composing</w:t>
      </w:r>
      <w:proofErr w:type="gramEnd"/>
      <w:r>
        <w:rPr>
          <w:rFonts w:ascii="Arial" w:hAnsi="Arial" w:cs="Arial"/>
        </w:rPr>
        <w:t xml:space="preserve"> components w.r.t. </w:t>
      </w:r>
      <w:proofErr w:type="gramStart"/>
      <w:r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 xml:space="preserve"> transfer functions considered for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connectors</w:t>
      </w:r>
      <w:proofErr w:type="gramEnd"/>
      <w:r>
        <w:rPr>
          <w:rFonts w:ascii="Arial" w:hAnsi="Arial" w:cs="Arial"/>
        </w:rPr>
        <w:t>, and to cite existing papers which have the same presentation of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BIP semantics. Moreover, in Definition 3 the notation v/v_p is not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defined</w:t>
      </w:r>
      <w:proofErr w:type="gramEnd"/>
      <w:r>
        <w:rPr>
          <w:rFonts w:ascii="Arial" w:hAnsi="Arial" w:cs="Arial"/>
        </w:rPr>
        <w:t xml:space="preserve"> which brings additional fuzziness.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.4, § after Def.3: Explanations provided here do not provide any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clarification</w:t>
      </w:r>
      <w:proofErr w:type="gramEnd"/>
      <w:r>
        <w:rPr>
          <w:rFonts w:ascii="Arial" w:hAnsi="Arial" w:cs="Arial"/>
        </w:rPr>
        <w:t xml:space="preserve"> to Def.3. I would expect more here, as explained in the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previous</w:t>
      </w:r>
      <w:proofErr w:type="gramEnd"/>
      <w:r>
        <w:rPr>
          <w:rFonts w:ascii="Arial" w:hAnsi="Arial" w:cs="Arial"/>
        </w:rPr>
        <w:t xml:space="preserve"> point.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.4: "2.1.2 Creating composite components" -&gt; "2.1.2 From Atomic to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Composite Components"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.4: "Assuming [...] how to connect the components in the set {B_i}_{i \in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I} </w:t>
      </w:r>
      <w:proofErr w:type="gramStart"/>
      <w:r>
        <w:rPr>
          <w:rFonts w:ascii="Arial" w:hAnsi="Arial" w:cs="Arial"/>
        </w:rPr>
        <w:t>with</w:t>
      </w:r>
      <w:proofErr w:type="gramEnd"/>
      <w:r>
        <w:rPr>
          <w:rFonts w:ascii="Arial" w:hAnsi="Arial" w:cs="Arial"/>
        </w:rPr>
        <w:t xml:space="preserve"> I \subseteq [1,n] [...]" -&gt; "Assuming [...] how to connect a subset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{B_i}_{i \in I}, I \subseteq [1,n], of the components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.4, Def.4: To make sense, when you should compose components with disjoint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sets</w:t>
      </w:r>
      <w:proofErr w:type="gramEnd"/>
      <w:r>
        <w:rPr>
          <w:rFonts w:ascii="Arial" w:hAnsi="Arial" w:cs="Arial"/>
        </w:rPr>
        <w:t xml:space="preserve"> of ports and variables.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.4: "The meaning of the above rule [...]" -&gt; "The meaning of the rule of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Figure 2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.4, Def.6: "[...] is a state of B_i." -&gt; "[...] is a configuration of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B_i.</w:t>
      </w:r>
      <w:proofErr w:type="gramStart"/>
      <w:r>
        <w:rPr>
          <w:rFonts w:ascii="Arial" w:hAnsi="Arial" w:cs="Arial"/>
        </w:rPr>
        <w:t>".</w:t>
      </w:r>
      <w:proofErr w:type="gramEnd"/>
      <w:r>
        <w:rPr>
          <w:rFonts w:ascii="Arial" w:hAnsi="Arial" w:cs="Arial"/>
        </w:rPr>
        <w:t xml:space="preserve"> In general avoid using different words for the same thing, especially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you properly defined one of them in your context.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.5, Fig.2: According to Def.6, variables v_i correspond valuations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associated</w:t>
      </w:r>
      <w:proofErr w:type="gramEnd"/>
      <w:r>
        <w:rPr>
          <w:rFonts w:ascii="Arial" w:hAnsi="Arial" w:cs="Arial"/>
        </w:rPr>
        <w:t xml:space="preserve"> to configurations q_i = (l_i, v_i). Use another symbol to denote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result of the transfer of data F_a({ v_{p_i} }_{i \in I})!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.5, Def.10: "\exist a_i [...]" -&gt; "\exist a_i [...] and b_i(index(a_i)) is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</w:t>
      </w:r>
      <w:proofErr w:type="gramEnd"/>
      <w:r>
        <w:rPr>
          <w:rFonts w:ascii="Arial" w:hAnsi="Arial" w:cs="Arial"/>
        </w:rPr>
        <w:t>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.5 "[...] execute simultaneously [...]": I would prefer "[...] can execute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simultaneously</w:t>
      </w:r>
      <w:proofErr w:type="gramEnd"/>
      <w:r>
        <w:rPr>
          <w:rFonts w:ascii="Arial" w:hAnsi="Arial" w:cs="Arial"/>
        </w:rPr>
        <w:t xml:space="preserve"> [...]" since parallel execution is a matter of implementation.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.6, Fig.4: This syntax is ambiguous, which is especially annoying for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ternary</w:t>
      </w:r>
      <w:proofErr w:type="gramEnd"/>
      <w:r>
        <w:rPr>
          <w:rFonts w:ascii="Arial" w:hAnsi="Arial" w:cs="Arial"/>
        </w:rPr>
        <w:t xml:space="preserve"> choices (a? b : c). Please add parenthesis in expressions of Fig.5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otherwise</w:t>
      </w:r>
      <w:proofErr w:type="gramEnd"/>
      <w:r>
        <w:rPr>
          <w:rFonts w:ascii="Arial" w:hAnsi="Arial" w:cs="Arial"/>
        </w:rPr>
        <w:t xml:space="preserve"> there is no way we can guess how to interpret them.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.6, Fig.5: "timer.timer.e = is[0]" -&gt; "timer.timer.s = is[0]"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.6, Fig.5: "timer.done.e = is[1]" -&gt; "timer.done.s = is[0]"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.6, Fig.5: "light.done.e = is[1]" -&gt; "light.done.s = is[0]"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.6, Fig.5: In the next-list, replace also ".e" by ".s".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.6 "Function G : V \mapsto Types [...]" -&gt; "Function G : V \to Types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.7: "[...] vertices in R or I [...]" -&gt; "[...] vertices which are either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inputs</w:t>
      </w:r>
      <w:proofErr w:type="gramEnd"/>
      <w:r>
        <w:rPr>
          <w:rFonts w:ascii="Arial" w:hAnsi="Arial" w:cs="Arial"/>
        </w:rPr>
        <w:t xml:space="preserve"> or registers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.7, Def.15: This definition is not complete and should mention Figure 6.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Moreover, the next paragraph is not useful.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.7: "node" -&gt; "vertex": Again, avoid using different words for the same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thing</w:t>
      </w:r>
      <w:proofErr w:type="gramEnd"/>
      <w:r>
        <w:rPr>
          <w:rFonts w:ascii="Arial" w:hAnsi="Arial" w:cs="Arial"/>
        </w:rPr>
        <w:t>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.7: "fanouts": There is no proper definition of fanouts whereas there is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one</w:t>
      </w:r>
      <w:proofErr w:type="gramEnd"/>
      <w:r>
        <w:rPr>
          <w:rFonts w:ascii="Arial" w:hAnsi="Arial" w:cs="Arial"/>
        </w:rPr>
        <w:t xml:space="preserve"> for fanins. Please add one (definitions of fanins and fanouts could be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factorized</w:t>
      </w:r>
      <w:proofErr w:type="gramEnd"/>
      <w:r>
        <w:rPr>
          <w:rFonts w:ascii="Arial" w:hAnsi="Arial" w:cs="Arial"/>
        </w:rPr>
        <w:t xml:space="preserve"> using "resp.").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.8, Th.1: "[...] the set of traces of P is equal to the set of traces of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</w:t>
      </w:r>
      <w:proofErr w:type="gramStart"/>
      <w:r>
        <w:rPr>
          <w:rFonts w:ascii="Arial" w:hAnsi="Arial" w:cs="Arial"/>
        </w:rPr>
        <w:t>":</w:t>
      </w:r>
      <w:proofErr w:type="gramEnd"/>
      <w:r>
        <w:rPr>
          <w:rFonts w:ascii="Arial" w:hAnsi="Arial" w:cs="Arial"/>
        </w:rPr>
        <w:t xml:space="preserve"> Technically, traces of P and traces of A are different mathematical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objects</w:t>
      </w:r>
      <w:proofErr w:type="gramEnd"/>
      <w:r>
        <w:rPr>
          <w:rFonts w:ascii="Arial" w:hAnsi="Arial" w:cs="Arial"/>
        </w:rPr>
        <w:t>, please establish correspondence between the two.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.8, Sec.5: "[...] with its own customized execution engine." -&gt; "[...]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including</w:t>
      </w:r>
      <w:proofErr w:type="gramEnd"/>
      <w:r>
        <w:rPr>
          <w:rFonts w:ascii="Arial" w:hAnsi="Arial" w:cs="Arial"/>
        </w:rPr>
        <w:t xml:space="preserve"> an encoding of the semantics of interactions and priorities."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.9, 1.: "Currently, [...] to avoid executing conflicting interactions. Two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interactions</w:t>
      </w:r>
      <w:proofErr w:type="gramEnd"/>
      <w:r>
        <w:rPr>
          <w:rFonts w:ascii="Arial" w:hAnsi="Arial" w:cs="Arial"/>
        </w:rPr>
        <w:t xml:space="preserve"> [...].": This is misleading: the parallel execution of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interactions</w:t>
      </w:r>
      <w:proofErr w:type="gramEnd"/>
      <w:r>
        <w:rPr>
          <w:rFonts w:ascii="Arial" w:hAnsi="Arial" w:cs="Arial"/>
        </w:rPr>
        <w:t xml:space="preserve"> is not only restricted by conflicts when priorities are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considered</w:t>
      </w:r>
      <w:proofErr w:type="gramEnd"/>
      <w:r>
        <w:rPr>
          <w:rFonts w:ascii="Arial" w:hAnsi="Arial" w:cs="Arial"/>
        </w:rPr>
        <w:t>. This is a topic in itself addressed by existing papers, please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cite</w:t>
      </w:r>
      <w:proofErr w:type="gramEnd"/>
      <w:r>
        <w:rPr>
          <w:rFonts w:ascii="Arial" w:hAnsi="Arial" w:cs="Arial"/>
        </w:rPr>
        <w:t xml:space="preserve"> some of them here.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.9, 2.: "Array element is[j] [...] when ip[j] is true either [...]" -&gt;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"Array element </w:t>
      </w:r>
      <w:proofErr w:type="gramStart"/>
      <w:r>
        <w:rPr>
          <w:rFonts w:ascii="Arial" w:hAnsi="Arial" w:cs="Arial"/>
        </w:rPr>
        <w:t>is[</w:t>
      </w:r>
      <w:proofErr w:type="gramEnd"/>
      <w:r>
        <w:rPr>
          <w:rFonts w:ascii="Arial" w:hAnsi="Arial" w:cs="Arial"/>
        </w:rPr>
        <w:t>j] [...] when ip[j] is true and either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.9, 2.: "[...] and j is the first enabled interaction greater with an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index</w:t>
      </w:r>
      <w:proofErr w:type="gramEnd"/>
      <w:r>
        <w:rPr>
          <w:rFonts w:ascii="Arial" w:hAnsi="Arial" w:cs="Arial"/>
        </w:rPr>
        <w:t xml:space="preserve"> greater than j": This does not make sense, please reformulate.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.9, 4.: "[...] when cycle is equal to zero [...]" -&gt; "[...] when cycle is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equal</w:t>
      </w:r>
      <w:proofErr w:type="gramEnd"/>
      <w:r>
        <w:rPr>
          <w:rFonts w:ascii="Arial" w:hAnsi="Arial" w:cs="Arial"/>
        </w:rPr>
        <w:t xml:space="preserve"> to true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.9, 4.: "[...] when cycle is equal to one [...]" -&gt; "[...] when cycle is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equal</w:t>
      </w:r>
      <w:proofErr w:type="gramEnd"/>
      <w:r>
        <w:rPr>
          <w:rFonts w:ascii="Arial" w:hAnsi="Arial" w:cs="Arial"/>
        </w:rPr>
        <w:t xml:space="preserve"> to false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.10, Sec 5.1: "[...] where cycle is equal to zero [...]" -&gt; "[...] where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cycle</w:t>
      </w:r>
      <w:proofErr w:type="gramEnd"/>
      <w:r>
        <w:rPr>
          <w:rFonts w:ascii="Arial" w:hAnsi="Arial" w:cs="Arial"/>
        </w:rPr>
        <w:t xml:space="preserve"> is equal to false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.10: "[...] sets cycle to zero [...]" -&gt; "[...] sets cycle to true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.11: "Otherwise, let a_j be the interaction [...]" -&gt; "Otherwise, let a_j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</w:t>
      </w:r>
      <w:proofErr w:type="gramEnd"/>
      <w:r>
        <w:rPr>
          <w:rFonts w:ascii="Arial" w:hAnsi="Arial" w:cs="Arial"/>
        </w:rPr>
        <w:t xml:space="preserve"> an interaction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.11, Sec.5.2: "The operational semantic [...]" -&gt; "The operational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semantics</w:t>
      </w:r>
      <w:proofErr w:type="gramEnd"/>
      <w:r>
        <w:rPr>
          <w:rFonts w:ascii="Arial" w:hAnsi="Arial" w:cs="Arial"/>
        </w:rPr>
        <w:t xml:space="preserve">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.11, Sec.5.2: Why can't you simply compose the effect of data transfer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transition</w:t>
      </w:r>
      <w:proofErr w:type="gramEnd"/>
      <w:r>
        <w:rPr>
          <w:rFonts w:ascii="Arial" w:hAnsi="Arial" w:cs="Arial"/>
        </w:rPr>
        <w:t xml:space="preserve"> execution to have one-cycle implementations in any case?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</w:t>
      </w:r>
      <w:proofErr w:type="gramEnd"/>
      <w:r>
        <w:rPr>
          <w:rFonts w:ascii="Arial" w:hAnsi="Arial" w:cs="Arial"/>
        </w:rPr>
        <w:t>.11, Sec.6.1: "The module [...] the generate AIG [...]" -&gt; "The module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[...]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generated AIG [...]"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Report 101-R-407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Default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I: Summary and Recommendation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Summary of Evaluation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Overall quality is: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Good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Score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select the score of the paper.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Either Way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Confidence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select your confidence.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High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III: Overview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Reader Interest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paper of current interest to a reasonable segment of the journal?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Relative to the current level of reader interest in the paper, how is this interest likely to change during the next five years?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Relatively little change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Within its particular field of specialization, is the topic of the paper considered important?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Moderately so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paper technically sound?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not</w:t>
      </w:r>
      <w:proofErr w:type="gramEnd"/>
      <w:r>
        <w:rPr>
          <w:rFonts w:ascii="Arial" w:hAnsi="Arial" w:cs="Arial"/>
        </w:rPr>
        <w:t xml:space="preserve"> necessary for style review)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Appears to be, but didn't check completely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How would you describe the technical depth of the paper?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Appropriate for someone working in the field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Does the paper make a tangible contribution to the state-of-the-art in its field?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To a limited extent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Is the bibliography adequate?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Yes, after certain additions and</w:t>
      </w:r>
      <w:proofErr w:type="gramStart"/>
      <w:r>
        <w:rPr>
          <w:rFonts w:ascii="Arial" w:hAnsi="Arial" w:cs="Arial"/>
        </w:rPr>
        <w:t>,or</w:t>
      </w:r>
      <w:proofErr w:type="gramEnd"/>
      <w:r>
        <w:rPr>
          <w:rFonts w:ascii="Arial" w:hAnsi="Arial" w:cs="Arial"/>
        </w:rPr>
        <w:t xml:space="preserve"> deletions (see Detailed Comments)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To what extent is the material in the paper likely to be used by other researchers and practitioners?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Average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Presentation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abstract an appropriate and adequate digest of the work presented?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Does the introduction clearly state the background and motivation in terms understandable to the non-specialist?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How would you rate the overall organization of the paper?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Satisfactory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Relative to the technical content, is the length of the paper appropriate?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5. Is the English </w:t>
      </w:r>
      <w:proofErr w:type="gramStart"/>
      <w:r>
        <w:rPr>
          <w:rFonts w:ascii="Arial" w:hAnsi="Arial" w:cs="Arial"/>
        </w:rPr>
        <w:t>satisfactory</w:t>
      </w:r>
      <w:proofErr w:type="gramEnd"/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6. How readable is the paper for a computer scientist or engineer who is not a specialist in this particular field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Readable with ordinary effort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7. Disregarding the technical content, how would you regard the quality of presentation?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Good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IV: Detailed Comments for Author(s)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Mandatory, please elaborate on </w:t>
      </w: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judgement.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paper present</w:t>
      </w:r>
      <w:proofErr w:type="gramEnd"/>
      <w:r>
        <w:rPr>
          <w:rFonts w:ascii="Arial" w:hAnsi="Arial" w:cs="Arial"/>
        </w:rPr>
        <w:t xml:space="preserve"> a method to verify BIP models. This is accomplished by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translating</w:t>
      </w:r>
      <w:proofErr w:type="gramEnd"/>
      <w:r>
        <w:rPr>
          <w:rFonts w:ascii="Arial" w:hAnsi="Arial" w:cs="Arial"/>
        </w:rPr>
        <w:t xml:space="preserve"> the BIP specification into a synchronous circuit, and using ABC to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perform</w:t>
      </w:r>
      <w:proofErr w:type="gramEnd"/>
      <w:r>
        <w:rPr>
          <w:rFonts w:ascii="Arial" w:hAnsi="Arial" w:cs="Arial"/>
        </w:rPr>
        <w:t xml:space="preserve"> the verification. The method is rather straightforward. Since BIP has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essentially</w:t>
      </w:r>
      <w:proofErr w:type="gramEnd"/>
      <w:r>
        <w:rPr>
          <w:rFonts w:ascii="Arial" w:hAnsi="Arial" w:cs="Arial"/>
        </w:rPr>
        <w:t xml:space="preserve"> a state machine semantics, all is needed is to create a list of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expressions</w:t>
      </w:r>
      <w:proofErr w:type="gramEnd"/>
      <w:r>
        <w:rPr>
          <w:rFonts w:ascii="Arial" w:hAnsi="Arial" w:cs="Arial"/>
        </w:rPr>
        <w:t xml:space="preserve"> that update the state variables at each clock cycle. Then, this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representation</w:t>
      </w:r>
      <w:proofErr w:type="gramEnd"/>
      <w:r>
        <w:rPr>
          <w:rFonts w:ascii="Arial" w:hAnsi="Arial" w:cs="Arial"/>
        </w:rPr>
        <w:t xml:space="preserve"> is translated into an AIG circuit and fed to ABC for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verification</w:t>
      </w:r>
      <w:proofErr w:type="gramEnd"/>
      <w:r>
        <w:rPr>
          <w:rFonts w:ascii="Arial" w:hAnsi="Arial" w:cs="Arial"/>
        </w:rPr>
        <w:t>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Overall the paper is interesting from a tutorial point of view, however the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method</w:t>
      </w:r>
      <w:proofErr w:type="gramEnd"/>
      <w:r>
        <w:rPr>
          <w:rFonts w:ascii="Arial" w:hAnsi="Arial" w:cs="Arial"/>
        </w:rPr>
        <w:t xml:space="preserve"> employed is not particularly innovative. Specifically, this kind of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translations</w:t>
      </w:r>
      <w:proofErr w:type="gramEnd"/>
      <w:r>
        <w:rPr>
          <w:rFonts w:ascii="Arial" w:hAnsi="Arial" w:cs="Arial"/>
        </w:rPr>
        <w:t xml:space="preserve"> have already been developed for several high level models, such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the synchronous languages. For instance, Esterel can be compiled to Verilog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or</w:t>
      </w:r>
      <w:proofErr w:type="gramEnd"/>
      <w:r>
        <w:rPr>
          <w:rFonts w:ascii="Arial" w:hAnsi="Arial" w:cs="Arial"/>
        </w:rPr>
        <w:t xml:space="preserve"> BLIF (see the Columbia Esterel Compiler). How does your method differ?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 think the interesting part is the generation of the scheduler and the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detection</w:t>
      </w:r>
      <w:proofErr w:type="gramEnd"/>
      <w:r>
        <w:rPr>
          <w:rFonts w:ascii="Arial" w:hAnsi="Arial" w:cs="Arial"/>
        </w:rPr>
        <w:t xml:space="preserve"> of the properties, which I think should be expanded at the expense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the details of the translations. For instance, it is rather obvious how one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would</w:t>
      </w:r>
      <w:proofErr w:type="gramEnd"/>
      <w:r>
        <w:rPr>
          <w:rFonts w:ascii="Arial" w:hAnsi="Arial" w:cs="Arial"/>
        </w:rPr>
        <w:t xml:space="preserve"> go about translating the OLP into the AIG. Instead, it is not obvious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how</w:t>
      </w:r>
      <w:proofErr w:type="gramEnd"/>
      <w:r>
        <w:rPr>
          <w:rFonts w:ascii="Arial" w:hAnsi="Arial" w:cs="Arial"/>
        </w:rPr>
        <w:t xml:space="preserve"> to generate the output that says whether the system is deadlock free: do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you</w:t>
      </w:r>
      <w:proofErr w:type="gramEnd"/>
      <w:r>
        <w:rPr>
          <w:rFonts w:ascii="Arial" w:hAnsi="Arial" w:cs="Arial"/>
        </w:rPr>
        <w:t xml:space="preserve"> use DFinder to generate the corresponding invariant? Also, it is not clear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how</w:t>
      </w:r>
      <w:proofErr w:type="gramEnd"/>
      <w:r>
        <w:rPr>
          <w:rFonts w:ascii="Arial" w:hAnsi="Arial" w:cs="Arial"/>
        </w:rPr>
        <w:t xml:space="preserve"> you define the invariants. You show them in the benchmarks. But are these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part</w:t>
      </w:r>
      <w:proofErr w:type="gramEnd"/>
      <w:r>
        <w:rPr>
          <w:rFonts w:ascii="Arial" w:hAnsi="Arial" w:cs="Arial"/>
        </w:rPr>
        <w:t xml:space="preserve"> of the BIP specification, or are they defined separately?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Regarding the scheduler, you describe the procedure in Section 5. Here, it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would</w:t>
      </w:r>
      <w:proofErr w:type="gramEnd"/>
      <w:r>
        <w:rPr>
          <w:rFonts w:ascii="Arial" w:hAnsi="Arial" w:cs="Arial"/>
        </w:rPr>
        <w:t xml:space="preserve"> be easier for the reader if you explained the method by which you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activate</w:t>
      </w:r>
      <w:proofErr w:type="gramEnd"/>
      <w:r>
        <w:rPr>
          <w:rFonts w:ascii="Arial" w:hAnsi="Arial" w:cs="Arial"/>
        </w:rPr>
        <w:t xml:space="preserve"> the interactions, rather than dividing the procedure into the various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steps</w:t>
      </w:r>
      <w:proofErr w:type="gramEnd"/>
      <w:r>
        <w:rPr>
          <w:rFonts w:ascii="Arial" w:hAnsi="Arial" w:cs="Arial"/>
        </w:rPr>
        <w:t>. Essentially you need to select an interaction, and you build a circuit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do so. Describe the circuit, and perhaps put a picture showing how the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different</w:t>
      </w:r>
      <w:proofErr w:type="gramEnd"/>
      <w:r>
        <w:rPr>
          <w:rFonts w:ascii="Arial" w:hAnsi="Arial" w:cs="Arial"/>
        </w:rPr>
        <w:t xml:space="preserve"> arrays are related. </w:t>
      </w:r>
      <w:proofErr w:type="gramStart"/>
      <w:r>
        <w:rPr>
          <w:rFonts w:ascii="Arial" w:hAnsi="Arial" w:cs="Arial"/>
        </w:rPr>
        <w:t>I was in particular struck by this statement</w:t>
      </w:r>
      <w:proofErr w:type="gramEnd"/>
      <w:r>
        <w:rPr>
          <w:rFonts w:ascii="Arial" w:hAnsi="Arial" w:cs="Arial"/>
        </w:rPr>
        <w:t>: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"Currently, one interaction is selected to avoid executing conflicting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interactions</w:t>
      </w:r>
      <w:proofErr w:type="gramEnd"/>
      <w:r>
        <w:rPr>
          <w:rFonts w:ascii="Arial" w:hAnsi="Arial" w:cs="Arial"/>
        </w:rPr>
        <w:t>."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Does the BIP framework do the same, or is it able to execute several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interactions</w:t>
      </w:r>
      <w:proofErr w:type="gramEnd"/>
      <w:r>
        <w:rPr>
          <w:rFonts w:ascii="Arial" w:hAnsi="Arial" w:cs="Arial"/>
        </w:rPr>
        <w:t xml:space="preserve"> at a time, if they are not conflicting? If so, does this mean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that</w:t>
      </w:r>
      <w:proofErr w:type="gramEnd"/>
      <w:r>
        <w:rPr>
          <w:rFonts w:ascii="Arial" w:hAnsi="Arial" w:cs="Arial"/>
        </w:rPr>
        <w:t xml:space="preserve"> your semantics is slightly different? To my understanding, wire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gramStart"/>
      <w:r>
        <w:rPr>
          <w:rFonts w:ascii="Arial" w:hAnsi="Arial" w:cs="Arial"/>
        </w:rPr>
        <w:t>selector</w:t>
      </w:r>
      <w:proofErr w:type="gramEnd"/>
      <w:r>
        <w:rPr>
          <w:rFonts w:ascii="Arial" w:hAnsi="Arial" w:cs="Arial"/>
        </w:rPr>
        <w:t>" makes a non-deterministic choice, which is evaluated under all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possible</w:t>
      </w:r>
      <w:proofErr w:type="gramEnd"/>
      <w:r>
        <w:rPr>
          <w:rFonts w:ascii="Arial" w:hAnsi="Arial" w:cs="Arial"/>
        </w:rPr>
        <w:t xml:space="preserve"> values during verification. Is this right? I.e., does the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verification</w:t>
      </w:r>
      <w:proofErr w:type="gramEnd"/>
      <w:r>
        <w:rPr>
          <w:rFonts w:ascii="Arial" w:hAnsi="Arial" w:cs="Arial"/>
        </w:rPr>
        <w:t xml:space="preserve"> account for all possible selections? But still, not for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concurrent</w:t>
      </w:r>
      <w:proofErr w:type="gramEnd"/>
      <w:r>
        <w:rPr>
          <w:rFonts w:ascii="Arial" w:hAnsi="Arial" w:cs="Arial"/>
        </w:rPr>
        <w:t xml:space="preserve"> selections?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It would be extremely interesting to compare the OLP to the code that is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generated</w:t>
      </w:r>
      <w:proofErr w:type="gramEnd"/>
      <w:r>
        <w:rPr>
          <w:rFonts w:ascii="Arial" w:hAnsi="Arial" w:cs="Arial"/>
        </w:rPr>
        <w:t xml:space="preserve"> for NuSMV. In my understanding, NuSMV uses a very similar notation: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transition relation is defined using next-state expressions. In fact, I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would</w:t>
      </w:r>
      <w:proofErr w:type="gramEnd"/>
      <w:r>
        <w:rPr>
          <w:rFonts w:ascii="Arial" w:hAnsi="Arial" w:cs="Arial"/>
        </w:rPr>
        <w:t xml:space="preserve"> argue that you could simply start from the generated NuSMV to derive the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circuit</w:t>
      </w:r>
      <w:proofErr w:type="gramEnd"/>
      <w:r>
        <w:rPr>
          <w:rFonts w:ascii="Arial" w:hAnsi="Arial" w:cs="Arial"/>
        </w:rPr>
        <w:t>, instead of introducing the OLP. Why didn't you follow this path? Are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there</w:t>
      </w:r>
      <w:proofErr w:type="gramEnd"/>
      <w:r>
        <w:rPr>
          <w:rFonts w:ascii="Arial" w:hAnsi="Arial" w:cs="Arial"/>
        </w:rPr>
        <w:t xml:space="preserve"> differences in the way for instance the schedulers are generated?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Understanding these differences could also shed light into the evaluation: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right</w:t>
      </w:r>
      <w:proofErr w:type="gramEnd"/>
      <w:r>
        <w:rPr>
          <w:rFonts w:ascii="Arial" w:hAnsi="Arial" w:cs="Arial"/>
        </w:rPr>
        <w:t xml:space="preserve"> now, it is difficult to tell whether the improvement in performance is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because</w:t>
      </w:r>
      <w:proofErr w:type="gramEnd"/>
      <w:r>
        <w:rPr>
          <w:rFonts w:ascii="Arial" w:hAnsi="Arial" w:cs="Arial"/>
        </w:rPr>
        <w:t xml:space="preserve"> ABC is a lot better than NuSMV, or whether the code that you generate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ABC is better than the one you generate for NuSMV. What if, for instance,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you</w:t>
      </w:r>
      <w:proofErr w:type="gramEnd"/>
      <w:r>
        <w:rPr>
          <w:rFonts w:ascii="Arial" w:hAnsi="Arial" w:cs="Arial"/>
        </w:rPr>
        <w:t xml:space="preserve"> were to generate NuSMV code out of the OLP? How would NuSMV </w:t>
      </w:r>
      <w:proofErr w:type="gramStart"/>
      <w:r>
        <w:rPr>
          <w:rFonts w:ascii="Arial" w:hAnsi="Arial" w:cs="Arial"/>
        </w:rPr>
        <w:t>perform</w:t>
      </w:r>
      <w:proofErr w:type="gramEnd"/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compared</w:t>
      </w:r>
      <w:proofErr w:type="gramEnd"/>
      <w:r>
        <w:rPr>
          <w:rFonts w:ascii="Arial" w:hAnsi="Arial" w:cs="Arial"/>
        </w:rPr>
        <w:t xml:space="preserve"> to the original code? Also, you mention you perform certain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reductions</w:t>
      </w:r>
      <w:proofErr w:type="gramEnd"/>
      <w:r>
        <w:rPr>
          <w:rFonts w:ascii="Arial" w:hAnsi="Arial" w:cs="Arial"/>
        </w:rPr>
        <w:t xml:space="preserve"> outside ABC. Do you include these reductions also for NuSMV?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 few minor things: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The text of the second paragraph of step 2 (section 5, page 9) must be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revised</w:t>
      </w:r>
      <w:proofErr w:type="gramEnd"/>
      <w:r>
        <w:rPr>
          <w:rFonts w:ascii="Arial" w:hAnsi="Arial" w:cs="Arial"/>
        </w:rPr>
        <w:t xml:space="preserve"> ("is true either"? "</w:t>
      </w:r>
      <w:proofErr w:type="gramStart"/>
      <w:r>
        <w:rPr>
          <w:rFonts w:ascii="Arial" w:hAnsi="Arial" w:cs="Arial"/>
        </w:rPr>
        <w:t>interaction</w:t>
      </w:r>
      <w:proofErr w:type="gramEnd"/>
      <w:r>
        <w:rPr>
          <w:rFonts w:ascii="Arial" w:hAnsi="Arial" w:cs="Arial"/>
        </w:rPr>
        <w:t xml:space="preserve"> greater with an index greater"?).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On page 3, I don't understand the meaning of: "The interaction bit vector is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evaluated</w:t>
      </w:r>
      <w:proofErr w:type="gramEnd"/>
      <w:r>
        <w:rPr>
          <w:rFonts w:ascii="Arial" w:hAnsi="Arial" w:cs="Arial"/>
        </w:rPr>
        <w:t xml:space="preserve"> in real-time". Does the traditional BIP main loop not evaluate the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interactions</w:t>
      </w:r>
      <w:proofErr w:type="gramEnd"/>
      <w:r>
        <w:rPr>
          <w:rFonts w:ascii="Arial" w:hAnsi="Arial" w:cs="Arial"/>
        </w:rPr>
        <w:t xml:space="preserve"> in real time?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There is confusion when you says that you denote by </w:t>
      </w:r>
      <w:proofErr w:type="gramStart"/>
      <w:r>
        <w:rPr>
          <w:rFonts w:ascii="Arial" w:hAnsi="Arial" w:cs="Arial"/>
        </w:rPr>
        <w:t>p.X</w:t>
      </w:r>
      <w:proofErr w:type="gramEnd"/>
      <w:r>
        <w:rPr>
          <w:rFonts w:ascii="Arial" w:hAnsi="Arial" w:cs="Arial"/>
        </w:rPr>
        <w:t xml:space="preserve"> the set of variables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assigned</w:t>
      </w:r>
      <w:proofErr w:type="gramEnd"/>
      <w:r>
        <w:rPr>
          <w:rFonts w:ascii="Arial" w:hAnsi="Arial" w:cs="Arial"/>
        </w:rPr>
        <w:t xml:space="preserve"> to the port p. X was previously (two lines above) used to denote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set of all variables (I assume), and now you use it to denote x_p, which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was</w:t>
      </w:r>
      <w:proofErr w:type="gramEnd"/>
      <w:r>
        <w:rPr>
          <w:rFonts w:ascii="Arial" w:hAnsi="Arial" w:cs="Arial"/>
        </w:rPr>
        <w:t xml:space="preserve"> defined as a subset of X. Please change notation.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Report 101-R-292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Default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I: Summary and Recommendation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Summary of Evaluation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Overall quality is: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Good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Score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select the score of the paper.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Mild Accept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Confidence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Please select your confidence.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High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III: Overview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Reader Interest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paper of current interest to a reasonable segment of the journal?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Relative to the current level of reader interest in the paper, how is this interest likely to change during the next five years?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Growing interest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Within its particular field of specialization, is the topic of the paper considered important?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Yes, definitely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paper technically sound?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not</w:t>
      </w:r>
      <w:proofErr w:type="gramEnd"/>
      <w:r>
        <w:rPr>
          <w:rFonts w:ascii="Arial" w:hAnsi="Arial" w:cs="Arial"/>
        </w:rPr>
        <w:t xml:space="preserve"> necessary for style review)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How would you describe the technical depth of the paper?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Appropriate for someone working in the field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Does the paper make a tangible contribution to the state-of-the-art in its field?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To a limited extent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Is the bibliography adequate?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To what extent is the material in the paper likely to be used by other researchers and practitioners?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Average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Presentation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Is the abstract an appropriate and adequate digest of the work presented?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Does the introduction clearly state the background and motivation in terms understandable to the non-specialist?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How would you rate the overall organization of the paper?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Satisfactory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Relative to the technical content, is the length of the paper appropriate?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5. Is the English </w:t>
      </w:r>
      <w:proofErr w:type="gramStart"/>
      <w:r>
        <w:rPr>
          <w:rFonts w:ascii="Arial" w:hAnsi="Arial" w:cs="Arial"/>
        </w:rPr>
        <w:t>satisfactory</w:t>
      </w:r>
      <w:proofErr w:type="gramEnd"/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6. How readable is the paper for a computer scientist or engineer who is not a specialist in this particular field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Readable with ordinary effort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7. Disregarding the technical content, how would you regard the quality of presentation?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Good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Section IV: Detailed Comments for Author(s)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Mandatory, please elaborate on </w:t>
      </w: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judgement.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This paper presents a decent report on rather complex approach to support the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development</w:t>
      </w:r>
      <w:proofErr w:type="gramEnd"/>
      <w:r>
        <w:rPr>
          <w:rFonts w:ascii="Arial" w:hAnsi="Arial" w:cs="Arial"/>
        </w:rPr>
        <w:t xml:space="preserve"> of the so called BIP (Behaviour-Interaction-Priority) systems. The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support</w:t>
      </w:r>
      <w:proofErr w:type="gramEnd"/>
      <w:r>
        <w:rPr>
          <w:rFonts w:ascii="Arial" w:hAnsi="Arial" w:cs="Arial"/>
        </w:rPr>
        <w:t xml:space="preserve"> includes both the generation of efficient circuit implementation for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FPGA or ASIC platform, and verification of deadlock freedom using a model checker.</w:t>
      </w:r>
      <w:proofErr w:type="gramEnd"/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 think the constribution is reasonable within the scope of the journal, text of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paper is well written and mature enough. Since I had no problems to follow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technicalities, I am happy to recomend acceptance.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Mohamad Jaber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Assistant Professor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Computer Science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American University of Beirut </w:t>
      </w:r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6" w:history="1">
        <w:r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mj54@aub.edu.lb</w:t>
        </w:r>
      </w:hyperlink>
    </w:p>
    <w:p w:rsidR="00D20A64" w:rsidRDefault="00D20A64" w:rsidP="00D20A6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7" w:history="1">
        <w:r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http://staff.aub.edu.lb/~mj54</w:t>
        </w:r>
      </w:hyperlink>
    </w:p>
    <w:p w:rsidR="008A198E" w:rsidRPr="00D20A64" w:rsidRDefault="00D20A64" w:rsidP="00D20A64">
      <w:proofErr w:type="gramStart"/>
      <w:r>
        <w:rPr>
          <w:rFonts w:ascii="Calibri" w:hAnsi="Calibri" w:cs="Calibri"/>
          <w:sz w:val="28"/>
          <w:szCs w:val="28"/>
        </w:rPr>
        <w:t>tel</w:t>
      </w:r>
      <w:proofErr w:type="gramEnd"/>
      <w:r>
        <w:rPr>
          <w:rFonts w:ascii="Calibri" w:hAnsi="Calibri" w:cs="Calibri"/>
          <w:sz w:val="28"/>
          <w:szCs w:val="28"/>
        </w:rPr>
        <w:t>: +961(1) 350 000 ext 4256</w:t>
      </w:r>
    </w:p>
    <w:sectPr w:rsidR="008A198E" w:rsidRPr="00D20A64" w:rsidSect="002E30C5">
      <w:pgSz w:w="2448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3161"/>
    <w:multiLevelType w:val="multilevel"/>
    <w:tmpl w:val="D3EEDAC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64"/>
    <w:rsid w:val="002E30C5"/>
    <w:rsid w:val="00456E9C"/>
    <w:rsid w:val="008A198E"/>
    <w:rsid w:val="00D2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763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Heading2"/>
    <w:link w:val="Heading1Char"/>
    <w:uiPriority w:val="9"/>
    <w:qFormat/>
    <w:rsid w:val="00456E9C"/>
    <w:pPr>
      <w:numPr>
        <w:numId w:val="2"/>
      </w:numPr>
      <w:tabs>
        <w:tab w:val="clear" w:pos="360"/>
      </w:tabs>
      <w:spacing w:before="480" w:line="259" w:lineRule="auto"/>
      <w:ind w:left="360" w:hanging="360"/>
      <w:jc w:val="both"/>
      <w:outlineLvl w:val="0"/>
    </w:pPr>
    <w:rPr>
      <w:b w:val="0"/>
      <w:bCs w:val="0"/>
      <w:color w:val="345A8A" w:themeColor="accent1" w:themeShade="B5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E9C"/>
    <w:rPr>
      <w:rFonts w:asciiTheme="majorHAnsi" w:eastAsiaTheme="majorEastAsia" w:hAnsiTheme="majorHAnsi" w:cstheme="majorBidi"/>
      <w:color w:val="345A8A" w:themeColor="accent1" w:themeShade="B5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Heading2"/>
    <w:link w:val="Heading1Char"/>
    <w:uiPriority w:val="9"/>
    <w:qFormat/>
    <w:rsid w:val="00456E9C"/>
    <w:pPr>
      <w:numPr>
        <w:numId w:val="2"/>
      </w:numPr>
      <w:tabs>
        <w:tab w:val="clear" w:pos="360"/>
      </w:tabs>
      <w:spacing w:before="480" w:line="259" w:lineRule="auto"/>
      <w:ind w:left="360" w:hanging="360"/>
      <w:jc w:val="both"/>
      <w:outlineLvl w:val="0"/>
    </w:pPr>
    <w:rPr>
      <w:b w:val="0"/>
      <w:bCs w:val="0"/>
      <w:color w:val="345A8A" w:themeColor="accent1" w:themeShade="B5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E9C"/>
    <w:rPr>
      <w:rFonts w:asciiTheme="majorHAnsi" w:eastAsiaTheme="majorEastAsia" w:hAnsiTheme="majorHAnsi" w:cstheme="majorBidi"/>
      <w:color w:val="345A8A" w:themeColor="accent1" w:themeShade="B5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j54@aub.edu.lb" TargetMode="External"/><Relationship Id="rId7" Type="http://schemas.openxmlformats.org/officeDocument/2006/relationships/hyperlink" Target="http://staff.aub.edu.lb/~mj5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2951</Words>
  <Characters>16821</Characters>
  <Application>Microsoft Macintosh Word</Application>
  <DocSecurity>0</DocSecurity>
  <Lines>140</Lines>
  <Paragraphs>39</Paragraphs>
  <ScaleCrop>false</ScaleCrop>
  <Company/>
  <LinksUpToDate>false</LinksUpToDate>
  <CharactersWithSpaces>19733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Jaber</dc:creator>
  <cp:keywords/>
  <dc:description/>
  <cp:lastModifiedBy>Mohamad Jaber</cp:lastModifiedBy>
  <cp:revision>1</cp:revision>
  <dcterms:created xsi:type="dcterms:W3CDTF">2016-08-16T05:24:00Z</dcterms:created>
  <dcterms:modified xsi:type="dcterms:W3CDTF">2016-08-16T05:25:00Z</dcterms:modified>
</cp:coreProperties>
</file>