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F7D2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Default_[Final_Report]</w:t>
      </w:r>
    </w:p>
    <w:p w14:paraId="2020A0A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EBFE09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Compose Final Report</w:t>
      </w:r>
    </w:p>
    <w:p w14:paraId="4217C3F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summarize the PC's decision.</w:t>
      </w:r>
    </w:p>
    <w:p w14:paraId="24C6B78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7B57C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Final Report and the Single Reports for the article will be accessible to the corresponding author.</w:t>
      </w:r>
    </w:p>
    <w:p w14:paraId="74E2A3A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Decision Outcome</w:t>
      </w:r>
    </w:p>
    <w:p w14:paraId="35AC8F4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01D31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Dear authors,</w:t>
      </w:r>
    </w:p>
    <w:p w14:paraId="390BDE9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7671A6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Based on the further round of reviews your submission has been set to minor</w:t>
      </w:r>
    </w:p>
    <w:p w14:paraId="696CA93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revision</w:t>
      </w:r>
      <w:proofErr w:type="gramEnd"/>
      <w:r>
        <w:rPr>
          <w:rFonts w:ascii="Arial" w:hAnsi="Arial" w:cs="Arial"/>
        </w:rPr>
        <w:t>.</w:t>
      </w:r>
    </w:p>
    <w:p w14:paraId="08A3E3D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2679E0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prepare your new revision taking the reviewers' comments into account,</w:t>
      </w:r>
    </w:p>
    <w:p w14:paraId="2C26F30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a description of how you addressed the reviewers concerns.</w:t>
      </w:r>
    </w:p>
    <w:p w14:paraId="6D45FDA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20CCA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Once having done so, please submit a ZIP FILE, containing your revised version</w:t>
      </w:r>
    </w:p>
    <w:p w14:paraId="52580C8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ALONG WITH A COVER LETTER, explaining the changes made, to the service till 17th</w:t>
      </w:r>
    </w:p>
    <w:p w14:paraId="16E5FD3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April 2017.</w:t>
      </w:r>
    </w:p>
    <w:p w14:paraId="10304D8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1BC58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Kind regards,</w:t>
      </w:r>
    </w:p>
    <w:p w14:paraId="4C75CBC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181F5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Julia Rehder</w:t>
      </w:r>
    </w:p>
    <w:p w14:paraId="5E76F1F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STTT Editorial Office</w:t>
      </w:r>
    </w:p>
    <w:p w14:paraId="142E8F9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Report 101-RV-2-R-528</w:t>
      </w:r>
    </w:p>
    <w:p w14:paraId="59485AE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D4BDE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85A97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</w:t>
      </w:r>
    </w:p>
    <w:p w14:paraId="6DC3520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2EFD4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I: Summary and Recommendation</w:t>
      </w:r>
    </w:p>
    <w:p w14:paraId="1AB6ACA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0AA79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Summary of Evaluation</w:t>
      </w:r>
    </w:p>
    <w:p w14:paraId="4CCBF75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quality is:</w:t>
      </w:r>
    </w:p>
    <w:p w14:paraId="47DB9F6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Excelent</w:t>
      </w:r>
    </w:p>
    <w:p w14:paraId="4F7E854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Score</w:t>
      </w:r>
    </w:p>
    <w:p w14:paraId="43CD1A9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the score of the paper.</w:t>
      </w:r>
    </w:p>
    <w:p w14:paraId="2E80F19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Mild Accept</w:t>
      </w:r>
    </w:p>
    <w:p w14:paraId="23C1CBB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Confidence</w:t>
      </w:r>
    </w:p>
    <w:p w14:paraId="5CB0B70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your confidence.</w:t>
      </w:r>
    </w:p>
    <w:p w14:paraId="026A139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</w:t>
      </w:r>
    </w:p>
    <w:p w14:paraId="3A7F048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III: Overview</w:t>
      </w:r>
    </w:p>
    <w:p w14:paraId="35DD025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AE970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Reader Interest</w:t>
      </w:r>
    </w:p>
    <w:p w14:paraId="16E574F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C5C84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of current interest to a reasonable segment of the journal?</w:t>
      </w:r>
    </w:p>
    <w:p w14:paraId="6DA138B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5D0A88B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Relative to the current level of reader interest in the paper, how is this interest likely to change during the next five years? </w:t>
      </w:r>
    </w:p>
    <w:p w14:paraId="782AED0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Relatively little change</w:t>
      </w:r>
    </w:p>
    <w:p w14:paraId="21D31F2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Within its particular field of specialization, is the topic of the paper considered important?</w:t>
      </w:r>
    </w:p>
    <w:p w14:paraId="3B5DC77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Yes, definitely</w:t>
      </w:r>
    </w:p>
    <w:p w14:paraId="17BB27C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</w:t>
      </w:r>
    </w:p>
    <w:p w14:paraId="01F2ED6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8AE4B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technically sound?</w:t>
      </w:r>
    </w:p>
    <w:p w14:paraId="6E74CE7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necessary for style review)</w:t>
      </w:r>
    </w:p>
    <w:p w14:paraId="1222A75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Appears to be, but didn't check completely</w:t>
      </w:r>
    </w:p>
    <w:p w14:paraId="567AA04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would you describe the technical depth of the paper?</w:t>
      </w:r>
    </w:p>
    <w:p w14:paraId="39639E4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Appropriate for someone working in the field</w:t>
      </w:r>
    </w:p>
    <w:p w14:paraId="3DBD005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Does the paper make a tangible contribution to the state-of-the-art in its field?</w:t>
      </w:r>
    </w:p>
    <w:p w14:paraId="16C3A41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 a limited extent</w:t>
      </w:r>
    </w:p>
    <w:p w14:paraId="6A7AB19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Is the bibliography adequate?</w:t>
      </w:r>
    </w:p>
    <w:p w14:paraId="7FFBC04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780C362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To what extent is the material in the paper likely to be used by other researchers and practitioners?</w:t>
      </w:r>
    </w:p>
    <w:p w14:paraId="0785CE8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Average</w:t>
      </w:r>
    </w:p>
    <w:p w14:paraId="33510DF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14:paraId="4790F54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1D672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abstract an appropriate and adequate digest of the work presented?</w:t>
      </w:r>
    </w:p>
    <w:p w14:paraId="460B00E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2F2EB7E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Does the introduction clearly state the background and motivation in terms understandable to the non-specialist?</w:t>
      </w:r>
    </w:p>
    <w:p w14:paraId="2E51B07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0EEAE09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How would you rate the overall organization of the paper?</w:t>
      </w:r>
    </w:p>
    <w:p w14:paraId="63B74FF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Satisfactory</w:t>
      </w:r>
    </w:p>
    <w:p w14:paraId="0A8345F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Relative to the technical content, is the length of the paper appropriate?</w:t>
      </w:r>
    </w:p>
    <w:p w14:paraId="691F038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65D6DE6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Is the English </w:t>
      </w:r>
      <w:proofErr w:type="gramStart"/>
      <w:r>
        <w:rPr>
          <w:rFonts w:ascii="Arial" w:hAnsi="Arial" w:cs="Arial"/>
        </w:rPr>
        <w:t>satisfactory</w:t>
      </w:r>
      <w:proofErr w:type="gramEnd"/>
    </w:p>
    <w:p w14:paraId="7F1F147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6662285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How readable is the paper for a computer scientist or engineer who is not a specialist in this particular field</w:t>
      </w:r>
    </w:p>
    <w:p w14:paraId="5EB3B56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Paper is self-contained, but considerable effort is needed</w:t>
      </w:r>
    </w:p>
    <w:p w14:paraId="2F440C8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Disregarding the technical content, how would you regard the quality of presentation?</w:t>
      </w:r>
    </w:p>
    <w:p w14:paraId="60A1B9D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14:paraId="376421D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IV: Detailed Comments for Author(s)</w:t>
      </w:r>
    </w:p>
    <w:p w14:paraId="1771E9D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Mandatory, please elaborate on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judgement.</w:t>
      </w:r>
    </w:p>
    <w:p w14:paraId="0824258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have only the following minor remarks:</w:t>
      </w:r>
    </w:p>
    <w:p w14:paraId="6DBFCE9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65FD1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.10: In order to avoid concurrently-executing conflicting interactions [...] can be simultaneously </w:t>
      </w:r>
    </w:p>
    <w:p w14:paraId="4DABC4C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executed</w:t>
      </w:r>
      <w:proofErr w:type="gramEnd"/>
      <w:r>
        <w:rPr>
          <w:rFonts w:ascii="Arial" w:hAnsi="Arial" w:cs="Arial"/>
        </w:rPr>
        <w:t>.": This part is a bit misleading with respect to the state of the art of code generation for BIP </w:t>
      </w:r>
    </w:p>
    <w:p w14:paraId="51A8191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models</w:t>
      </w:r>
      <w:proofErr w:type="gramEnd"/>
      <w:r>
        <w:rPr>
          <w:rFonts w:ascii="Arial" w:hAnsi="Arial" w:cs="Arial"/>
        </w:rPr>
        <w:t>. There exist 3 different implementations: a single-threaded, a multi-threaded and a distributed </w:t>
      </w:r>
    </w:p>
    <w:p w14:paraId="38D8A18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>. The multi-threaded version executes components and [non conflicting] interactions in parallel, </w:t>
      </w:r>
    </w:p>
    <w:p w14:paraId="69B903F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without</w:t>
      </w:r>
      <w:proofErr w:type="gramEnd"/>
      <w:r>
        <w:rPr>
          <w:rFonts w:ascii="Arial" w:hAnsi="Arial" w:cs="Arial"/>
        </w:rPr>
        <w:t xml:space="preserve"> any specific overhead (except classical overheads due to threads synchronisation).</w:t>
      </w:r>
    </w:p>
    <w:p w14:paraId="79DA11B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DE68467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Moreover, I think the degree of parallelism offered by the multi-threaded version is greater than the </w:t>
      </w:r>
    </w:p>
    <w:p w14:paraId="4F72450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obtained by merging cycles as proposed in the paper. In the case of merging of cycles in OLPs a </w:t>
      </w:r>
    </w:p>
    <w:p w14:paraId="6DCFD13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cycle</w:t>
      </w:r>
      <w:proofErr w:type="gramEnd"/>
      <w:r>
        <w:rPr>
          <w:rFonts w:ascii="Arial" w:hAnsi="Arial" w:cs="Arial"/>
        </w:rPr>
        <w:t xml:space="preserve"> has to be fully completed before executing a new one (e.g. all non conflicting interactions </w:t>
      </w:r>
    </w:p>
    <w:p w14:paraId="5899645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enabled</w:t>
      </w:r>
      <w:proofErr w:type="gramEnd"/>
      <w:r>
        <w:rPr>
          <w:rFonts w:ascii="Arial" w:hAnsi="Arial" w:cs="Arial"/>
        </w:rPr>
        <w:t xml:space="preserve"> initially has to be completed before starting new interactions) whereas the multi-thread </w:t>
      </w:r>
    </w:p>
    <w:p w14:paraId="0FAA930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implementation</w:t>
      </w:r>
      <w:proofErr w:type="gramEnd"/>
      <w:r>
        <w:rPr>
          <w:rFonts w:ascii="Arial" w:hAnsi="Arial" w:cs="Arial"/>
        </w:rPr>
        <w:t xml:space="preserve"> of BIP can start new interactions at any type (e.g. after the completion of only a </w:t>
      </w:r>
    </w:p>
    <w:p w14:paraId="1DD83DD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subset</w:t>
      </w:r>
      <w:proofErr w:type="gramEnd"/>
      <w:r>
        <w:rPr>
          <w:rFonts w:ascii="Arial" w:hAnsi="Arial" w:cs="Arial"/>
        </w:rPr>
        <w:t xml:space="preserve"> of the initially non conflicting interactions).</w:t>
      </w:r>
    </w:p>
    <w:p w14:paraId="0BC8BB4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C503F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.15: "The OLP program is a concurrent C implementation of the BIP system with a minor </w:t>
      </w:r>
    </w:p>
    <w:p w14:paraId="5735A93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modification</w:t>
      </w:r>
      <w:proofErr w:type="gramEnd"/>
      <w:r>
        <w:rPr>
          <w:rFonts w:ascii="Arial" w:hAnsi="Arial" w:cs="Arial"/>
        </w:rPr>
        <w:t xml:space="preserve"> involving replacing the do-together directives with OpenMP API directives.": I think this </w:t>
      </w:r>
    </w:p>
    <w:p w14:paraId="40A898D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could</w:t>
      </w:r>
      <w:proofErr w:type="gramEnd"/>
      <w:r>
        <w:rPr>
          <w:rFonts w:ascii="Arial" w:hAnsi="Arial" w:cs="Arial"/>
        </w:rPr>
        <w:t xml:space="preserve"> be reformulated into "OLP programs generated from BIP systems can be straightforwardly </w:t>
      </w:r>
    </w:p>
    <w:p w14:paraId="1EFB3F8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translated</w:t>
      </w:r>
      <w:proofErr w:type="gramEnd"/>
      <w:r>
        <w:rPr>
          <w:rFonts w:ascii="Arial" w:hAnsi="Arial" w:cs="Arial"/>
        </w:rPr>
        <w:t xml:space="preserve"> into concurrent C implementations with a minor modifications (e.g. replacing the do-</w:t>
      </w:r>
    </w:p>
    <w:p w14:paraId="27BFE67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together</w:t>
      </w:r>
      <w:proofErr w:type="gramEnd"/>
      <w:r>
        <w:rPr>
          <w:rFonts w:ascii="Arial" w:hAnsi="Arial" w:cs="Arial"/>
        </w:rPr>
        <w:t xml:space="preserve"> directives with OpenMP API directives)."</w:t>
      </w:r>
    </w:p>
    <w:p w14:paraId="07F962B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Report 101-RV-2-R-527</w:t>
      </w:r>
    </w:p>
    <w:p w14:paraId="054BAC4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1D6F1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3CC2B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</w:t>
      </w:r>
    </w:p>
    <w:p w14:paraId="4507BBA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4B5E9B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I: Summary and Recommendation</w:t>
      </w:r>
    </w:p>
    <w:p w14:paraId="61D36C8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F7D54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Summary of Evaluation</w:t>
      </w:r>
    </w:p>
    <w:p w14:paraId="6CBDFB4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quality is:</w:t>
      </w:r>
    </w:p>
    <w:p w14:paraId="4F5CCD1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14:paraId="3635F64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Score</w:t>
      </w:r>
    </w:p>
    <w:p w14:paraId="4F36D23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the score of the paper.</w:t>
      </w:r>
    </w:p>
    <w:p w14:paraId="052B9DE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Strong Accept</w:t>
      </w:r>
    </w:p>
    <w:p w14:paraId="7555DF3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Confidence</w:t>
      </w:r>
    </w:p>
    <w:p w14:paraId="7A62211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your confidence.</w:t>
      </w:r>
    </w:p>
    <w:p w14:paraId="219B776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</w:t>
      </w:r>
    </w:p>
    <w:p w14:paraId="64403F0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III: Overview</w:t>
      </w:r>
    </w:p>
    <w:p w14:paraId="0FBEA12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38EBB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Reader Interest</w:t>
      </w:r>
    </w:p>
    <w:p w14:paraId="65B7E58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ED7DA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of current interest to a reasonable segment of the journal?</w:t>
      </w:r>
    </w:p>
    <w:p w14:paraId="63F9608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70FA03F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Relative to the current level of reader interest in the paper, how is this interest likely to change during the next five years? </w:t>
      </w:r>
    </w:p>
    <w:p w14:paraId="42773FD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Relatively little change</w:t>
      </w:r>
    </w:p>
    <w:p w14:paraId="73DA34B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Within its particular field of specialization, is the topic of the paper considered important?</w:t>
      </w:r>
    </w:p>
    <w:p w14:paraId="152611A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Moderately so</w:t>
      </w:r>
    </w:p>
    <w:p w14:paraId="707EEE6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</w:t>
      </w:r>
    </w:p>
    <w:p w14:paraId="508BF579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455151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technically sound?</w:t>
      </w:r>
    </w:p>
    <w:p w14:paraId="6F1645E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necessary for style review)</w:t>
      </w:r>
    </w:p>
    <w:p w14:paraId="4483A99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0A0F0D5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would you describe the technical depth of the paper?</w:t>
      </w:r>
    </w:p>
    <w:p w14:paraId="7E8038A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Appropriate for someone working in the field</w:t>
      </w:r>
    </w:p>
    <w:p w14:paraId="180AE57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Does the paper make a tangible contribution to the state-of-the-art in its field?</w:t>
      </w:r>
    </w:p>
    <w:p w14:paraId="7510FA7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 a limited extent</w:t>
      </w:r>
    </w:p>
    <w:p w14:paraId="2766707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Is the bibliography adequate?</w:t>
      </w:r>
    </w:p>
    <w:p w14:paraId="1FF5642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24107E6B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To what extent is the material in the paper likely to be used by other researchers and practitioners?</w:t>
      </w:r>
    </w:p>
    <w:p w14:paraId="27CE9C9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Average</w:t>
      </w:r>
    </w:p>
    <w:p w14:paraId="3C5974BE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14:paraId="4EE05F7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BBF64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abstract an appropriate and adequate digest of the work presented?</w:t>
      </w:r>
    </w:p>
    <w:p w14:paraId="15E4FB82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0C9176A8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Does the introduction clearly state the background and motivation in terms understandable to the non-specialist?</w:t>
      </w:r>
    </w:p>
    <w:p w14:paraId="4381C8FF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6508C0CA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How would you rate the overall organization of the paper?</w:t>
      </w:r>
    </w:p>
    <w:p w14:paraId="1BD903A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Satisfactory</w:t>
      </w:r>
    </w:p>
    <w:p w14:paraId="6F6D608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Relative to the technical content, is the length of the paper appropriate?</w:t>
      </w:r>
    </w:p>
    <w:p w14:paraId="521CEC7D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3AA9625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Is the English </w:t>
      </w:r>
      <w:proofErr w:type="gramStart"/>
      <w:r>
        <w:rPr>
          <w:rFonts w:ascii="Arial" w:hAnsi="Arial" w:cs="Arial"/>
        </w:rPr>
        <w:t>satisfactory</w:t>
      </w:r>
      <w:proofErr w:type="gramEnd"/>
    </w:p>
    <w:p w14:paraId="0F2E3870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7B37E731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How readable is the paper for a computer scientist or engineer who is not a specialist in this particular field</w:t>
      </w:r>
    </w:p>
    <w:p w14:paraId="2AAD4015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Readable with ordinary effort</w:t>
      </w:r>
    </w:p>
    <w:p w14:paraId="53803414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Disregarding the technical content, how would you regard the quality of presentation?</w:t>
      </w:r>
    </w:p>
    <w:p w14:paraId="785AC3EC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14:paraId="4D1B1AB6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IV: Detailed Comments for Author(s)</w:t>
      </w:r>
    </w:p>
    <w:p w14:paraId="23DC9A33" w14:textId="77777777" w:rsidR="00DB0FA6" w:rsidRDefault="00DB0FA6" w:rsidP="00DB0F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Mandatory, please elaborate on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judgement.</w:t>
      </w:r>
    </w:p>
    <w:p w14:paraId="61146773" w14:textId="77777777" w:rsidR="008A198E" w:rsidRPr="00DB0FA6" w:rsidRDefault="00DB0FA6" w:rsidP="00DB0FA6">
      <w:r>
        <w:rPr>
          <w:rFonts w:ascii="Arial" w:hAnsi="Arial" w:cs="Arial"/>
        </w:rPr>
        <w:t>Thank you for addressing my previous concerns. I have no further comments on the paper.</w:t>
      </w:r>
      <w:bookmarkStart w:id="0" w:name="_GoBack"/>
      <w:bookmarkEnd w:id="0"/>
    </w:p>
    <w:sectPr w:rsidR="008A198E" w:rsidRPr="00DB0FA6" w:rsidSect="002E30C5">
      <w:pgSz w:w="2448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3161"/>
    <w:multiLevelType w:val="multilevel"/>
    <w:tmpl w:val="D3EEDAC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4"/>
    <w:rsid w:val="002E30C5"/>
    <w:rsid w:val="00456E9C"/>
    <w:rsid w:val="008A198E"/>
    <w:rsid w:val="00D20A64"/>
    <w:rsid w:val="00D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CF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uiPriority w:val="9"/>
    <w:qFormat/>
    <w:rsid w:val="00456E9C"/>
    <w:pPr>
      <w:numPr>
        <w:numId w:val="2"/>
      </w:numPr>
      <w:tabs>
        <w:tab w:val="clear" w:pos="360"/>
      </w:tabs>
      <w:spacing w:before="480" w:line="259" w:lineRule="auto"/>
      <w:ind w:left="360" w:hanging="360"/>
      <w:jc w:val="both"/>
      <w:outlineLvl w:val="0"/>
    </w:pPr>
    <w:rPr>
      <w:b w:val="0"/>
      <w:bCs w:val="0"/>
      <w:color w:val="345A8A" w:themeColor="accent1" w:themeShade="B5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9C"/>
    <w:rPr>
      <w:rFonts w:asciiTheme="majorHAnsi" w:eastAsiaTheme="majorEastAsia" w:hAnsiTheme="majorHAnsi" w:cstheme="majorBidi"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uiPriority w:val="9"/>
    <w:qFormat/>
    <w:rsid w:val="00456E9C"/>
    <w:pPr>
      <w:numPr>
        <w:numId w:val="2"/>
      </w:numPr>
      <w:tabs>
        <w:tab w:val="clear" w:pos="360"/>
      </w:tabs>
      <w:spacing w:before="480" w:line="259" w:lineRule="auto"/>
      <w:ind w:left="360" w:hanging="360"/>
      <w:jc w:val="both"/>
      <w:outlineLvl w:val="0"/>
    </w:pPr>
    <w:rPr>
      <w:b w:val="0"/>
      <w:bCs w:val="0"/>
      <w:color w:val="345A8A" w:themeColor="accent1" w:themeShade="B5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9C"/>
    <w:rPr>
      <w:rFonts w:asciiTheme="majorHAnsi" w:eastAsiaTheme="majorEastAsia" w:hAnsiTheme="majorHAnsi" w:cstheme="majorBidi"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888</Words>
  <Characters>5064</Characters>
  <Application>Microsoft Macintosh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Jaber</dc:creator>
  <cp:keywords/>
  <dc:description/>
  <cp:lastModifiedBy>Mohamad Jaber</cp:lastModifiedBy>
  <cp:revision>2</cp:revision>
  <dcterms:created xsi:type="dcterms:W3CDTF">2016-08-16T05:24:00Z</dcterms:created>
  <dcterms:modified xsi:type="dcterms:W3CDTF">2017-03-23T08:03:00Z</dcterms:modified>
</cp:coreProperties>
</file>