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423B" w14:textId="77777777" w:rsidR="00F64725" w:rsidRPr="00F64725" w:rsidRDefault="00F64725" w:rsidP="00F64725">
      <w:r w:rsidRPr="00F64725">
        <w:rPr>
          <w:b/>
          <w:bCs/>
          <w:u w:val="single"/>
        </w:rPr>
        <w:t>Problem Statement</w:t>
      </w:r>
    </w:p>
    <w:p w14:paraId="34997AF2" w14:textId="77777777" w:rsidR="00F64725" w:rsidRPr="00F64725" w:rsidRDefault="00F64725" w:rsidP="00F64725">
      <w:r w:rsidRPr="00F64725">
        <w:t xml:space="preserve">A software development company is building a </w:t>
      </w:r>
      <w:r w:rsidRPr="00F64725">
        <w:rPr>
          <w:b/>
          <w:bCs/>
        </w:rPr>
        <w:t>Student Management System</w:t>
      </w:r>
      <w:r w:rsidRPr="00F64725">
        <w:t xml:space="preserve"> using ASP.NET Core MVC. The application must allow users to navigate to different modules such as Students, Courses, Teachers, and Reports through clean and user-friendly URLs.</w:t>
      </w:r>
    </w:p>
    <w:p w14:paraId="7F0E6183" w14:textId="77777777" w:rsidR="00F64725" w:rsidRPr="00F64725" w:rsidRDefault="00F64725" w:rsidP="00F64725">
      <w:r w:rsidRPr="00F64725">
        <w:t>The system should support:</w:t>
      </w:r>
    </w:p>
    <w:p w14:paraId="65BFE95B" w14:textId="77777777" w:rsidR="00F64725" w:rsidRPr="00F64725" w:rsidRDefault="00F64725" w:rsidP="00F64725">
      <w:r w:rsidRPr="00F64725">
        <w:t>Viewing a list of students</w:t>
      </w:r>
      <w:r w:rsidRPr="00F64725">
        <w:br/>
        <w:t xml:space="preserve"> Example URL:</w:t>
      </w:r>
      <w:r w:rsidRPr="00F64725">
        <w:br/>
      </w:r>
      <w:r w:rsidRPr="00F64725">
        <w:br/>
        <w:t xml:space="preserve"> /Student/Index</w:t>
      </w:r>
    </w:p>
    <w:p w14:paraId="0E683130" w14:textId="77777777" w:rsidR="00F64725" w:rsidRPr="00F64725" w:rsidRDefault="00F64725" w:rsidP="00F64725">
      <w:pPr>
        <w:numPr>
          <w:ilvl w:val="0"/>
          <w:numId w:val="1"/>
        </w:numPr>
      </w:pPr>
    </w:p>
    <w:p w14:paraId="4E33ABD8" w14:textId="77777777" w:rsidR="00F64725" w:rsidRPr="00F64725" w:rsidRDefault="00F64725" w:rsidP="00F64725">
      <w:r w:rsidRPr="00F64725">
        <w:t>Viewing details of a specific student using an ID</w:t>
      </w:r>
      <w:r w:rsidRPr="00F64725">
        <w:br/>
        <w:t xml:space="preserve"> Example URL:</w:t>
      </w:r>
      <w:r w:rsidRPr="00F64725">
        <w:br/>
      </w:r>
      <w:r w:rsidRPr="00F64725">
        <w:br/>
        <w:t xml:space="preserve"> /Student/Details/5</w:t>
      </w:r>
    </w:p>
    <w:p w14:paraId="2F545A28" w14:textId="77777777" w:rsidR="00F64725" w:rsidRPr="00F64725" w:rsidRDefault="00F64725" w:rsidP="00F64725">
      <w:pPr>
        <w:numPr>
          <w:ilvl w:val="0"/>
          <w:numId w:val="2"/>
        </w:numPr>
      </w:pPr>
    </w:p>
    <w:p w14:paraId="52137E75" w14:textId="77777777" w:rsidR="00F64725" w:rsidRPr="00F64725" w:rsidRDefault="00F64725" w:rsidP="00F64725">
      <w:r w:rsidRPr="00F64725">
        <w:t>Filtering students by department using custom route parameters</w:t>
      </w:r>
      <w:r w:rsidRPr="00F64725">
        <w:br/>
        <w:t xml:space="preserve"> Example URL:</w:t>
      </w:r>
      <w:r w:rsidRPr="00F64725">
        <w:br/>
      </w:r>
      <w:r w:rsidRPr="00F64725">
        <w:br/>
        <w:t xml:space="preserve"> /Student/Department/</w:t>
      </w:r>
      <w:proofErr w:type="spellStart"/>
      <w:r w:rsidRPr="00F64725">
        <w:t>ComputerScience</w:t>
      </w:r>
      <w:proofErr w:type="spellEnd"/>
    </w:p>
    <w:p w14:paraId="50E724BF" w14:textId="77777777" w:rsidR="00F64725" w:rsidRPr="00F64725" w:rsidRDefault="00F64725" w:rsidP="00F64725">
      <w:pPr>
        <w:numPr>
          <w:ilvl w:val="0"/>
          <w:numId w:val="3"/>
        </w:numPr>
      </w:pPr>
    </w:p>
    <w:p w14:paraId="4E798FD9" w14:textId="77777777" w:rsidR="00F64725" w:rsidRPr="00F64725" w:rsidRDefault="00F64725" w:rsidP="00F64725">
      <w:pPr>
        <w:numPr>
          <w:ilvl w:val="0"/>
          <w:numId w:val="4"/>
        </w:numPr>
      </w:pPr>
      <w:r w:rsidRPr="00F64725">
        <w:t xml:space="preserve">Supporting both </w:t>
      </w:r>
      <w:r w:rsidRPr="00F64725">
        <w:rPr>
          <w:b/>
          <w:bCs/>
        </w:rPr>
        <w:t>default routing</w:t>
      </w:r>
      <w:r w:rsidRPr="00F64725">
        <w:t xml:space="preserve"> and </w:t>
      </w:r>
      <w:r w:rsidRPr="00F64725">
        <w:rPr>
          <w:b/>
          <w:bCs/>
        </w:rPr>
        <w:t>attribute routing</w:t>
      </w:r>
      <w:r w:rsidRPr="00F64725">
        <w:t>.</w:t>
      </w:r>
    </w:p>
    <w:p w14:paraId="28905738" w14:textId="77777777" w:rsidR="00F64725" w:rsidRPr="00F64725" w:rsidRDefault="00F64725" w:rsidP="00F64725">
      <w:r w:rsidRPr="00F64725">
        <w:t>Creating SEO-friendly URLs such as:</w:t>
      </w:r>
      <w:r w:rsidRPr="00F64725">
        <w:br/>
      </w:r>
      <w:r w:rsidRPr="00F64725">
        <w:br/>
        <w:t xml:space="preserve"> /students/list</w:t>
      </w:r>
    </w:p>
    <w:p w14:paraId="446EBB96" w14:textId="77777777" w:rsidR="00F64725" w:rsidRPr="00F64725" w:rsidRDefault="00F64725" w:rsidP="00F64725">
      <w:r w:rsidRPr="00F64725">
        <w:t>/students/profile/5</w:t>
      </w:r>
    </w:p>
    <w:p w14:paraId="671F44D4" w14:textId="77777777" w:rsidR="00F64725" w:rsidRPr="00F64725" w:rsidRDefault="00F64725" w:rsidP="00F64725">
      <w:pPr>
        <w:numPr>
          <w:ilvl w:val="0"/>
          <w:numId w:val="5"/>
        </w:numPr>
      </w:pPr>
    </w:p>
    <w:p w14:paraId="35A062F7" w14:textId="77777777" w:rsidR="00F64725" w:rsidRPr="00F64725" w:rsidRDefault="00F64725" w:rsidP="00F64725">
      <w:r w:rsidRPr="00F64725">
        <w:pict w14:anchorId="6977DEC3">
          <v:rect id="_x0000_i1043" style="width:0;height:1.5pt" o:hralign="center" o:hrstd="t" o:hr="t" fillcolor="#a0a0a0" stroked="f"/>
        </w:pict>
      </w:r>
    </w:p>
    <w:p w14:paraId="6501716C" w14:textId="77777777" w:rsidR="00F64725" w:rsidRPr="00F64725" w:rsidRDefault="00F64725" w:rsidP="00F64725">
      <w:pPr>
        <w:rPr>
          <w:b/>
          <w:bCs/>
        </w:rPr>
      </w:pPr>
      <w:r w:rsidRPr="00F64725">
        <w:rPr>
          <w:rFonts w:ascii="Segoe UI Emoji" w:hAnsi="Segoe UI Emoji" w:cs="Segoe UI Emoji"/>
          <w:b/>
          <w:bCs/>
        </w:rPr>
        <w:t>🎯</w:t>
      </w:r>
      <w:r w:rsidRPr="00F64725">
        <w:rPr>
          <w:b/>
          <w:bCs/>
        </w:rPr>
        <w:t xml:space="preserve"> Technical Requirements</w:t>
      </w:r>
    </w:p>
    <w:p w14:paraId="03693852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 xml:space="preserve">Use </w:t>
      </w:r>
      <w:r w:rsidRPr="00F64725">
        <w:rPr>
          <w:b/>
          <w:bCs/>
        </w:rPr>
        <w:t>conventional routing</w:t>
      </w:r>
      <w:r w:rsidRPr="00F64725">
        <w:t xml:space="preserve"> in </w:t>
      </w:r>
      <w:proofErr w:type="spellStart"/>
      <w:r w:rsidRPr="00F64725">
        <w:t>Program.cs</w:t>
      </w:r>
      <w:proofErr w:type="spellEnd"/>
      <w:r w:rsidRPr="00F64725">
        <w:t>.</w:t>
      </w:r>
    </w:p>
    <w:p w14:paraId="76A24D78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 xml:space="preserve">Implement </w:t>
      </w:r>
      <w:r w:rsidRPr="00F64725">
        <w:rPr>
          <w:b/>
          <w:bCs/>
        </w:rPr>
        <w:t>attribute routing</w:t>
      </w:r>
      <w:r w:rsidRPr="00F64725">
        <w:t xml:space="preserve"> in controllers.</w:t>
      </w:r>
    </w:p>
    <w:p w14:paraId="4B82F0D3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>Use route parameters (id, department, etc.).</w:t>
      </w:r>
    </w:p>
    <w:p w14:paraId="795DAEC8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>Handle optional parameters.</w:t>
      </w:r>
    </w:p>
    <w:p w14:paraId="1A073096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 xml:space="preserve">Implement route constraints (e.g., </w:t>
      </w:r>
      <w:proofErr w:type="spellStart"/>
      <w:r w:rsidRPr="00F64725">
        <w:t>id</w:t>
      </w:r>
      <w:proofErr w:type="spellEnd"/>
      <w:r w:rsidRPr="00F64725">
        <w:t xml:space="preserve"> must be integer).</w:t>
      </w:r>
    </w:p>
    <w:p w14:paraId="20DF9CC5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>Demonstrate default route configuration.</w:t>
      </w:r>
    </w:p>
    <w:p w14:paraId="3D8E06D6" w14:textId="77777777" w:rsidR="00F64725" w:rsidRPr="00F64725" w:rsidRDefault="00F64725" w:rsidP="00F64725">
      <w:pPr>
        <w:numPr>
          <w:ilvl w:val="0"/>
          <w:numId w:val="6"/>
        </w:numPr>
      </w:pPr>
      <w:r w:rsidRPr="00F64725">
        <w:t>Handle invalid routes with proper error handling.</w:t>
      </w:r>
    </w:p>
    <w:p w14:paraId="0CA90E58" w14:textId="77777777" w:rsidR="00F64725" w:rsidRPr="00F64725" w:rsidRDefault="00F64725" w:rsidP="00F64725">
      <w:r w:rsidRPr="00F64725">
        <w:lastRenderedPageBreak/>
        <w:pict w14:anchorId="36A9D7B3">
          <v:rect id="_x0000_i1044" style="width:0;height:1.5pt" o:hralign="center" o:hrstd="t" o:hr="t" fillcolor="#a0a0a0" stroked="f"/>
        </w:pict>
      </w:r>
    </w:p>
    <w:p w14:paraId="4C980E33" w14:textId="77777777" w:rsidR="00F64725" w:rsidRPr="00F64725" w:rsidRDefault="00F64725" w:rsidP="00F64725">
      <w:pPr>
        <w:rPr>
          <w:b/>
          <w:bCs/>
        </w:rPr>
      </w:pPr>
      <w:r w:rsidRPr="00F64725">
        <w:rPr>
          <w:rFonts w:ascii="Segoe UI Emoji" w:hAnsi="Segoe UI Emoji" w:cs="Segoe UI Emoji"/>
          <w:b/>
          <w:bCs/>
        </w:rPr>
        <w:t>📖</w:t>
      </w:r>
      <w:r w:rsidRPr="00F64725">
        <w:rPr>
          <w:b/>
          <w:bCs/>
        </w:rPr>
        <w:t xml:space="preserve"> Expected Outcome</w:t>
      </w:r>
    </w:p>
    <w:p w14:paraId="00659844" w14:textId="77777777" w:rsidR="00F64725" w:rsidRPr="00F64725" w:rsidRDefault="00F64725" w:rsidP="00F64725">
      <w:r w:rsidRPr="00F64725">
        <w:t>The application should:</w:t>
      </w:r>
    </w:p>
    <w:p w14:paraId="548F2518" w14:textId="77777777" w:rsidR="00F64725" w:rsidRPr="00F64725" w:rsidRDefault="00F64725" w:rsidP="00F64725">
      <w:pPr>
        <w:numPr>
          <w:ilvl w:val="0"/>
          <w:numId w:val="7"/>
        </w:numPr>
      </w:pPr>
      <w:r w:rsidRPr="00F64725">
        <w:t>Navigate correctly based on defined routes.</w:t>
      </w:r>
    </w:p>
    <w:p w14:paraId="128EF2FF" w14:textId="77777777" w:rsidR="00F64725" w:rsidRPr="00F64725" w:rsidRDefault="00F64725" w:rsidP="00F64725">
      <w:pPr>
        <w:numPr>
          <w:ilvl w:val="0"/>
          <w:numId w:val="7"/>
        </w:numPr>
      </w:pPr>
      <w:r w:rsidRPr="00F64725">
        <w:t>Map URLs to appropriate controller actions.</w:t>
      </w:r>
    </w:p>
    <w:p w14:paraId="110CEA5F" w14:textId="77777777" w:rsidR="00F64725" w:rsidRPr="00F64725" w:rsidRDefault="00F64725" w:rsidP="00F64725">
      <w:pPr>
        <w:numPr>
          <w:ilvl w:val="0"/>
          <w:numId w:val="7"/>
        </w:numPr>
      </w:pPr>
      <w:r w:rsidRPr="00F64725">
        <w:t>Pass route values to action methods.</w:t>
      </w:r>
    </w:p>
    <w:p w14:paraId="3787E7CC" w14:textId="77777777" w:rsidR="00F64725" w:rsidRPr="00F64725" w:rsidRDefault="00F64725" w:rsidP="00F64725">
      <w:pPr>
        <w:numPr>
          <w:ilvl w:val="0"/>
          <w:numId w:val="7"/>
        </w:numPr>
      </w:pPr>
      <w:r w:rsidRPr="00F64725">
        <w:t>Display correct data based on route parameters.</w:t>
      </w:r>
    </w:p>
    <w:p w14:paraId="73D45A2B" w14:textId="77777777" w:rsidR="00F64725" w:rsidRPr="00F64725" w:rsidRDefault="00F64725" w:rsidP="00F64725">
      <w:pPr>
        <w:numPr>
          <w:ilvl w:val="0"/>
          <w:numId w:val="7"/>
        </w:numPr>
      </w:pPr>
      <w:r w:rsidRPr="00F64725">
        <w:t>Provide meaningful error messages for invalid routes.</w:t>
      </w:r>
    </w:p>
    <w:p w14:paraId="34941464" w14:textId="77777777" w:rsidR="00F64725" w:rsidRPr="00F64725" w:rsidRDefault="00F64725" w:rsidP="00F64725">
      <w:r w:rsidRPr="00F64725">
        <w:pict w14:anchorId="2CC4C758">
          <v:rect id="_x0000_i1045" style="width:0;height:1.5pt" o:hralign="center" o:hrstd="t" o:hr="t" fillcolor="#a0a0a0" stroked="f"/>
        </w:pict>
      </w:r>
    </w:p>
    <w:p w14:paraId="359C46F1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2E2D"/>
    <w:multiLevelType w:val="multilevel"/>
    <w:tmpl w:val="6FB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26B"/>
    <w:multiLevelType w:val="multilevel"/>
    <w:tmpl w:val="A56EDB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F572E"/>
    <w:multiLevelType w:val="multilevel"/>
    <w:tmpl w:val="AAD41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36839"/>
    <w:multiLevelType w:val="multilevel"/>
    <w:tmpl w:val="32D21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D08C3"/>
    <w:multiLevelType w:val="multilevel"/>
    <w:tmpl w:val="7E2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40BD1"/>
    <w:multiLevelType w:val="multilevel"/>
    <w:tmpl w:val="0D80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902297">
    <w:abstractNumId w:val="5"/>
  </w:num>
  <w:num w:numId="2" w16cid:durableId="1472553636">
    <w:abstractNumId w:val="2"/>
    <w:lvlOverride w:ilvl="0">
      <w:lvl w:ilvl="0">
        <w:numFmt w:val="decimal"/>
        <w:lvlText w:val="%1."/>
        <w:lvlJc w:val="left"/>
      </w:lvl>
    </w:lvlOverride>
  </w:num>
  <w:num w:numId="3" w16cid:durableId="672075984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143226377">
    <w:abstractNumId w:val="3"/>
    <w:lvlOverride w:ilvl="0">
      <w:lvl w:ilvl="0">
        <w:numFmt w:val="decimal"/>
        <w:lvlText w:val="%1."/>
        <w:lvlJc w:val="left"/>
      </w:lvl>
    </w:lvlOverride>
  </w:num>
  <w:num w:numId="5" w16cid:durableId="2055036874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886526066">
    <w:abstractNumId w:val="0"/>
  </w:num>
  <w:num w:numId="7" w16cid:durableId="1460952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25"/>
    <w:rsid w:val="0024642C"/>
    <w:rsid w:val="009B3374"/>
    <w:rsid w:val="00F64725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9B70"/>
  <w15:chartTrackingRefBased/>
  <w15:docId w15:val="{9392D596-97F7-4A8D-9452-F523EB3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2026-03-26T10:20:00Z</dcterms:created>
  <dcterms:modified xsi:type="dcterms:W3CDTF">2026-03-26T10:21:00Z</dcterms:modified>
</cp:coreProperties>
</file>