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22" w:rsidRPr="007A6722" w:rsidRDefault="007A6722" w:rsidP="007A67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لیست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نیازمندی</w:t>
      </w:r>
      <w:r>
        <w:rPr>
          <w:rFonts w:cs="B Nazanin"/>
          <w:sz w:val="28"/>
          <w:szCs w:val="28"/>
          <w:rtl/>
          <w:lang w:bidi="fa-IR"/>
        </w:rPr>
        <w:t xml:space="preserve"> های </w:t>
      </w:r>
      <w:r>
        <w:rPr>
          <w:rFonts w:cs="B Nazanin" w:hint="cs"/>
          <w:sz w:val="28"/>
          <w:szCs w:val="28"/>
          <w:rtl/>
          <w:lang w:bidi="fa-IR"/>
        </w:rPr>
        <w:t>مهم</w:t>
      </w:r>
      <w:r>
        <w:rPr>
          <w:rFonts w:cs="B Nazanin"/>
          <w:sz w:val="28"/>
          <w:szCs w:val="28"/>
          <w:rtl/>
          <w:lang w:bidi="fa-IR"/>
        </w:rPr>
        <w:t xml:space="preserve"> در سطح </w:t>
      </w:r>
      <w:r>
        <w:rPr>
          <w:rFonts w:cs="B Nazanin" w:hint="cs"/>
          <w:sz w:val="28"/>
          <w:szCs w:val="28"/>
          <w:rtl/>
          <w:lang w:bidi="fa-IR"/>
        </w:rPr>
        <w:t>معماری</w:t>
      </w:r>
      <w:r>
        <w:rPr>
          <w:rFonts w:cs="B Nazanin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Architecturally Significant Requirements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A01526" w:rsidRDefault="004225F7" w:rsidP="007A6722">
      <w:pPr>
        <w:bidi/>
        <w:rPr>
          <w:rFonts w:ascii="B Nazanin" w:cs="B Nazanin"/>
          <w:sz w:val="28"/>
          <w:szCs w:val="28"/>
          <w:rtl/>
          <w:lang w:bidi="fa-IR"/>
        </w:rPr>
      </w:pPr>
      <w:r w:rsidRPr="004225F7">
        <w:rPr>
          <w:rFonts w:ascii="Calibri" w:hAnsi="Calibri" w:cs="B Nazanin" w:hint="cs"/>
          <w:b/>
          <w:bCs/>
          <w:color w:val="FF0000"/>
          <w:sz w:val="28"/>
          <w:szCs w:val="28"/>
          <w:rtl/>
          <w:lang w:bidi="fa-IR"/>
        </w:rPr>
        <w:t>بازنگری</w:t>
      </w:r>
      <w:r w:rsidRPr="004225F7">
        <w:rPr>
          <w:rFonts w:ascii="Calibri" w:hAnsi="Calibri" w:cs="B Nazanin"/>
          <w:b/>
          <w:bCs/>
          <w:color w:val="FF0000"/>
          <w:sz w:val="28"/>
          <w:szCs w:val="28"/>
          <w:rtl/>
          <w:lang w:bidi="fa-IR"/>
        </w:rPr>
        <w:t>:</w:t>
      </w:r>
      <w:r>
        <w:rPr>
          <w:rFonts w:ascii="Calibri" w:hAnsi="Calibri"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بنابر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بازخورد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گرفته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شده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نیازمندی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های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مشخص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شده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در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صورت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پروژه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بر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اساس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اولویت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لیست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می</w:t>
      </w:r>
      <w:r w:rsidR="00A01526">
        <w:rPr>
          <w:rFonts w:ascii="B Nazanin" w:cs="B Nazanin"/>
          <w:sz w:val="28"/>
          <w:szCs w:val="28"/>
        </w:rPr>
        <w:t xml:space="preserve"> </w:t>
      </w:r>
      <w:r w:rsidR="00A01526">
        <w:rPr>
          <w:rFonts w:ascii="B Nazanin" w:cs="B Nazanin" w:hint="cs"/>
          <w:sz w:val="28"/>
          <w:szCs w:val="28"/>
          <w:rtl/>
        </w:rPr>
        <w:t>شوند</w:t>
      </w:r>
      <w:r w:rsidR="00A01526">
        <w:rPr>
          <w:rFonts w:ascii="B Nazanin" w:cs="B Nazanin"/>
          <w:sz w:val="28"/>
          <w:szCs w:val="28"/>
        </w:rPr>
        <w:t>.</w:t>
      </w:r>
      <w:r w:rsidR="00A01526">
        <w:rPr>
          <w:rFonts w:ascii="B Nazanin" w:cs="B Nazanin" w:hint="cs"/>
          <w:sz w:val="28"/>
          <w:szCs w:val="28"/>
          <w:rtl/>
          <w:lang w:bidi="fa-IR"/>
        </w:rPr>
        <w:t xml:space="preserve"> معیار اصلی برای اولیت بندی میزان اهمیت آن از دید کاربر است:</w:t>
      </w:r>
    </w:p>
    <w:p w:rsidR="00A01526" w:rsidRPr="004225F7" w:rsidRDefault="007D46EF" w:rsidP="00A01526">
      <w:pPr>
        <w:bidi/>
        <w:rPr>
          <w:rFonts w:asci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cs="B Nazanin" w:hint="cs"/>
          <w:b/>
          <w:bCs/>
          <w:sz w:val="28"/>
          <w:szCs w:val="28"/>
          <w:rtl/>
          <w:lang w:bidi="fa-IR"/>
        </w:rPr>
        <w:t>***</w:t>
      </w:r>
      <w:r w:rsidR="00A01526" w:rsidRPr="004225F7">
        <w:rPr>
          <w:rFonts w:ascii="B Nazanin" w:cs="B Nazanin" w:hint="cs"/>
          <w:b/>
          <w:bCs/>
          <w:sz w:val="28"/>
          <w:szCs w:val="28"/>
          <w:rtl/>
          <w:lang w:bidi="fa-IR"/>
        </w:rPr>
        <w:t>زیر سیستم سفارش و تامین:</w:t>
      </w:r>
    </w:p>
    <w:p w:rsidR="00A01526" w:rsidRDefault="00A01526" w:rsidP="00A01526">
      <w:pPr>
        <w:pStyle w:val="ListParagraph"/>
        <w:numPr>
          <w:ilvl w:val="0"/>
          <w:numId w:val="3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سفارش کالا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توسط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مشتریان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و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پرداخت الکترونیکی</w:t>
      </w:r>
    </w:p>
    <w:p w:rsidR="00A01526" w:rsidRDefault="00A01526" w:rsidP="00A01526">
      <w:pPr>
        <w:pStyle w:val="ListParagraph"/>
        <w:numPr>
          <w:ilvl w:val="0"/>
          <w:numId w:val="3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برقراری ارتباط موثر با تامین کنندگان مولفه ها</w:t>
      </w:r>
    </w:p>
    <w:p w:rsidR="00A01526" w:rsidRDefault="00A01526" w:rsidP="00A01526">
      <w:pPr>
        <w:pStyle w:val="ListParagraph"/>
        <w:numPr>
          <w:ilvl w:val="0"/>
          <w:numId w:val="3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بررسی میزان رضایت مشتریان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با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استفاده از نظرسنجی آنلاین و پ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>ر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کردن فرم ها</w:t>
      </w:r>
    </w:p>
    <w:p w:rsidR="007D46EF" w:rsidRPr="004225F7" w:rsidRDefault="007D46EF" w:rsidP="007D46EF">
      <w:pPr>
        <w:bidi/>
        <w:rPr>
          <w:rFonts w:asci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cs="B Nazanin" w:hint="cs"/>
          <w:b/>
          <w:bCs/>
          <w:sz w:val="28"/>
          <w:szCs w:val="28"/>
          <w:rtl/>
          <w:lang w:bidi="fa-IR"/>
        </w:rPr>
        <w:t>***</w:t>
      </w:r>
      <w:r w:rsidRPr="004225F7">
        <w:rPr>
          <w:rFonts w:ascii="B Nazanin" w:cs="B Nazanin" w:hint="cs"/>
          <w:b/>
          <w:bCs/>
          <w:sz w:val="28"/>
          <w:szCs w:val="28"/>
          <w:rtl/>
          <w:lang w:bidi="fa-IR"/>
        </w:rPr>
        <w:t>زیر سیستم حساب کاربری:</w:t>
      </w:r>
    </w:p>
    <w:p w:rsidR="007D46EF" w:rsidRDefault="007D46EF" w:rsidP="007D46EF">
      <w:pPr>
        <w:pStyle w:val="ListParagraph"/>
        <w:numPr>
          <w:ilvl w:val="0"/>
          <w:numId w:val="6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ورود به حساب کاربری</w:t>
      </w:r>
    </w:p>
    <w:p w:rsidR="007D46EF" w:rsidRDefault="007D46EF" w:rsidP="007D46EF">
      <w:pPr>
        <w:pStyle w:val="ListParagraph"/>
        <w:numPr>
          <w:ilvl w:val="0"/>
          <w:numId w:val="6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ثبت نام</w:t>
      </w:r>
    </w:p>
    <w:p w:rsidR="007D46EF" w:rsidRPr="007D46EF" w:rsidRDefault="007D46EF" w:rsidP="007D46EF">
      <w:pPr>
        <w:pStyle w:val="ListParagraph"/>
        <w:numPr>
          <w:ilvl w:val="0"/>
          <w:numId w:val="6"/>
        </w:numPr>
        <w:bidi/>
        <w:rPr>
          <w:rFonts w:ascii="B Nazanin" w:cs="B Nazanin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اضافه شدن کارمند توسط مدیر</w:t>
      </w:r>
    </w:p>
    <w:p w:rsidR="00A01526" w:rsidRPr="004225F7" w:rsidRDefault="007D46EF" w:rsidP="007D46EF">
      <w:pPr>
        <w:bidi/>
        <w:rPr>
          <w:rFonts w:asci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cs="B Nazanin" w:hint="cs"/>
          <w:b/>
          <w:bCs/>
          <w:sz w:val="28"/>
          <w:szCs w:val="28"/>
          <w:rtl/>
          <w:lang w:bidi="fa-IR"/>
        </w:rPr>
        <w:t>**</w:t>
      </w:r>
      <w:r w:rsidR="00A01526" w:rsidRPr="004225F7">
        <w:rPr>
          <w:rFonts w:ascii="B Nazanin" w:cs="B Nazanin" w:hint="cs"/>
          <w:b/>
          <w:bCs/>
          <w:sz w:val="28"/>
          <w:szCs w:val="28"/>
          <w:rtl/>
          <w:lang w:bidi="fa-IR"/>
        </w:rPr>
        <w:t>زیر سیستم انبارداری:</w:t>
      </w:r>
    </w:p>
    <w:p w:rsidR="00A01526" w:rsidRDefault="00A01526" w:rsidP="00A01526">
      <w:pPr>
        <w:pStyle w:val="ListParagraph"/>
        <w:numPr>
          <w:ilvl w:val="0"/>
          <w:numId w:val="4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مدیریت مسیر دسترسی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برای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</w:t>
      </w:r>
    </w:p>
    <w:p w:rsidR="00A01526" w:rsidRDefault="00A01526" w:rsidP="00A01526">
      <w:pPr>
        <w:pStyle w:val="ListParagraph"/>
        <w:numPr>
          <w:ilvl w:val="0"/>
          <w:numId w:val="4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بررسی وضعیت محصولات موجود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برای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زیر نظر داشتن مقدار موجودی هر محصول و سفارش خودکار در صورت نبود مقدار کافی در انبار</w:t>
      </w:r>
    </w:p>
    <w:p w:rsidR="00A01526" w:rsidRPr="004225F7" w:rsidRDefault="007D46EF" w:rsidP="00A01526">
      <w:pPr>
        <w:bidi/>
        <w:rPr>
          <w:rFonts w:asci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cs="B Nazanin" w:hint="cs"/>
          <w:b/>
          <w:bCs/>
          <w:sz w:val="28"/>
          <w:szCs w:val="28"/>
          <w:rtl/>
          <w:lang w:bidi="fa-IR"/>
        </w:rPr>
        <w:t>**</w:t>
      </w:r>
      <w:r w:rsidR="00A01526" w:rsidRPr="004225F7">
        <w:rPr>
          <w:rFonts w:ascii="B Nazanin" w:cs="B Nazanin" w:hint="cs"/>
          <w:b/>
          <w:bCs/>
          <w:sz w:val="28"/>
          <w:szCs w:val="28"/>
          <w:rtl/>
          <w:lang w:bidi="fa-IR"/>
        </w:rPr>
        <w:t>زیر سیستم بازاریابی</w:t>
      </w:r>
    </w:p>
    <w:p w:rsidR="00A01526" w:rsidRDefault="00A01526" w:rsidP="00A01526">
      <w:pPr>
        <w:pStyle w:val="ListParagraph"/>
        <w:numPr>
          <w:ilvl w:val="0"/>
          <w:numId w:val="7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تبلیغ محصولات جدید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و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معرفی آنها به مشتارین</w:t>
      </w:r>
    </w:p>
    <w:p w:rsidR="00A01526" w:rsidRDefault="00A01526" w:rsidP="00A01526">
      <w:pPr>
        <w:pStyle w:val="ListParagraph"/>
        <w:numPr>
          <w:ilvl w:val="0"/>
          <w:numId w:val="7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ثبت مقایسه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بین</w:t>
      </w:r>
      <w:r w:rsidR="00E64477">
        <w:rPr>
          <w:rFonts w:ascii="B Nazanin" w:cs="B Nazanin"/>
          <w:sz w:val="28"/>
          <w:szCs w:val="28"/>
          <w:rtl/>
          <w:lang w:bidi="fa-IR"/>
        </w:rPr>
        <w:t xml:space="preserve"> محصولات سازمان و محصولات مشابه دیگر شرکت ها توسط مشتری</w:t>
      </w:r>
    </w:p>
    <w:p w:rsidR="00A01526" w:rsidRDefault="00A01526" w:rsidP="00A01526">
      <w:pPr>
        <w:pStyle w:val="ListParagraph"/>
        <w:numPr>
          <w:ilvl w:val="0"/>
          <w:numId w:val="7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تبلیغ نیازمندی های رفع شده</w:t>
      </w:r>
    </w:p>
    <w:p w:rsidR="007D46EF" w:rsidRPr="004225F7" w:rsidRDefault="007D46EF" w:rsidP="007D46EF">
      <w:pPr>
        <w:bidi/>
        <w:rPr>
          <w:rFonts w:asci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cs="B Nazanin" w:hint="cs"/>
          <w:b/>
          <w:bCs/>
          <w:sz w:val="28"/>
          <w:szCs w:val="28"/>
          <w:rtl/>
          <w:lang w:bidi="fa-IR"/>
        </w:rPr>
        <w:t>*</w:t>
      </w:r>
      <w:r w:rsidRPr="004225F7">
        <w:rPr>
          <w:rFonts w:ascii="B Nazanin" w:cs="B Nazanin" w:hint="cs"/>
          <w:b/>
          <w:bCs/>
          <w:sz w:val="28"/>
          <w:szCs w:val="28"/>
          <w:rtl/>
          <w:lang w:bidi="fa-IR"/>
        </w:rPr>
        <w:t>زیر سیستم گزارش گیری:</w:t>
      </w:r>
    </w:p>
    <w:p w:rsidR="007D46EF" w:rsidRDefault="007D46EF" w:rsidP="007D46EF">
      <w:pPr>
        <w:pStyle w:val="ListParagraph"/>
        <w:numPr>
          <w:ilvl w:val="0"/>
          <w:numId w:val="5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دریافت گزارش موجودیت ها</w:t>
      </w:r>
    </w:p>
    <w:p w:rsidR="007D46EF" w:rsidRDefault="007D46EF" w:rsidP="007D46EF">
      <w:pPr>
        <w:pStyle w:val="ListParagraph"/>
        <w:numPr>
          <w:ilvl w:val="0"/>
          <w:numId w:val="5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دریافت گزارش فرایند ها</w:t>
      </w:r>
    </w:p>
    <w:p w:rsidR="00E64477" w:rsidRDefault="00E64477" w:rsidP="00E64477">
      <w:pPr>
        <w:pStyle w:val="ListParagraph"/>
        <w:numPr>
          <w:ilvl w:val="0"/>
          <w:numId w:val="5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دریافت</w:t>
      </w:r>
      <w:r>
        <w:rPr>
          <w:rFonts w:ascii="B Nazanin" w:cs="B Nazanin"/>
          <w:sz w:val="28"/>
          <w:szCs w:val="28"/>
          <w:rtl/>
          <w:lang w:bidi="fa-IR"/>
        </w:rPr>
        <w:t xml:space="preserve"> گزارش فعالیت مشتریان</w:t>
      </w:r>
    </w:p>
    <w:p w:rsidR="00E64477" w:rsidRPr="007D46EF" w:rsidRDefault="00E64477" w:rsidP="00E64477">
      <w:pPr>
        <w:pStyle w:val="ListParagraph"/>
        <w:numPr>
          <w:ilvl w:val="0"/>
          <w:numId w:val="5"/>
        </w:numPr>
        <w:bidi/>
        <w:rPr>
          <w:rFonts w:ascii="B Nazanin" w:cs="B Nazanin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دریافت</w:t>
      </w:r>
      <w:r>
        <w:rPr>
          <w:rFonts w:ascii="B Nazanin" w:cs="B Nazanin"/>
          <w:sz w:val="28"/>
          <w:szCs w:val="28"/>
          <w:rtl/>
          <w:lang w:bidi="fa-IR"/>
        </w:rPr>
        <w:t xml:space="preserve"> گزارش عملکرد کلی کارمندان سازمان</w:t>
      </w:r>
    </w:p>
    <w:p w:rsidR="00A01526" w:rsidRPr="004225F7" w:rsidRDefault="007D46EF" w:rsidP="007D46EF">
      <w:pPr>
        <w:bidi/>
        <w:rPr>
          <w:rFonts w:asci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cs="B Nazanin" w:hint="cs"/>
          <w:b/>
          <w:bCs/>
          <w:sz w:val="28"/>
          <w:szCs w:val="28"/>
          <w:rtl/>
          <w:lang w:bidi="fa-IR"/>
        </w:rPr>
        <w:lastRenderedPageBreak/>
        <w:t>*</w:t>
      </w:r>
      <w:r w:rsidR="00A01526" w:rsidRPr="004225F7">
        <w:rPr>
          <w:rFonts w:ascii="B Nazanin" w:cs="B Nazanin" w:hint="cs"/>
          <w:b/>
          <w:bCs/>
          <w:sz w:val="28"/>
          <w:szCs w:val="28"/>
          <w:rtl/>
          <w:lang w:bidi="fa-IR"/>
        </w:rPr>
        <w:t>زیر سیستم پیش بینی</w:t>
      </w:r>
    </w:p>
    <w:p w:rsidR="00A01526" w:rsidRDefault="00A01526" w:rsidP="00A01526">
      <w:pPr>
        <w:pStyle w:val="ListParagraph"/>
        <w:numPr>
          <w:ilvl w:val="0"/>
          <w:numId w:val="8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پیش بینی قیمت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محصول</w:t>
      </w:r>
    </w:p>
    <w:p w:rsidR="00A01526" w:rsidRDefault="00A01526" w:rsidP="00A01526">
      <w:pPr>
        <w:pStyle w:val="ListParagraph"/>
        <w:numPr>
          <w:ilvl w:val="0"/>
          <w:numId w:val="8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پیش بینی زمان تحویل</w:t>
      </w:r>
      <w:r w:rsidR="00E64477">
        <w:rPr>
          <w:rFonts w:ascii="B Nazanin" w:cs="B Nazanin" w:hint="cs"/>
          <w:sz w:val="28"/>
          <w:szCs w:val="28"/>
          <w:rtl/>
          <w:lang w:bidi="fa-IR"/>
        </w:rPr>
        <w:t xml:space="preserve"> محصول</w:t>
      </w:r>
      <w:bookmarkStart w:id="0" w:name="_GoBack"/>
      <w:bookmarkEnd w:id="0"/>
    </w:p>
    <w:p w:rsidR="00A01526" w:rsidRDefault="00A01526" w:rsidP="00A01526">
      <w:pPr>
        <w:pStyle w:val="ListParagraph"/>
        <w:numPr>
          <w:ilvl w:val="0"/>
          <w:numId w:val="8"/>
        </w:numPr>
        <w:bidi/>
        <w:rPr>
          <w:rFonts w:ascii="B Nazanin" w:cs="B Nazanin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پیش بینی حداقل و حداکثر موجودی</w:t>
      </w:r>
    </w:p>
    <w:p w:rsidR="00A01526" w:rsidRDefault="00F66812" w:rsidP="00A01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اولویت بندی </w:t>
      </w:r>
      <w:r>
        <w:rPr>
          <w:rFonts w:ascii="B Nazanin" w:cs="B Nazanin" w:hint="cs"/>
          <w:sz w:val="28"/>
          <w:szCs w:val="28"/>
          <w:rtl/>
          <w:lang w:bidi="fa-IR"/>
        </w:rPr>
        <w:t xml:space="preserve">نیازمندی های </w:t>
      </w:r>
      <w:r>
        <w:rPr>
          <w:rFonts w:cs="B Nazanin"/>
          <w:sz w:val="28"/>
          <w:szCs w:val="28"/>
          <w:lang w:bidi="fa-IR"/>
        </w:rPr>
        <w:t>non</w:t>
      </w:r>
      <w:r w:rsidR="004225F7">
        <w:rPr>
          <w:rFonts w:cs="B Nazanin"/>
          <w:sz w:val="28"/>
          <w:szCs w:val="28"/>
          <w:lang w:bidi="fa-IR"/>
        </w:rPr>
        <w:t>-</w:t>
      </w:r>
      <w:r>
        <w:rPr>
          <w:rFonts w:cs="B Nazanin"/>
          <w:sz w:val="28"/>
          <w:szCs w:val="28"/>
          <w:lang w:bidi="fa-IR"/>
        </w:rPr>
        <w:t>functional</w:t>
      </w:r>
      <w:r>
        <w:rPr>
          <w:rFonts w:cs="B Nazanin" w:hint="cs"/>
          <w:sz w:val="28"/>
          <w:szCs w:val="28"/>
          <w:rtl/>
          <w:lang w:bidi="fa-IR"/>
        </w:rPr>
        <w:t xml:space="preserve"> بر اساس اهمیت از دید کاربر:</w:t>
      </w:r>
    </w:p>
    <w:p w:rsidR="00F66812" w:rsidRPr="004225F7" w:rsidRDefault="00F66812" w:rsidP="004225F7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4225F7">
        <w:rPr>
          <w:rFonts w:cs="B Nazanin"/>
          <w:sz w:val="28"/>
          <w:szCs w:val="28"/>
          <w:lang w:bidi="fa-IR"/>
        </w:rPr>
        <w:t>Availability</w:t>
      </w:r>
      <w:r w:rsidR="007D46EF">
        <w:rPr>
          <w:rFonts w:cs="B Nazanin" w:hint="cs"/>
          <w:sz w:val="28"/>
          <w:szCs w:val="28"/>
          <w:rtl/>
          <w:lang w:bidi="fa-IR"/>
        </w:rPr>
        <w:t>: یکی</w:t>
      </w:r>
      <w:r w:rsidR="007D46EF">
        <w:rPr>
          <w:rFonts w:cs="B Nazanin"/>
          <w:sz w:val="28"/>
          <w:szCs w:val="28"/>
          <w:rtl/>
          <w:lang w:bidi="fa-IR"/>
        </w:rPr>
        <w:t xml:space="preserve"> از مهم ترین نیازمندی های </w:t>
      </w:r>
      <w:r w:rsidR="007D46EF">
        <w:rPr>
          <w:rFonts w:cs="B Nazanin"/>
          <w:sz w:val="28"/>
          <w:szCs w:val="28"/>
          <w:lang w:bidi="fa-IR"/>
        </w:rPr>
        <w:t>non-functional</w:t>
      </w:r>
      <w:r w:rsidR="007D46EF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7D46EF">
        <w:rPr>
          <w:rFonts w:cs="B Nazanin"/>
          <w:sz w:val="28"/>
          <w:szCs w:val="28"/>
          <w:rtl/>
          <w:lang w:bidi="fa-IR"/>
        </w:rPr>
        <w:t xml:space="preserve"> سیستم های سازمانی</w:t>
      </w:r>
      <w:r w:rsidR="007D46EF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7D46EF">
        <w:rPr>
          <w:rFonts w:cs="B Nazanin"/>
          <w:sz w:val="28"/>
          <w:szCs w:val="28"/>
          <w:rtl/>
          <w:lang w:bidi="fa-IR"/>
        </w:rPr>
        <w:t>.</w:t>
      </w:r>
    </w:p>
    <w:p w:rsidR="00F66812" w:rsidRDefault="00F66812" w:rsidP="004225F7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4225F7">
        <w:rPr>
          <w:rFonts w:cs="B Nazanin"/>
          <w:sz w:val="28"/>
          <w:szCs w:val="28"/>
          <w:lang w:bidi="fa-IR"/>
        </w:rPr>
        <w:t>Maintainability</w:t>
      </w:r>
      <w:r w:rsidR="004225F7">
        <w:rPr>
          <w:rFonts w:cs="B Nazanin" w:hint="cs"/>
          <w:sz w:val="28"/>
          <w:szCs w:val="28"/>
          <w:rtl/>
          <w:lang w:bidi="fa-IR"/>
        </w:rPr>
        <w:t>: با</w:t>
      </w:r>
      <w:r w:rsidR="004225F7">
        <w:rPr>
          <w:rFonts w:cs="B Nazanin"/>
          <w:sz w:val="28"/>
          <w:szCs w:val="28"/>
          <w:rtl/>
          <w:lang w:bidi="fa-IR"/>
        </w:rPr>
        <w:t xml:space="preserve"> توجه به ماهیت پروژه</w:t>
      </w:r>
      <w:r w:rsidR="004225F7">
        <w:rPr>
          <w:rFonts w:cs="B Nazanin" w:hint="cs"/>
          <w:sz w:val="28"/>
          <w:szCs w:val="28"/>
          <w:rtl/>
          <w:lang w:bidi="fa-IR"/>
        </w:rPr>
        <w:t>، باید</w:t>
      </w:r>
      <w:r w:rsidR="004225F7">
        <w:rPr>
          <w:rFonts w:cs="B Nazanin"/>
          <w:sz w:val="28"/>
          <w:szCs w:val="28"/>
          <w:rtl/>
          <w:lang w:bidi="fa-IR"/>
        </w:rPr>
        <w:t xml:space="preserve"> این سیستم از قابلیت نگ</w:t>
      </w:r>
      <w:r w:rsidR="004225F7">
        <w:rPr>
          <w:rFonts w:cs="B Nazanin" w:hint="cs"/>
          <w:sz w:val="28"/>
          <w:szCs w:val="28"/>
          <w:rtl/>
          <w:lang w:bidi="fa-IR"/>
        </w:rPr>
        <w:t>ه</w:t>
      </w:r>
      <w:r w:rsidR="004225F7">
        <w:rPr>
          <w:rFonts w:cs="B Nazanin"/>
          <w:sz w:val="28"/>
          <w:szCs w:val="28"/>
          <w:rtl/>
          <w:lang w:bidi="fa-IR"/>
        </w:rPr>
        <w:t xml:space="preserve"> داری بالایی برخوردار باشد زیرا این سامانه یک سامانه سازمانی است که تا مدت ها در یک </w:t>
      </w:r>
      <w:r w:rsidR="004225F7">
        <w:rPr>
          <w:rFonts w:cs="B Nazanin" w:hint="cs"/>
          <w:sz w:val="28"/>
          <w:szCs w:val="28"/>
          <w:rtl/>
          <w:lang w:bidi="fa-IR"/>
        </w:rPr>
        <w:t>سازمان</w:t>
      </w:r>
      <w:r w:rsidR="004225F7">
        <w:rPr>
          <w:rFonts w:cs="B Nazanin"/>
          <w:sz w:val="28"/>
          <w:szCs w:val="28"/>
          <w:rtl/>
          <w:lang w:bidi="fa-IR"/>
        </w:rPr>
        <w:t xml:space="preserve"> باید دوام داشته باشد.</w:t>
      </w:r>
    </w:p>
    <w:p w:rsidR="004225F7" w:rsidRDefault="004225F7" w:rsidP="004225F7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4225F7">
        <w:rPr>
          <w:rFonts w:cs="B Nazanin"/>
          <w:sz w:val="28"/>
          <w:szCs w:val="28"/>
          <w:lang w:bidi="fa-IR"/>
        </w:rPr>
        <w:t>Security</w:t>
      </w:r>
      <w:r>
        <w:rPr>
          <w:rFonts w:cs="B Nazanin" w:hint="cs"/>
          <w:sz w:val="28"/>
          <w:szCs w:val="28"/>
          <w:rtl/>
          <w:lang w:bidi="fa-IR"/>
        </w:rPr>
        <w:t>: از</w:t>
      </w:r>
      <w:r>
        <w:rPr>
          <w:rFonts w:cs="B Nazanin"/>
          <w:sz w:val="28"/>
          <w:szCs w:val="28"/>
          <w:rtl/>
          <w:lang w:bidi="fa-IR"/>
        </w:rPr>
        <w:t xml:space="preserve"> این جه</w:t>
      </w:r>
      <w:r>
        <w:rPr>
          <w:rFonts w:cs="B Nazanin" w:hint="cs"/>
          <w:sz w:val="28"/>
          <w:szCs w:val="28"/>
          <w:rtl/>
          <w:lang w:bidi="fa-IR"/>
        </w:rPr>
        <w:t>ت</w:t>
      </w:r>
      <w:r>
        <w:rPr>
          <w:rFonts w:cs="B Nazanin"/>
          <w:sz w:val="28"/>
          <w:szCs w:val="28"/>
          <w:rtl/>
          <w:lang w:bidi="fa-IR"/>
        </w:rPr>
        <w:t xml:space="preserve"> که پرداخت </w:t>
      </w:r>
      <w:r w:rsidR="007D46EF">
        <w:rPr>
          <w:rFonts w:cs="B Nazanin" w:hint="cs"/>
          <w:sz w:val="28"/>
          <w:szCs w:val="28"/>
          <w:rtl/>
          <w:lang w:bidi="fa-IR"/>
        </w:rPr>
        <w:t>اینترنتی</w:t>
      </w:r>
      <w:r w:rsidR="007D46EF">
        <w:rPr>
          <w:rFonts w:cs="B Nazanin"/>
          <w:sz w:val="28"/>
          <w:szCs w:val="28"/>
          <w:rtl/>
          <w:lang w:bidi="fa-IR"/>
        </w:rPr>
        <w:t xml:space="preserve"> و سفارش </w:t>
      </w:r>
      <w:r w:rsidR="007D46EF">
        <w:rPr>
          <w:rFonts w:cs="B Nazanin" w:hint="cs"/>
          <w:sz w:val="28"/>
          <w:szCs w:val="28"/>
          <w:rtl/>
          <w:lang w:bidi="fa-IR"/>
        </w:rPr>
        <w:t>مشتری</w:t>
      </w:r>
      <w:r w:rsidR="007D46EF">
        <w:rPr>
          <w:rFonts w:cs="B Nazanin"/>
          <w:sz w:val="28"/>
          <w:szCs w:val="28"/>
          <w:rtl/>
          <w:lang w:bidi="fa-IR"/>
        </w:rPr>
        <w:t xml:space="preserve"> در میان است،</w:t>
      </w:r>
      <w:r w:rsidR="007D46EF">
        <w:rPr>
          <w:rFonts w:cs="B Nazanin" w:hint="cs"/>
          <w:sz w:val="28"/>
          <w:szCs w:val="28"/>
          <w:rtl/>
          <w:lang w:bidi="fa-IR"/>
        </w:rPr>
        <w:t xml:space="preserve"> پس</w:t>
      </w:r>
      <w:r w:rsidR="007D46EF">
        <w:rPr>
          <w:rFonts w:cs="B Nazanin"/>
          <w:sz w:val="28"/>
          <w:szCs w:val="28"/>
          <w:rtl/>
          <w:lang w:bidi="fa-IR"/>
        </w:rPr>
        <w:t xml:space="preserve"> امنیت این سیستم و همچنین حفظ داده های </w:t>
      </w:r>
      <w:r w:rsidR="007D46EF">
        <w:rPr>
          <w:rFonts w:cs="B Nazanin" w:hint="cs"/>
          <w:sz w:val="28"/>
          <w:szCs w:val="28"/>
          <w:rtl/>
          <w:lang w:bidi="fa-IR"/>
        </w:rPr>
        <w:t>آن</w:t>
      </w:r>
      <w:r w:rsidR="007D46EF">
        <w:rPr>
          <w:rFonts w:cs="B Nazanin"/>
          <w:sz w:val="28"/>
          <w:szCs w:val="28"/>
          <w:rtl/>
          <w:lang w:bidi="fa-IR"/>
        </w:rPr>
        <w:t xml:space="preserve"> دارای اهمیت فراوان است.</w:t>
      </w:r>
    </w:p>
    <w:p w:rsidR="007D46EF" w:rsidRPr="007D46EF" w:rsidRDefault="007D46EF" w:rsidP="007D46EF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4225F7">
        <w:rPr>
          <w:rFonts w:cs="B Nazanin"/>
          <w:sz w:val="28"/>
          <w:szCs w:val="28"/>
          <w:lang w:bidi="fa-IR"/>
        </w:rPr>
        <w:t>Robustness</w:t>
      </w:r>
    </w:p>
    <w:p w:rsidR="00F66812" w:rsidRPr="004225F7" w:rsidRDefault="00F66812" w:rsidP="004225F7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4225F7">
        <w:rPr>
          <w:rFonts w:cs="B Nazanin"/>
          <w:sz w:val="28"/>
          <w:szCs w:val="28"/>
          <w:lang w:bidi="fa-IR"/>
        </w:rPr>
        <w:t>Failure Management</w:t>
      </w:r>
    </w:p>
    <w:p w:rsidR="00F66812" w:rsidRDefault="00F66812" w:rsidP="004225F7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4225F7">
        <w:rPr>
          <w:rFonts w:cs="B Nazanin"/>
          <w:sz w:val="28"/>
          <w:szCs w:val="28"/>
          <w:lang w:bidi="fa-IR"/>
        </w:rPr>
        <w:t>Reliability</w:t>
      </w:r>
    </w:p>
    <w:p w:rsidR="007A6722" w:rsidRDefault="007A6722" w:rsidP="007A6722">
      <w:pPr>
        <w:bidi/>
        <w:rPr>
          <w:rFonts w:cs="B Nazanin"/>
          <w:sz w:val="28"/>
          <w:szCs w:val="28"/>
          <w:lang w:bidi="fa-IR"/>
        </w:rPr>
      </w:pPr>
    </w:p>
    <w:p w:rsidR="007A6722" w:rsidRPr="007A6722" w:rsidRDefault="007A6722" w:rsidP="007A6722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7A6722" w:rsidRPr="007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59E"/>
    <w:multiLevelType w:val="hybridMultilevel"/>
    <w:tmpl w:val="877644E6"/>
    <w:lvl w:ilvl="0" w:tplc="85185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21E"/>
    <w:multiLevelType w:val="hybridMultilevel"/>
    <w:tmpl w:val="0930F2B0"/>
    <w:lvl w:ilvl="0" w:tplc="C26C5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D159E"/>
    <w:multiLevelType w:val="hybridMultilevel"/>
    <w:tmpl w:val="50425228"/>
    <w:lvl w:ilvl="0" w:tplc="CDFCF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7823"/>
    <w:multiLevelType w:val="hybridMultilevel"/>
    <w:tmpl w:val="C218B1B6"/>
    <w:lvl w:ilvl="0" w:tplc="30FA2D00">
      <w:numFmt w:val="bullet"/>
      <w:lvlText w:val="-"/>
      <w:lvlJc w:val="left"/>
      <w:pPr>
        <w:ind w:left="432" w:hanging="360"/>
      </w:pPr>
      <w:rPr>
        <w:rFonts w:ascii="B Nazanin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210565BE"/>
    <w:multiLevelType w:val="hybridMultilevel"/>
    <w:tmpl w:val="9DFC7802"/>
    <w:lvl w:ilvl="0" w:tplc="076C37C2">
      <w:numFmt w:val="bullet"/>
      <w:lvlText w:val="-"/>
      <w:lvlJc w:val="left"/>
      <w:pPr>
        <w:ind w:left="432" w:hanging="360"/>
      </w:pPr>
      <w:rPr>
        <w:rFonts w:ascii="B Nazanin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45894A9F"/>
    <w:multiLevelType w:val="hybridMultilevel"/>
    <w:tmpl w:val="20604676"/>
    <w:lvl w:ilvl="0" w:tplc="D1BCD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A4460"/>
    <w:multiLevelType w:val="hybridMultilevel"/>
    <w:tmpl w:val="9A7AE1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F5A08"/>
    <w:multiLevelType w:val="hybridMultilevel"/>
    <w:tmpl w:val="1586FE0A"/>
    <w:lvl w:ilvl="0" w:tplc="E7E6E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D7B32"/>
    <w:multiLevelType w:val="hybridMultilevel"/>
    <w:tmpl w:val="E1E6BB2C"/>
    <w:lvl w:ilvl="0" w:tplc="22E86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C78EA"/>
    <w:multiLevelType w:val="hybridMultilevel"/>
    <w:tmpl w:val="EA5EC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A40E4E"/>
    <w:multiLevelType w:val="hybridMultilevel"/>
    <w:tmpl w:val="3026895A"/>
    <w:lvl w:ilvl="0" w:tplc="77BE3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26"/>
    <w:rsid w:val="0025351F"/>
    <w:rsid w:val="004225F7"/>
    <w:rsid w:val="007A6722"/>
    <w:rsid w:val="007D46EF"/>
    <w:rsid w:val="00A01526"/>
    <w:rsid w:val="00DD576F"/>
    <w:rsid w:val="00E64477"/>
    <w:rsid w:val="00F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7F4E"/>
  <w15:chartTrackingRefBased/>
  <w15:docId w15:val="{1FD33F40-3BD1-4086-8551-F035AFB1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Farzin Houshmand</cp:lastModifiedBy>
  <cp:revision>3</cp:revision>
  <dcterms:created xsi:type="dcterms:W3CDTF">2017-05-22T21:16:00Z</dcterms:created>
  <dcterms:modified xsi:type="dcterms:W3CDTF">2017-05-22T22:07:00Z</dcterms:modified>
</cp:coreProperties>
</file>