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526" w:rsidRDefault="00A01526" w:rsidP="00A01526">
      <w:pPr>
        <w:bidi/>
        <w:rPr>
          <w:rFonts w:ascii="B Nazanin" w:cs="B Nazanin" w:hint="cs"/>
          <w:sz w:val="28"/>
          <w:szCs w:val="28"/>
          <w:rtl/>
          <w:lang w:bidi="fa-IR"/>
        </w:rPr>
      </w:pPr>
      <w:r>
        <w:rPr>
          <w:rFonts w:ascii="B Nazanin" w:cs="B Nazanin" w:hint="cs"/>
          <w:sz w:val="28"/>
          <w:szCs w:val="28"/>
          <w:rtl/>
        </w:rPr>
        <w:t>بنابر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بازخورد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گرفته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شده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نیازمندی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های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مشخص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شده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در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صورت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پروژه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بر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اساس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اولویت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لیست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می</w:t>
      </w:r>
      <w:r>
        <w:rPr>
          <w:rFonts w:ascii="B Nazanin" w:cs="B Nazanin"/>
          <w:sz w:val="28"/>
          <w:szCs w:val="28"/>
        </w:rPr>
        <w:t xml:space="preserve"> </w:t>
      </w:r>
      <w:r>
        <w:rPr>
          <w:rFonts w:ascii="B Nazanin" w:cs="B Nazanin" w:hint="cs"/>
          <w:sz w:val="28"/>
          <w:szCs w:val="28"/>
          <w:rtl/>
        </w:rPr>
        <w:t>شوند</w:t>
      </w:r>
      <w:r>
        <w:rPr>
          <w:rFonts w:ascii="B Nazanin" w:cs="B Nazanin"/>
          <w:sz w:val="28"/>
          <w:szCs w:val="28"/>
        </w:rPr>
        <w:t>.</w:t>
      </w:r>
      <w:r>
        <w:rPr>
          <w:rFonts w:ascii="B Nazanin" w:cs="B Nazanin" w:hint="cs"/>
          <w:sz w:val="28"/>
          <w:szCs w:val="28"/>
          <w:rtl/>
          <w:lang w:bidi="fa-IR"/>
        </w:rPr>
        <w:t xml:space="preserve"> معیار اصلی برای اولیت بندی میزان اهمیت آن از دید کاربر است:</w:t>
      </w:r>
    </w:p>
    <w:p w:rsidR="00A01526" w:rsidRDefault="00A01526" w:rsidP="00A01526">
      <w:pPr>
        <w:bidi/>
        <w:rPr>
          <w:rFonts w:ascii="B Nazanin" w:cs="B Nazanin" w:hint="cs"/>
          <w:sz w:val="28"/>
          <w:szCs w:val="28"/>
          <w:rtl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زیر سیستم سفارش و تامین:</w:t>
      </w:r>
    </w:p>
    <w:p w:rsidR="00A01526" w:rsidRDefault="00A01526" w:rsidP="00A01526">
      <w:pPr>
        <w:pStyle w:val="ListParagraph"/>
        <w:numPr>
          <w:ilvl w:val="0"/>
          <w:numId w:val="3"/>
        </w:numPr>
        <w:bidi/>
        <w:rPr>
          <w:rFonts w:ascii="B Nazanin" w:cs="B Nazanin" w:hint="cs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سفارش کالا</w:t>
      </w:r>
    </w:p>
    <w:p w:rsidR="00A01526" w:rsidRDefault="00A01526" w:rsidP="00A01526">
      <w:pPr>
        <w:pStyle w:val="ListParagraph"/>
        <w:numPr>
          <w:ilvl w:val="0"/>
          <w:numId w:val="3"/>
        </w:numPr>
        <w:bidi/>
        <w:rPr>
          <w:rFonts w:ascii="B Nazanin" w:cs="B Nazanin" w:hint="cs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برقراری ارتباط موثر با تامین کنندگان مولفه ها</w:t>
      </w:r>
    </w:p>
    <w:p w:rsidR="00A01526" w:rsidRDefault="00A01526" w:rsidP="00A01526">
      <w:pPr>
        <w:pStyle w:val="ListParagraph"/>
        <w:numPr>
          <w:ilvl w:val="0"/>
          <w:numId w:val="3"/>
        </w:numPr>
        <w:bidi/>
        <w:rPr>
          <w:rFonts w:ascii="B Nazanin" w:cs="B Nazanin" w:hint="cs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بررسی میزان رضایت مشتریان</w:t>
      </w:r>
    </w:p>
    <w:p w:rsidR="00A01526" w:rsidRDefault="00A01526" w:rsidP="00A01526">
      <w:pPr>
        <w:bidi/>
        <w:rPr>
          <w:rFonts w:ascii="B Nazanin" w:cs="B Nazanin" w:hint="cs"/>
          <w:sz w:val="28"/>
          <w:szCs w:val="28"/>
          <w:rtl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زیر سیستم انبارداری:</w:t>
      </w:r>
    </w:p>
    <w:p w:rsidR="00A01526" w:rsidRDefault="00A01526" w:rsidP="00A01526">
      <w:pPr>
        <w:pStyle w:val="ListParagraph"/>
        <w:numPr>
          <w:ilvl w:val="0"/>
          <w:numId w:val="4"/>
        </w:numPr>
        <w:bidi/>
        <w:rPr>
          <w:rFonts w:ascii="B Nazanin" w:cs="B Nazanin" w:hint="cs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مدیریت مسیر دسترسی</w:t>
      </w:r>
    </w:p>
    <w:p w:rsidR="00A01526" w:rsidRDefault="00A01526" w:rsidP="00A01526">
      <w:pPr>
        <w:pStyle w:val="ListParagraph"/>
        <w:numPr>
          <w:ilvl w:val="0"/>
          <w:numId w:val="4"/>
        </w:numPr>
        <w:bidi/>
        <w:rPr>
          <w:rFonts w:ascii="B Nazanin" w:cs="B Nazanin" w:hint="cs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بررسی وضعیت محصولات موجود</w:t>
      </w:r>
    </w:p>
    <w:p w:rsidR="00A01526" w:rsidRDefault="00A01526" w:rsidP="00A01526">
      <w:pPr>
        <w:bidi/>
        <w:rPr>
          <w:rFonts w:ascii="B Nazanin" w:cs="B Nazanin" w:hint="cs"/>
          <w:sz w:val="28"/>
          <w:szCs w:val="28"/>
          <w:rtl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زیر سیستم گزارش گیری:</w:t>
      </w:r>
    </w:p>
    <w:p w:rsidR="00A01526" w:rsidRDefault="00A01526" w:rsidP="00A01526">
      <w:pPr>
        <w:pStyle w:val="ListParagraph"/>
        <w:numPr>
          <w:ilvl w:val="0"/>
          <w:numId w:val="5"/>
        </w:numPr>
        <w:bidi/>
        <w:rPr>
          <w:rFonts w:ascii="B Nazanin" w:cs="B Nazanin" w:hint="cs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دریافت گزارش موجودیت ها</w:t>
      </w:r>
    </w:p>
    <w:p w:rsidR="00A01526" w:rsidRDefault="00A01526" w:rsidP="00A01526">
      <w:pPr>
        <w:pStyle w:val="ListParagraph"/>
        <w:numPr>
          <w:ilvl w:val="0"/>
          <w:numId w:val="5"/>
        </w:numPr>
        <w:bidi/>
        <w:rPr>
          <w:rFonts w:ascii="B Nazanin" w:cs="B Nazanin" w:hint="cs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دریافت گزارش فرایند ها</w:t>
      </w:r>
    </w:p>
    <w:p w:rsidR="00A01526" w:rsidRDefault="00A01526" w:rsidP="00A01526">
      <w:pPr>
        <w:bidi/>
        <w:rPr>
          <w:rFonts w:ascii="B Nazanin" w:cs="B Nazanin" w:hint="cs"/>
          <w:sz w:val="28"/>
          <w:szCs w:val="28"/>
          <w:rtl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زیر سیستم حساب کاربری:</w:t>
      </w:r>
    </w:p>
    <w:p w:rsidR="00A01526" w:rsidRDefault="00A01526" w:rsidP="00A01526">
      <w:pPr>
        <w:pStyle w:val="ListParagraph"/>
        <w:numPr>
          <w:ilvl w:val="0"/>
          <w:numId w:val="6"/>
        </w:numPr>
        <w:bidi/>
        <w:rPr>
          <w:rFonts w:ascii="B Nazanin" w:cs="B Nazanin" w:hint="cs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ورود به حساب کاربری</w:t>
      </w:r>
    </w:p>
    <w:p w:rsidR="00A01526" w:rsidRDefault="00A01526" w:rsidP="00A01526">
      <w:pPr>
        <w:pStyle w:val="ListParagraph"/>
        <w:numPr>
          <w:ilvl w:val="0"/>
          <w:numId w:val="6"/>
        </w:numPr>
        <w:bidi/>
        <w:rPr>
          <w:rFonts w:ascii="B Nazanin" w:cs="B Nazanin" w:hint="cs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ثبت نام</w:t>
      </w:r>
    </w:p>
    <w:p w:rsidR="00A01526" w:rsidRDefault="00A01526" w:rsidP="00A01526">
      <w:pPr>
        <w:pStyle w:val="ListParagraph"/>
        <w:numPr>
          <w:ilvl w:val="0"/>
          <w:numId w:val="6"/>
        </w:numPr>
        <w:bidi/>
        <w:rPr>
          <w:rFonts w:ascii="B Nazanin" w:cs="B Nazanin" w:hint="cs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اضافه شدن کارمند توسط مدیر</w:t>
      </w:r>
    </w:p>
    <w:p w:rsidR="00A01526" w:rsidRDefault="00A01526" w:rsidP="00A01526">
      <w:pPr>
        <w:bidi/>
        <w:rPr>
          <w:rFonts w:ascii="B Nazanin" w:cs="B Nazanin" w:hint="cs"/>
          <w:sz w:val="28"/>
          <w:szCs w:val="28"/>
          <w:rtl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زیر سیستم بازاریابی</w:t>
      </w:r>
    </w:p>
    <w:p w:rsidR="00A01526" w:rsidRDefault="00A01526" w:rsidP="00A01526">
      <w:pPr>
        <w:pStyle w:val="ListParagraph"/>
        <w:numPr>
          <w:ilvl w:val="0"/>
          <w:numId w:val="7"/>
        </w:numPr>
        <w:bidi/>
        <w:rPr>
          <w:rFonts w:ascii="B Nazanin" w:cs="B Nazanin" w:hint="cs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تبلیغ محصولات جدید</w:t>
      </w:r>
    </w:p>
    <w:p w:rsidR="00A01526" w:rsidRDefault="00A01526" w:rsidP="00A01526">
      <w:pPr>
        <w:pStyle w:val="ListParagraph"/>
        <w:numPr>
          <w:ilvl w:val="0"/>
          <w:numId w:val="7"/>
        </w:numPr>
        <w:bidi/>
        <w:rPr>
          <w:rFonts w:ascii="B Nazanin" w:cs="B Nazanin" w:hint="cs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ثبت مقایسه</w:t>
      </w:r>
    </w:p>
    <w:p w:rsidR="00A01526" w:rsidRDefault="00A01526" w:rsidP="00A01526">
      <w:pPr>
        <w:pStyle w:val="ListParagraph"/>
        <w:numPr>
          <w:ilvl w:val="0"/>
          <w:numId w:val="7"/>
        </w:numPr>
        <w:bidi/>
        <w:rPr>
          <w:rFonts w:ascii="B Nazanin" w:cs="B Nazanin" w:hint="cs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تبلیغ نیازمندی های رفع شده</w:t>
      </w:r>
    </w:p>
    <w:p w:rsidR="00A01526" w:rsidRDefault="00A01526" w:rsidP="00A01526">
      <w:pPr>
        <w:bidi/>
        <w:rPr>
          <w:rFonts w:ascii="B Nazanin" w:cs="B Nazanin" w:hint="cs"/>
          <w:sz w:val="28"/>
          <w:szCs w:val="28"/>
          <w:rtl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زیر سیستم پیش بینی</w:t>
      </w:r>
    </w:p>
    <w:p w:rsidR="00A01526" w:rsidRDefault="00A01526" w:rsidP="00A01526">
      <w:pPr>
        <w:pStyle w:val="ListParagraph"/>
        <w:numPr>
          <w:ilvl w:val="0"/>
          <w:numId w:val="8"/>
        </w:numPr>
        <w:bidi/>
        <w:rPr>
          <w:rFonts w:ascii="B Nazanin" w:cs="B Nazanin" w:hint="cs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پیش بینی قیمت</w:t>
      </w:r>
    </w:p>
    <w:p w:rsidR="00A01526" w:rsidRDefault="00A01526" w:rsidP="00A01526">
      <w:pPr>
        <w:pStyle w:val="ListParagraph"/>
        <w:numPr>
          <w:ilvl w:val="0"/>
          <w:numId w:val="8"/>
        </w:numPr>
        <w:bidi/>
        <w:rPr>
          <w:rFonts w:ascii="B Nazanin" w:cs="B Nazanin" w:hint="cs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پیش بینی زمان تحویل</w:t>
      </w:r>
    </w:p>
    <w:p w:rsidR="00A01526" w:rsidRDefault="00A01526" w:rsidP="00A01526">
      <w:pPr>
        <w:pStyle w:val="ListParagraph"/>
        <w:numPr>
          <w:ilvl w:val="0"/>
          <w:numId w:val="8"/>
        </w:numPr>
        <w:bidi/>
        <w:rPr>
          <w:rFonts w:ascii="B Nazanin" w:cs="B Nazanin" w:hint="cs"/>
          <w:sz w:val="28"/>
          <w:szCs w:val="28"/>
          <w:lang w:bidi="fa-IR"/>
        </w:rPr>
      </w:pPr>
      <w:r>
        <w:rPr>
          <w:rFonts w:ascii="B Nazanin" w:cs="B Nazanin" w:hint="cs"/>
          <w:sz w:val="28"/>
          <w:szCs w:val="28"/>
          <w:rtl/>
          <w:lang w:bidi="fa-IR"/>
        </w:rPr>
        <w:t>پیش بینی حداقل و حداکثر موجودی</w:t>
      </w:r>
    </w:p>
    <w:p w:rsidR="00A01526" w:rsidRDefault="00F66812" w:rsidP="00A0152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ascii="Cambria" w:hAnsi="Cambria" w:cs="B Nazanin" w:hint="cs"/>
          <w:sz w:val="28"/>
          <w:szCs w:val="28"/>
          <w:rtl/>
          <w:lang w:bidi="fa-IR"/>
        </w:rPr>
        <w:lastRenderedPageBreak/>
        <w:t xml:space="preserve">اولویت بندی </w:t>
      </w:r>
      <w:r>
        <w:rPr>
          <w:rFonts w:ascii="B Nazanin" w:cs="B Nazanin" w:hint="cs"/>
          <w:sz w:val="28"/>
          <w:szCs w:val="28"/>
          <w:rtl/>
          <w:lang w:bidi="fa-IR"/>
        </w:rPr>
        <w:t xml:space="preserve">نیازمندی های </w:t>
      </w:r>
      <w:r>
        <w:rPr>
          <w:rFonts w:cs="B Nazanin"/>
          <w:sz w:val="28"/>
          <w:szCs w:val="28"/>
          <w:lang w:bidi="fa-IR"/>
        </w:rPr>
        <w:t>nonfunctional</w:t>
      </w:r>
      <w:r>
        <w:rPr>
          <w:rFonts w:cs="B Nazanin" w:hint="cs"/>
          <w:sz w:val="28"/>
          <w:szCs w:val="28"/>
          <w:rtl/>
          <w:lang w:bidi="fa-IR"/>
        </w:rPr>
        <w:t xml:space="preserve"> بر اساس اهمیت از دید کاربر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>:</w:t>
      </w:r>
    </w:p>
    <w:p w:rsidR="00F66812" w:rsidRDefault="00F66812" w:rsidP="00F66812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Availability</w:t>
      </w:r>
    </w:p>
    <w:p w:rsidR="00F66812" w:rsidRDefault="00F66812" w:rsidP="00F66812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Maintainability</w:t>
      </w:r>
    </w:p>
    <w:p w:rsidR="00F66812" w:rsidRDefault="00F66812" w:rsidP="00F66812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Fault tolerance</w:t>
      </w:r>
    </w:p>
    <w:p w:rsidR="00F66812" w:rsidRDefault="00F66812" w:rsidP="00F66812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Failure Management</w:t>
      </w:r>
    </w:p>
    <w:p w:rsidR="00F66812" w:rsidRDefault="00F66812" w:rsidP="00F66812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Reliability</w:t>
      </w:r>
    </w:p>
    <w:p w:rsidR="00F66812" w:rsidRDefault="00F66812" w:rsidP="00F66812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Security</w:t>
      </w:r>
    </w:p>
    <w:p w:rsidR="00F66812" w:rsidRPr="00F66812" w:rsidRDefault="00F66812" w:rsidP="00F66812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Robustness</w:t>
      </w:r>
    </w:p>
    <w:sectPr w:rsidR="00F66812" w:rsidRPr="00F66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359E"/>
    <w:multiLevelType w:val="hybridMultilevel"/>
    <w:tmpl w:val="877644E6"/>
    <w:lvl w:ilvl="0" w:tplc="851856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21E"/>
    <w:multiLevelType w:val="hybridMultilevel"/>
    <w:tmpl w:val="0930F2B0"/>
    <w:lvl w:ilvl="0" w:tplc="C26C5D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D159E"/>
    <w:multiLevelType w:val="hybridMultilevel"/>
    <w:tmpl w:val="50425228"/>
    <w:lvl w:ilvl="0" w:tplc="CDFCF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47823"/>
    <w:multiLevelType w:val="hybridMultilevel"/>
    <w:tmpl w:val="C218B1B6"/>
    <w:lvl w:ilvl="0" w:tplc="30FA2D00">
      <w:numFmt w:val="bullet"/>
      <w:lvlText w:val="-"/>
      <w:lvlJc w:val="left"/>
      <w:pPr>
        <w:ind w:left="432" w:hanging="360"/>
      </w:pPr>
      <w:rPr>
        <w:rFonts w:ascii="B Nazanin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210565BE"/>
    <w:multiLevelType w:val="hybridMultilevel"/>
    <w:tmpl w:val="9DFC7802"/>
    <w:lvl w:ilvl="0" w:tplc="076C37C2">
      <w:numFmt w:val="bullet"/>
      <w:lvlText w:val="-"/>
      <w:lvlJc w:val="left"/>
      <w:pPr>
        <w:ind w:left="432" w:hanging="360"/>
      </w:pPr>
      <w:rPr>
        <w:rFonts w:ascii="B Nazanin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45894A9F"/>
    <w:multiLevelType w:val="hybridMultilevel"/>
    <w:tmpl w:val="20604676"/>
    <w:lvl w:ilvl="0" w:tplc="D1BCD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F5A08"/>
    <w:multiLevelType w:val="hybridMultilevel"/>
    <w:tmpl w:val="1586FE0A"/>
    <w:lvl w:ilvl="0" w:tplc="E7E6E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D7B32"/>
    <w:multiLevelType w:val="hybridMultilevel"/>
    <w:tmpl w:val="E1E6BB2C"/>
    <w:lvl w:ilvl="0" w:tplc="22E863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40E4E"/>
    <w:multiLevelType w:val="hybridMultilevel"/>
    <w:tmpl w:val="3026895A"/>
    <w:lvl w:ilvl="0" w:tplc="77BE3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26"/>
    <w:rsid w:val="0025351F"/>
    <w:rsid w:val="00A01526"/>
    <w:rsid w:val="00DD576F"/>
    <w:rsid w:val="00F6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33F40-3BD1-4086-8551-F035AFB1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</dc:creator>
  <cp:keywords/>
  <dc:description/>
  <cp:lastModifiedBy>borna</cp:lastModifiedBy>
  <cp:revision>1</cp:revision>
  <dcterms:created xsi:type="dcterms:W3CDTF">2017-05-22T21:16:00Z</dcterms:created>
  <dcterms:modified xsi:type="dcterms:W3CDTF">2017-05-22T21:35:00Z</dcterms:modified>
</cp:coreProperties>
</file>