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B56E" w14:textId="77777777" w:rsidR="0058139D" w:rsidRPr="0058139D" w:rsidRDefault="0058139D" w:rsidP="0058139D">
      <w:pPr>
        <w:rPr>
          <w:b/>
          <w:bCs/>
        </w:rPr>
      </w:pPr>
      <w:r w:rsidRPr="0058139D">
        <w:rPr>
          <w:rFonts w:ascii="Segoe UI Emoji" w:hAnsi="Segoe UI Emoji" w:cs="Segoe UI Emoji"/>
          <w:b/>
          <w:bCs/>
        </w:rPr>
        <w:t>📊</w:t>
      </w:r>
      <w:r w:rsidRPr="0058139D">
        <w:rPr>
          <w:b/>
          <w:bCs/>
        </w:rPr>
        <w:t xml:space="preserve"> Pair Plot Analysis</w:t>
      </w:r>
    </w:p>
    <w:p w14:paraId="0792111C" w14:textId="77777777" w:rsidR="0058139D" w:rsidRPr="0058139D" w:rsidRDefault="0058139D" w:rsidP="0058139D">
      <w:r w:rsidRPr="0058139D">
        <w:t>This analysis is based on the pair plot generated from the following selected features:</w:t>
      </w:r>
    </w:p>
    <w:p w14:paraId="09A711FA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numofproducts</w:t>
      </w:r>
      <w:proofErr w:type="spellEnd"/>
    </w:p>
    <w:p w14:paraId="69695D23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gender_label</w:t>
      </w:r>
      <w:proofErr w:type="spellEnd"/>
    </w:p>
    <w:p w14:paraId="0A270633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isactivemember</w:t>
      </w:r>
      <w:proofErr w:type="spellEnd"/>
    </w:p>
    <w:p w14:paraId="16257705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balancerange</w:t>
      </w:r>
      <w:proofErr w:type="spellEnd"/>
    </w:p>
    <w:p w14:paraId="3653BFE7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estimatedsalaryrange</w:t>
      </w:r>
      <w:proofErr w:type="spellEnd"/>
    </w:p>
    <w:p w14:paraId="45F5C687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creditscorerange</w:t>
      </w:r>
      <w:proofErr w:type="spellEnd"/>
    </w:p>
    <w:p w14:paraId="00CDF912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tenurerange</w:t>
      </w:r>
      <w:proofErr w:type="spellEnd"/>
    </w:p>
    <w:p w14:paraId="78D8DAB6" w14:textId="77777777" w:rsidR="0058139D" w:rsidRPr="0058139D" w:rsidRDefault="0058139D" w:rsidP="0058139D">
      <w:pPr>
        <w:numPr>
          <w:ilvl w:val="0"/>
          <w:numId w:val="2"/>
        </w:numPr>
      </w:pPr>
      <w:proofErr w:type="spellStart"/>
      <w:r w:rsidRPr="0058139D">
        <w:t>age_skewed</w:t>
      </w:r>
      <w:proofErr w:type="spellEnd"/>
    </w:p>
    <w:p w14:paraId="324B7AA5" w14:textId="77777777" w:rsidR="0058139D" w:rsidRPr="0058139D" w:rsidRDefault="0058139D" w:rsidP="0058139D">
      <w:r w:rsidRPr="0058139D">
        <w:pict w14:anchorId="0C0BDCA2">
          <v:rect id="_x0000_i1091" style="width:0;height:1.5pt" o:hralign="center" o:hrstd="t" o:hr="t" fillcolor="#a0a0a0" stroked="f"/>
        </w:pict>
      </w:r>
    </w:p>
    <w:p w14:paraId="14ACDAFE" w14:textId="77777777" w:rsidR="0058139D" w:rsidRPr="0058139D" w:rsidRDefault="0058139D" w:rsidP="0058139D">
      <w:pPr>
        <w:rPr>
          <w:b/>
          <w:bCs/>
        </w:rPr>
      </w:pPr>
      <w:r w:rsidRPr="0058139D">
        <w:rPr>
          <w:rFonts w:ascii="Segoe UI Emoji" w:hAnsi="Segoe UI Emoji" w:cs="Segoe UI Emoji"/>
          <w:b/>
          <w:bCs/>
        </w:rPr>
        <w:t>🧐</w:t>
      </w:r>
      <w:r w:rsidRPr="0058139D">
        <w:rPr>
          <w:b/>
          <w:bCs/>
        </w:rPr>
        <w:t xml:space="preserve"> Key Observations:</w:t>
      </w:r>
    </w:p>
    <w:p w14:paraId="465A0DF3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1. </w:t>
      </w:r>
      <w:proofErr w:type="spellStart"/>
      <w:r w:rsidRPr="0058139D">
        <w:rPr>
          <w:b/>
          <w:bCs/>
        </w:rPr>
        <w:t>numofproducts</w:t>
      </w:r>
      <w:proofErr w:type="spellEnd"/>
      <w:r w:rsidRPr="0058139D">
        <w:rPr>
          <w:b/>
          <w:bCs/>
        </w:rPr>
        <w:t xml:space="preserve"> vs. other features</w:t>
      </w:r>
    </w:p>
    <w:p w14:paraId="07D60EA7" w14:textId="77777777" w:rsidR="0058139D" w:rsidRPr="0058139D" w:rsidRDefault="0058139D" w:rsidP="0058139D">
      <w:pPr>
        <w:numPr>
          <w:ilvl w:val="0"/>
          <w:numId w:val="3"/>
        </w:numPr>
      </w:pPr>
      <w:r w:rsidRPr="0058139D">
        <w:t>The distribution is highly discrete — very few unique values (like 1, 2, 3, 4).</w:t>
      </w:r>
    </w:p>
    <w:p w14:paraId="39FCDB4F" w14:textId="77777777" w:rsidR="0058139D" w:rsidRPr="0058139D" w:rsidRDefault="0058139D" w:rsidP="0058139D">
      <w:pPr>
        <w:numPr>
          <w:ilvl w:val="0"/>
          <w:numId w:val="3"/>
        </w:numPr>
      </w:pPr>
      <w:r w:rsidRPr="0058139D">
        <w:t>Customers with more products (3 or 4) seem rare.</w:t>
      </w:r>
    </w:p>
    <w:p w14:paraId="347639D8" w14:textId="77777777" w:rsidR="0058139D" w:rsidRPr="0058139D" w:rsidRDefault="0058139D" w:rsidP="0058139D">
      <w:pPr>
        <w:numPr>
          <w:ilvl w:val="0"/>
          <w:numId w:val="3"/>
        </w:numPr>
      </w:pPr>
      <w:r w:rsidRPr="0058139D">
        <w:t xml:space="preserve">No strong visible relationship between </w:t>
      </w:r>
      <w:proofErr w:type="spellStart"/>
      <w:r w:rsidRPr="0058139D">
        <w:t>numofproducts</w:t>
      </w:r>
      <w:proofErr w:type="spellEnd"/>
      <w:r w:rsidRPr="0058139D">
        <w:t xml:space="preserve"> and balance, salary, or credit score.</w:t>
      </w:r>
    </w:p>
    <w:p w14:paraId="3695ECA2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✅</w:t>
      </w:r>
      <w:r w:rsidRPr="0058139D">
        <w:t xml:space="preserve"> Keep for ML models (especially tree-based models).</w:t>
      </w:r>
      <w:r w:rsidRPr="0058139D">
        <w:br/>
      </w:r>
      <w:r w:rsidRPr="0058139D">
        <w:rPr>
          <w:rFonts w:ascii="Segoe UI Emoji" w:hAnsi="Segoe UI Emoji" w:cs="Segoe UI Emoji"/>
        </w:rPr>
        <w:t>✳️</w:t>
      </w:r>
      <w:r w:rsidRPr="0058139D">
        <w:t xml:space="preserve"> Not ideal for linear models without encoding.</w:t>
      </w:r>
    </w:p>
    <w:p w14:paraId="30A3E289" w14:textId="77777777" w:rsidR="0058139D" w:rsidRPr="0058139D" w:rsidRDefault="0058139D" w:rsidP="0058139D">
      <w:r w:rsidRPr="0058139D">
        <w:pict w14:anchorId="3E1BE414">
          <v:rect id="_x0000_i1092" style="width:0;height:1.5pt" o:hralign="center" o:hrstd="t" o:hr="t" fillcolor="#a0a0a0" stroked="f"/>
        </w:pict>
      </w:r>
    </w:p>
    <w:p w14:paraId="1A3679E3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2. </w:t>
      </w:r>
      <w:proofErr w:type="spellStart"/>
      <w:r w:rsidRPr="0058139D">
        <w:rPr>
          <w:b/>
          <w:bCs/>
        </w:rPr>
        <w:t>gender_label</w:t>
      </w:r>
      <w:proofErr w:type="spellEnd"/>
      <w:r w:rsidRPr="0058139D">
        <w:rPr>
          <w:b/>
          <w:bCs/>
        </w:rPr>
        <w:t xml:space="preserve"> vs. other features</w:t>
      </w:r>
    </w:p>
    <w:p w14:paraId="36EEC452" w14:textId="77777777" w:rsidR="0058139D" w:rsidRPr="0058139D" w:rsidRDefault="0058139D" w:rsidP="0058139D">
      <w:pPr>
        <w:numPr>
          <w:ilvl w:val="0"/>
          <w:numId w:val="4"/>
        </w:numPr>
      </w:pPr>
      <w:r w:rsidRPr="0058139D">
        <w:t>Gender is a binary variable (0 or 1).</w:t>
      </w:r>
    </w:p>
    <w:p w14:paraId="00EE42E1" w14:textId="77777777" w:rsidR="0058139D" w:rsidRPr="0058139D" w:rsidRDefault="0058139D" w:rsidP="0058139D">
      <w:pPr>
        <w:numPr>
          <w:ilvl w:val="0"/>
          <w:numId w:val="4"/>
        </w:numPr>
      </w:pPr>
      <w:r w:rsidRPr="0058139D">
        <w:t>No clear patterns with balance, credit score, or age in the scatter plots.</w:t>
      </w:r>
    </w:p>
    <w:p w14:paraId="4F8850FC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🔹</w:t>
      </w:r>
      <w:r w:rsidRPr="0058139D">
        <w:t xml:space="preserve"> Optional — very weak correlation, might not improve models much.</w:t>
      </w:r>
    </w:p>
    <w:p w14:paraId="3B97A392" w14:textId="77777777" w:rsidR="0058139D" w:rsidRPr="0058139D" w:rsidRDefault="0058139D" w:rsidP="0058139D">
      <w:r w:rsidRPr="0058139D">
        <w:pict w14:anchorId="4F09BA11">
          <v:rect id="_x0000_i1093" style="width:0;height:1.5pt" o:hralign="center" o:hrstd="t" o:hr="t" fillcolor="#a0a0a0" stroked="f"/>
        </w:pict>
      </w:r>
    </w:p>
    <w:p w14:paraId="436AFD0B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3. </w:t>
      </w:r>
      <w:proofErr w:type="spellStart"/>
      <w:r w:rsidRPr="0058139D">
        <w:rPr>
          <w:b/>
          <w:bCs/>
        </w:rPr>
        <w:t>isactivemember</w:t>
      </w:r>
      <w:proofErr w:type="spellEnd"/>
      <w:r w:rsidRPr="0058139D">
        <w:rPr>
          <w:b/>
          <w:bCs/>
        </w:rPr>
        <w:t xml:space="preserve"> vs. other features</w:t>
      </w:r>
    </w:p>
    <w:p w14:paraId="7A7A6323" w14:textId="77777777" w:rsidR="0058139D" w:rsidRPr="0058139D" w:rsidRDefault="0058139D" w:rsidP="0058139D">
      <w:pPr>
        <w:numPr>
          <w:ilvl w:val="0"/>
          <w:numId w:val="5"/>
        </w:numPr>
      </w:pPr>
      <w:r w:rsidRPr="0058139D">
        <w:t>Binary variable.</w:t>
      </w:r>
    </w:p>
    <w:p w14:paraId="443A353E" w14:textId="77777777" w:rsidR="0058139D" w:rsidRPr="0058139D" w:rsidRDefault="0058139D" w:rsidP="0058139D">
      <w:pPr>
        <w:numPr>
          <w:ilvl w:val="0"/>
          <w:numId w:val="5"/>
        </w:numPr>
      </w:pPr>
      <w:r w:rsidRPr="0058139D">
        <w:t xml:space="preserve">Customers who are </w:t>
      </w:r>
      <w:r w:rsidRPr="0058139D">
        <w:rPr>
          <w:i/>
          <w:iCs/>
        </w:rPr>
        <w:t>active members</w:t>
      </w:r>
      <w:r w:rsidRPr="0058139D">
        <w:t xml:space="preserve"> show slight distribution differences in </w:t>
      </w:r>
      <w:proofErr w:type="spellStart"/>
      <w:r w:rsidRPr="0058139D">
        <w:t>balancerange</w:t>
      </w:r>
      <w:proofErr w:type="spellEnd"/>
      <w:r w:rsidRPr="0058139D">
        <w:t xml:space="preserve"> and </w:t>
      </w:r>
      <w:proofErr w:type="spellStart"/>
      <w:r w:rsidRPr="0058139D">
        <w:t>estimatedsalaryrange</w:t>
      </w:r>
      <w:proofErr w:type="spellEnd"/>
      <w:r w:rsidRPr="0058139D">
        <w:t>.</w:t>
      </w:r>
    </w:p>
    <w:p w14:paraId="08196B5C" w14:textId="77777777" w:rsidR="0058139D" w:rsidRPr="0058139D" w:rsidRDefault="0058139D" w:rsidP="0058139D">
      <w:pPr>
        <w:numPr>
          <w:ilvl w:val="0"/>
          <w:numId w:val="5"/>
        </w:numPr>
      </w:pPr>
      <w:r w:rsidRPr="0058139D">
        <w:lastRenderedPageBreak/>
        <w:t>Active members may have slightly better credit scores.</w:t>
      </w:r>
    </w:p>
    <w:p w14:paraId="5238681C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✅</w:t>
      </w:r>
      <w:r w:rsidRPr="0058139D">
        <w:t xml:space="preserve"> Keep — activity status could be important in predicting churn or customer behavior.</w:t>
      </w:r>
    </w:p>
    <w:p w14:paraId="58FEE325" w14:textId="77777777" w:rsidR="0058139D" w:rsidRPr="0058139D" w:rsidRDefault="0058139D" w:rsidP="0058139D">
      <w:r w:rsidRPr="0058139D">
        <w:pict w14:anchorId="4334001B">
          <v:rect id="_x0000_i1094" style="width:0;height:1.5pt" o:hralign="center" o:hrstd="t" o:hr="t" fillcolor="#a0a0a0" stroked="f"/>
        </w:pict>
      </w:r>
    </w:p>
    <w:p w14:paraId="455CEEA3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4. </w:t>
      </w:r>
      <w:proofErr w:type="spellStart"/>
      <w:r w:rsidRPr="0058139D">
        <w:rPr>
          <w:b/>
          <w:bCs/>
        </w:rPr>
        <w:t>balancerange</w:t>
      </w:r>
      <w:proofErr w:type="spellEnd"/>
      <w:r w:rsidRPr="0058139D">
        <w:rPr>
          <w:b/>
          <w:bCs/>
        </w:rPr>
        <w:t xml:space="preserve"> vs. other features</w:t>
      </w:r>
    </w:p>
    <w:p w14:paraId="193BC825" w14:textId="77777777" w:rsidR="0058139D" w:rsidRPr="0058139D" w:rsidRDefault="0058139D" w:rsidP="0058139D">
      <w:pPr>
        <w:numPr>
          <w:ilvl w:val="0"/>
          <w:numId w:val="6"/>
        </w:numPr>
      </w:pPr>
      <w:r w:rsidRPr="0058139D">
        <w:t xml:space="preserve">Customers mostly have </w:t>
      </w:r>
      <w:r w:rsidRPr="0058139D">
        <w:rPr>
          <w:b/>
          <w:bCs/>
        </w:rPr>
        <w:t>either a very low balance or a very high balance</w:t>
      </w:r>
      <w:r w:rsidRPr="0058139D">
        <w:t xml:space="preserve"> (bimodal distribution).</w:t>
      </w:r>
    </w:p>
    <w:p w14:paraId="257A009F" w14:textId="77777777" w:rsidR="0058139D" w:rsidRPr="0058139D" w:rsidRDefault="0058139D" w:rsidP="0058139D">
      <w:pPr>
        <w:numPr>
          <w:ilvl w:val="0"/>
          <w:numId w:val="6"/>
        </w:numPr>
      </w:pPr>
      <w:r w:rsidRPr="0058139D">
        <w:t>No strong linear relationship with salary or credit score.</w:t>
      </w:r>
    </w:p>
    <w:p w14:paraId="54768AAF" w14:textId="77777777" w:rsidR="0058139D" w:rsidRPr="0058139D" w:rsidRDefault="0058139D" w:rsidP="0058139D">
      <w:pPr>
        <w:numPr>
          <w:ilvl w:val="0"/>
          <w:numId w:val="6"/>
        </w:numPr>
      </w:pPr>
      <w:r w:rsidRPr="0058139D">
        <w:t>Might be informative together with geography.</w:t>
      </w:r>
    </w:p>
    <w:p w14:paraId="62B33AE2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✅</w:t>
      </w:r>
      <w:r w:rsidRPr="0058139D">
        <w:t xml:space="preserve"> Keep for modeling </w:t>
      </w:r>
      <w:r w:rsidRPr="0058139D">
        <w:rPr>
          <w:rFonts w:ascii="Calibri" w:hAnsi="Calibri" w:cs="Calibri"/>
        </w:rPr>
        <w:t>—</w:t>
      </w:r>
      <w:r w:rsidRPr="0058139D">
        <w:t xml:space="preserve"> balance is a strong financial indicator.</w:t>
      </w:r>
    </w:p>
    <w:p w14:paraId="10E6CBBE" w14:textId="77777777" w:rsidR="0058139D" w:rsidRPr="0058139D" w:rsidRDefault="0058139D" w:rsidP="0058139D">
      <w:r w:rsidRPr="0058139D">
        <w:pict w14:anchorId="3CF4F529">
          <v:rect id="_x0000_i1095" style="width:0;height:1.5pt" o:hralign="center" o:hrstd="t" o:hr="t" fillcolor="#a0a0a0" stroked="f"/>
        </w:pict>
      </w:r>
    </w:p>
    <w:p w14:paraId="0122F11F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5. </w:t>
      </w:r>
      <w:proofErr w:type="spellStart"/>
      <w:r w:rsidRPr="0058139D">
        <w:rPr>
          <w:b/>
          <w:bCs/>
        </w:rPr>
        <w:t>estimatedsalaryrange</w:t>
      </w:r>
      <w:proofErr w:type="spellEnd"/>
      <w:r w:rsidRPr="0058139D">
        <w:rPr>
          <w:b/>
          <w:bCs/>
        </w:rPr>
        <w:t xml:space="preserve"> vs. other features</w:t>
      </w:r>
    </w:p>
    <w:p w14:paraId="3488F579" w14:textId="77777777" w:rsidR="0058139D" w:rsidRPr="0058139D" w:rsidRDefault="0058139D" w:rsidP="0058139D">
      <w:pPr>
        <w:numPr>
          <w:ilvl w:val="0"/>
          <w:numId w:val="7"/>
        </w:numPr>
      </w:pPr>
      <w:r w:rsidRPr="0058139D">
        <w:t>Very wide spread.</w:t>
      </w:r>
    </w:p>
    <w:p w14:paraId="053DFA2E" w14:textId="77777777" w:rsidR="0058139D" w:rsidRPr="0058139D" w:rsidRDefault="0058139D" w:rsidP="0058139D">
      <w:pPr>
        <w:numPr>
          <w:ilvl w:val="0"/>
          <w:numId w:val="7"/>
        </w:numPr>
      </w:pPr>
      <w:r w:rsidRPr="0058139D">
        <w:t>No clear relationship with credit score, age, or tenure.</w:t>
      </w:r>
    </w:p>
    <w:p w14:paraId="35B35FCF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🔹</w:t>
      </w:r>
      <w:r w:rsidRPr="0058139D">
        <w:t xml:space="preserve"> Optional — keep for tree models, may not help linear models much.</w:t>
      </w:r>
    </w:p>
    <w:p w14:paraId="3D6F6705" w14:textId="77777777" w:rsidR="0058139D" w:rsidRPr="0058139D" w:rsidRDefault="0058139D" w:rsidP="0058139D">
      <w:r w:rsidRPr="0058139D">
        <w:pict w14:anchorId="1C6DE835">
          <v:rect id="_x0000_i1096" style="width:0;height:1.5pt" o:hralign="center" o:hrstd="t" o:hr="t" fillcolor="#a0a0a0" stroked="f"/>
        </w:pict>
      </w:r>
    </w:p>
    <w:p w14:paraId="75D012AA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6. </w:t>
      </w:r>
      <w:proofErr w:type="spellStart"/>
      <w:r w:rsidRPr="0058139D">
        <w:rPr>
          <w:b/>
          <w:bCs/>
        </w:rPr>
        <w:t>creditscorerange</w:t>
      </w:r>
      <w:proofErr w:type="spellEnd"/>
      <w:r w:rsidRPr="0058139D">
        <w:rPr>
          <w:b/>
          <w:bCs/>
        </w:rPr>
        <w:t xml:space="preserve"> vs. other features</w:t>
      </w:r>
    </w:p>
    <w:p w14:paraId="4A68FA85" w14:textId="77777777" w:rsidR="0058139D" w:rsidRPr="0058139D" w:rsidRDefault="0058139D" w:rsidP="0058139D">
      <w:pPr>
        <w:numPr>
          <w:ilvl w:val="0"/>
          <w:numId w:val="8"/>
        </w:numPr>
      </w:pPr>
      <w:r w:rsidRPr="0058139D">
        <w:t>Credit score values are concentrated at specific bands.</w:t>
      </w:r>
    </w:p>
    <w:p w14:paraId="385F9669" w14:textId="77777777" w:rsidR="0058139D" w:rsidRPr="0058139D" w:rsidRDefault="0058139D" w:rsidP="0058139D">
      <w:pPr>
        <w:numPr>
          <w:ilvl w:val="0"/>
          <w:numId w:val="8"/>
        </w:numPr>
      </w:pPr>
      <w:r w:rsidRPr="0058139D">
        <w:t>Slight trend: customers with higher scores might have slightly lower products and balances.</w:t>
      </w:r>
    </w:p>
    <w:p w14:paraId="461A08AB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✅</w:t>
      </w:r>
      <w:r w:rsidRPr="0058139D">
        <w:t xml:space="preserve"> Keep </w:t>
      </w:r>
      <w:r w:rsidRPr="0058139D">
        <w:rPr>
          <w:rFonts w:ascii="Calibri" w:hAnsi="Calibri" w:cs="Calibri"/>
        </w:rPr>
        <w:t>—</w:t>
      </w:r>
      <w:r w:rsidRPr="0058139D">
        <w:t xml:space="preserve"> credit score remains critical for risk-based predictions.</w:t>
      </w:r>
    </w:p>
    <w:p w14:paraId="6FCB6FBF" w14:textId="77777777" w:rsidR="0058139D" w:rsidRPr="0058139D" w:rsidRDefault="0058139D" w:rsidP="0058139D">
      <w:r w:rsidRPr="0058139D">
        <w:pict w14:anchorId="3F720994">
          <v:rect id="_x0000_i1097" style="width:0;height:1.5pt" o:hralign="center" o:hrstd="t" o:hr="t" fillcolor="#a0a0a0" stroked="f"/>
        </w:pict>
      </w:r>
    </w:p>
    <w:p w14:paraId="6A8AD43E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7. </w:t>
      </w:r>
      <w:proofErr w:type="spellStart"/>
      <w:r w:rsidRPr="0058139D">
        <w:rPr>
          <w:b/>
          <w:bCs/>
        </w:rPr>
        <w:t>tenurerange</w:t>
      </w:r>
      <w:proofErr w:type="spellEnd"/>
      <w:r w:rsidRPr="0058139D">
        <w:rPr>
          <w:b/>
          <w:bCs/>
        </w:rPr>
        <w:t xml:space="preserve"> vs. other features</w:t>
      </w:r>
    </w:p>
    <w:p w14:paraId="6AFD310D" w14:textId="77777777" w:rsidR="0058139D" w:rsidRPr="0058139D" w:rsidRDefault="0058139D" w:rsidP="0058139D">
      <w:pPr>
        <w:numPr>
          <w:ilvl w:val="0"/>
          <w:numId w:val="9"/>
        </w:numPr>
      </w:pPr>
      <w:r w:rsidRPr="0058139D">
        <w:t>Very little visible pattern with other numerical features.</w:t>
      </w:r>
    </w:p>
    <w:p w14:paraId="0E4FBA75" w14:textId="77777777" w:rsidR="0058139D" w:rsidRPr="0058139D" w:rsidRDefault="0058139D" w:rsidP="0058139D">
      <w:pPr>
        <w:numPr>
          <w:ilvl w:val="0"/>
          <w:numId w:val="9"/>
        </w:numPr>
      </w:pPr>
      <w:r w:rsidRPr="0058139D">
        <w:t>Slight hint that longer tenure doesn't strongly correlate with higher balance or salary.</w:t>
      </w:r>
    </w:p>
    <w:p w14:paraId="23B0E25D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✅</w:t>
      </w:r>
      <w:r w:rsidRPr="0058139D">
        <w:t xml:space="preserve"> Keep </w:t>
      </w:r>
      <w:r w:rsidRPr="0058139D">
        <w:rPr>
          <w:rFonts w:ascii="Calibri" w:hAnsi="Calibri" w:cs="Calibri"/>
        </w:rPr>
        <w:t>—</w:t>
      </w:r>
      <w:r w:rsidRPr="0058139D">
        <w:t xml:space="preserve"> tenure could help models capture retention/churn trends.</w:t>
      </w:r>
    </w:p>
    <w:p w14:paraId="53E8C4AE" w14:textId="77777777" w:rsidR="0058139D" w:rsidRPr="0058139D" w:rsidRDefault="0058139D" w:rsidP="0058139D">
      <w:r w:rsidRPr="0058139D">
        <w:pict w14:anchorId="14E641D1">
          <v:rect id="_x0000_i1098" style="width:0;height:1.5pt" o:hralign="center" o:hrstd="t" o:hr="t" fillcolor="#a0a0a0" stroked="f"/>
        </w:pict>
      </w:r>
    </w:p>
    <w:p w14:paraId="23CE1836" w14:textId="77777777" w:rsidR="0058139D" w:rsidRPr="0058139D" w:rsidRDefault="0058139D" w:rsidP="0058139D">
      <w:pPr>
        <w:rPr>
          <w:b/>
          <w:bCs/>
        </w:rPr>
      </w:pPr>
      <w:r w:rsidRPr="0058139D">
        <w:rPr>
          <w:b/>
          <w:bCs/>
        </w:rPr>
        <w:t xml:space="preserve">8. </w:t>
      </w:r>
      <w:proofErr w:type="spellStart"/>
      <w:r w:rsidRPr="0058139D">
        <w:rPr>
          <w:b/>
          <w:bCs/>
        </w:rPr>
        <w:t>age_skewed</w:t>
      </w:r>
      <w:proofErr w:type="spellEnd"/>
      <w:r w:rsidRPr="0058139D">
        <w:rPr>
          <w:b/>
          <w:bCs/>
        </w:rPr>
        <w:t xml:space="preserve"> vs. other features</w:t>
      </w:r>
    </w:p>
    <w:p w14:paraId="348390A8" w14:textId="77777777" w:rsidR="0058139D" w:rsidRPr="0058139D" w:rsidRDefault="0058139D" w:rsidP="0058139D">
      <w:pPr>
        <w:numPr>
          <w:ilvl w:val="0"/>
          <w:numId w:val="10"/>
        </w:numPr>
      </w:pPr>
      <w:r w:rsidRPr="0058139D">
        <w:lastRenderedPageBreak/>
        <w:t>Clear patterns: older customers have different distributions compared to younger customers.</w:t>
      </w:r>
    </w:p>
    <w:p w14:paraId="365149FC" w14:textId="77777777" w:rsidR="0058139D" w:rsidRPr="0058139D" w:rsidRDefault="0058139D" w:rsidP="0058139D">
      <w:pPr>
        <w:numPr>
          <w:ilvl w:val="0"/>
          <w:numId w:val="10"/>
        </w:numPr>
      </w:pPr>
      <w:r w:rsidRPr="0058139D">
        <w:t>Slight negative trend with balance and credit score.</w:t>
      </w:r>
    </w:p>
    <w:p w14:paraId="679010ED" w14:textId="77777777" w:rsidR="0058139D" w:rsidRPr="0058139D" w:rsidRDefault="0058139D" w:rsidP="0058139D">
      <w:r w:rsidRPr="0058139D">
        <w:rPr>
          <w:b/>
          <w:bCs/>
        </w:rPr>
        <w:t>Recommendation</w:t>
      </w:r>
      <w:r w:rsidRPr="0058139D">
        <w:t>:</w:t>
      </w:r>
      <w:r w:rsidRPr="0058139D">
        <w:br/>
      </w:r>
      <w:r w:rsidRPr="0058139D">
        <w:rPr>
          <w:rFonts w:ascii="Segoe UI Emoji" w:hAnsi="Segoe UI Emoji" w:cs="Segoe UI Emoji"/>
        </w:rPr>
        <w:t>✅</w:t>
      </w:r>
      <w:r w:rsidRPr="0058139D">
        <w:t xml:space="preserve"> Very important </w:t>
      </w:r>
      <w:r w:rsidRPr="0058139D">
        <w:rPr>
          <w:rFonts w:ascii="Calibri" w:hAnsi="Calibri" w:cs="Calibri"/>
        </w:rPr>
        <w:t>—</w:t>
      </w:r>
      <w:r w:rsidRPr="0058139D">
        <w:t xml:space="preserve"> Age is consistently predictive for customer behavior.</w:t>
      </w:r>
    </w:p>
    <w:p w14:paraId="1CE63FC6" w14:textId="77777777" w:rsidR="0058139D" w:rsidRPr="0058139D" w:rsidRDefault="0058139D" w:rsidP="0058139D">
      <w:r w:rsidRPr="0058139D">
        <w:pict w14:anchorId="6077BA9A">
          <v:rect id="_x0000_i1099" style="width:0;height:1.5pt" o:hralign="center" o:hrstd="t" o:hr="t" fillcolor="#a0a0a0" stroked="f"/>
        </w:pict>
      </w:r>
    </w:p>
    <w:p w14:paraId="48294314" w14:textId="77777777" w:rsidR="0058139D" w:rsidRPr="0058139D" w:rsidRDefault="0058139D" w:rsidP="0058139D">
      <w:pPr>
        <w:rPr>
          <w:b/>
          <w:bCs/>
        </w:rPr>
      </w:pPr>
      <w:r w:rsidRPr="0058139D">
        <w:rPr>
          <w:rFonts w:ascii="Segoe UI Emoji" w:hAnsi="Segoe UI Emoji" w:cs="Segoe UI Emoji"/>
          <w:b/>
          <w:bCs/>
        </w:rPr>
        <w:t>🔥</w:t>
      </w:r>
      <w:r w:rsidRPr="0058139D">
        <w:rPr>
          <w:b/>
          <w:bCs/>
        </w:rPr>
        <w:t xml:space="preserve"> Overall Recommendations: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825"/>
        <w:gridCol w:w="3332"/>
      </w:tblGrid>
      <w:tr w:rsidR="0058139D" w:rsidRPr="0058139D" w14:paraId="2068AFAB" w14:textId="77777777" w:rsidTr="005813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F4049" w14:textId="77777777" w:rsidR="0058139D" w:rsidRPr="0058139D" w:rsidRDefault="0058139D" w:rsidP="0058139D">
            <w:pPr>
              <w:rPr>
                <w:b/>
                <w:bCs/>
              </w:rPr>
            </w:pPr>
            <w:r w:rsidRPr="0058139D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852318B" w14:textId="77777777" w:rsidR="0058139D" w:rsidRPr="0058139D" w:rsidRDefault="0058139D" w:rsidP="0058139D">
            <w:pPr>
              <w:rPr>
                <w:b/>
                <w:bCs/>
              </w:rPr>
            </w:pPr>
            <w:r w:rsidRPr="0058139D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3443999B" w14:textId="77777777" w:rsidR="0058139D" w:rsidRPr="0058139D" w:rsidRDefault="0058139D" w:rsidP="0058139D">
            <w:pPr>
              <w:rPr>
                <w:b/>
                <w:bCs/>
              </w:rPr>
            </w:pPr>
            <w:r w:rsidRPr="0058139D">
              <w:rPr>
                <w:b/>
                <w:bCs/>
              </w:rPr>
              <w:t>Notes</w:t>
            </w:r>
          </w:p>
        </w:tc>
      </w:tr>
      <w:tr w:rsidR="0058139D" w:rsidRPr="0058139D" w14:paraId="3A3DE1E6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FD39" w14:textId="77777777" w:rsidR="0058139D" w:rsidRPr="0058139D" w:rsidRDefault="0058139D" w:rsidP="0058139D">
            <w:proofErr w:type="spellStart"/>
            <w:r w:rsidRPr="0058139D">
              <w:t>numofproducts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A6632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✅</w:t>
            </w:r>
            <w:r w:rsidRPr="0058139D">
              <w:t xml:space="preserve"> Keep</w:t>
            </w:r>
          </w:p>
        </w:tc>
        <w:tc>
          <w:tcPr>
            <w:tcW w:w="0" w:type="auto"/>
            <w:vAlign w:val="center"/>
            <w:hideMark/>
          </w:tcPr>
          <w:p w14:paraId="0D9F7AFD" w14:textId="77777777" w:rsidR="0058139D" w:rsidRPr="0058139D" w:rsidRDefault="0058139D" w:rsidP="0058139D">
            <w:r w:rsidRPr="0058139D">
              <w:t>Good for tree-based models.</w:t>
            </w:r>
          </w:p>
        </w:tc>
      </w:tr>
      <w:tr w:rsidR="0058139D" w:rsidRPr="0058139D" w14:paraId="550104F9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11EA" w14:textId="77777777" w:rsidR="0058139D" w:rsidRPr="0058139D" w:rsidRDefault="0058139D" w:rsidP="0058139D">
            <w:proofErr w:type="spellStart"/>
            <w:r w:rsidRPr="0058139D">
              <w:t>gender_label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C2449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🔹</w:t>
            </w:r>
            <w:r w:rsidRPr="0058139D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7D58DC1B" w14:textId="77777777" w:rsidR="0058139D" w:rsidRPr="0058139D" w:rsidRDefault="0058139D" w:rsidP="0058139D">
            <w:r w:rsidRPr="0058139D">
              <w:t>Might not add much value.</w:t>
            </w:r>
          </w:p>
        </w:tc>
      </w:tr>
      <w:tr w:rsidR="0058139D" w:rsidRPr="0058139D" w14:paraId="2E7988FC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A664" w14:textId="77777777" w:rsidR="0058139D" w:rsidRPr="0058139D" w:rsidRDefault="0058139D" w:rsidP="0058139D">
            <w:proofErr w:type="spellStart"/>
            <w:r w:rsidRPr="0058139D">
              <w:t>isactivemember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D50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✅</w:t>
            </w:r>
            <w:r w:rsidRPr="0058139D">
              <w:t xml:space="preserve"> Keep</w:t>
            </w:r>
          </w:p>
        </w:tc>
        <w:tc>
          <w:tcPr>
            <w:tcW w:w="0" w:type="auto"/>
            <w:vAlign w:val="center"/>
            <w:hideMark/>
          </w:tcPr>
          <w:p w14:paraId="09FF9EBE" w14:textId="77777777" w:rsidR="0058139D" w:rsidRPr="0058139D" w:rsidRDefault="0058139D" w:rsidP="0058139D">
            <w:r w:rsidRPr="0058139D">
              <w:t>Important for behavior modeling.</w:t>
            </w:r>
          </w:p>
        </w:tc>
      </w:tr>
      <w:tr w:rsidR="0058139D" w:rsidRPr="0058139D" w14:paraId="41BB9156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FA9A" w14:textId="77777777" w:rsidR="0058139D" w:rsidRPr="0058139D" w:rsidRDefault="0058139D" w:rsidP="0058139D">
            <w:proofErr w:type="spellStart"/>
            <w:r w:rsidRPr="0058139D">
              <w:t>balancerange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28B43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✅</w:t>
            </w:r>
            <w:r w:rsidRPr="0058139D">
              <w:t xml:space="preserve"> Keep</w:t>
            </w:r>
          </w:p>
        </w:tc>
        <w:tc>
          <w:tcPr>
            <w:tcW w:w="0" w:type="auto"/>
            <w:vAlign w:val="center"/>
            <w:hideMark/>
          </w:tcPr>
          <w:p w14:paraId="55A54E59" w14:textId="77777777" w:rsidR="0058139D" w:rsidRPr="0058139D" w:rsidRDefault="0058139D" w:rsidP="0058139D">
            <w:r w:rsidRPr="0058139D">
              <w:t>Financial indicator.</w:t>
            </w:r>
          </w:p>
        </w:tc>
      </w:tr>
      <w:tr w:rsidR="0058139D" w:rsidRPr="0058139D" w14:paraId="1485E69A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6463" w14:textId="77777777" w:rsidR="0058139D" w:rsidRPr="0058139D" w:rsidRDefault="0058139D" w:rsidP="0058139D">
            <w:proofErr w:type="spellStart"/>
            <w:r w:rsidRPr="0058139D">
              <w:t>estimatedsalaryrange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F0322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🔹</w:t>
            </w:r>
            <w:r w:rsidRPr="0058139D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3157E8AC" w14:textId="77777777" w:rsidR="0058139D" w:rsidRPr="0058139D" w:rsidRDefault="0058139D" w:rsidP="0058139D">
            <w:r w:rsidRPr="0058139D">
              <w:t>Keep for tree models.</w:t>
            </w:r>
          </w:p>
        </w:tc>
      </w:tr>
      <w:tr w:rsidR="0058139D" w:rsidRPr="0058139D" w14:paraId="2592C5B7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6CCC" w14:textId="77777777" w:rsidR="0058139D" w:rsidRPr="0058139D" w:rsidRDefault="0058139D" w:rsidP="0058139D">
            <w:proofErr w:type="spellStart"/>
            <w:r w:rsidRPr="0058139D">
              <w:t>creditscorerange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6B98E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✅</w:t>
            </w:r>
            <w:r w:rsidRPr="0058139D">
              <w:t xml:space="preserve"> Keep</w:t>
            </w:r>
          </w:p>
        </w:tc>
        <w:tc>
          <w:tcPr>
            <w:tcW w:w="0" w:type="auto"/>
            <w:vAlign w:val="center"/>
            <w:hideMark/>
          </w:tcPr>
          <w:p w14:paraId="6ED968B4" w14:textId="77777777" w:rsidR="0058139D" w:rsidRPr="0058139D" w:rsidRDefault="0058139D" w:rsidP="0058139D">
            <w:r w:rsidRPr="0058139D">
              <w:t>Key for customer evaluation.</w:t>
            </w:r>
          </w:p>
        </w:tc>
      </w:tr>
      <w:tr w:rsidR="0058139D" w:rsidRPr="0058139D" w14:paraId="0B2F697F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CEEE" w14:textId="77777777" w:rsidR="0058139D" w:rsidRPr="0058139D" w:rsidRDefault="0058139D" w:rsidP="0058139D">
            <w:proofErr w:type="spellStart"/>
            <w:r w:rsidRPr="0058139D">
              <w:t>tenurerange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A44F2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✅</w:t>
            </w:r>
            <w:r w:rsidRPr="0058139D">
              <w:t xml:space="preserve"> Keep</w:t>
            </w:r>
          </w:p>
        </w:tc>
        <w:tc>
          <w:tcPr>
            <w:tcW w:w="0" w:type="auto"/>
            <w:vAlign w:val="center"/>
            <w:hideMark/>
          </w:tcPr>
          <w:p w14:paraId="7B83D280" w14:textId="77777777" w:rsidR="0058139D" w:rsidRPr="0058139D" w:rsidRDefault="0058139D" w:rsidP="0058139D">
            <w:r w:rsidRPr="0058139D">
              <w:t>Helpful for churn analysis.</w:t>
            </w:r>
          </w:p>
        </w:tc>
      </w:tr>
      <w:tr w:rsidR="0058139D" w:rsidRPr="0058139D" w14:paraId="6A9B7DBE" w14:textId="77777777" w:rsidTr="00581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DD51" w14:textId="77777777" w:rsidR="0058139D" w:rsidRPr="0058139D" w:rsidRDefault="0058139D" w:rsidP="0058139D">
            <w:proofErr w:type="spellStart"/>
            <w:r w:rsidRPr="0058139D">
              <w:t>age_skewed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D3E66" w14:textId="77777777" w:rsidR="0058139D" w:rsidRPr="0058139D" w:rsidRDefault="0058139D" w:rsidP="0058139D">
            <w:r w:rsidRPr="0058139D">
              <w:rPr>
                <w:rFonts w:ascii="Segoe UI Emoji" w:hAnsi="Segoe UI Emoji" w:cs="Segoe UI Emoji"/>
              </w:rPr>
              <w:t>✅</w:t>
            </w:r>
            <w:r w:rsidRPr="0058139D">
              <w:t xml:space="preserve"> Keep</w:t>
            </w:r>
          </w:p>
        </w:tc>
        <w:tc>
          <w:tcPr>
            <w:tcW w:w="0" w:type="auto"/>
            <w:vAlign w:val="center"/>
            <w:hideMark/>
          </w:tcPr>
          <w:p w14:paraId="733F9DF4" w14:textId="77777777" w:rsidR="0058139D" w:rsidRPr="0058139D" w:rsidRDefault="0058139D" w:rsidP="0058139D">
            <w:r w:rsidRPr="0058139D">
              <w:t>Critical feature.</w:t>
            </w:r>
          </w:p>
        </w:tc>
      </w:tr>
    </w:tbl>
    <w:p w14:paraId="6A33D5A3" w14:textId="77777777" w:rsidR="0058139D" w:rsidRPr="0058139D" w:rsidRDefault="0058139D" w:rsidP="0058139D">
      <w:r w:rsidRPr="0058139D">
        <w:pict w14:anchorId="6C3E9151">
          <v:rect id="_x0000_i1100" style="width:0;height:1.5pt" o:hralign="center" o:hrstd="t" o:hr="t" fillcolor="#a0a0a0" stroked="f"/>
        </w:pict>
      </w:r>
    </w:p>
    <w:p w14:paraId="6197B278" w14:textId="77777777" w:rsidR="0058139D" w:rsidRPr="0058139D" w:rsidRDefault="0058139D" w:rsidP="0058139D">
      <w:pPr>
        <w:rPr>
          <w:b/>
          <w:bCs/>
        </w:rPr>
      </w:pPr>
      <w:r w:rsidRPr="0058139D">
        <w:rPr>
          <w:rFonts w:ascii="Segoe UI Emoji" w:hAnsi="Segoe UI Emoji" w:cs="Segoe UI Emoji"/>
          <w:b/>
          <w:bCs/>
        </w:rPr>
        <w:t>🎯</w:t>
      </w:r>
      <w:r w:rsidRPr="0058139D">
        <w:rPr>
          <w:b/>
          <w:bCs/>
        </w:rPr>
        <w:t xml:space="preserve"> Final Tip:</w:t>
      </w:r>
    </w:p>
    <w:p w14:paraId="13A680C9" w14:textId="77777777" w:rsidR="0058139D" w:rsidRPr="0058139D" w:rsidRDefault="0058139D" w:rsidP="0058139D">
      <w:pPr>
        <w:numPr>
          <w:ilvl w:val="0"/>
          <w:numId w:val="11"/>
        </w:numPr>
      </w:pPr>
      <w:r w:rsidRPr="0058139D">
        <w:t xml:space="preserve">For </w:t>
      </w:r>
      <w:r w:rsidRPr="0058139D">
        <w:rPr>
          <w:b/>
          <w:bCs/>
        </w:rPr>
        <w:t>linear models</w:t>
      </w:r>
      <w:r w:rsidRPr="0058139D">
        <w:t xml:space="preserve">, you might drop </w:t>
      </w:r>
      <w:proofErr w:type="spellStart"/>
      <w:r w:rsidRPr="0058139D">
        <w:t>gender_label</w:t>
      </w:r>
      <w:proofErr w:type="spellEnd"/>
      <w:r w:rsidRPr="0058139D">
        <w:t xml:space="preserve"> and </w:t>
      </w:r>
      <w:proofErr w:type="spellStart"/>
      <w:r w:rsidRPr="0058139D">
        <w:t>estimatedsalaryrange</w:t>
      </w:r>
      <w:proofErr w:type="spellEnd"/>
      <w:r w:rsidRPr="0058139D">
        <w:t>.</w:t>
      </w:r>
    </w:p>
    <w:p w14:paraId="75A754AA" w14:textId="77777777" w:rsidR="0058139D" w:rsidRPr="0058139D" w:rsidRDefault="0058139D" w:rsidP="0058139D">
      <w:pPr>
        <w:numPr>
          <w:ilvl w:val="0"/>
          <w:numId w:val="11"/>
        </w:numPr>
      </w:pPr>
      <w:r w:rsidRPr="0058139D">
        <w:t xml:space="preserve">For </w:t>
      </w:r>
      <w:r w:rsidRPr="0058139D">
        <w:rPr>
          <w:b/>
          <w:bCs/>
        </w:rPr>
        <w:t xml:space="preserve">tree models (Random Forest, </w:t>
      </w:r>
      <w:proofErr w:type="spellStart"/>
      <w:r w:rsidRPr="0058139D">
        <w:rPr>
          <w:b/>
          <w:bCs/>
        </w:rPr>
        <w:t>XGBoost</w:t>
      </w:r>
      <w:proofErr w:type="spellEnd"/>
      <w:r w:rsidRPr="0058139D">
        <w:rPr>
          <w:b/>
          <w:bCs/>
        </w:rPr>
        <w:t xml:space="preserve">, </w:t>
      </w:r>
      <w:proofErr w:type="spellStart"/>
      <w:r w:rsidRPr="0058139D">
        <w:rPr>
          <w:b/>
          <w:bCs/>
        </w:rPr>
        <w:t>LightGBM</w:t>
      </w:r>
      <w:proofErr w:type="spellEnd"/>
      <w:r w:rsidRPr="0058139D">
        <w:rPr>
          <w:b/>
          <w:bCs/>
        </w:rPr>
        <w:t>)</w:t>
      </w:r>
      <w:r w:rsidRPr="0058139D">
        <w:t xml:space="preserve"> — keep all features.</w:t>
      </w:r>
    </w:p>
    <w:p w14:paraId="22837CAD" w14:textId="77777777" w:rsidR="00EF6131" w:rsidRDefault="00EF6131" w:rsidP="0058139D"/>
    <w:p w14:paraId="2FC1AF0A" w14:textId="77777777" w:rsidR="00AC2702" w:rsidRDefault="00AC2702" w:rsidP="0058139D"/>
    <w:p w14:paraId="1AE29CE5" w14:textId="77777777" w:rsidR="00AC2702" w:rsidRDefault="00AC2702" w:rsidP="0058139D"/>
    <w:p w14:paraId="4649BAFF" w14:textId="77777777" w:rsidR="00AC2702" w:rsidRDefault="00AC2702" w:rsidP="0058139D"/>
    <w:p w14:paraId="73E25AC5" w14:textId="77777777" w:rsidR="00AC2702" w:rsidRDefault="00AC2702" w:rsidP="0058139D"/>
    <w:p w14:paraId="07B37BD5" w14:textId="77777777" w:rsidR="00AC2702" w:rsidRDefault="00AC2702" w:rsidP="0058139D"/>
    <w:p w14:paraId="6DAE2F6D" w14:textId="77777777" w:rsidR="00AC2702" w:rsidRDefault="00AC2702" w:rsidP="0058139D"/>
    <w:p w14:paraId="132FDCF4" w14:textId="77777777" w:rsidR="00AC2702" w:rsidRDefault="00AC2702" w:rsidP="0058139D"/>
    <w:p w14:paraId="5930BC7D" w14:textId="63E87B4C" w:rsidR="00AC2702" w:rsidRPr="0058139D" w:rsidRDefault="00AC2702" w:rsidP="0058139D">
      <w:r>
        <w:rPr>
          <w:noProof/>
        </w:rPr>
        <w:lastRenderedPageBreak/>
        <w:drawing>
          <wp:inline distT="0" distB="0" distL="0" distR="0" wp14:anchorId="3F5BAB32" wp14:editId="68CF04F3">
            <wp:extent cx="6858000" cy="6753225"/>
            <wp:effectExtent l="0" t="0" r="0" b="9525"/>
            <wp:docPr id="14490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702" w:rsidRPr="0058139D" w:rsidSect="00936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20F07"/>
    <w:multiLevelType w:val="multilevel"/>
    <w:tmpl w:val="615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4ED3"/>
    <w:multiLevelType w:val="multilevel"/>
    <w:tmpl w:val="603E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6521"/>
    <w:multiLevelType w:val="multilevel"/>
    <w:tmpl w:val="E016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9D8"/>
    <w:multiLevelType w:val="multilevel"/>
    <w:tmpl w:val="923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2E77"/>
    <w:multiLevelType w:val="multilevel"/>
    <w:tmpl w:val="942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6839"/>
    <w:multiLevelType w:val="multilevel"/>
    <w:tmpl w:val="1A1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86AA3"/>
    <w:multiLevelType w:val="multilevel"/>
    <w:tmpl w:val="582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83661"/>
    <w:multiLevelType w:val="multilevel"/>
    <w:tmpl w:val="E5E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87FE5"/>
    <w:multiLevelType w:val="multilevel"/>
    <w:tmpl w:val="7E2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6588C"/>
    <w:multiLevelType w:val="multilevel"/>
    <w:tmpl w:val="621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E2AEF"/>
    <w:multiLevelType w:val="multilevel"/>
    <w:tmpl w:val="BC5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28021">
    <w:abstractNumId w:val="9"/>
  </w:num>
  <w:num w:numId="2" w16cid:durableId="1695109788">
    <w:abstractNumId w:val="6"/>
  </w:num>
  <w:num w:numId="3" w16cid:durableId="866799156">
    <w:abstractNumId w:val="10"/>
  </w:num>
  <w:num w:numId="4" w16cid:durableId="1570774935">
    <w:abstractNumId w:val="8"/>
  </w:num>
  <w:num w:numId="5" w16cid:durableId="1670019358">
    <w:abstractNumId w:val="2"/>
  </w:num>
  <w:num w:numId="6" w16cid:durableId="9334731">
    <w:abstractNumId w:val="7"/>
  </w:num>
  <w:num w:numId="7" w16cid:durableId="532966528">
    <w:abstractNumId w:val="3"/>
  </w:num>
  <w:num w:numId="8" w16cid:durableId="1728919278">
    <w:abstractNumId w:val="4"/>
  </w:num>
  <w:num w:numId="9" w16cid:durableId="1689866659">
    <w:abstractNumId w:val="0"/>
  </w:num>
  <w:num w:numId="10" w16cid:durableId="1285115232">
    <w:abstractNumId w:val="1"/>
  </w:num>
  <w:num w:numId="11" w16cid:durableId="1472946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F0"/>
    <w:rsid w:val="00346ADF"/>
    <w:rsid w:val="003507D8"/>
    <w:rsid w:val="0045554D"/>
    <w:rsid w:val="005266F0"/>
    <w:rsid w:val="0058139D"/>
    <w:rsid w:val="006D0FBC"/>
    <w:rsid w:val="008A6915"/>
    <w:rsid w:val="0093659E"/>
    <w:rsid w:val="00AC2702"/>
    <w:rsid w:val="00BD6B8A"/>
    <w:rsid w:val="00C67047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1840"/>
  <w15:chartTrackingRefBased/>
  <w15:docId w15:val="{842FC25A-46D3-41D3-BF1E-48874759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Moselhy</dc:creator>
  <cp:keywords/>
  <dc:description/>
  <cp:lastModifiedBy>Mohamed Ibrahim Moselhy</cp:lastModifiedBy>
  <cp:revision>7</cp:revision>
  <dcterms:created xsi:type="dcterms:W3CDTF">2025-04-14T18:36:00Z</dcterms:created>
  <dcterms:modified xsi:type="dcterms:W3CDTF">2025-04-14T18:42:00Z</dcterms:modified>
</cp:coreProperties>
</file>