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65143" w14:textId="77777777"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Data Preparation</w:t>
      </w:r>
    </w:p>
    <w:p w14:paraId="1838650A"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 xml:space="preserve">In this section, Bitcoin price data is loaded from the file </w:t>
      </w:r>
      <w:proofErr w:type="spellStart"/>
      <w:r w:rsidRPr="00AD7D64">
        <w:rPr>
          <w:rFonts w:ascii="Courier New" w:eastAsia="Times New Roman" w:hAnsi="Courier New" w:cs="Courier New"/>
          <w:kern w:val="0"/>
          <w:sz w:val="24"/>
          <w:szCs w:val="24"/>
          <w14:ligatures w14:val="none"/>
        </w:rPr>
        <w:t>btcusdt.pkl</w:t>
      </w:r>
      <w:proofErr w:type="spellEnd"/>
      <w:r w:rsidRPr="00AD7D64">
        <w:rPr>
          <w:rFonts w:ascii="Times New Roman" w:eastAsia="Times New Roman" w:hAnsi="Times New Roman" w:cs="Times New Roman"/>
          <w:kern w:val="0"/>
          <w:sz w:val="32"/>
          <w:szCs w:val="32"/>
          <w14:ligatures w14:val="none"/>
        </w:rPr>
        <w:t>. Then, three new features are created:</w:t>
      </w:r>
    </w:p>
    <w:p w14:paraId="4688E11D" w14:textId="77777777" w:rsidR="00AD7D64" w:rsidRPr="00AD7D64" w:rsidRDefault="00AD7D64" w:rsidP="00AD7D64">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Percentage change in price (compared to the previous price)</w:t>
      </w:r>
    </w:p>
    <w:p w14:paraId="0C30DD05" w14:textId="77777777" w:rsidR="00AD7D64" w:rsidRPr="00AD7D64" w:rsidRDefault="00AD7D64" w:rsidP="00AD7D64">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Ratio of high to close</w:t>
      </w:r>
    </w:p>
    <w:p w14:paraId="499BC73B" w14:textId="77777777" w:rsidR="00AD7D64" w:rsidRPr="00AD7D64" w:rsidRDefault="00AD7D64" w:rsidP="00AD7D64">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Ratio of low to close</w:t>
      </w:r>
    </w:p>
    <w:p w14:paraId="78370809"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After that, any rows with missing values (</w:t>
      </w:r>
      <w:proofErr w:type="spellStart"/>
      <w:r w:rsidRPr="00AD7D64">
        <w:rPr>
          <w:rFonts w:ascii="Times New Roman" w:eastAsia="Times New Roman" w:hAnsi="Times New Roman" w:cs="Times New Roman"/>
          <w:kern w:val="0"/>
          <w:sz w:val="32"/>
          <w:szCs w:val="32"/>
          <w14:ligatures w14:val="none"/>
        </w:rPr>
        <w:t>NaN</w:t>
      </w:r>
      <w:proofErr w:type="spellEnd"/>
      <w:r w:rsidRPr="00AD7D64">
        <w:rPr>
          <w:rFonts w:ascii="Times New Roman" w:eastAsia="Times New Roman" w:hAnsi="Times New Roman" w:cs="Times New Roman"/>
          <w:kern w:val="0"/>
          <w:sz w:val="32"/>
          <w:szCs w:val="32"/>
          <w14:ligatures w14:val="none"/>
        </w:rPr>
        <w:t>) are removed.</w:t>
      </w:r>
    </w:p>
    <w:p w14:paraId="723C26CB"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52C199A">
          <v:rect id="_x0000_i1060" style="width:0;height:1.5pt" o:hralign="center" o:hrstd="t" o:hr="t" fillcolor="#a0a0a0" stroked="f"/>
        </w:pict>
      </w:r>
    </w:p>
    <w:p w14:paraId="08A93EBF" w14:textId="00A49C4D"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Environment Definition</w:t>
      </w:r>
    </w:p>
    <w:p w14:paraId="5FD8E8BF"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 xml:space="preserve">The code uses a trading simulation environment called </w:t>
      </w:r>
      <w:proofErr w:type="spellStart"/>
      <w:r w:rsidRPr="00AD7D64">
        <w:rPr>
          <w:rFonts w:ascii="Courier New" w:eastAsia="Times New Roman" w:hAnsi="Courier New" w:cs="Courier New"/>
          <w:kern w:val="0"/>
          <w:sz w:val="24"/>
          <w:szCs w:val="24"/>
          <w14:ligatures w14:val="none"/>
        </w:rPr>
        <w:t>TradingEnv</w:t>
      </w:r>
      <w:proofErr w:type="spellEnd"/>
      <w:r w:rsidRPr="00AD7D64">
        <w:rPr>
          <w:rFonts w:ascii="Times New Roman" w:eastAsia="Times New Roman" w:hAnsi="Times New Roman" w:cs="Times New Roman"/>
          <w:kern w:val="0"/>
          <w:sz w:val="32"/>
          <w:szCs w:val="32"/>
          <w14:ligatures w14:val="none"/>
        </w:rPr>
        <w:t>. The prepared dataset is passed into this environment. Three trading positions are allowed:</w:t>
      </w:r>
      <w:r w:rsidRPr="00AD7D64">
        <w:rPr>
          <w:rFonts w:ascii="Times New Roman" w:eastAsia="Times New Roman" w:hAnsi="Times New Roman" w:cs="Times New Roman"/>
          <w:kern w:val="0"/>
          <w:sz w:val="32"/>
          <w:szCs w:val="32"/>
          <w14:ligatures w14:val="none"/>
        </w:rPr>
        <w:br/>
        <w:t>Buy (1), Hold (0), Sell (-1)</w:t>
      </w:r>
    </w:p>
    <w:p w14:paraId="1F65CC8B"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7DEDD9F">
          <v:rect id="_x0000_i1061" style="width:0;height:1.5pt" o:hralign="center" o:hrstd="t" o:hr="t" fillcolor="#a0a0a0" stroked="f"/>
        </w:pict>
      </w:r>
    </w:p>
    <w:p w14:paraId="1F64AC37" w14:textId="3DE4768C"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Observation Normalization</w:t>
      </w:r>
    </w:p>
    <w:p w14:paraId="742F8AE6"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 xml:space="preserve">Using </w:t>
      </w:r>
      <w:proofErr w:type="spellStart"/>
      <w:r w:rsidRPr="00AD7D64">
        <w:rPr>
          <w:rFonts w:ascii="Courier New" w:eastAsia="Times New Roman" w:hAnsi="Courier New" w:cs="Courier New"/>
          <w:kern w:val="0"/>
          <w:sz w:val="24"/>
          <w:szCs w:val="24"/>
          <w14:ligatures w14:val="none"/>
        </w:rPr>
        <w:t>StandardScaler</w:t>
      </w:r>
      <w:proofErr w:type="spellEnd"/>
      <w:r w:rsidRPr="00AD7D64">
        <w:rPr>
          <w:rFonts w:ascii="Times New Roman" w:eastAsia="Times New Roman" w:hAnsi="Times New Roman" w:cs="Times New Roman"/>
          <w:kern w:val="0"/>
          <w:sz w:val="32"/>
          <w:szCs w:val="32"/>
          <w14:ligatures w14:val="none"/>
        </w:rPr>
        <w:t xml:space="preserve"> from </w:t>
      </w:r>
      <w:proofErr w:type="spellStart"/>
      <w:r w:rsidRPr="00AD7D64">
        <w:rPr>
          <w:rFonts w:ascii="Courier New" w:eastAsia="Times New Roman" w:hAnsi="Courier New" w:cs="Courier New"/>
          <w:kern w:val="0"/>
          <w:sz w:val="24"/>
          <w:szCs w:val="24"/>
          <w14:ligatures w14:val="none"/>
        </w:rPr>
        <w:t>sklearn</w:t>
      </w:r>
      <w:proofErr w:type="spellEnd"/>
      <w:r w:rsidRPr="00AD7D64">
        <w:rPr>
          <w:rFonts w:ascii="Times New Roman" w:eastAsia="Times New Roman" w:hAnsi="Times New Roman" w:cs="Times New Roman"/>
          <w:kern w:val="0"/>
          <w:sz w:val="32"/>
          <w:szCs w:val="32"/>
          <w14:ligatures w14:val="none"/>
        </w:rPr>
        <w:t>, the observation data is normalized. To do this, 1500 random samples are taken from the environment, flattened, and then used to fit the scaler. This helps the neural network learn more effectively.</w:t>
      </w:r>
    </w:p>
    <w:p w14:paraId="5EF0A059"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BE8EAD7">
          <v:rect id="_x0000_i1062" style="width:0;height:1.5pt" o:hralign="center" o:hrstd="t" o:hr="t" fillcolor="#a0a0a0" stroked="f"/>
        </w:pict>
      </w:r>
    </w:p>
    <w:p w14:paraId="50446DD8" w14:textId="4B9568DB"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Actor and Critic Definition</w:t>
      </w:r>
    </w:p>
    <w:p w14:paraId="6C36C671"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Two neural networks are defined:</w:t>
      </w:r>
    </w:p>
    <w:p w14:paraId="0C67C820" w14:textId="77777777" w:rsidR="00AD7D64" w:rsidRPr="00AD7D64" w:rsidRDefault="00AD7D64" w:rsidP="00AD7D64">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b/>
          <w:bCs/>
          <w:kern w:val="0"/>
          <w:sz w:val="32"/>
          <w:szCs w:val="32"/>
          <w14:ligatures w14:val="none"/>
        </w:rPr>
        <w:t>Actor</w:t>
      </w:r>
      <w:r w:rsidRPr="00AD7D64">
        <w:rPr>
          <w:rFonts w:ascii="Times New Roman" w:eastAsia="Times New Roman" w:hAnsi="Times New Roman" w:cs="Times New Roman"/>
          <w:kern w:val="0"/>
          <w:sz w:val="32"/>
          <w:szCs w:val="32"/>
          <w14:ligatures w14:val="none"/>
        </w:rPr>
        <w:t>: Decides which action to take (buy, sell, hold).</w:t>
      </w:r>
    </w:p>
    <w:p w14:paraId="04753CD5" w14:textId="77777777" w:rsidR="00AD7D64" w:rsidRPr="00AD7D64" w:rsidRDefault="00AD7D64" w:rsidP="00AD7D64">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b/>
          <w:bCs/>
          <w:kern w:val="0"/>
          <w:sz w:val="32"/>
          <w:szCs w:val="32"/>
          <w14:ligatures w14:val="none"/>
        </w:rPr>
        <w:lastRenderedPageBreak/>
        <w:t>Critic</w:t>
      </w:r>
      <w:r w:rsidRPr="00AD7D64">
        <w:rPr>
          <w:rFonts w:ascii="Times New Roman" w:eastAsia="Times New Roman" w:hAnsi="Times New Roman" w:cs="Times New Roman"/>
          <w:kern w:val="0"/>
          <w:sz w:val="32"/>
          <w:szCs w:val="32"/>
          <w14:ligatures w14:val="none"/>
        </w:rPr>
        <w:t>: Estimates the value of the current state (helps guide the Actor’s learning).</w:t>
      </w:r>
    </w:p>
    <w:p w14:paraId="20AB7C9D"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 xml:space="preserve">Both networks use 2 hidden layers with </w:t>
      </w:r>
      <w:proofErr w:type="spellStart"/>
      <w:r w:rsidRPr="00AD7D64">
        <w:rPr>
          <w:rFonts w:ascii="Times New Roman" w:eastAsia="Times New Roman" w:hAnsi="Times New Roman" w:cs="Times New Roman"/>
          <w:kern w:val="0"/>
          <w:sz w:val="32"/>
          <w:szCs w:val="32"/>
          <w14:ligatures w14:val="none"/>
        </w:rPr>
        <w:t>ReLU</w:t>
      </w:r>
      <w:proofErr w:type="spellEnd"/>
      <w:r w:rsidRPr="00AD7D64">
        <w:rPr>
          <w:rFonts w:ascii="Times New Roman" w:eastAsia="Times New Roman" w:hAnsi="Times New Roman" w:cs="Times New Roman"/>
          <w:kern w:val="0"/>
          <w:sz w:val="32"/>
          <w:szCs w:val="32"/>
          <w14:ligatures w14:val="none"/>
        </w:rPr>
        <w:t xml:space="preserve"> activation functions.</w:t>
      </w:r>
    </w:p>
    <w:p w14:paraId="6DD86694"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185F7EC">
          <v:rect id="_x0000_i1063" style="width:0;height:1.5pt" o:hralign="center" o:hrstd="t" o:hr="t" fillcolor="#a0a0a0" stroked="f"/>
        </w:pict>
      </w:r>
    </w:p>
    <w:p w14:paraId="21E429EA" w14:textId="6F3E7EDA"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spellStart"/>
      <w:r w:rsidRPr="00AD7D64">
        <w:rPr>
          <w:rFonts w:ascii="Times New Roman" w:eastAsia="Times New Roman" w:hAnsi="Times New Roman" w:cs="Times New Roman"/>
          <w:b/>
          <w:bCs/>
          <w:kern w:val="0"/>
          <w:sz w:val="40"/>
          <w:szCs w:val="40"/>
          <w14:ligatures w14:val="none"/>
        </w:rPr>
        <w:t>PG_agent</w:t>
      </w:r>
      <w:proofErr w:type="spellEnd"/>
      <w:r w:rsidRPr="00AD7D64">
        <w:rPr>
          <w:rFonts w:ascii="Times New Roman" w:eastAsia="Times New Roman" w:hAnsi="Times New Roman" w:cs="Times New Roman"/>
          <w:b/>
          <w:bCs/>
          <w:kern w:val="0"/>
          <w:sz w:val="40"/>
          <w:szCs w:val="40"/>
          <w14:ligatures w14:val="none"/>
        </w:rPr>
        <w:t xml:space="preserve"> (Learning Agent)</w:t>
      </w:r>
    </w:p>
    <w:p w14:paraId="4928AA15"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This class:</w:t>
      </w:r>
    </w:p>
    <w:p w14:paraId="3811CAAF" w14:textId="77777777" w:rsidR="00AD7D64" w:rsidRPr="00AD7D64" w:rsidRDefault="00AD7D64" w:rsidP="00AD7D64">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Initializes the Actor and Critic networks.</w:t>
      </w:r>
    </w:p>
    <w:p w14:paraId="1D997A5C" w14:textId="77777777" w:rsidR="00AD7D64" w:rsidRPr="00AD7D64" w:rsidRDefault="00AD7D64" w:rsidP="00AD7D64">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Sets up optimizers (Adam or SGD).</w:t>
      </w:r>
    </w:p>
    <w:p w14:paraId="23F7ECA5" w14:textId="77777777" w:rsidR="00AD7D64" w:rsidRPr="00AD7D64" w:rsidRDefault="00AD7D64" w:rsidP="00AD7D64">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Contains a method to sample an action based on the Actor’s output.</w:t>
      </w:r>
    </w:p>
    <w:p w14:paraId="793E4BE2" w14:textId="77777777" w:rsidR="00AD7D64" w:rsidRPr="00AD7D64" w:rsidRDefault="00AD7D64" w:rsidP="00AD7D64">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Has a method to compute the total discounted reward for an episode.</w:t>
      </w:r>
    </w:p>
    <w:p w14:paraId="65F2040D" w14:textId="77777777" w:rsidR="00AD7D64" w:rsidRPr="00AD7D64" w:rsidRDefault="00AD7D64" w:rsidP="00AD7D64">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 xml:space="preserve">Has an </w:t>
      </w:r>
      <w:r w:rsidRPr="00AD7D64">
        <w:rPr>
          <w:rFonts w:ascii="Courier New" w:eastAsia="Times New Roman" w:hAnsi="Courier New" w:cs="Courier New"/>
          <w:kern w:val="0"/>
          <w:sz w:val="24"/>
          <w:szCs w:val="24"/>
          <w14:ligatures w14:val="none"/>
        </w:rPr>
        <w:t>update</w:t>
      </w:r>
      <w:r w:rsidRPr="00AD7D64">
        <w:rPr>
          <w:rFonts w:ascii="Times New Roman" w:eastAsia="Times New Roman" w:hAnsi="Times New Roman" w:cs="Times New Roman"/>
          <w:kern w:val="0"/>
          <w:sz w:val="32"/>
          <w:szCs w:val="32"/>
          <w14:ligatures w14:val="none"/>
        </w:rPr>
        <w:t xml:space="preserve"> method to train both the Actor and the Critic using collected data.</w:t>
      </w:r>
    </w:p>
    <w:p w14:paraId="109256BE"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B84ECF5">
          <v:rect id="_x0000_i1064" style="width:0;height:1.5pt" o:hralign="center" o:hrstd="t" o:hr="t" fillcolor="#a0a0a0" stroked="f"/>
        </w:pict>
      </w:r>
    </w:p>
    <w:p w14:paraId="59167FB4" w14:textId="13A9AC2A"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Reward Plotting</w:t>
      </w:r>
    </w:p>
    <w:p w14:paraId="4F2DFD92"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There’s a function that plots the total reward of each episode over time. The result is saved as an image for later review.</w:t>
      </w:r>
    </w:p>
    <w:p w14:paraId="3265BA6F"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25832CC7">
          <v:rect id="_x0000_i1065" style="width:0;height:1.5pt" o:hralign="center" o:hrstd="t" o:hr="t" fillcolor="#a0a0a0" stroked="f"/>
        </w:pict>
      </w:r>
    </w:p>
    <w:p w14:paraId="03ADF97D" w14:textId="46966B92"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Training Loop</w:t>
      </w:r>
    </w:p>
    <w:p w14:paraId="4448D6A0"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In this loop, the agent is trained:</w:t>
      </w:r>
    </w:p>
    <w:p w14:paraId="395E8407" w14:textId="77777777" w:rsidR="00AD7D64" w:rsidRPr="00AD7D64" w:rsidRDefault="00AD7D64" w:rsidP="00AD7D64">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The environment is reset for each episode.</w:t>
      </w:r>
    </w:p>
    <w:p w14:paraId="79FBDA74" w14:textId="77777777" w:rsidR="00AD7D64" w:rsidRPr="00AD7D64" w:rsidRDefault="00AD7D64" w:rsidP="00AD7D64">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The agent interacts with the environment (chooses actions and receives rewards).</w:t>
      </w:r>
    </w:p>
    <w:p w14:paraId="4DF89325" w14:textId="77777777" w:rsidR="00AD7D64" w:rsidRPr="00AD7D64" w:rsidRDefault="00AD7D64" w:rsidP="00AD7D64">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All states, actions, and rewards are stored during the episode.</w:t>
      </w:r>
    </w:p>
    <w:p w14:paraId="5431C7C9" w14:textId="77777777" w:rsidR="00AD7D64" w:rsidRPr="00AD7D64" w:rsidRDefault="00AD7D64" w:rsidP="00AD7D64">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lastRenderedPageBreak/>
        <w:t>At the end of the episode, the Actor and Critic are updated.</w:t>
      </w:r>
    </w:p>
    <w:p w14:paraId="14CA3F97" w14:textId="77777777" w:rsidR="00AD7D64" w:rsidRPr="00AD7D64" w:rsidRDefault="00AD7D64" w:rsidP="00AD7D64">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The total reward is stored for plotting.</w:t>
      </w:r>
    </w:p>
    <w:p w14:paraId="2DF647F7" w14:textId="77777777" w:rsidR="00AD7D64" w:rsidRPr="00AD7D64" w:rsidRDefault="00AD7D64" w:rsidP="00AD7D64">
      <w:pPr>
        <w:spacing w:after="0"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pict w14:anchorId="3459837E">
          <v:rect id="_x0000_i1066" style="width:0;height:1.5pt" o:hralign="center" o:hrstd="t" o:hr="t" fillcolor="#a0a0a0" stroked="f"/>
        </w:pict>
      </w:r>
    </w:p>
    <w:p w14:paraId="5C33ACD7" w14:textId="20A7207F" w:rsidR="00AD7D64" w:rsidRPr="00AD7D64" w:rsidRDefault="00AD7D64" w:rsidP="00AD7D64">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D7D64">
        <w:rPr>
          <w:rFonts w:ascii="Times New Roman" w:eastAsia="Times New Roman" w:hAnsi="Times New Roman" w:cs="Times New Roman"/>
          <w:b/>
          <w:bCs/>
          <w:kern w:val="0"/>
          <w:sz w:val="40"/>
          <w:szCs w:val="40"/>
          <w14:ligatures w14:val="none"/>
        </w:rPr>
        <w:t>Testing Different Parameters</w:t>
      </w:r>
    </w:p>
    <w:p w14:paraId="457A9357"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To evaluate performance, different combinations of:</w:t>
      </w:r>
    </w:p>
    <w:p w14:paraId="0A734547" w14:textId="77777777" w:rsidR="00AD7D64" w:rsidRPr="00AD7D64" w:rsidRDefault="00AD7D64" w:rsidP="00AD7D64">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Learning rates</w:t>
      </w:r>
    </w:p>
    <w:p w14:paraId="03357203" w14:textId="77777777" w:rsidR="00AD7D64" w:rsidRPr="00AD7D64" w:rsidRDefault="00AD7D64" w:rsidP="00AD7D64">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Discount factors</w:t>
      </w:r>
    </w:p>
    <w:p w14:paraId="34639FED" w14:textId="77777777" w:rsidR="00AD7D64" w:rsidRPr="00AD7D64" w:rsidRDefault="00AD7D64" w:rsidP="00AD7D64">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Hidden layer sizes</w:t>
      </w:r>
    </w:p>
    <w:p w14:paraId="6CFB21D6" w14:textId="77777777" w:rsidR="00AD7D64" w:rsidRPr="00AD7D64" w:rsidRDefault="00AD7D64" w:rsidP="00AD7D64">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Optimizers (for both Actor and Critic)</w:t>
      </w:r>
    </w:p>
    <w:p w14:paraId="794DFE4F" w14:textId="77777777" w:rsidR="00AD7D64" w:rsidRPr="00AD7D64" w:rsidRDefault="00AD7D64" w:rsidP="00AD7D64">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D7D64">
        <w:rPr>
          <w:rFonts w:ascii="Times New Roman" w:eastAsia="Times New Roman" w:hAnsi="Times New Roman" w:cs="Times New Roman"/>
          <w:kern w:val="0"/>
          <w:sz w:val="32"/>
          <w:szCs w:val="32"/>
          <w14:ligatures w14:val="none"/>
        </w:rPr>
        <w:t>are tested. A separate reward plot is saved for each combination to compare their results visually.</w:t>
      </w:r>
    </w:p>
    <w:p w14:paraId="786ED6E3" w14:textId="70E71BD8" w:rsidR="006837A1" w:rsidRPr="00AD7D64" w:rsidRDefault="006837A1" w:rsidP="00AD7D64">
      <w:pPr>
        <w:rPr>
          <w:rFonts w:ascii="Badr" w:hAnsi="Badr" w:cs="Badr"/>
          <w:b/>
          <w:bCs/>
          <w:i/>
          <w:iCs/>
          <w:sz w:val="40"/>
          <w:szCs w:val="40"/>
          <w:rtl/>
        </w:rPr>
      </w:pPr>
    </w:p>
    <w:sectPr w:rsidR="006837A1" w:rsidRPr="00AD7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7666B" w14:textId="77777777" w:rsidR="0097363A" w:rsidRDefault="0097363A" w:rsidP="006837A1">
      <w:pPr>
        <w:spacing w:after="0" w:line="240" w:lineRule="auto"/>
      </w:pPr>
      <w:r>
        <w:separator/>
      </w:r>
    </w:p>
  </w:endnote>
  <w:endnote w:type="continuationSeparator" w:id="0">
    <w:p w14:paraId="607DF802" w14:textId="77777777" w:rsidR="0097363A" w:rsidRDefault="0097363A" w:rsidP="00683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dr">
    <w:panose1 w:val="02000500000000000000"/>
    <w:charset w:val="00"/>
    <w:family w:val="auto"/>
    <w:pitch w:val="variable"/>
    <w:sig w:usb0="800020A7" w:usb1="D000004A" w:usb2="00000008" w:usb3="00000000" w:csb0="0000005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C3F67" w14:textId="77777777" w:rsidR="0097363A" w:rsidRDefault="0097363A" w:rsidP="006837A1">
      <w:pPr>
        <w:spacing w:after="0" w:line="240" w:lineRule="auto"/>
      </w:pPr>
      <w:r>
        <w:separator/>
      </w:r>
    </w:p>
  </w:footnote>
  <w:footnote w:type="continuationSeparator" w:id="0">
    <w:p w14:paraId="3D3B07A2" w14:textId="77777777" w:rsidR="0097363A" w:rsidRDefault="0097363A" w:rsidP="00683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462A1"/>
    <w:multiLevelType w:val="multilevel"/>
    <w:tmpl w:val="F90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80E38"/>
    <w:multiLevelType w:val="multilevel"/>
    <w:tmpl w:val="435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01A3D"/>
    <w:multiLevelType w:val="multilevel"/>
    <w:tmpl w:val="9608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277D"/>
    <w:multiLevelType w:val="multilevel"/>
    <w:tmpl w:val="354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87C64"/>
    <w:multiLevelType w:val="multilevel"/>
    <w:tmpl w:val="CB5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42603"/>
    <w:multiLevelType w:val="multilevel"/>
    <w:tmpl w:val="EF5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6062E"/>
    <w:multiLevelType w:val="multilevel"/>
    <w:tmpl w:val="978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44990"/>
    <w:multiLevelType w:val="multilevel"/>
    <w:tmpl w:val="C9B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E1EB9"/>
    <w:multiLevelType w:val="multilevel"/>
    <w:tmpl w:val="8F6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75C1E"/>
    <w:multiLevelType w:val="multilevel"/>
    <w:tmpl w:val="6DA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7373">
    <w:abstractNumId w:val="1"/>
  </w:num>
  <w:num w:numId="2" w16cid:durableId="2017420579">
    <w:abstractNumId w:val="0"/>
  </w:num>
  <w:num w:numId="3" w16cid:durableId="853374608">
    <w:abstractNumId w:val="3"/>
  </w:num>
  <w:num w:numId="4" w16cid:durableId="1566602576">
    <w:abstractNumId w:val="2"/>
  </w:num>
  <w:num w:numId="5" w16cid:durableId="1889414445">
    <w:abstractNumId w:val="4"/>
  </w:num>
  <w:num w:numId="6" w16cid:durableId="390927275">
    <w:abstractNumId w:val="7"/>
  </w:num>
  <w:num w:numId="7" w16cid:durableId="980498194">
    <w:abstractNumId w:val="5"/>
  </w:num>
  <w:num w:numId="8" w16cid:durableId="620379652">
    <w:abstractNumId w:val="8"/>
  </w:num>
  <w:num w:numId="9" w16cid:durableId="924338216">
    <w:abstractNumId w:val="6"/>
  </w:num>
  <w:num w:numId="10" w16cid:durableId="510949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AD"/>
    <w:rsid w:val="001C4058"/>
    <w:rsid w:val="00233745"/>
    <w:rsid w:val="00412BAD"/>
    <w:rsid w:val="00423020"/>
    <w:rsid w:val="006837A1"/>
    <w:rsid w:val="007F23F8"/>
    <w:rsid w:val="00846AB6"/>
    <w:rsid w:val="0097363A"/>
    <w:rsid w:val="00AD7D64"/>
    <w:rsid w:val="00B03D69"/>
    <w:rsid w:val="00BB38AB"/>
    <w:rsid w:val="00C97938"/>
    <w:rsid w:val="00D71C90"/>
    <w:rsid w:val="00EF3E7B"/>
    <w:rsid w:val="00F912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873E"/>
  <w15:chartTrackingRefBased/>
  <w15:docId w15:val="{A52C567B-38DA-4F17-9177-95EC061D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793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3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7A1"/>
  </w:style>
  <w:style w:type="paragraph" w:styleId="Footer">
    <w:name w:val="footer"/>
    <w:basedOn w:val="Normal"/>
    <w:link w:val="FooterChar"/>
    <w:uiPriority w:val="99"/>
    <w:unhideWhenUsed/>
    <w:rsid w:val="00683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7A1"/>
  </w:style>
  <w:style w:type="character" w:customStyle="1" w:styleId="Heading3Char">
    <w:name w:val="Heading 3 Char"/>
    <w:basedOn w:val="DefaultParagraphFont"/>
    <w:link w:val="Heading3"/>
    <w:uiPriority w:val="9"/>
    <w:rsid w:val="00C9793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979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C97938"/>
    <w:rPr>
      <w:rFonts w:ascii="Courier New" w:eastAsia="Times New Roman" w:hAnsi="Courier New" w:cs="Courier New"/>
      <w:sz w:val="20"/>
      <w:szCs w:val="20"/>
    </w:rPr>
  </w:style>
  <w:style w:type="character" w:styleId="Strong">
    <w:name w:val="Strong"/>
    <w:basedOn w:val="DefaultParagraphFont"/>
    <w:uiPriority w:val="22"/>
    <w:qFormat/>
    <w:rsid w:val="00C979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289014">
      <w:bodyDiv w:val="1"/>
      <w:marLeft w:val="0"/>
      <w:marRight w:val="0"/>
      <w:marTop w:val="0"/>
      <w:marBottom w:val="0"/>
      <w:divBdr>
        <w:top w:val="none" w:sz="0" w:space="0" w:color="auto"/>
        <w:left w:val="none" w:sz="0" w:space="0" w:color="auto"/>
        <w:bottom w:val="none" w:sz="0" w:space="0" w:color="auto"/>
        <w:right w:val="none" w:sz="0" w:space="0" w:color="auto"/>
      </w:divBdr>
    </w:div>
    <w:div w:id="136637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8BF02-7460-443F-B8F1-104A88CE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Fardad</dc:creator>
  <cp:keywords/>
  <dc:description/>
  <cp:lastModifiedBy>Fardad</cp:lastModifiedBy>
  <cp:revision>11</cp:revision>
  <dcterms:created xsi:type="dcterms:W3CDTF">2025-05-30T00:06:00Z</dcterms:created>
  <dcterms:modified xsi:type="dcterms:W3CDTF">2025-05-30T00:41:00Z</dcterms:modified>
</cp:coreProperties>
</file>