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D51923" w14:textId="104E397D" w:rsidR="00E00E57" w:rsidRDefault="00E00E57">
      <w:r>
        <w:t>Joystick</w:t>
      </w:r>
    </w:p>
    <w:p w14:paraId="24003559" w14:textId="77777777" w:rsidR="00E00E57" w:rsidRDefault="00E00E57"/>
    <w:p w14:paraId="20A313A3" w14:textId="77777777" w:rsidR="000C1143" w:rsidRDefault="000C1143"/>
    <w:p w14:paraId="31152DB1" w14:textId="5637E2CB" w:rsidR="000C1143" w:rsidRDefault="000C1143">
      <w:r w:rsidRPr="00CD50F1">
        <w:drawing>
          <wp:inline distT="0" distB="0" distL="0" distR="0" wp14:anchorId="39047038" wp14:editId="7C9955F1">
            <wp:extent cx="5943600" cy="3297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E745" w14:textId="218309FF" w:rsidR="00745C5E" w:rsidRDefault="008B754C"/>
    <w:p w14:paraId="2E65161B" w14:textId="77777777" w:rsidR="000C1143" w:rsidRPr="000C1143" w:rsidRDefault="000C1143" w:rsidP="000C1143">
      <w:pPr>
        <w:shd w:val="clear" w:color="auto" w:fill="FFFFFF"/>
        <w:spacing w:line="465" w:lineRule="atLeast"/>
        <w:outlineLvl w:val="2"/>
        <w:rPr>
          <w:rFonts w:ascii="Typonine Sans Regular" w:eastAsia="Times New Roman" w:hAnsi="Typonine Sans Regular" w:cs="Times New Roman"/>
          <w:b/>
          <w:bCs/>
          <w:color w:val="666666"/>
          <w:spacing w:val="5"/>
          <w:sz w:val="41"/>
          <w:szCs w:val="41"/>
        </w:rPr>
      </w:pPr>
      <w:r w:rsidRPr="000C1143">
        <w:rPr>
          <w:rFonts w:ascii="Typonine Sans Regular" w:eastAsia="Times New Roman" w:hAnsi="Typonine Sans Regular" w:cs="Times New Roman"/>
          <w:b/>
          <w:bCs/>
          <w:color w:val="666666"/>
          <w:spacing w:val="5"/>
          <w:sz w:val="41"/>
          <w:szCs w:val="41"/>
        </w:rPr>
        <w:t>Using the joystick pins</w:t>
      </w:r>
    </w:p>
    <w:p w14:paraId="770DD110" w14:textId="77777777" w:rsidR="000C1143" w:rsidRPr="000C1143" w:rsidRDefault="000C1143" w:rsidP="000C1143">
      <w:pPr>
        <w:shd w:val="clear" w:color="auto" w:fill="FFFFFF"/>
        <w:spacing w:before="120" w:after="120" w:line="336" w:lineRule="atLeast"/>
        <w:rPr>
          <w:rFonts w:ascii="Typonine Sans Regular" w:eastAsia="Times New Roman" w:hAnsi="Typonine Sans Regular" w:cs="Times New Roman"/>
          <w:color w:val="879191"/>
          <w:spacing w:val="5"/>
          <w:sz w:val="27"/>
          <w:szCs w:val="27"/>
        </w:rPr>
      </w:pPr>
      <w:r w:rsidRPr="000C1143">
        <w:rPr>
          <w:rFonts w:ascii="Typonine Sans Regular" w:eastAsia="Times New Roman" w:hAnsi="Typonine Sans Regular" w:cs="Times New Roman"/>
          <w:color w:val="879191"/>
          <w:spacing w:val="5"/>
          <w:sz w:val="27"/>
          <w:szCs w:val="27"/>
        </w:rPr>
        <w:t>VCC</w:t>
      </w:r>
    </w:p>
    <w:p w14:paraId="681A490C" w14:textId="77777777" w:rsidR="000C1143" w:rsidRPr="000C1143" w:rsidRDefault="000C1143" w:rsidP="000C1143">
      <w:pPr>
        <w:shd w:val="clear" w:color="auto" w:fill="FFFFFF"/>
        <w:spacing w:before="120" w:after="120" w:line="336" w:lineRule="atLeast"/>
        <w:rPr>
          <w:rFonts w:ascii="Typonine Sans Regular" w:eastAsia="Times New Roman" w:hAnsi="Typonine Sans Regular" w:cs="Times New Roman"/>
          <w:color w:val="879191"/>
          <w:spacing w:val="5"/>
          <w:sz w:val="27"/>
          <w:szCs w:val="27"/>
        </w:rPr>
      </w:pPr>
      <w:r w:rsidRPr="000C1143">
        <w:rPr>
          <w:rFonts w:ascii="Typonine Sans Regular" w:eastAsia="Times New Roman" w:hAnsi="Typonine Sans Regular" w:cs="Times New Roman"/>
          <w:color w:val="879191"/>
          <w:spacing w:val="5"/>
          <w:sz w:val="27"/>
          <w:szCs w:val="27"/>
        </w:rPr>
        <w:t>GND</w:t>
      </w:r>
    </w:p>
    <w:p w14:paraId="53714379" w14:textId="77777777" w:rsidR="000C1143" w:rsidRPr="000C1143" w:rsidRDefault="000C1143" w:rsidP="000C1143">
      <w:pPr>
        <w:shd w:val="clear" w:color="auto" w:fill="FFFFFF"/>
        <w:spacing w:before="120" w:after="120" w:line="336" w:lineRule="atLeast"/>
        <w:rPr>
          <w:rFonts w:ascii="Typonine Sans Regular" w:eastAsia="Times New Roman" w:hAnsi="Typonine Sans Regular" w:cs="Times New Roman"/>
          <w:color w:val="879191"/>
          <w:spacing w:val="5"/>
          <w:sz w:val="27"/>
          <w:szCs w:val="27"/>
        </w:rPr>
      </w:pPr>
      <w:proofErr w:type="spellStart"/>
      <w:r w:rsidRPr="000C1143">
        <w:rPr>
          <w:rFonts w:ascii="Typonine Sans Regular" w:eastAsia="Times New Roman" w:hAnsi="Typonine Sans Regular" w:cs="Times New Roman"/>
          <w:color w:val="879191"/>
          <w:spacing w:val="5"/>
          <w:sz w:val="27"/>
          <w:szCs w:val="27"/>
        </w:rPr>
        <w:t>VRx</w:t>
      </w:r>
      <w:proofErr w:type="spellEnd"/>
      <w:r w:rsidRPr="000C1143">
        <w:rPr>
          <w:rFonts w:ascii="Typonine Sans Regular" w:eastAsia="Times New Roman" w:hAnsi="Typonine Sans Regular" w:cs="Times New Roman"/>
          <w:color w:val="879191"/>
          <w:spacing w:val="5"/>
          <w:sz w:val="27"/>
          <w:szCs w:val="27"/>
        </w:rPr>
        <w:t xml:space="preserve"> -&gt; Variable resistance x</w:t>
      </w:r>
    </w:p>
    <w:p w14:paraId="3B366B4C" w14:textId="77777777" w:rsidR="000C1143" w:rsidRPr="000C1143" w:rsidRDefault="000C1143" w:rsidP="000C1143">
      <w:pPr>
        <w:shd w:val="clear" w:color="auto" w:fill="FFFFFF"/>
        <w:spacing w:before="120" w:after="120" w:line="336" w:lineRule="atLeast"/>
        <w:rPr>
          <w:rFonts w:ascii="Typonine Sans Regular" w:eastAsia="Times New Roman" w:hAnsi="Typonine Sans Regular" w:cs="Times New Roman"/>
          <w:color w:val="879191"/>
          <w:spacing w:val="5"/>
          <w:sz w:val="27"/>
          <w:szCs w:val="27"/>
        </w:rPr>
      </w:pPr>
      <w:r w:rsidRPr="000C1143">
        <w:rPr>
          <w:rFonts w:ascii="Typonine Sans Regular" w:eastAsia="Times New Roman" w:hAnsi="Typonine Sans Regular" w:cs="Times New Roman"/>
          <w:color w:val="879191"/>
          <w:spacing w:val="5"/>
          <w:sz w:val="27"/>
          <w:szCs w:val="27"/>
        </w:rPr>
        <w:t>VRY -&gt; Variable resistance Y</w:t>
      </w:r>
    </w:p>
    <w:p w14:paraId="31BF237E" w14:textId="77777777" w:rsidR="000C1143" w:rsidRPr="000C1143" w:rsidRDefault="000C1143" w:rsidP="000C1143">
      <w:pPr>
        <w:shd w:val="clear" w:color="auto" w:fill="FFFFFF"/>
        <w:spacing w:before="120" w:after="120" w:line="336" w:lineRule="atLeast"/>
        <w:rPr>
          <w:rFonts w:ascii="Typonine Sans Regular" w:eastAsia="Times New Roman" w:hAnsi="Typonine Sans Regular" w:cs="Times New Roman"/>
          <w:color w:val="879191"/>
          <w:spacing w:val="5"/>
          <w:sz w:val="27"/>
          <w:szCs w:val="27"/>
        </w:rPr>
      </w:pPr>
      <w:r w:rsidRPr="000C1143">
        <w:rPr>
          <w:rFonts w:ascii="Typonine Sans Regular" w:eastAsia="Times New Roman" w:hAnsi="Typonine Sans Regular" w:cs="Times New Roman"/>
          <w:color w:val="879191"/>
          <w:spacing w:val="5"/>
          <w:sz w:val="27"/>
          <w:szCs w:val="27"/>
        </w:rPr>
        <w:t>SW -&gt; Switch / Button</w:t>
      </w:r>
    </w:p>
    <w:p w14:paraId="0CC16D4C" w14:textId="77777777" w:rsidR="000C1143" w:rsidRPr="000C1143" w:rsidRDefault="000C1143" w:rsidP="000C1143">
      <w:pPr>
        <w:shd w:val="clear" w:color="auto" w:fill="FFFFFF"/>
        <w:spacing w:line="465" w:lineRule="atLeast"/>
        <w:outlineLvl w:val="2"/>
        <w:rPr>
          <w:rFonts w:ascii="Typonine Sans Regular" w:eastAsia="Times New Roman" w:hAnsi="Typonine Sans Regular" w:cs="Times New Roman"/>
          <w:b/>
          <w:bCs/>
          <w:color w:val="666666"/>
          <w:spacing w:val="5"/>
          <w:sz w:val="41"/>
          <w:szCs w:val="41"/>
        </w:rPr>
      </w:pPr>
      <w:r w:rsidRPr="000C1143">
        <w:rPr>
          <w:rFonts w:ascii="Typonine Sans Regular" w:eastAsia="Times New Roman" w:hAnsi="Typonine Sans Regular" w:cs="Times New Roman"/>
          <w:b/>
          <w:bCs/>
          <w:color w:val="666666"/>
          <w:spacing w:val="5"/>
          <w:sz w:val="41"/>
          <w:szCs w:val="41"/>
        </w:rPr>
        <w:t>Connection</w:t>
      </w:r>
    </w:p>
    <w:p w14:paraId="738AABE3" w14:textId="77777777" w:rsidR="000C1143" w:rsidRPr="000C1143" w:rsidRDefault="000C1143" w:rsidP="000C1143">
      <w:pPr>
        <w:shd w:val="clear" w:color="auto" w:fill="FFFFFF"/>
        <w:spacing w:before="120" w:after="120" w:line="336" w:lineRule="atLeast"/>
        <w:rPr>
          <w:rFonts w:ascii="Typonine Sans Regular" w:eastAsia="Times New Roman" w:hAnsi="Typonine Sans Regular" w:cs="Times New Roman"/>
          <w:color w:val="879191"/>
          <w:spacing w:val="5"/>
          <w:sz w:val="27"/>
          <w:szCs w:val="27"/>
        </w:rPr>
      </w:pPr>
      <w:r w:rsidRPr="000C1143">
        <w:rPr>
          <w:rFonts w:ascii="Typonine Sans Regular" w:eastAsia="Times New Roman" w:hAnsi="Typonine Sans Regular" w:cs="Times New Roman"/>
          <w:color w:val="879191"/>
          <w:spacing w:val="5"/>
          <w:sz w:val="27"/>
          <w:szCs w:val="27"/>
        </w:rPr>
        <w:t>MODULE -&gt; ARDUINO</w:t>
      </w:r>
    </w:p>
    <w:p w14:paraId="29F114E8" w14:textId="77777777" w:rsidR="000C1143" w:rsidRPr="000C1143" w:rsidRDefault="000C1143" w:rsidP="005336DF">
      <w:pPr>
        <w:shd w:val="clear" w:color="auto" w:fill="FFFFFF"/>
        <w:spacing w:line="360" w:lineRule="atLeast"/>
        <w:rPr>
          <w:rFonts w:ascii="Typonine Sans Regular" w:eastAsia="Times New Roman" w:hAnsi="Typonine Sans Regular" w:cs="Times New Roman"/>
          <w:color w:val="879191"/>
          <w:spacing w:val="5"/>
          <w:sz w:val="27"/>
          <w:szCs w:val="27"/>
        </w:rPr>
      </w:pPr>
      <w:r w:rsidRPr="000C1143">
        <w:rPr>
          <w:rFonts w:ascii="Typonine Sans Regular" w:eastAsia="Times New Roman" w:hAnsi="Typonine Sans Regular" w:cs="Times New Roman"/>
          <w:color w:val="879191"/>
          <w:spacing w:val="5"/>
          <w:sz w:val="27"/>
          <w:szCs w:val="27"/>
        </w:rPr>
        <w:t>VCC -&gt; 5V</w:t>
      </w:r>
    </w:p>
    <w:p w14:paraId="20BBE26C" w14:textId="77777777" w:rsidR="000C1143" w:rsidRPr="000C1143" w:rsidRDefault="000C1143" w:rsidP="005336DF">
      <w:pPr>
        <w:shd w:val="clear" w:color="auto" w:fill="FFFFFF"/>
        <w:spacing w:line="360" w:lineRule="atLeast"/>
        <w:rPr>
          <w:rFonts w:ascii="Typonine Sans Regular" w:eastAsia="Times New Roman" w:hAnsi="Typonine Sans Regular" w:cs="Times New Roman"/>
          <w:color w:val="879191"/>
          <w:spacing w:val="5"/>
          <w:sz w:val="27"/>
          <w:szCs w:val="27"/>
        </w:rPr>
      </w:pPr>
      <w:r w:rsidRPr="000C1143">
        <w:rPr>
          <w:rFonts w:ascii="Typonine Sans Regular" w:eastAsia="Times New Roman" w:hAnsi="Typonine Sans Regular" w:cs="Times New Roman"/>
          <w:color w:val="879191"/>
          <w:spacing w:val="5"/>
          <w:sz w:val="27"/>
          <w:szCs w:val="27"/>
        </w:rPr>
        <w:t>GND -&gt; GND</w:t>
      </w:r>
    </w:p>
    <w:p w14:paraId="62EA106A" w14:textId="77777777" w:rsidR="000C1143" w:rsidRPr="000C1143" w:rsidRDefault="000C1143" w:rsidP="005336DF">
      <w:pPr>
        <w:shd w:val="clear" w:color="auto" w:fill="FFFFFF"/>
        <w:spacing w:line="360" w:lineRule="atLeast"/>
        <w:rPr>
          <w:rFonts w:ascii="Typonine Sans Regular" w:eastAsia="Times New Roman" w:hAnsi="Typonine Sans Regular" w:cs="Times New Roman"/>
          <w:color w:val="879191"/>
          <w:spacing w:val="5"/>
          <w:sz w:val="27"/>
          <w:szCs w:val="27"/>
        </w:rPr>
      </w:pPr>
      <w:proofErr w:type="spellStart"/>
      <w:r w:rsidRPr="000C1143">
        <w:rPr>
          <w:rFonts w:ascii="Typonine Sans Regular" w:eastAsia="Times New Roman" w:hAnsi="Typonine Sans Regular" w:cs="Times New Roman"/>
          <w:color w:val="879191"/>
          <w:spacing w:val="5"/>
          <w:sz w:val="27"/>
          <w:szCs w:val="27"/>
        </w:rPr>
        <w:t>VRx</w:t>
      </w:r>
      <w:proofErr w:type="spellEnd"/>
      <w:r w:rsidRPr="000C1143">
        <w:rPr>
          <w:rFonts w:ascii="Typonine Sans Regular" w:eastAsia="Times New Roman" w:hAnsi="Typonine Sans Regular" w:cs="Times New Roman"/>
          <w:color w:val="879191"/>
          <w:spacing w:val="5"/>
          <w:sz w:val="27"/>
          <w:szCs w:val="27"/>
        </w:rPr>
        <w:t xml:space="preserve"> -&gt; A0</w:t>
      </w:r>
    </w:p>
    <w:p w14:paraId="4884A1C7" w14:textId="77777777" w:rsidR="000C1143" w:rsidRPr="000C1143" w:rsidRDefault="000C1143" w:rsidP="005336DF">
      <w:pPr>
        <w:shd w:val="clear" w:color="auto" w:fill="FFFFFF"/>
        <w:spacing w:line="360" w:lineRule="atLeast"/>
        <w:rPr>
          <w:rFonts w:ascii="Typonine Sans Regular" w:eastAsia="Times New Roman" w:hAnsi="Typonine Sans Regular" w:cs="Times New Roman"/>
          <w:color w:val="879191"/>
          <w:spacing w:val="5"/>
          <w:sz w:val="27"/>
          <w:szCs w:val="27"/>
        </w:rPr>
      </w:pPr>
      <w:proofErr w:type="spellStart"/>
      <w:r w:rsidRPr="000C1143">
        <w:rPr>
          <w:rFonts w:ascii="Typonine Sans Regular" w:eastAsia="Times New Roman" w:hAnsi="Typonine Sans Regular" w:cs="Times New Roman"/>
          <w:color w:val="879191"/>
          <w:spacing w:val="5"/>
          <w:sz w:val="27"/>
          <w:szCs w:val="27"/>
        </w:rPr>
        <w:t>VRy</w:t>
      </w:r>
      <w:proofErr w:type="spellEnd"/>
      <w:r w:rsidRPr="000C1143">
        <w:rPr>
          <w:rFonts w:ascii="Typonine Sans Regular" w:eastAsia="Times New Roman" w:hAnsi="Typonine Sans Regular" w:cs="Times New Roman"/>
          <w:color w:val="879191"/>
          <w:spacing w:val="5"/>
          <w:sz w:val="27"/>
          <w:szCs w:val="27"/>
        </w:rPr>
        <w:t xml:space="preserve"> -&gt; A1</w:t>
      </w:r>
    </w:p>
    <w:p w14:paraId="233F1F05" w14:textId="77777777" w:rsidR="000C1143" w:rsidRPr="000C1143" w:rsidRDefault="000C1143" w:rsidP="005336DF">
      <w:pPr>
        <w:shd w:val="clear" w:color="auto" w:fill="FFFFFF"/>
        <w:spacing w:line="360" w:lineRule="atLeast"/>
        <w:rPr>
          <w:rFonts w:ascii="Typonine Sans Regular" w:eastAsia="Times New Roman" w:hAnsi="Typonine Sans Regular" w:cs="Times New Roman"/>
          <w:color w:val="879191"/>
          <w:spacing w:val="5"/>
          <w:sz w:val="27"/>
          <w:szCs w:val="27"/>
        </w:rPr>
      </w:pPr>
      <w:r w:rsidRPr="000C1143">
        <w:rPr>
          <w:rFonts w:ascii="Typonine Sans Regular" w:eastAsia="Times New Roman" w:hAnsi="Typonine Sans Regular" w:cs="Times New Roman"/>
          <w:color w:val="879191"/>
          <w:spacing w:val="5"/>
          <w:sz w:val="27"/>
          <w:szCs w:val="27"/>
        </w:rPr>
        <w:t>SW -&gt; Pin 2</w:t>
      </w:r>
    </w:p>
    <w:p w14:paraId="3B233076" w14:textId="2B71A5F8" w:rsidR="000C1143" w:rsidRDefault="000C1143"/>
    <w:p w14:paraId="41F8E9D8" w14:textId="052FD9A4" w:rsidR="008B754C" w:rsidRDefault="008B754C"/>
    <w:p w14:paraId="17BD17B6" w14:textId="4C435E42" w:rsidR="008B754C" w:rsidRDefault="008B754C"/>
    <w:p w14:paraId="67A6532E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lastRenderedPageBreak/>
        <w:t xml:space="preserve">int </w:t>
      </w:r>
      <w:proofErr w:type="spellStart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VRx</w:t>
      </w:r>
      <w:proofErr w:type="spellEnd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=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A0;</w:t>
      </w:r>
    </w:p>
    <w:p w14:paraId="72D209D0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int </w:t>
      </w:r>
      <w:proofErr w:type="spellStart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VRy</w:t>
      </w:r>
      <w:proofErr w:type="spellEnd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=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A1;</w:t>
      </w:r>
    </w:p>
    <w:p w14:paraId="7ECF654C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int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SW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=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2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;</w:t>
      </w:r>
    </w:p>
    <w:p w14:paraId="756E14CF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</w:p>
    <w:p w14:paraId="1B214150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int </w:t>
      </w:r>
      <w:proofErr w:type="spellStart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xPosition</w:t>
      </w:r>
      <w:proofErr w:type="spellEnd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=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0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;</w:t>
      </w:r>
    </w:p>
    <w:p w14:paraId="65D35421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int </w:t>
      </w:r>
      <w:proofErr w:type="spellStart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yPosition</w:t>
      </w:r>
      <w:proofErr w:type="spellEnd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=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0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;</w:t>
      </w:r>
    </w:p>
    <w:p w14:paraId="774F6D6C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int </w:t>
      </w:r>
      <w:proofErr w:type="spellStart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SW_state</w:t>
      </w:r>
      <w:proofErr w:type="spellEnd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=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0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;</w:t>
      </w:r>
    </w:p>
    <w:p w14:paraId="3D25B69B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int </w:t>
      </w:r>
      <w:proofErr w:type="spellStart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mapX</w:t>
      </w:r>
      <w:proofErr w:type="spellEnd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=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0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;</w:t>
      </w:r>
    </w:p>
    <w:p w14:paraId="6ADB2136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int </w:t>
      </w:r>
      <w:proofErr w:type="spellStart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mapY</w:t>
      </w:r>
      <w:proofErr w:type="spellEnd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=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0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;</w:t>
      </w:r>
    </w:p>
    <w:p w14:paraId="73960AB4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</w:p>
    <w:p w14:paraId="5E257F6B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void </w:t>
      </w:r>
      <w:proofErr w:type="gramStart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setup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(</w:t>
      </w:r>
      <w:proofErr w:type="gramEnd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)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{</w:t>
      </w:r>
    </w:p>
    <w:p w14:paraId="5F961897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proofErr w:type="spellStart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Serial.begin</w:t>
      </w:r>
      <w:proofErr w:type="spellEnd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(9600)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; </w:t>
      </w:r>
    </w:p>
    <w:p w14:paraId="1C3A4834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</w:p>
    <w:p w14:paraId="02F0A339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proofErr w:type="spellStart"/>
      <w:proofErr w:type="gramStart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pinMode</w:t>
      </w:r>
      <w:proofErr w:type="spellEnd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(</w:t>
      </w:r>
      <w:proofErr w:type="spellStart"/>
      <w:proofErr w:type="gramEnd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VRx</w:t>
      </w:r>
      <w:proofErr w:type="spellEnd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, INPUT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)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;</w:t>
      </w:r>
    </w:p>
    <w:p w14:paraId="64B27B40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proofErr w:type="spellStart"/>
      <w:proofErr w:type="gramStart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pinMode</w:t>
      </w:r>
      <w:proofErr w:type="spellEnd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(</w:t>
      </w:r>
      <w:proofErr w:type="spellStart"/>
      <w:proofErr w:type="gramEnd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VRy</w:t>
      </w:r>
      <w:proofErr w:type="spellEnd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, INPUT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)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;</w:t>
      </w:r>
    </w:p>
    <w:p w14:paraId="2E2F3346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proofErr w:type="spellStart"/>
      <w:proofErr w:type="gramStart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pinMode</w:t>
      </w:r>
      <w:proofErr w:type="spellEnd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(</w:t>
      </w:r>
      <w:proofErr w:type="gramEnd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SW, INPUT_PULLUP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)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; </w:t>
      </w:r>
    </w:p>
    <w:p w14:paraId="63CED9EC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</w:p>
    <w:p w14:paraId="118B163E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}</w:t>
      </w:r>
    </w:p>
    <w:p w14:paraId="1FE10465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</w:p>
    <w:p w14:paraId="16724F31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void </w:t>
      </w:r>
      <w:proofErr w:type="gramStart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loop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(</w:t>
      </w:r>
      <w:proofErr w:type="gramEnd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)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{</w:t>
      </w:r>
    </w:p>
    <w:p w14:paraId="3A54BCA1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proofErr w:type="spellStart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xPosition</w:t>
      </w:r>
      <w:proofErr w:type="spellEnd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=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proofErr w:type="spellStart"/>
      <w:proofErr w:type="gramStart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analogRead</w:t>
      </w:r>
      <w:proofErr w:type="spellEnd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(</w:t>
      </w:r>
      <w:proofErr w:type="spellStart"/>
      <w:proofErr w:type="gramEnd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VRx</w:t>
      </w:r>
      <w:proofErr w:type="spellEnd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)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;</w:t>
      </w:r>
    </w:p>
    <w:p w14:paraId="5FD53E4F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proofErr w:type="spellStart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yPosition</w:t>
      </w:r>
      <w:proofErr w:type="spellEnd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=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proofErr w:type="spellStart"/>
      <w:proofErr w:type="gramStart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analogRead</w:t>
      </w:r>
      <w:proofErr w:type="spellEnd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(</w:t>
      </w:r>
      <w:proofErr w:type="spellStart"/>
      <w:proofErr w:type="gramEnd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VRy</w:t>
      </w:r>
      <w:proofErr w:type="spellEnd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)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;</w:t>
      </w:r>
    </w:p>
    <w:p w14:paraId="12C44407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proofErr w:type="spellStart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SW_state</w:t>
      </w:r>
      <w:proofErr w:type="spellEnd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=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proofErr w:type="spellStart"/>
      <w:proofErr w:type="gramStart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digitalRead</w:t>
      </w:r>
      <w:proofErr w:type="spellEnd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(</w:t>
      </w:r>
      <w:proofErr w:type="gramEnd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SW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)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;</w:t>
      </w:r>
    </w:p>
    <w:p w14:paraId="0E728688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proofErr w:type="spellStart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mapX</w:t>
      </w:r>
      <w:proofErr w:type="spellEnd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=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proofErr w:type="gramStart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map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(</w:t>
      </w:r>
      <w:proofErr w:type="spellStart"/>
      <w:proofErr w:type="gramEnd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xPosition</w:t>
      </w:r>
      <w:proofErr w:type="spellEnd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,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0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,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1023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, -512,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512)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;</w:t>
      </w:r>
    </w:p>
    <w:p w14:paraId="5A9FB58B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proofErr w:type="spellStart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mapY</w:t>
      </w:r>
      <w:proofErr w:type="spellEnd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=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proofErr w:type="gramStart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map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(</w:t>
      </w:r>
      <w:proofErr w:type="spellStart"/>
      <w:proofErr w:type="gramEnd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yPosition</w:t>
      </w:r>
      <w:proofErr w:type="spellEnd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,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0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,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1023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, -512, 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512)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;</w:t>
      </w:r>
    </w:p>
    <w:p w14:paraId="3C0480CB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</w:p>
    <w:p w14:paraId="13CDC9C9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proofErr w:type="spellStart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Serial.print</w:t>
      </w:r>
      <w:proofErr w:type="spellEnd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(</w:t>
      </w:r>
      <w:r w:rsidRPr="008B754C">
        <w:rPr>
          <w:rFonts w:ascii="Courier New" w:eastAsia="Times New Roman" w:hAnsi="Courier New" w:cs="Courier New"/>
          <w:color w:val="7F8C8D"/>
          <w:spacing w:val="5"/>
          <w:sz w:val="21"/>
          <w:szCs w:val="21"/>
        </w:rPr>
        <w:t>"X: "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)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;</w:t>
      </w:r>
    </w:p>
    <w:p w14:paraId="58C2D5EC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proofErr w:type="spellStart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Serial.print</w:t>
      </w:r>
      <w:proofErr w:type="spellEnd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(</w:t>
      </w:r>
      <w:proofErr w:type="spellStart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mapX</w:t>
      </w:r>
      <w:proofErr w:type="spellEnd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)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;</w:t>
      </w:r>
    </w:p>
    <w:p w14:paraId="45959786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proofErr w:type="spellStart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Serial.print</w:t>
      </w:r>
      <w:proofErr w:type="spellEnd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(</w:t>
      </w:r>
      <w:r w:rsidRPr="008B754C">
        <w:rPr>
          <w:rFonts w:ascii="Courier New" w:eastAsia="Times New Roman" w:hAnsi="Courier New" w:cs="Courier New"/>
          <w:color w:val="7F8C8D"/>
          <w:spacing w:val="5"/>
          <w:sz w:val="21"/>
          <w:szCs w:val="21"/>
        </w:rPr>
        <w:t>" | Y: "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)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;</w:t>
      </w:r>
    </w:p>
    <w:p w14:paraId="16E2D2E3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proofErr w:type="spellStart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Serial.print</w:t>
      </w:r>
      <w:proofErr w:type="spellEnd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(</w:t>
      </w:r>
      <w:proofErr w:type="spellStart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mapY</w:t>
      </w:r>
      <w:proofErr w:type="spellEnd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)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;</w:t>
      </w:r>
    </w:p>
    <w:p w14:paraId="16C114D3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proofErr w:type="spellStart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Serial.print</w:t>
      </w:r>
      <w:proofErr w:type="spellEnd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(</w:t>
      </w:r>
      <w:r w:rsidRPr="008B754C">
        <w:rPr>
          <w:rFonts w:ascii="Courier New" w:eastAsia="Times New Roman" w:hAnsi="Courier New" w:cs="Courier New"/>
          <w:color w:val="7F8C8D"/>
          <w:spacing w:val="5"/>
          <w:sz w:val="21"/>
          <w:szCs w:val="21"/>
        </w:rPr>
        <w:t>" | Button: "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)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;</w:t>
      </w:r>
    </w:p>
    <w:p w14:paraId="0848ABA3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proofErr w:type="spellStart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Serial.println</w:t>
      </w:r>
      <w:proofErr w:type="spellEnd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(</w:t>
      </w:r>
      <w:proofErr w:type="spellStart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SW_state</w:t>
      </w:r>
      <w:proofErr w:type="spellEnd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)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;</w:t>
      </w:r>
    </w:p>
    <w:p w14:paraId="66ED3C8B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</w:p>
    <w:p w14:paraId="36388068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proofErr w:type="gramStart"/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delay</w:t>
      </w: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(</w:t>
      </w:r>
      <w:proofErr w:type="gramEnd"/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100)</w:t>
      </w: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;</w:t>
      </w:r>
    </w:p>
    <w:p w14:paraId="30A2DC71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</w:p>
    <w:p w14:paraId="72EF998A" w14:textId="77777777" w:rsidR="008B754C" w:rsidRPr="008B754C" w:rsidRDefault="008B754C" w:rsidP="008B75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8B754C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}</w:t>
      </w:r>
    </w:p>
    <w:p w14:paraId="4F83EC35" w14:textId="77777777" w:rsidR="008B754C" w:rsidRDefault="008B754C">
      <w:bookmarkStart w:id="0" w:name="_GoBack"/>
      <w:bookmarkEnd w:id="0"/>
    </w:p>
    <w:sectPr w:rsidR="008B754C" w:rsidSect="00CC2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 Variants">
    <w:charset w:val="B2"/>
    <w:family w:val="auto"/>
    <w:pitch w:val="variable"/>
    <w:sig w:usb0="00002001" w:usb1="80000000" w:usb2="00000008" w:usb3="00000000" w:csb0="00000040" w:csb1="00000000"/>
  </w:font>
  <w:font w:name="Typonine Sans Regular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6D4610"/>
    <w:multiLevelType w:val="multilevel"/>
    <w:tmpl w:val="13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77213"/>
    <w:rsid w:val="000C1143"/>
    <w:rsid w:val="005336DF"/>
    <w:rsid w:val="007215D8"/>
    <w:rsid w:val="00723590"/>
    <w:rsid w:val="008B754C"/>
    <w:rsid w:val="00977213"/>
    <w:rsid w:val="00B26C29"/>
    <w:rsid w:val="00BB4DD1"/>
    <w:rsid w:val="00CC2C94"/>
    <w:rsid w:val="00CD50F1"/>
    <w:rsid w:val="00E0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AF5B0"/>
  <w15:chartTrackingRefBased/>
  <w15:docId w15:val="{23E824BE-6724-4AC7-B3EF-52F35B841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5D8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215D8"/>
    <w:pPr>
      <w:keepNext/>
      <w:pBdr>
        <w:top w:val="single" w:sz="4" w:space="1" w:color="auto"/>
        <w:left w:val="single" w:sz="4" w:space="0" w:color="auto"/>
        <w:bottom w:val="single" w:sz="4" w:space="1" w:color="auto"/>
        <w:right w:val="single" w:sz="4" w:space="4" w:color="auto"/>
      </w:pBdr>
      <w:shd w:val="clear" w:color="auto" w:fill="E0E0E0"/>
      <w:bidi/>
      <w:ind w:right="6300" w:hanging="514"/>
      <w:jc w:val="both"/>
      <w:outlineLvl w:val="0"/>
    </w:pPr>
    <w:rPr>
      <w:rFonts w:cs="Simplified Arabic"/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7215D8"/>
    <w:pPr>
      <w:keepNext/>
      <w:bidi/>
      <w:jc w:val="both"/>
      <w:outlineLvl w:val="1"/>
    </w:pPr>
    <w:rPr>
      <w:rFonts w:cs="Simplified Arabic"/>
      <w:b/>
      <w:bCs/>
    </w:rPr>
  </w:style>
  <w:style w:type="paragraph" w:styleId="Heading3">
    <w:name w:val="heading 3"/>
    <w:basedOn w:val="Normal"/>
    <w:next w:val="Normal"/>
    <w:link w:val="Heading3Char"/>
    <w:uiPriority w:val="9"/>
    <w:qFormat/>
    <w:rsid w:val="007215D8"/>
    <w:pPr>
      <w:keepNext/>
      <w:pBdr>
        <w:top w:val="single" w:sz="4" w:space="1" w:color="auto"/>
        <w:left w:val="single" w:sz="4" w:space="0" w:color="auto"/>
        <w:bottom w:val="single" w:sz="4" w:space="1" w:color="auto"/>
        <w:right w:val="single" w:sz="4" w:space="0" w:color="auto"/>
      </w:pBdr>
      <w:shd w:val="clear" w:color="auto" w:fill="D9D9D9"/>
      <w:bidi/>
      <w:ind w:left="4526" w:right="2880" w:hanging="900"/>
      <w:jc w:val="center"/>
      <w:outlineLvl w:val="2"/>
    </w:pPr>
    <w:rPr>
      <w:rFonts w:cs="Simplified Arabic"/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7215D8"/>
    <w:pPr>
      <w:keepNext/>
      <w:bidi/>
      <w:jc w:val="center"/>
      <w:outlineLvl w:val="3"/>
    </w:pPr>
    <w:rPr>
      <w:rFonts w:cs="Simplified Arabic"/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7215D8"/>
    <w:pPr>
      <w:keepNext/>
      <w:bidi/>
      <w:jc w:val="both"/>
      <w:outlineLvl w:val="4"/>
    </w:pPr>
    <w:rPr>
      <w:rFonts w:cs="Simplified Arabic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7215D8"/>
    <w:pPr>
      <w:keepNext/>
      <w:bidi/>
      <w:jc w:val="center"/>
      <w:outlineLvl w:val="5"/>
    </w:pPr>
    <w:rPr>
      <w:rFonts w:cs="Simplified Arabic"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9"/>
    <w:qFormat/>
    <w:rsid w:val="007215D8"/>
    <w:pPr>
      <w:keepNext/>
      <w:bidi/>
      <w:jc w:val="right"/>
      <w:outlineLvl w:val="6"/>
    </w:pPr>
    <w:rPr>
      <w:rFonts w:cs="Simplified Arabic"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9"/>
    <w:qFormat/>
    <w:rsid w:val="007215D8"/>
    <w:pPr>
      <w:keepNext/>
      <w:bidi/>
      <w:outlineLvl w:val="7"/>
    </w:pPr>
    <w:rPr>
      <w:rFonts w:cs="Simplified Arabic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7215D8"/>
    <w:rPr>
      <w:rFonts w:ascii="Times New Roman" w:hAnsi="Times New Roman" w:cs="Simplified Arabic"/>
      <w:b/>
      <w:bCs/>
      <w:sz w:val="24"/>
      <w:szCs w:val="24"/>
      <w:shd w:val="clear" w:color="auto" w:fill="E0E0E0"/>
      <w:lang w:bidi="ar-SA"/>
    </w:rPr>
  </w:style>
  <w:style w:type="character" w:customStyle="1" w:styleId="Heading2Char">
    <w:name w:val="Heading 2 Char"/>
    <w:basedOn w:val="DefaultParagraphFont"/>
    <w:link w:val="Heading2"/>
    <w:uiPriority w:val="99"/>
    <w:rsid w:val="007215D8"/>
    <w:rPr>
      <w:rFonts w:ascii="Times New Roman" w:hAnsi="Times New Roman" w:cs="Simplified Arabic"/>
      <w:b/>
      <w:bCs/>
      <w:sz w:val="24"/>
      <w:szCs w:val="24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215D8"/>
    <w:rPr>
      <w:rFonts w:ascii="Times New Roman" w:hAnsi="Times New Roman" w:cs="Simplified Arabic"/>
      <w:b/>
      <w:bCs/>
      <w:sz w:val="24"/>
      <w:szCs w:val="24"/>
      <w:shd w:val="clear" w:color="auto" w:fill="D9D9D9"/>
      <w:lang w:bidi="ar-SA"/>
    </w:rPr>
  </w:style>
  <w:style w:type="character" w:customStyle="1" w:styleId="Heading4Char">
    <w:name w:val="Heading 4 Char"/>
    <w:basedOn w:val="DefaultParagraphFont"/>
    <w:link w:val="Heading4"/>
    <w:uiPriority w:val="99"/>
    <w:rsid w:val="007215D8"/>
    <w:rPr>
      <w:rFonts w:ascii="Times New Roman" w:hAnsi="Times New Roman" w:cs="Simplified Arabic"/>
      <w:b/>
      <w:bCs/>
      <w:sz w:val="24"/>
      <w:szCs w:val="24"/>
      <w:lang w:bidi="ar-SA"/>
    </w:rPr>
  </w:style>
  <w:style w:type="character" w:customStyle="1" w:styleId="Heading5Char">
    <w:name w:val="Heading 5 Char"/>
    <w:basedOn w:val="DefaultParagraphFont"/>
    <w:link w:val="Heading5"/>
    <w:uiPriority w:val="99"/>
    <w:rsid w:val="007215D8"/>
    <w:rPr>
      <w:rFonts w:ascii="Times New Roman" w:hAnsi="Times New Roman" w:cs="Simplified Arabic"/>
      <w:b/>
      <w:bCs/>
      <w:sz w:val="28"/>
      <w:szCs w:val="28"/>
      <w:lang w:bidi="ar-SA"/>
    </w:rPr>
  </w:style>
  <w:style w:type="character" w:customStyle="1" w:styleId="Heading6Char">
    <w:name w:val="Heading 6 Char"/>
    <w:basedOn w:val="DefaultParagraphFont"/>
    <w:link w:val="Heading6"/>
    <w:uiPriority w:val="99"/>
    <w:rsid w:val="007215D8"/>
    <w:rPr>
      <w:rFonts w:ascii="Times New Roman" w:hAnsi="Times New Roman" w:cs="Simplified Arabic"/>
      <w:sz w:val="28"/>
      <w:szCs w:val="28"/>
      <w:lang w:bidi="ar-SA"/>
    </w:rPr>
  </w:style>
  <w:style w:type="character" w:customStyle="1" w:styleId="Heading7Char">
    <w:name w:val="Heading 7 Char"/>
    <w:basedOn w:val="DefaultParagraphFont"/>
    <w:link w:val="Heading7"/>
    <w:uiPriority w:val="99"/>
    <w:rsid w:val="007215D8"/>
    <w:rPr>
      <w:rFonts w:ascii="Times New Roman" w:hAnsi="Times New Roman" w:cs="Simplified Arabic"/>
      <w:sz w:val="28"/>
      <w:szCs w:val="28"/>
      <w:lang w:bidi="ar-SA"/>
    </w:rPr>
  </w:style>
  <w:style w:type="character" w:customStyle="1" w:styleId="Heading8Char">
    <w:name w:val="Heading 8 Char"/>
    <w:basedOn w:val="DefaultParagraphFont"/>
    <w:link w:val="Heading8"/>
    <w:uiPriority w:val="99"/>
    <w:rsid w:val="007215D8"/>
    <w:rPr>
      <w:rFonts w:ascii="Times New Roman" w:hAnsi="Times New Roman" w:cs="Simplified Arabic"/>
      <w:sz w:val="28"/>
      <w:szCs w:val="28"/>
      <w:lang w:bidi="ar-SA"/>
    </w:rPr>
  </w:style>
  <w:style w:type="paragraph" w:styleId="Title">
    <w:name w:val="Title"/>
    <w:basedOn w:val="Normal"/>
    <w:link w:val="TitleChar"/>
    <w:uiPriority w:val="99"/>
    <w:qFormat/>
    <w:rsid w:val="007215D8"/>
    <w:pPr>
      <w:bidi/>
      <w:jc w:val="center"/>
    </w:pPr>
    <w:rPr>
      <w:rFonts w:ascii="Calibri" w:hAnsi="Calibri" w:cs="DecoType Naskh Variants"/>
      <w:sz w:val="40"/>
      <w:szCs w:val="40"/>
      <w:lang w:eastAsia="ar-SA"/>
    </w:rPr>
  </w:style>
  <w:style w:type="character" w:customStyle="1" w:styleId="TitleChar">
    <w:name w:val="Title Char"/>
    <w:basedOn w:val="DefaultParagraphFont"/>
    <w:link w:val="Title"/>
    <w:uiPriority w:val="99"/>
    <w:rsid w:val="007215D8"/>
    <w:rPr>
      <w:rFonts w:cs="DecoType Naskh Variants"/>
      <w:sz w:val="40"/>
      <w:szCs w:val="40"/>
      <w:lang w:val="en-US" w:eastAsia="ar-SA" w:bidi="ar-SA"/>
    </w:rPr>
  </w:style>
  <w:style w:type="paragraph" w:customStyle="1" w:styleId="hckuitypographybodyl">
    <w:name w:val="hckui__typography__bodyl"/>
    <w:basedOn w:val="Normal"/>
    <w:rsid w:val="000C1143"/>
    <w:pPr>
      <w:spacing w:before="100" w:beforeAutospacing="1" w:after="100" w:afterAutospacing="1"/>
    </w:pPr>
    <w:rPr>
      <w:rFonts w:eastAsia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75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754C"/>
    <w:rPr>
      <w:rFonts w:ascii="Courier New" w:eastAsia="Times New Roman" w:hAnsi="Courier New" w:cs="Courier New"/>
    </w:rPr>
  </w:style>
  <w:style w:type="character" w:customStyle="1" w:styleId="nv">
    <w:name w:val="nv"/>
    <w:basedOn w:val="DefaultParagraphFont"/>
    <w:rsid w:val="008B754C"/>
  </w:style>
  <w:style w:type="character" w:customStyle="1" w:styleId="o">
    <w:name w:val="o"/>
    <w:basedOn w:val="DefaultParagraphFont"/>
    <w:rsid w:val="008B754C"/>
  </w:style>
  <w:style w:type="character" w:customStyle="1" w:styleId="p">
    <w:name w:val="p"/>
    <w:basedOn w:val="DefaultParagraphFont"/>
    <w:rsid w:val="008B754C"/>
  </w:style>
  <w:style w:type="character" w:customStyle="1" w:styleId="m">
    <w:name w:val="m"/>
    <w:basedOn w:val="DefaultParagraphFont"/>
    <w:rsid w:val="008B754C"/>
  </w:style>
  <w:style w:type="character" w:customStyle="1" w:styleId="s2">
    <w:name w:val="s2"/>
    <w:basedOn w:val="DefaultParagraphFont"/>
    <w:rsid w:val="008B75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26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Nijad Al-Najdawi</dc:creator>
  <cp:keywords/>
  <dc:description/>
  <cp:lastModifiedBy>Nijad Al-Najdawi</cp:lastModifiedBy>
  <cp:revision>6</cp:revision>
  <dcterms:created xsi:type="dcterms:W3CDTF">2019-12-22T15:31:00Z</dcterms:created>
  <dcterms:modified xsi:type="dcterms:W3CDTF">2019-12-22T15:36:00Z</dcterms:modified>
</cp:coreProperties>
</file>