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22609" w14:textId="77777777" w:rsidR="001055AD" w:rsidRDefault="00217FAA">
      <w:pPr>
        <w:spacing w:after="60"/>
        <w:jc w:val="center"/>
      </w:pPr>
      <w:r>
        <w:rPr>
          <w:b/>
          <w:bCs/>
          <w:sz w:val="32"/>
          <w:szCs w:val="32"/>
        </w:rPr>
        <w:t>MOHAMED GOMAA ABOBAKER</w:t>
      </w:r>
    </w:p>
    <w:p w14:paraId="24F9EE87" w14:textId="77777777" w:rsidR="001055AD" w:rsidRDefault="00217FAA">
      <w:pPr>
        <w:spacing w:after="100"/>
        <w:jc w:val="center"/>
      </w:pPr>
      <w:r>
        <w:rPr>
          <w:color w:val="555555"/>
        </w:rPr>
        <w:t xml:space="preserve">Data </w:t>
      </w:r>
      <w:proofErr w:type="gramStart"/>
      <w:r>
        <w:rPr>
          <w:color w:val="555555"/>
        </w:rPr>
        <w:t>Analyst  |</w:t>
      </w:r>
      <w:proofErr w:type="gramEnd"/>
      <w:r>
        <w:rPr>
          <w:color w:val="555555"/>
        </w:rPr>
        <w:t xml:space="preserve">  Python  |  SQL  |  Power BI  |  Excel</w:t>
      </w:r>
    </w:p>
    <w:p w14:paraId="234080EB" w14:textId="51AC0D60" w:rsidR="001055AD" w:rsidRDefault="00217FAA">
      <w:pPr>
        <w:spacing w:after="260"/>
        <w:jc w:val="center"/>
      </w:pPr>
      <w:proofErr w:type="spellStart"/>
      <w:r>
        <w:rPr>
          <w:sz w:val="20"/>
          <w:szCs w:val="20"/>
        </w:rPr>
        <w:t>Somosta</w:t>
      </w:r>
      <w:proofErr w:type="spellEnd"/>
      <w:r>
        <w:rPr>
          <w:sz w:val="20"/>
          <w:szCs w:val="20"/>
        </w:rPr>
        <w:t>, Beni-</w:t>
      </w:r>
      <w:proofErr w:type="spellStart"/>
      <w:r>
        <w:rPr>
          <w:sz w:val="20"/>
          <w:szCs w:val="20"/>
        </w:rPr>
        <w:t>Suef</w:t>
      </w:r>
      <w:proofErr w:type="spellEnd"/>
      <w:r>
        <w:rPr>
          <w:sz w:val="20"/>
          <w:szCs w:val="20"/>
        </w:rPr>
        <w:t xml:space="preserve">, Egypt  |  +20 120 408 8513  |  </w:t>
      </w:r>
      <w:hyperlink r:id="rId5" w:history="1">
        <w:r w:rsidRPr="00217FAA">
          <w:rPr>
            <w:rStyle w:val="Hyperlink"/>
            <w:sz w:val="20"/>
            <w:szCs w:val="20"/>
          </w:rPr>
          <w:t xml:space="preserve">mhmdjmtabwbkr@gmail.com </w:t>
        </w:r>
      </w:hyperlink>
      <w:r>
        <w:rPr>
          <w:sz w:val="20"/>
          <w:szCs w:val="20"/>
        </w:rPr>
        <w:t xml:space="preserve"> |  </w:t>
      </w:r>
      <w:hyperlink r:id="rId6" w:history="1">
        <w:r>
          <w:rPr>
            <w:color w:val="0563C1"/>
            <w:u w:val="single"/>
          </w:rPr>
          <w:t>LinkedIn</w:t>
        </w:r>
      </w:hyperlink>
      <w:r>
        <w:rPr>
          <w:sz w:val="20"/>
          <w:szCs w:val="20"/>
        </w:rPr>
        <w:t xml:space="preserve">  |  </w:t>
      </w:r>
      <w:hyperlink r:id="rId7" w:history="1">
        <w:r>
          <w:rPr>
            <w:color w:val="0563C1"/>
            <w:u w:val="single"/>
          </w:rPr>
          <w:t>Portfolio</w:t>
        </w:r>
      </w:hyperlink>
      <w:r>
        <w:rPr>
          <w:sz w:val="20"/>
          <w:szCs w:val="20"/>
        </w:rPr>
        <w:t xml:space="preserve">  |  </w:t>
      </w:r>
      <w:hyperlink r:id="rId8" w:history="1">
        <w:r>
          <w:rPr>
            <w:color w:val="0563C1"/>
            <w:u w:val="single"/>
          </w:rPr>
          <w:t>GitHub</w:t>
        </w:r>
      </w:hyperlink>
    </w:p>
    <w:p w14:paraId="7C9E82F8" w14:textId="77777777" w:rsidR="001055AD" w:rsidRDefault="00217FAA">
      <w:pPr>
        <w:pStyle w:val="Heading1"/>
      </w:pPr>
      <w:r>
        <w:t>PROFESSIONAL SUMMARY</w:t>
      </w:r>
    </w:p>
    <w:p w14:paraId="68136EDC" w14:textId="77777777" w:rsidR="001055AD" w:rsidRDefault="00217FAA">
      <w:pPr>
        <w:spacing w:after="240"/>
      </w:pPr>
      <w:r>
        <w:t>Data Analyst passionate a</w:t>
      </w:r>
      <w:r>
        <w:t>bout working with data to discover patterns and extract actionable insights. Skilled in SQL queries, Python (Pandas, NumPy, Matplotlib), Excel advanced functions, and Power BI dashboard development. Experienced in data cleaning, data visualization, statist</w:t>
      </w:r>
      <w:r>
        <w:t>ical analysis, and data storytelling through real-world projects covering e-commerce analytics and macroeconomic modeling. Committed to data-driven decision making and turning raw data into clear, impactful reporting. Currently seeking a Data Analyst inter</w:t>
      </w:r>
      <w:r>
        <w:t>nship (full-time / part-time / remote).</w:t>
      </w:r>
    </w:p>
    <w:p w14:paraId="4C90D70C" w14:textId="77777777" w:rsidR="001055AD" w:rsidRDefault="00217FAA">
      <w:pPr>
        <w:pStyle w:val="Heading1"/>
      </w:pPr>
      <w:r>
        <w:t>TECHNICAL SKILLS</w:t>
      </w:r>
    </w:p>
    <w:p w14:paraId="6B96BB20" w14:textId="77777777" w:rsidR="001055AD" w:rsidRDefault="00217FAA">
      <w:pPr>
        <w:spacing w:after="80"/>
      </w:pPr>
      <w:r>
        <w:rPr>
          <w:b/>
          <w:bCs/>
        </w:rPr>
        <w:t xml:space="preserve">Programming &amp; Query Languages:  </w:t>
      </w:r>
      <w:r>
        <w:t>Python, SQL (T-SQL, SQL Server)</w:t>
      </w:r>
    </w:p>
    <w:p w14:paraId="1095BDAE" w14:textId="77777777" w:rsidR="001055AD" w:rsidRDefault="00217FAA">
      <w:pPr>
        <w:spacing w:after="80"/>
      </w:pPr>
      <w:r>
        <w:rPr>
          <w:b/>
          <w:bCs/>
        </w:rPr>
        <w:t xml:space="preserve">Data Analysis &amp; Processing:  </w:t>
      </w:r>
      <w:r>
        <w:t>Data Cleaning, Data Mining, ETL, Statistical Analysis, Time Series Analysis, Data Modeling</w:t>
      </w:r>
    </w:p>
    <w:p w14:paraId="5B9A63D9" w14:textId="77777777" w:rsidR="001055AD" w:rsidRDefault="00217FAA">
      <w:pPr>
        <w:spacing w:after="80"/>
      </w:pPr>
      <w:r>
        <w:rPr>
          <w:b/>
          <w:bCs/>
        </w:rPr>
        <w:t>Data Visualizat</w:t>
      </w:r>
      <w:r>
        <w:rPr>
          <w:b/>
          <w:bCs/>
        </w:rPr>
        <w:t xml:space="preserve">ion &amp; Reporting:  </w:t>
      </w:r>
      <w:r>
        <w:t>Power BI (Dashboard Development), Excel (Advanced Functions, Pivot Tables), Matplotlib, Seaborn</w:t>
      </w:r>
    </w:p>
    <w:p w14:paraId="4CF5590B" w14:textId="77777777" w:rsidR="001055AD" w:rsidRDefault="00217FAA">
      <w:pPr>
        <w:spacing w:after="80"/>
      </w:pPr>
      <w:r>
        <w:rPr>
          <w:b/>
          <w:bCs/>
        </w:rPr>
        <w:t xml:space="preserve">Python Libraries:  </w:t>
      </w:r>
      <w:r>
        <w:t>Pandas, NumPy, Matplotlib, Seaborn, Scikit-learn (Basic)</w:t>
      </w:r>
    </w:p>
    <w:p w14:paraId="7B65D355" w14:textId="77777777" w:rsidR="001055AD" w:rsidRDefault="00217FAA">
      <w:pPr>
        <w:spacing w:after="80"/>
      </w:pPr>
      <w:r>
        <w:rPr>
          <w:b/>
          <w:bCs/>
        </w:rPr>
        <w:t xml:space="preserve">Tools &amp; Platforms:  </w:t>
      </w:r>
      <w:r>
        <w:t xml:space="preserve">SQL Server, </w:t>
      </w:r>
      <w:proofErr w:type="spellStart"/>
      <w:r>
        <w:t>Jupyter</w:t>
      </w:r>
      <w:proofErr w:type="spellEnd"/>
      <w:r>
        <w:t xml:space="preserve"> Notebook, GitHub</w:t>
      </w:r>
    </w:p>
    <w:p w14:paraId="0C696A01" w14:textId="77777777" w:rsidR="001055AD" w:rsidRDefault="00217FAA">
      <w:pPr>
        <w:spacing w:after="240"/>
      </w:pPr>
      <w:r>
        <w:rPr>
          <w:b/>
          <w:bCs/>
        </w:rPr>
        <w:t>Soft Skil</w:t>
      </w:r>
      <w:r>
        <w:rPr>
          <w:b/>
          <w:bCs/>
        </w:rPr>
        <w:t xml:space="preserve">ls:  </w:t>
      </w:r>
      <w:r>
        <w:t>Data Storytelling, Data-Driven Decision Making, Analytical Thinking, Attention to Detail</w:t>
      </w:r>
    </w:p>
    <w:p w14:paraId="4314613C" w14:textId="77777777" w:rsidR="001055AD" w:rsidRDefault="00217FAA">
      <w:pPr>
        <w:pStyle w:val="Heading1"/>
      </w:pPr>
      <w:r>
        <w:t>PROFESSIONAL EXPERIENCE</w:t>
      </w:r>
    </w:p>
    <w:p w14:paraId="7FE30F76" w14:textId="77777777" w:rsidR="001055AD" w:rsidRDefault="00217FAA">
      <w:pPr>
        <w:pStyle w:val="Heading2"/>
      </w:pPr>
      <w:r>
        <w:t>Data Analysis Trainee</w:t>
      </w:r>
    </w:p>
    <w:p w14:paraId="44D52BCF" w14:textId="77777777" w:rsidR="001055AD" w:rsidRDefault="00217FAA">
      <w:pPr>
        <w:spacing w:after="80"/>
      </w:pPr>
      <w:r>
        <w:rPr>
          <w:b/>
          <w:bCs/>
        </w:rPr>
        <w:t>National Telecommunications Institute (</w:t>
      </w:r>
      <w:proofErr w:type="gramStart"/>
      <w:r>
        <w:rPr>
          <w:b/>
          <w:bCs/>
        </w:rPr>
        <w:t>NTI)</w:t>
      </w:r>
      <w:r>
        <w:rPr>
          <w:color w:val="555555"/>
        </w:rPr>
        <w:t xml:space="preserve">  |</w:t>
      </w:r>
      <w:proofErr w:type="gramEnd"/>
      <w:r>
        <w:rPr>
          <w:color w:val="555555"/>
        </w:rPr>
        <w:t xml:space="preserve">  Egypt  |  2025</w:t>
      </w:r>
    </w:p>
    <w:p w14:paraId="40FE8D79" w14:textId="77777777" w:rsidR="001055AD" w:rsidRDefault="00217FAA">
      <w:pPr>
        <w:pStyle w:val="ListParagraph"/>
        <w:numPr>
          <w:ilvl w:val="0"/>
          <w:numId w:val="2"/>
        </w:numPr>
        <w:spacing w:after="80"/>
      </w:pPr>
      <w:r>
        <w:t>Completed intensive hands-on training in end-to-end d</w:t>
      </w:r>
      <w:r>
        <w:t>ata analysis workflows including data collection, data cleaning, ETL processes, and statistical analysis</w:t>
      </w:r>
    </w:p>
    <w:p w14:paraId="00863CAB" w14:textId="77777777" w:rsidR="001055AD" w:rsidRDefault="00217FAA">
      <w:pPr>
        <w:pStyle w:val="ListParagraph"/>
        <w:numPr>
          <w:ilvl w:val="0"/>
          <w:numId w:val="2"/>
        </w:numPr>
        <w:spacing w:after="80"/>
      </w:pPr>
      <w:r>
        <w:t>Practiced SQL queries for data extraction, transformation, and reporting across relational databases</w:t>
      </w:r>
    </w:p>
    <w:p w14:paraId="38D21A34" w14:textId="7F5B6DE6" w:rsidR="001055AD" w:rsidRDefault="00217FAA">
      <w:pPr>
        <w:pStyle w:val="ListParagraph"/>
        <w:numPr>
          <w:ilvl w:val="0"/>
          <w:numId w:val="2"/>
        </w:numPr>
        <w:spacing w:after="80"/>
      </w:pPr>
      <w:r>
        <w:t>Built interactive dashboards and data visualizatio</w:t>
      </w:r>
      <w:r>
        <w:t>n reports using</w:t>
      </w:r>
      <w:r>
        <w:t xml:space="preserve"> </w:t>
      </w:r>
      <w:r>
        <w:t>Excel to communicate insights to stakeholders</w:t>
      </w:r>
    </w:p>
    <w:p w14:paraId="6F440B90" w14:textId="77777777" w:rsidR="001055AD" w:rsidRDefault="00217FAA">
      <w:pPr>
        <w:pStyle w:val="ListParagraph"/>
        <w:numPr>
          <w:ilvl w:val="0"/>
          <w:numId w:val="2"/>
        </w:numPr>
        <w:spacing w:after="80"/>
      </w:pPr>
      <w:r>
        <w:t>Applied Python (Pandas, NumPy, Matplotlib) for data processing, exploratory data analysis, and data storytelling</w:t>
      </w:r>
    </w:p>
    <w:p w14:paraId="5E6404EA" w14:textId="77777777" w:rsidR="001055AD" w:rsidRDefault="00217FAA">
      <w:pPr>
        <w:pStyle w:val="Heading1"/>
      </w:pPr>
      <w:r>
        <w:t>PROJECTS</w:t>
      </w:r>
    </w:p>
    <w:p w14:paraId="3E1D77A6" w14:textId="77777777" w:rsidR="001055AD" w:rsidRDefault="00217FAA">
      <w:pPr>
        <w:pStyle w:val="Heading2"/>
      </w:pPr>
      <w:proofErr w:type="spellStart"/>
      <w:r>
        <w:t>Olist</w:t>
      </w:r>
      <w:proofErr w:type="spellEnd"/>
      <w:r>
        <w:t xml:space="preserve"> E-Commerce End-to-End Analytics</w:t>
      </w:r>
    </w:p>
    <w:p w14:paraId="0B83F1B3" w14:textId="77777777" w:rsidR="001055AD" w:rsidRDefault="00217FAA">
      <w:pPr>
        <w:pStyle w:val="ListParagraph"/>
        <w:numPr>
          <w:ilvl w:val="0"/>
          <w:numId w:val="2"/>
        </w:numPr>
        <w:spacing w:after="80"/>
      </w:pPr>
      <w:r>
        <w:t xml:space="preserve">Performed full end-to-end data analysis on 100,000+ orders from </w:t>
      </w:r>
      <w:proofErr w:type="spellStart"/>
      <w:r>
        <w:t>Olist</w:t>
      </w:r>
      <w:proofErr w:type="spellEnd"/>
      <w:r>
        <w:t xml:space="preserve"> (Brazilian E-Commerce) — covering data cleaning, SQL queries, ETL, statistical analysis, and dashboard development to investigate customer churn and logistics impact on revenue</w:t>
      </w:r>
    </w:p>
    <w:p w14:paraId="5FDC2410" w14:textId="77777777" w:rsidR="001055AD" w:rsidRDefault="00217FAA">
      <w:pPr>
        <w:pStyle w:val="ListParagraph"/>
        <w:numPr>
          <w:ilvl w:val="0"/>
          <w:numId w:val="2"/>
        </w:numPr>
        <w:spacing w:after="80"/>
      </w:pPr>
      <w:r>
        <w:t>Discovere</w:t>
      </w:r>
      <w:r>
        <w:t>d that late deliveries cause a 40% drop in satisfaction (rating: 4.3 → 2.6 stars) and that 89% of returning customers had on-time first deliveries — key insight for retention strategy</w:t>
      </w:r>
    </w:p>
    <w:p w14:paraId="1B6050F5" w14:textId="77777777" w:rsidR="001055AD" w:rsidRDefault="00217FAA">
      <w:pPr>
        <w:pStyle w:val="ListParagraph"/>
        <w:numPr>
          <w:ilvl w:val="0"/>
          <w:numId w:val="2"/>
        </w:numPr>
        <w:spacing w:after="80"/>
      </w:pPr>
      <w:r>
        <w:lastRenderedPageBreak/>
        <w:t>Identified underperforming sellers (24% delay rate) and Northeast region</w:t>
      </w:r>
      <w:r>
        <w:t>al bottleneck (25% delay rate); delivered data-driven recommendations including SLA enforcement and last-mile courier partnerships</w:t>
      </w:r>
    </w:p>
    <w:p w14:paraId="590E83FF" w14:textId="77777777" w:rsidR="001055AD" w:rsidRDefault="00217FAA">
      <w:pPr>
        <w:pStyle w:val="ListParagraph"/>
        <w:numPr>
          <w:ilvl w:val="0"/>
          <w:numId w:val="2"/>
        </w:numPr>
        <w:spacing w:after="240"/>
      </w:pPr>
      <w:r>
        <w:t xml:space="preserve">Tools: Python (Pandas), SQL Server (T-SQL), Power </w:t>
      </w:r>
      <w:proofErr w:type="gramStart"/>
      <w:r>
        <w:t>BI  |</w:t>
      </w:r>
      <w:proofErr w:type="gramEnd"/>
      <w:r>
        <w:t xml:space="preserve">  </w:t>
      </w:r>
      <w:hyperlink r:id="rId9" w:history="1">
        <w:r>
          <w:rPr>
            <w:color w:val="0563C1"/>
            <w:u w:val="single"/>
          </w:rPr>
          <w:t>View Project on GitHub</w:t>
        </w:r>
      </w:hyperlink>
    </w:p>
    <w:p w14:paraId="1CEAA1EF" w14:textId="77777777" w:rsidR="001055AD" w:rsidRDefault="00217FAA">
      <w:pPr>
        <w:pStyle w:val="Heading2"/>
      </w:pPr>
      <w:r>
        <w:t>Impact of Geopolitical Conflict on Egyptian Economy</w:t>
      </w:r>
    </w:p>
    <w:p w14:paraId="70530E8F" w14:textId="77777777" w:rsidR="001055AD" w:rsidRDefault="00217FAA">
      <w:pPr>
        <w:pStyle w:val="ListParagraph"/>
        <w:numPr>
          <w:ilvl w:val="0"/>
          <w:numId w:val="2"/>
        </w:numPr>
        <w:spacing w:after="80"/>
      </w:pPr>
      <w:r>
        <w:t>Conducted macroeconomic data analysis and data modeling to measure how geopolitical conflicts af</w:t>
      </w:r>
      <w:r>
        <w:t>fect Egypt's inflation, USD/EGP exchange rate, and commodity prices (oil, gold, agriculture) using real datasets</w:t>
      </w:r>
    </w:p>
    <w:p w14:paraId="3D6281C1" w14:textId="77777777" w:rsidR="001055AD" w:rsidRDefault="00217FAA">
      <w:pPr>
        <w:pStyle w:val="ListParagraph"/>
        <w:numPr>
          <w:ilvl w:val="0"/>
          <w:numId w:val="2"/>
        </w:numPr>
        <w:spacing w:after="80"/>
      </w:pPr>
      <w:r>
        <w:t>Engineered a custom 'Tension Level' indicator linking conflict intensity to economic shifts; key finding: rising tensions directly correlate wi</w:t>
      </w:r>
      <w:r>
        <w:t>th USD/EGP depreciation, oil price spikes, and increased food inflation</w:t>
      </w:r>
    </w:p>
    <w:p w14:paraId="0718A20F" w14:textId="77777777" w:rsidR="001055AD" w:rsidRDefault="00217FAA">
      <w:pPr>
        <w:pStyle w:val="ListParagraph"/>
        <w:numPr>
          <w:ilvl w:val="0"/>
          <w:numId w:val="2"/>
        </w:numPr>
        <w:spacing w:after="80"/>
      </w:pPr>
      <w:r>
        <w:t>Built an interactive Power BI dashboard with data visualization covering inflation trends, currency fluctuations, and commodity prices to support data storytelling and reporting for no</w:t>
      </w:r>
      <w:r>
        <w:t>n-technical audiences</w:t>
      </w:r>
    </w:p>
    <w:p w14:paraId="570DBDDD" w14:textId="77777777" w:rsidR="001055AD" w:rsidRDefault="00217FAA">
      <w:pPr>
        <w:pStyle w:val="ListParagraph"/>
        <w:numPr>
          <w:ilvl w:val="0"/>
          <w:numId w:val="2"/>
        </w:numPr>
        <w:spacing w:after="240"/>
      </w:pPr>
      <w:r>
        <w:t xml:space="preserve">Tools: Python (Pandas, NumPy), Power BI, </w:t>
      </w:r>
      <w:proofErr w:type="spellStart"/>
      <w:r>
        <w:t>Jupyter</w:t>
      </w:r>
      <w:proofErr w:type="spellEnd"/>
      <w:r>
        <w:t xml:space="preserve"> </w:t>
      </w:r>
      <w:proofErr w:type="gramStart"/>
      <w:r>
        <w:t>Notebook  |</w:t>
      </w:r>
      <w:proofErr w:type="gramEnd"/>
      <w:r>
        <w:t xml:space="preserve">  </w:t>
      </w:r>
      <w:hyperlink r:id="rId10" w:history="1">
        <w:r>
          <w:rPr>
            <w:color w:val="0563C1"/>
            <w:u w:val="single"/>
          </w:rPr>
          <w:t>View Project on GitHub</w:t>
        </w:r>
      </w:hyperlink>
    </w:p>
    <w:p w14:paraId="4539ABC4" w14:textId="77777777" w:rsidR="001055AD" w:rsidRDefault="00217FAA">
      <w:pPr>
        <w:pStyle w:val="Heading1"/>
      </w:pPr>
      <w:r>
        <w:t>EDUCATION</w:t>
      </w:r>
    </w:p>
    <w:p w14:paraId="507F47EF" w14:textId="77777777" w:rsidR="001055AD" w:rsidRDefault="00217FAA">
      <w:pPr>
        <w:spacing w:after="60"/>
      </w:pPr>
      <w:r>
        <w:rPr>
          <w:b/>
          <w:bCs/>
        </w:rPr>
        <w:t>B.Sc. in Computer Science — Artificial Intelligence M</w:t>
      </w:r>
      <w:r>
        <w:rPr>
          <w:b/>
          <w:bCs/>
        </w:rPr>
        <w:t>ajor</w:t>
      </w:r>
    </w:p>
    <w:p w14:paraId="3DF76B79" w14:textId="77777777" w:rsidR="001055AD" w:rsidRDefault="00217FAA">
      <w:pPr>
        <w:spacing w:after="80"/>
      </w:pPr>
      <w:r>
        <w:t xml:space="preserve">Beni </w:t>
      </w:r>
      <w:proofErr w:type="spellStart"/>
      <w:r>
        <w:t>Suef</w:t>
      </w:r>
      <w:proofErr w:type="spellEnd"/>
      <w:r>
        <w:t xml:space="preserve"> National </w:t>
      </w:r>
      <w:proofErr w:type="gramStart"/>
      <w:r>
        <w:t>University</w:t>
      </w:r>
      <w:r>
        <w:rPr>
          <w:color w:val="555555"/>
        </w:rPr>
        <w:t xml:space="preserve">  |</w:t>
      </w:r>
      <w:proofErr w:type="gramEnd"/>
      <w:r>
        <w:rPr>
          <w:color w:val="555555"/>
        </w:rPr>
        <w:t xml:space="preserve">  Egypt  |  3rd Year  |  Expected Graduation: 2026</w:t>
      </w:r>
    </w:p>
    <w:p w14:paraId="57E2DE04" w14:textId="77777777" w:rsidR="001055AD" w:rsidRDefault="00217FAA">
      <w:pPr>
        <w:spacing w:after="240"/>
      </w:pPr>
      <w:r>
        <w:rPr>
          <w:b/>
          <w:bCs/>
        </w:rPr>
        <w:t xml:space="preserve">Relevant Coursework:  </w:t>
      </w:r>
      <w:r>
        <w:t>Data Analysis, Machine Learning, Statistics, Database Management, Algorithms</w:t>
      </w:r>
    </w:p>
    <w:p w14:paraId="356C3039" w14:textId="77777777" w:rsidR="001055AD" w:rsidRDefault="00217FAA">
      <w:pPr>
        <w:pStyle w:val="Heading1"/>
      </w:pPr>
      <w:r>
        <w:t>CERTIFICATIONS &amp; TRAINING</w:t>
      </w:r>
    </w:p>
    <w:p w14:paraId="1282BC59" w14:textId="36E92D27" w:rsidR="001055AD" w:rsidRDefault="00217FAA">
      <w:pPr>
        <w:pStyle w:val="ListParagraph"/>
        <w:numPr>
          <w:ilvl w:val="0"/>
          <w:numId w:val="2"/>
        </w:numPr>
        <w:spacing w:after="80"/>
      </w:pPr>
      <w:r>
        <w:t xml:space="preserve">Data Analysis Professional </w:t>
      </w:r>
      <w:proofErr w:type="gramStart"/>
      <w:r>
        <w:t>Course  |</w:t>
      </w:r>
      <w:proofErr w:type="gramEnd"/>
      <w:r>
        <w:t xml:space="preserve">  Natio</w:t>
      </w:r>
      <w:r>
        <w:t xml:space="preserve">nal Telecommunications Institute (NTI)  |  Completed: </w:t>
      </w:r>
      <w:r>
        <w:rPr>
          <w:sz w:val="21"/>
          <w:szCs w:val="21"/>
          <w:shd w:val="clear" w:color="auto" w:fill="FFFFFF"/>
        </w:rPr>
        <w:t xml:space="preserve">September </w:t>
      </w:r>
      <w:r>
        <w:t>2025</w:t>
      </w:r>
    </w:p>
    <w:p w14:paraId="2315301D" w14:textId="77777777" w:rsidR="001055AD" w:rsidRDefault="00217FAA">
      <w:pPr>
        <w:pStyle w:val="Heading1"/>
      </w:pPr>
      <w:r>
        <w:t>LANGUAGES</w:t>
      </w:r>
    </w:p>
    <w:p w14:paraId="7EE390D6" w14:textId="77777777" w:rsidR="001055AD" w:rsidRDefault="00217FAA">
      <w:pPr>
        <w:spacing w:after="80"/>
      </w:pPr>
      <w:r>
        <w:rPr>
          <w:b/>
          <w:bCs/>
        </w:rPr>
        <w:t xml:space="preserve">Arabic:  </w:t>
      </w:r>
      <w:r>
        <w:t>Native</w:t>
      </w:r>
    </w:p>
    <w:p w14:paraId="7B386CCE" w14:textId="77777777" w:rsidR="001055AD" w:rsidRDefault="00217FAA">
      <w:pPr>
        <w:spacing w:after="120"/>
      </w:pPr>
      <w:r>
        <w:rPr>
          <w:b/>
          <w:bCs/>
        </w:rPr>
        <w:t xml:space="preserve">English:  </w:t>
      </w:r>
      <w:r>
        <w:t>Intermediate</w:t>
      </w:r>
    </w:p>
    <w:sectPr w:rsidR="001055A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992556"/>
    <w:multiLevelType w:val="hybridMultilevel"/>
    <w:tmpl w:val="FD0A144E"/>
    <w:lvl w:ilvl="0" w:tplc="4A24C1F2">
      <w:start w:val="1"/>
      <w:numFmt w:val="bullet"/>
      <w:lvlText w:val="•"/>
      <w:lvlJc w:val="left"/>
      <w:pPr>
        <w:ind w:left="720" w:hanging="360"/>
      </w:pPr>
    </w:lvl>
    <w:lvl w:ilvl="1" w:tplc="E1F4EAA2">
      <w:numFmt w:val="decimal"/>
      <w:lvlText w:val=""/>
      <w:lvlJc w:val="left"/>
    </w:lvl>
    <w:lvl w:ilvl="2" w:tplc="E2C4197E">
      <w:numFmt w:val="decimal"/>
      <w:lvlText w:val=""/>
      <w:lvlJc w:val="left"/>
    </w:lvl>
    <w:lvl w:ilvl="3" w:tplc="4C305E16">
      <w:numFmt w:val="decimal"/>
      <w:lvlText w:val=""/>
      <w:lvlJc w:val="left"/>
    </w:lvl>
    <w:lvl w:ilvl="4" w:tplc="0ACEC8B2">
      <w:numFmt w:val="decimal"/>
      <w:lvlText w:val=""/>
      <w:lvlJc w:val="left"/>
    </w:lvl>
    <w:lvl w:ilvl="5" w:tplc="FECA432A">
      <w:numFmt w:val="decimal"/>
      <w:lvlText w:val=""/>
      <w:lvlJc w:val="left"/>
    </w:lvl>
    <w:lvl w:ilvl="6" w:tplc="2068AAE4">
      <w:numFmt w:val="decimal"/>
      <w:lvlText w:val=""/>
      <w:lvlJc w:val="left"/>
    </w:lvl>
    <w:lvl w:ilvl="7" w:tplc="9B1CFAF0">
      <w:numFmt w:val="decimal"/>
      <w:lvlText w:val=""/>
      <w:lvlJc w:val="left"/>
    </w:lvl>
    <w:lvl w:ilvl="8" w:tplc="67361CCE">
      <w:numFmt w:val="decimal"/>
      <w:lvlText w:val=""/>
      <w:lvlJc w:val="left"/>
    </w:lvl>
  </w:abstractNum>
  <w:abstractNum w:abstractNumId="1" w15:restartNumberingAfterBreak="0">
    <w:nsid w:val="4C841E14"/>
    <w:multiLevelType w:val="hybridMultilevel"/>
    <w:tmpl w:val="45367D96"/>
    <w:lvl w:ilvl="0" w:tplc="5D38B4B0">
      <w:start w:val="1"/>
      <w:numFmt w:val="bullet"/>
      <w:lvlText w:val="●"/>
      <w:lvlJc w:val="left"/>
      <w:pPr>
        <w:ind w:left="720" w:hanging="360"/>
      </w:pPr>
    </w:lvl>
    <w:lvl w:ilvl="1" w:tplc="4C1A18B4">
      <w:start w:val="1"/>
      <w:numFmt w:val="bullet"/>
      <w:lvlText w:val="○"/>
      <w:lvlJc w:val="left"/>
      <w:pPr>
        <w:ind w:left="1440" w:hanging="360"/>
      </w:pPr>
    </w:lvl>
    <w:lvl w:ilvl="2" w:tplc="2696ABE8">
      <w:start w:val="1"/>
      <w:numFmt w:val="bullet"/>
      <w:lvlText w:val="■"/>
      <w:lvlJc w:val="left"/>
      <w:pPr>
        <w:ind w:left="2160" w:hanging="360"/>
      </w:pPr>
    </w:lvl>
    <w:lvl w:ilvl="3" w:tplc="89062A70">
      <w:start w:val="1"/>
      <w:numFmt w:val="bullet"/>
      <w:lvlText w:val="●"/>
      <w:lvlJc w:val="left"/>
      <w:pPr>
        <w:ind w:left="2880" w:hanging="360"/>
      </w:pPr>
    </w:lvl>
    <w:lvl w:ilvl="4" w:tplc="53843FA2">
      <w:start w:val="1"/>
      <w:numFmt w:val="bullet"/>
      <w:lvlText w:val="○"/>
      <w:lvlJc w:val="left"/>
      <w:pPr>
        <w:ind w:left="3600" w:hanging="360"/>
      </w:pPr>
    </w:lvl>
    <w:lvl w:ilvl="5" w:tplc="7748A4E4">
      <w:start w:val="1"/>
      <w:numFmt w:val="bullet"/>
      <w:lvlText w:val="■"/>
      <w:lvlJc w:val="left"/>
      <w:pPr>
        <w:ind w:left="4320" w:hanging="360"/>
      </w:pPr>
    </w:lvl>
    <w:lvl w:ilvl="6" w:tplc="27EA7E40">
      <w:start w:val="1"/>
      <w:numFmt w:val="bullet"/>
      <w:lvlText w:val="●"/>
      <w:lvlJc w:val="left"/>
      <w:pPr>
        <w:ind w:left="5040" w:hanging="360"/>
      </w:pPr>
    </w:lvl>
    <w:lvl w:ilvl="7" w:tplc="B944F6F4">
      <w:start w:val="1"/>
      <w:numFmt w:val="bullet"/>
      <w:lvlText w:val="●"/>
      <w:lvlJc w:val="left"/>
      <w:pPr>
        <w:ind w:left="5760" w:hanging="360"/>
      </w:pPr>
    </w:lvl>
    <w:lvl w:ilvl="8" w:tplc="75D613B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5AD"/>
    <w:rsid w:val="001055AD"/>
    <w:rsid w:val="00217F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91819"/>
  <w15:docId w15:val="{E064FA15-50A7-4064-B8F0-9D65B57A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1F4E78"/>
      </w:pBdr>
      <w:spacing w:before="240" w:after="120"/>
      <w:outlineLvl w:val="0"/>
    </w:pPr>
    <w:rPr>
      <w:b/>
      <w:bCs/>
      <w:color w:val="1F4E78"/>
      <w:sz w:val="26"/>
      <w:szCs w:val="26"/>
    </w:rPr>
  </w:style>
  <w:style w:type="paragraph" w:styleId="Heading2">
    <w:name w:val="heading 2"/>
    <w:uiPriority w:val="9"/>
    <w:unhideWhenUsed/>
    <w:qFormat/>
    <w:pPr>
      <w:spacing w:before="160" w:after="60"/>
      <w:outlineLvl w:val="1"/>
    </w:pPr>
    <w:rPr>
      <w:b/>
      <w:bCs/>
      <w:color w:val="2E405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17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mohamed-goma-a" TargetMode="External"/><Relationship Id="rId3" Type="http://schemas.openxmlformats.org/officeDocument/2006/relationships/settings" Target="settings.xml"/><Relationship Id="rId7" Type="http://schemas.openxmlformats.org/officeDocument/2006/relationships/hyperlink" Target="https://mohamed-goma-a.github.io/portfol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ohamed-gomaa-481780375" TargetMode="External"/><Relationship Id="rId11" Type="http://schemas.openxmlformats.org/officeDocument/2006/relationships/fontTable" Target="fontTable.xml"/><Relationship Id="rId5" Type="http://schemas.openxmlformats.org/officeDocument/2006/relationships/hyperlink" Target="mhmdjmtabwbkr@gmail.com%20%20" TargetMode="External"/><Relationship Id="rId10" Type="http://schemas.openxmlformats.org/officeDocument/2006/relationships/hyperlink" Target="https://github.com/mohamed-goma-a/Impact_of_Conflict_on_Egypt_Economy" TargetMode="External"/><Relationship Id="rId4" Type="http://schemas.openxmlformats.org/officeDocument/2006/relationships/webSettings" Target="webSettings.xml"/><Relationship Id="rId9" Type="http://schemas.openxmlformats.org/officeDocument/2006/relationships/hyperlink" Target="https://github.com/mohamed-goma-a/olist-ecommerce-end-to-end-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محمدجمعة ابو بكر عبد العظيم</cp:lastModifiedBy>
  <cp:revision>2</cp:revision>
  <dcterms:created xsi:type="dcterms:W3CDTF">2026-06-02T22:26:00Z</dcterms:created>
  <dcterms:modified xsi:type="dcterms:W3CDTF">2026-06-02T22:43:00Z</dcterms:modified>
</cp:coreProperties>
</file>