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94F2B" w14:textId="77777777" w:rsidR="003460E5" w:rsidRDefault="00790FD9" w:rsidP="00790FD9">
      <w:pPr>
        <w:tabs>
          <w:tab w:val="center" w:pos="4320"/>
          <w:tab w:val="right" w:pos="9900"/>
        </w:tabs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 xml:space="preserve">                                   </w:t>
      </w:r>
    </w:p>
    <w:p w14:paraId="04769707" w14:textId="77777777" w:rsidR="003460E5" w:rsidRDefault="003460E5" w:rsidP="00790FD9">
      <w:pPr>
        <w:tabs>
          <w:tab w:val="center" w:pos="4320"/>
          <w:tab w:val="right" w:pos="9900"/>
        </w:tabs>
        <w:rPr>
          <w:rFonts w:ascii="Times New Roman" w:hAnsi="Times New Roman"/>
          <w:b/>
          <w:smallCaps/>
        </w:rPr>
      </w:pPr>
    </w:p>
    <w:p w14:paraId="511B9238" w14:textId="3D5F1A09" w:rsidR="00790FD9" w:rsidRDefault="00790FD9" w:rsidP="00790FD9">
      <w:pPr>
        <w:tabs>
          <w:tab w:val="center" w:pos="4320"/>
          <w:tab w:val="right" w:pos="9900"/>
        </w:tabs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 xml:space="preserve">                   </w:t>
      </w:r>
    </w:p>
    <w:tbl>
      <w:tblPr>
        <w:tblW w:w="9026" w:type="dxa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CA0459" w:rsidRPr="00332FD4" w14:paraId="043359AD" w14:textId="77777777" w:rsidTr="00837D31">
        <w:trPr>
          <w:trHeight w:val="156"/>
        </w:trPr>
        <w:tc>
          <w:tcPr>
            <w:tcW w:w="9026" w:type="dxa"/>
            <w:shd w:val="clear" w:color="auto" w:fill="auto"/>
            <w:tcMar>
              <w:bottom w:w="0" w:type="dxa"/>
            </w:tcMar>
          </w:tcPr>
          <w:p w14:paraId="5E9A1467" w14:textId="77777777" w:rsidR="00CA0459" w:rsidRDefault="00CA0459" w:rsidP="00837D31">
            <w:pPr>
              <w:pStyle w:val="YourName"/>
              <w:ind w:left="736"/>
              <w:jc w:val="center"/>
              <w:rPr>
                <w:color w:val="000000"/>
                <w:sz w:val="36"/>
                <w:szCs w:val="36"/>
                <w:lang w:val="en-CA"/>
              </w:rPr>
            </w:pPr>
          </w:p>
          <w:p w14:paraId="37F319D9" w14:textId="77777777" w:rsidR="00CA0459" w:rsidRPr="00332FD4" w:rsidRDefault="00CA0459" w:rsidP="00837D31">
            <w:pPr>
              <w:pStyle w:val="YourName"/>
              <w:ind w:left="736"/>
              <w:jc w:val="center"/>
              <w:rPr>
                <w:color w:val="000000"/>
                <w:sz w:val="36"/>
                <w:szCs w:val="36"/>
              </w:rPr>
            </w:pPr>
            <w:r w:rsidRPr="00332FD4">
              <w:rPr>
                <w:color w:val="000000"/>
                <w:sz w:val="36"/>
                <w:szCs w:val="36"/>
                <w:lang w:val="en-CA"/>
              </w:rPr>
              <w:t>Mohamed Hassan</w:t>
            </w:r>
          </w:p>
        </w:tc>
      </w:tr>
      <w:tr w:rsidR="00CA0459" w:rsidRPr="00D05E39" w14:paraId="4E82D2DC" w14:textId="77777777" w:rsidTr="00837D31">
        <w:trPr>
          <w:trHeight w:val="22"/>
        </w:trPr>
        <w:tc>
          <w:tcPr>
            <w:tcW w:w="9026" w:type="dxa"/>
            <w:shd w:val="clear" w:color="auto" w:fill="auto"/>
            <w:tcMar>
              <w:bottom w:w="0" w:type="dxa"/>
            </w:tcMar>
          </w:tcPr>
          <w:p w14:paraId="4103EC08" w14:textId="77777777" w:rsidR="00CA0459" w:rsidRPr="00D05E39" w:rsidRDefault="00CA0459" w:rsidP="00837D31">
            <w:pPr>
              <w:pStyle w:val="Dates"/>
              <w:ind w:left="594" w:hanging="594"/>
              <w:rPr>
                <w:color w:val="000000"/>
                <w:sz w:val="18"/>
                <w:szCs w:val="18"/>
              </w:rPr>
            </w:pPr>
            <w:r w:rsidRPr="00332FD4">
              <w:rPr>
                <w:color w:val="000000"/>
              </w:rPr>
              <w:t xml:space="preserve">                               </w:t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</w:t>
            </w:r>
            <w:r w:rsidRPr="00D05E39">
              <w:rPr>
                <w:color w:val="000000"/>
                <w:sz w:val="18"/>
                <w:szCs w:val="18"/>
              </w:rPr>
              <w:t xml:space="preserve"> (416) 270-1462 | mohamed.hassan</w:t>
            </w:r>
            <w:r>
              <w:rPr>
                <w:color w:val="000000"/>
                <w:sz w:val="18"/>
                <w:szCs w:val="18"/>
              </w:rPr>
              <w:t>93@outlook.com</w:t>
            </w:r>
          </w:p>
        </w:tc>
      </w:tr>
    </w:tbl>
    <w:p w14:paraId="279E83D0" w14:textId="77777777" w:rsidR="00CA0459" w:rsidRDefault="00CA0459" w:rsidP="006E1E75">
      <w:pPr>
        <w:tabs>
          <w:tab w:val="center" w:pos="4320"/>
          <w:tab w:val="right" w:pos="9900"/>
        </w:tabs>
        <w:spacing w:line="240" w:lineRule="atLeast"/>
        <w:jc w:val="both"/>
        <w:rPr>
          <w:rFonts w:ascii="Times New Roman" w:hAnsi="Times New Roman"/>
          <w:sz w:val="22"/>
          <w:szCs w:val="22"/>
          <w:lang w:val="en"/>
        </w:rPr>
      </w:pPr>
    </w:p>
    <w:p w14:paraId="073385A1" w14:textId="77777777" w:rsidR="00CA0459" w:rsidRPr="00F841B5" w:rsidRDefault="00CA0459" w:rsidP="006E1E75">
      <w:pPr>
        <w:tabs>
          <w:tab w:val="center" w:pos="4320"/>
          <w:tab w:val="right" w:pos="9900"/>
        </w:tabs>
        <w:spacing w:line="240" w:lineRule="atLeast"/>
        <w:jc w:val="both"/>
        <w:rPr>
          <w:rFonts w:ascii="Times New Roman" w:hAnsi="Times New Roman"/>
          <w:sz w:val="22"/>
          <w:szCs w:val="22"/>
          <w:lang w:val="en"/>
        </w:rPr>
      </w:pPr>
    </w:p>
    <w:p w14:paraId="393C071C" w14:textId="7F6FE38B" w:rsidR="00344F09" w:rsidRDefault="00FF1B32" w:rsidP="006B4E79">
      <w:pPr>
        <w:shd w:val="clear" w:color="auto" w:fill="FFFFFF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FF1B32">
        <w:rPr>
          <w:rFonts w:ascii="Times New Roman" w:hAnsi="Times New Roman"/>
          <w:b/>
          <w:sz w:val="22"/>
          <w:szCs w:val="22"/>
        </w:rPr>
        <w:t>Profile:</w:t>
      </w:r>
      <w:r>
        <w:rPr>
          <w:rFonts w:ascii="Times New Roman" w:hAnsi="Times New Roman"/>
          <w:sz w:val="22"/>
          <w:szCs w:val="22"/>
        </w:rPr>
        <w:t xml:space="preserve"> </w:t>
      </w:r>
      <w:r w:rsidR="00696B59" w:rsidRPr="00C10F2F">
        <w:rPr>
          <w:rFonts w:ascii="Times New Roman" w:hAnsi="Times New Roman"/>
          <w:sz w:val="22"/>
          <w:szCs w:val="22"/>
        </w:rPr>
        <w:t>Analytical</w:t>
      </w:r>
      <w:r w:rsidR="00253BC7">
        <w:rPr>
          <w:rFonts w:ascii="Times New Roman" w:hAnsi="Times New Roman"/>
          <w:sz w:val="22"/>
          <w:szCs w:val="22"/>
        </w:rPr>
        <w:t xml:space="preserve"> and </w:t>
      </w:r>
      <w:r w:rsidR="003966E8">
        <w:rPr>
          <w:rFonts w:ascii="Times New Roman" w:hAnsi="Times New Roman"/>
          <w:sz w:val="22"/>
          <w:szCs w:val="22"/>
        </w:rPr>
        <w:t>highly motivated</w:t>
      </w:r>
      <w:r w:rsidR="00961AC8">
        <w:rPr>
          <w:rFonts w:ascii="Times New Roman" w:hAnsi="Times New Roman"/>
          <w:sz w:val="22"/>
          <w:szCs w:val="22"/>
        </w:rPr>
        <w:t xml:space="preserve"> </w:t>
      </w:r>
      <w:r w:rsidR="00330871">
        <w:rPr>
          <w:rFonts w:ascii="Times New Roman" w:hAnsi="Times New Roman"/>
          <w:sz w:val="22"/>
          <w:szCs w:val="22"/>
        </w:rPr>
        <w:t>engineer-in-training (EIT)</w:t>
      </w:r>
      <w:r w:rsidR="00341878">
        <w:rPr>
          <w:rFonts w:ascii="Times New Roman" w:hAnsi="Times New Roman"/>
          <w:sz w:val="22"/>
          <w:szCs w:val="22"/>
        </w:rPr>
        <w:t xml:space="preserve"> with comprehensive </w:t>
      </w:r>
      <w:r w:rsidR="00961AC8">
        <w:rPr>
          <w:rFonts w:ascii="Times New Roman" w:hAnsi="Times New Roman"/>
          <w:sz w:val="22"/>
          <w:szCs w:val="22"/>
        </w:rPr>
        <w:t xml:space="preserve">process improvement experience in a </w:t>
      </w:r>
      <w:r w:rsidR="00341878">
        <w:rPr>
          <w:rFonts w:ascii="Times New Roman" w:hAnsi="Times New Roman"/>
          <w:sz w:val="22"/>
          <w:szCs w:val="22"/>
        </w:rPr>
        <w:t xml:space="preserve">pharmaceutical </w:t>
      </w:r>
      <w:r w:rsidR="00961AC8">
        <w:rPr>
          <w:rFonts w:ascii="Times New Roman" w:hAnsi="Times New Roman"/>
          <w:sz w:val="22"/>
          <w:szCs w:val="22"/>
        </w:rPr>
        <w:t>capacity</w:t>
      </w:r>
      <w:r w:rsidR="001B2B22" w:rsidRPr="00C10F2F">
        <w:rPr>
          <w:rFonts w:ascii="Times New Roman" w:hAnsi="Times New Roman"/>
          <w:sz w:val="22"/>
          <w:szCs w:val="22"/>
        </w:rPr>
        <w:t>.</w:t>
      </w:r>
      <w:r w:rsidR="00284706" w:rsidRPr="00C10F2F">
        <w:rPr>
          <w:rFonts w:ascii="Times New Roman" w:hAnsi="Times New Roman"/>
          <w:sz w:val="22"/>
          <w:szCs w:val="22"/>
        </w:rPr>
        <w:t xml:space="preserve"> </w:t>
      </w:r>
      <w:r w:rsidR="005D44F3" w:rsidRPr="00C10F2F">
        <w:rPr>
          <w:rFonts w:ascii="Times New Roman" w:hAnsi="Times New Roman"/>
          <w:sz w:val="22"/>
          <w:szCs w:val="22"/>
        </w:rPr>
        <w:t xml:space="preserve">Employs </w:t>
      </w:r>
      <w:r w:rsidR="00B31E03" w:rsidRPr="00C10F2F">
        <w:rPr>
          <w:rFonts w:ascii="Times New Roman" w:hAnsi="Times New Roman"/>
          <w:sz w:val="22"/>
          <w:szCs w:val="22"/>
        </w:rPr>
        <w:t>excellent oral and written communication</w:t>
      </w:r>
      <w:r w:rsidR="005D44F3" w:rsidRPr="00C10F2F">
        <w:rPr>
          <w:rFonts w:ascii="Times New Roman" w:hAnsi="Times New Roman"/>
          <w:sz w:val="22"/>
          <w:szCs w:val="22"/>
        </w:rPr>
        <w:t xml:space="preserve"> and </w:t>
      </w:r>
      <w:r w:rsidR="00696B59" w:rsidRPr="00C10F2F">
        <w:rPr>
          <w:rFonts w:ascii="Times New Roman" w:hAnsi="Times New Roman"/>
          <w:sz w:val="22"/>
          <w:szCs w:val="22"/>
        </w:rPr>
        <w:t>interpersonal</w:t>
      </w:r>
      <w:r w:rsidR="007B0D54" w:rsidRPr="00C10F2F">
        <w:rPr>
          <w:rFonts w:ascii="Times New Roman" w:hAnsi="Times New Roman"/>
          <w:sz w:val="22"/>
          <w:szCs w:val="22"/>
        </w:rPr>
        <w:t xml:space="preserve"> skills</w:t>
      </w:r>
      <w:r w:rsidR="00C07BB1">
        <w:rPr>
          <w:rFonts w:ascii="Times New Roman" w:hAnsi="Times New Roman"/>
          <w:sz w:val="22"/>
          <w:szCs w:val="22"/>
        </w:rPr>
        <w:t xml:space="preserve"> in both English and French (working proficiency) </w:t>
      </w:r>
      <w:r w:rsidR="00E81895">
        <w:rPr>
          <w:rFonts w:ascii="Times New Roman" w:hAnsi="Times New Roman"/>
          <w:sz w:val="22"/>
          <w:szCs w:val="22"/>
        </w:rPr>
        <w:t>to</w:t>
      </w:r>
      <w:r w:rsidR="00C04904" w:rsidRPr="00C10F2F">
        <w:rPr>
          <w:rFonts w:ascii="Times New Roman" w:hAnsi="Times New Roman"/>
          <w:sz w:val="22"/>
          <w:szCs w:val="22"/>
        </w:rPr>
        <w:t xml:space="preserve"> convey </w:t>
      </w:r>
      <w:r w:rsidR="00696B59" w:rsidRPr="00C10F2F">
        <w:rPr>
          <w:rFonts w:ascii="Times New Roman" w:hAnsi="Times New Roman"/>
          <w:sz w:val="22"/>
          <w:szCs w:val="22"/>
        </w:rPr>
        <w:t>information</w:t>
      </w:r>
      <w:r w:rsidR="003966E8">
        <w:rPr>
          <w:rFonts w:ascii="Times New Roman" w:hAnsi="Times New Roman"/>
          <w:sz w:val="22"/>
          <w:szCs w:val="22"/>
        </w:rPr>
        <w:t xml:space="preserve"> </w:t>
      </w:r>
      <w:r w:rsidR="00C04904" w:rsidRPr="00C10F2F">
        <w:rPr>
          <w:rFonts w:ascii="Times New Roman" w:hAnsi="Times New Roman"/>
          <w:sz w:val="22"/>
          <w:szCs w:val="22"/>
        </w:rPr>
        <w:t xml:space="preserve">to build </w:t>
      </w:r>
      <w:r w:rsidR="007B0D54" w:rsidRPr="00C10F2F">
        <w:rPr>
          <w:rFonts w:ascii="Times New Roman" w:hAnsi="Times New Roman"/>
          <w:sz w:val="22"/>
          <w:szCs w:val="22"/>
        </w:rPr>
        <w:t xml:space="preserve">positive </w:t>
      </w:r>
      <w:r w:rsidR="00C04904" w:rsidRPr="00C10F2F">
        <w:rPr>
          <w:rFonts w:ascii="Times New Roman" w:hAnsi="Times New Roman"/>
          <w:sz w:val="22"/>
          <w:szCs w:val="22"/>
        </w:rPr>
        <w:t>working relationships</w:t>
      </w:r>
      <w:r w:rsidR="007B0D54" w:rsidRPr="00C10F2F">
        <w:rPr>
          <w:rFonts w:ascii="Times New Roman" w:hAnsi="Times New Roman"/>
          <w:sz w:val="22"/>
          <w:szCs w:val="22"/>
        </w:rPr>
        <w:t>.</w:t>
      </w:r>
    </w:p>
    <w:p w14:paraId="44B6B251" w14:textId="77777777" w:rsidR="00FF1B32" w:rsidRDefault="00FF1B32" w:rsidP="006B4E79">
      <w:pPr>
        <w:shd w:val="clear" w:color="auto" w:fill="FFFFFF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5D438C38" w14:textId="77777777" w:rsidR="00FF1B32" w:rsidRPr="00B11F9C" w:rsidRDefault="00FF1B32" w:rsidP="006B4E79">
      <w:pPr>
        <w:pStyle w:val="Heading1"/>
        <w:pBdr>
          <w:top w:val="threeDEngrave" w:sz="12" w:space="1" w:color="auto"/>
          <w:bottom w:val="none" w:sz="0" w:space="0" w:color="auto"/>
        </w:pBdr>
        <w:shd w:val="clear" w:color="auto" w:fill="CCCCCC"/>
        <w:tabs>
          <w:tab w:val="clear" w:pos="4824"/>
          <w:tab w:val="clear" w:pos="9648"/>
          <w:tab w:val="center" w:pos="4320"/>
          <w:tab w:val="right" w:pos="9900"/>
        </w:tabs>
        <w:spacing w:line="276" w:lineRule="auto"/>
        <w:rPr>
          <w:rFonts w:ascii="Times New Roman" w:hAnsi="Times New Roman"/>
          <w:bCs w:val="0"/>
          <w:smallCaps/>
          <w:sz w:val="22"/>
          <w:szCs w:val="22"/>
        </w:rPr>
      </w:pPr>
      <w:r w:rsidRPr="00C10F2F">
        <w:rPr>
          <w:rFonts w:ascii="Times New Roman" w:hAnsi="Times New Roman"/>
          <w:bCs w:val="0"/>
          <w:smallCaps/>
          <w:sz w:val="22"/>
          <w:szCs w:val="22"/>
        </w:rPr>
        <w:t>Education &amp; Specialized Training</w:t>
      </w:r>
    </w:p>
    <w:p w14:paraId="5F1D9522" w14:textId="24C62A1E" w:rsidR="007E3F9F" w:rsidRPr="00AD72FB" w:rsidRDefault="007E3F9F" w:rsidP="006B4E79">
      <w:pPr>
        <w:shd w:val="clear" w:color="auto" w:fill="FFFFFF"/>
        <w:spacing w:line="276" w:lineRule="auto"/>
        <w:rPr>
          <w:rFonts w:ascii="Times New Roman" w:hAnsi="Times New Roman"/>
          <w:b/>
          <w:bCs/>
          <w:sz w:val="22"/>
          <w:szCs w:val="22"/>
          <w:lang w:eastAsia="en-CA"/>
        </w:rPr>
      </w:pPr>
      <w:r>
        <w:rPr>
          <w:rFonts w:ascii="Times New Roman" w:hAnsi="Times New Roman"/>
          <w:b/>
          <w:bCs/>
          <w:sz w:val="22"/>
          <w:szCs w:val="22"/>
          <w:lang w:eastAsia="en-CA"/>
        </w:rPr>
        <w:t xml:space="preserve">B.Eng. </w:t>
      </w:r>
      <w:r w:rsidR="00FF1B32">
        <w:rPr>
          <w:rFonts w:ascii="Times New Roman" w:hAnsi="Times New Roman"/>
          <w:b/>
          <w:bCs/>
          <w:sz w:val="22"/>
          <w:szCs w:val="22"/>
          <w:lang w:eastAsia="en-CA"/>
        </w:rPr>
        <w:t>in Chemical Engineering</w:t>
      </w:r>
      <w:r>
        <w:rPr>
          <w:rFonts w:ascii="Times New Roman" w:hAnsi="Times New Roman"/>
          <w:b/>
          <w:bCs/>
          <w:sz w:val="22"/>
          <w:szCs w:val="22"/>
          <w:lang w:eastAsia="en-CA"/>
        </w:rPr>
        <w:t xml:space="preserve"> </w:t>
      </w:r>
      <w:r w:rsidR="00AD72FB">
        <w:rPr>
          <w:rFonts w:ascii="Times New Roman" w:hAnsi="Times New Roman"/>
          <w:bCs/>
          <w:sz w:val="22"/>
          <w:szCs w:val="22"/>
          <w:lang w:eastAsia="en-CA"/>
        </w:rPr>
        <w:tab/>
      </w:r>
      <w:r w:rsidR="00AD72FB">
        <w:rPr>
          <w:rFonts w:ascii="Times New Roman" w:hAnsi="Times New Roman"/>
          <w:bCs/>
          <w:sz w:val="22"/>
          <w:szCs w:val="22"/>
          <w:lang w:eastAsia="en-CA"/>
        </w:rPr>
        <w:tab/>
      </w:r>
      <w:r w:rsidR="00AD72FB">
        <w:rPr>
          <w:rFonts w:ascii="Times New Roman" w:hAnsi="Times New Roman"/>
          <w:bCs/>
          <w:sz w:val="22"/>
          <w:szCs w:val="22"/>
          <w:lang w:eastAsia="en-CA"/>
        </w:rPr>
        <w:tab/>
      </w:r>
      <w:r>
        <w:rPr>
          <w:rFonts w:ascii="Times New Roman" w:hAnsi="Times New Roman"/>
          <w:bCs/>
          <w:sz w:val="22"/>
          <w:szCs w:val="22"/>
          <w:lang w:eastAsia="en-CA"/>
        </w:rPr>
        <w:tab/>
      </w:r>
      <w:r>
        <w:rPr>
          <w:rFonts w:ascii="Times New Roman" w:hAnsi="Times New Roman"/>
          <w:bCs/>
          <w:sz w:val="22"/>
          <w:szCs w:val="22"/>
          <w:lang w:eastAsia="en-CA"/>
        </w:rPr>
        <w:tab/>
      </w:r>
      <w:r>
        <w:rPr>
          <w:rFonts w:ascii="Times New Roman" w:hAnsi="Times New Roman"/>
          <w:bCs/>
          <w:sz w:val="22"/>
          <w:szCs w:val="22"/>
          <w:lang w:eastAsia="en-CA"/>
        </w:rPr>
        <w:tab/>
        <w:t xml:space="preserve"> </w:t>
      </w:r>
      <w:r>
        <w:rPr>
          <w:rFonts w:ascii="Times New Roman" w:hAnsi="Times New Roman"/>
          <w:bCs/>
          <w:sz w:val="22"/>
          <w:szCs w:val="22"/>
          <w:lang w:eastAsia="en-CA"/>
        </w:rPr>
        <w:tab/>
        <w:t xml:space="preserve">        </w:t>
      </w:r>
      <w:r w:rsidR="003B2010">
        <w:rPr>
          <w:rFonts w:ascii="Times New Roman" w:hAnsi="Times New Roman"/>
          <w:bCs/>
          <w:sz w:val="22"/>
          <w:szCs w:val="22"/>
          <w:lang w:eastAsia="en-CA"/>
        </w:rPr>
        <w:tab/>
        <w:t xml:space="preserve">     </w:t>
      </w:r>
      <w:r w:rsidRPr="003B2010">
        <w:rPr>
          <w:rFonts w:ascii="Times New Roman" w:hAnsi="Times New Roman"/>
          <w:b/>
          <w:bCs/>
          <w:sz w:val="22"/>
          <w:szCs w:val="22"/>
          <w:lang w:eastAsia="en-CA"/>
        </w:rPr>
        <w:t>2017</w:t>
      </w:r>
    </w:p>
    <w:p w14:paraId="38992AE4" w14:textId="77777777" w:rsidR="00AD72FB" w:rsidRDefault="00AD72FB" w:rsidP="006B4E79">
      <w:pPr>
        <w:shd w:val="clear" w:color="auto" w:fill="FFFFFF"/>
        <w:spacing w:line="276" w:lineRule="auto"/>
        <w:rPr>
          <w:rFonts w:ascii="Times New Roman" w:hAnsi="Times New Roman"/>
          <w:bCs/>
          <w:sz w:val="22"/>
          <w:szCs w:val="22"/>
          <w:lang w:eastAsia="en-CA"/>
        </w:rPr>
      </w:pPr>
      <w:r>
        <w:rPr>
          <w:rFonts w:ascii="Times New Roman" w:hAnsi="Times New Roman"/>
          <w:bCs/>
          <w:sz w:val="22"/>
          <w:szCs w:val="22"/>
          <w:lang w:eastAsia="en-CA"/>
        </w:rPr>
        <w:t>Ryerson University</w:t>
      </w:r>
    </w:p>
    <w:p w14:paraId="4EE99F41" w14:textId="670F48FD" w:rsidR="00A21A90" w:rsidRPr="00B21EA2" w:rsidRDefault="00FF1B32" w:rsidP="006B4E79">
      <w:pPr>
        <w:shd w:val="clear" w:color="auto" w:fill="FFFFFF"/>
        <w:spacing w:line="276" w:lineRule="auto"/>
        <w:rPr>
          <w:rFonts w:ascii="Times New Roman" w:hAnsi="Times New Roman"/>
          <w:b/>
          <w:bCs/>
          <w:sz w:val="22"/>
          <w:szCs w:val="22"/>
          <w:lang w:eastAsia="en-CA"/>
        </w:rPr>
      </w:pPr>
      <w:r>
        <w:rPr>
          <w:rFonts w:ascii="Times New Roman" w:hAnsi="Times New Roman"/>
          <w:b/>
          <w:bCs/>
          <w:sz w:val="22"/>
          <w:szCs w:val="22"/>
          <w:lang w:eastAsia="en-CA"/>
        </w:rPr>
        <w:t xml:space="preserve"> </w:t>
      </w:r>
    </w:p>
    <w:p w14:paraId="6544BEBF" w14:textId="7F18739A" w:rsidR="00B21EA2" w:rsidRPr="00C10F2F" w:rsidRDefault="00B21EA2" w:rsidP="006B4E79">
      <w:pPr>
        <w:pStyle w:val="Heading1"/>
        <w:pBdr>
          <w:top w:val="threeDEngrave" w:sz="18" w:space="0" w:color="auto"/>
          <w:bottom w:val="none" w:sz="0" w:space="0" w:color="auto"/>
        </w:pBdr>
        <w:shd w:val="clear" w:color="auto" w:fill="CCCCCC"/>
        <w:tabs>
          <w:tab w:val="clear" w:pos="4824"/>
          <w:tab w:val="clear" w:pos="9648"/>
          <w:tab w:val="center" w:pos="4320"/>
          <w:tab w:val="right" w:pos="9900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EMPLOYMENT EXPERIENCE</w:t>
      </w:r>
    </w:p>
    <w:p w14:paraId="19568346" w14:textId="77777777" w:rsidR="00B21EA2" w:rsidRPr="00C10F2F" w:rsidRDefault="00B21EA2" w:rsidP="006B4E79">
      <w:pPr>
        <w:tabs>
          <w:tab w:val="right" w:pos="9900"/>
        </w:tabs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27662453" w14:textId="77777777" w:rsidR="00330871" w:rsidRDefault="00330871" w:rsidP="00330871">
      <w:pPr>
        <w:tabs>
          <w:tab w:val="right" w:pos="9900"/>
        </w:tabs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Process Specialist, EIT</w:t>
      </w:r>
      <w:r>
        <w:rPr>
          <w:rFonts w:ascii="Times New Roman" w:hAnsi="Times New Roman"/>
          <w:b/>
          <w:sz w:val="22"/>
          <w:szCs w:val="22"/>
        </w:rPr>
        <w:tab/>
        <w:t>June 2017 – Present</w:t>
      </w:r>
    </w:p>
    <w:p w14:paraId="148C5168" w14:textId="77777777" w:rsidR="00330871" w:rsidRDefault="00330871" w:rsidP="00330871">
      <w:pPr>
        <w:tabs>
          <w:tab w:val="right" w:pos="9900"/>
        </w:tabs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Cheme Engineering</w:t>
      </w:r>
    </w:p>
    <w:p w14:paraId="661BC0AC" w14:textId="77777777" w:rsidR="00330871" w:rsidRDefault="00330871" w:rsidP="00330871">
      <w:pPr>
        <w:tabs>
          <w:tab w:val="right" w:pos="9900"/>
        </w:tabs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</w:p>
    <w:p w14:paraId="51BB61AC" w14:textId="67693CB1" w:rsidR="00330871" w:rsidRDefault="00330871" w:rsidP="00330871">
      <w:pPr>
        <w:pStyle w:val="Description"/>
        <w:numPr>
          <w:ilvl w:val="0"/>
          <w:numId w:val="13"/>
        </w:numPr>
        <w:tabs>
          <w:tab w:val="num" w:pos="180"/>
        </w:tabs>
        <w:spacing w:line="276" w:lineRule="auto"/>
        <w:ind w:left="180" w:hanging="1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Produced and supported the conceptual design of pharmaceutical processes and clean utility systems</w:t>
      </w:r>
      <w:r w:rsidR="00C07BB1">
        <w:rPr>
          <w:rFonts w:ascii="Times New Roman" w:hAnsi="Times New Roman"/>
          <w:sz w:val="22"/>
        </w:rPr>
        <w:t>.</w:t>
      </w:r>
    </w:p>
    <w:p w14:paraId="1C9EDF80" w14:textId="6C0A6FA0" w:rsidR="00330871" w:rsidRDefault="00330871" w:rsidP="00330871">
      <w:pPr>
        <w:pStyle w:val="Description"/>
        <w:numPr>
          <w:ilvl w:val="0"/>
          <w:numId w:val="13"/>
        </w:numPr>
        <w:tabs>
          <w:tab w:val="num" w:pos="180"/>
        </w:tabs>
        <w:spacing w:line="276" w:lineRule="auto"/>
        <w:ind w:left="180" w:hanging="1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Regularly sized equipment and utilities using engineering calculations</w:t>
      </w:r>
      <w:r w:rsidR="00C07BB1"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 xml:space="preserve"> </w:t>
      </w:r>
    </w:p>
    <w:p w14:paraId="15F0E714" w14:textId="0547F5F3" w:rsidR="00330871" w:rsidRDefault="00330871" w:rsidP="00330871">
      <w:pPr>
        <w:pStyle w:val="Description"/>
        <w:numPr>
          <w:ilvl w:val="0"/>
          <w:numId w:val="13"/>
        </w:numPr>
        <w:tabs>
          <w:tab w:val="num" w:pos="180"/>
        </w:tabs>
        <w:spacing w:line="276" w:lineRule="auto"/>
        <w:ind w:left="180" w:hanging="1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Created specifications and tender documentation for various subcontractors (mechanical, system integration, insulation, and passivation contractors)</w:t>
      </w:r>
      <w:r w:rsidR="00961AC8">
        <w:rPr>
          <w:rFonts w:ascii="Times New Roman" w:hAnsi="Times New Roman"/>
          <w:sz w:val="22"/>
        </w:rPr>
        <w:t xml:space="preserve"> when building processes based on client needs</w:t>
      </w:r>
      <w:r>
        <w:rPr>
          <w:rFonts w:ascii="Times New Roman" w:hAnsi="Times New Roman"/>
          <w:sz w:val="22"/>
        </w:rPr>
        <w:t>.</w:t>
      </w:r>
    </w:p>
    <w:p w14:paraId="55DD98DF" w14:textId="5A803886" w:rsidR="00330871" w:rsidRDefault="00330871" w:rsidP="00330871">
      <w:pPr>
        <w:pStyle w:val="Description"/>
        <w:numPr>
          <w:ilvl w:val="0"/>
          <w:numId w:val="13"/>
        </w:numPr>
        <w:tabs>
          <w:tab w:val="num" w:pos="180"/>
        </w:tabs>
        <w:spacing w:line="276" w:lineRule="auto"/>
        <w:ind w:left="180" w:hanging="1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Produced P&amp;ID and Layout drawings fo</w:t>
      </w:r>
      <w:r w:rsidR="000903BC">
        <w:rPr>
          <w:rFonts w:ascii="Times New Roman" w:hAnsi="Times New Roman"/>
          <w:sz w:val="22"/>
        </w:rPr>
        <w:t>r various projects using drafting software (AutoCAD)</w:t>
      </w:r>
      <w:r w:rsidR="00C7359E">
        <w:rPr>
          <w:rFonts w:ascii="Times New Roman" w:hAnsi="Times New Roman"/>
          <w:sz w:val="22"/>
        </w:rPr>
        <w:t>.</w:t>
      </w:r>
    </w:p>
    <w:p w14:paraId="313E7C1A" w14:textId="4AD1366A" w:rsidR="00330871" w:rsidRDefault="00961AC8" w:rsidP="00330871">
      <w:pPr>
        <w:pStyle w:val="Description"/>
        <w:numPr>
          <w:ilvl w:val="0"/>
          <w:numId w:val="13"/>
        </w:numPr>
        <w:tabs>
          <w:tab w:val="num" w:pos="180"/>
        </w:tabs>
        <w:spacing w:line="276" w:lineRule="auto"/>
        <w:ind w:left="180" w:hanging="1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Working knowledge of Current Good Manufacturing Practices (CGMP) and </w:t>
      </w:r>
      <w:r w:rsidR="007F1A0C">
        <w:rPr>
          <w:rFonts w:ascii="Times New Roman" w:hAnsi="Times New Roman"/>
          <w:sz w:val="22"/>
        </w:rPr>
        <w:t>ensures all work is in full compliance with CGMP</w:t>
      </w:r>
      <w:r w:rsidR="000903BC">
        <w:rPr>
          <w:rFonts w:ascii="Times New Roman" w:hAnsi="Times New Roman"/>
          <w:sz w:val="22"/>
        </w:rPr>
        <w:t xml:space="preserve"> when making decisions on process design, equipment procurement, and process commissioning</w:t>
      </w:r>
      <w:r w:rsidR="00C7359E">
        <w:rPr>
          <w:rFonts w:ascii="Times New Roman" w:hAnsi="Times New Roman"/>
          <w:sz w:val="22"/>
        </w:rPr>
        <w:t>.</w:t>
      </w:r>
    </w:p>
    <w:p w14:paraId="452BCA29" w14:textId="3762A52F" w:rsidR="00330871" w:rsidRDefault="00961AC8" w:rsidP="00330871">
      <w:pPr>
        <w:pStyle w:val="Description"/>
        <w:numPr>
          <w:ilvl w:val="0"/>
          <w:numId w:val="13"/>
        </w:numPr>
        <w:tabs>
          <w:tab w:val="num" w:pos="180"/>
        </w:tabs>
        <w:spacing w:line="276" w:lineRule="auto"/>
        <w:ind w:left="180" w:hanging="1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</w:t>
      </w:r>
      <w:r w:rsidR="007F1A0C">
        <w:rPr>
          <w:rFonts w:ascii="Times New Roman" w:hAnsi="Times New Roman"/>
          <w:sz w:val="22"/>
        </w:rPr>
        <w:t>xecuted</w:t>
      </w:r>
      <w:r w:rsidR="00330871">
        <w:rPr>
          <w:rFonts w:ascii="Times New Roman" w:hAnsi="Times New Roman"/>
          <w:sz w:val="22"/>
        </w:rPr>
        <w:t xml:space="preserve"> commissioning studies of process and mechanical systems</w:t>
      </w:r>
      <w:r>
        <w:rPr>
          <w:rFonts w:ascii="Times New Roman" w:hAnsi="Times New Roman"/>
          <w:sz w:val="22"/>
        </w:rPr>
        <w:t xml:space="preserve"> for clients in and around the Greater Toronto Area</w:t>
      </w:r>
      <w:r w:rsidR="00C7359E">
        <w:rPr>
          <w:rFonts w:ascii="Times New Roman" w:hAnsi="Times New Roman"/>
          <w:sz w:val="22"/>
        </w:rPr>
        <w:t>.</w:t>
      </w:r>
    </w:p>
    <w:p w14:paraId="26F6DEC3" w14:textId="77777777" w:rsidR="00B21EA2" w:rsidRDefault="00B21EA2" w:rsidP="006B4E79">
      <w:pPr>
        <w:tabs>
          <w:tab w:val="right" w:pos="9900"/>
        </w:tabs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Production Compounding Co-op                                                                 May 2015 – September 2015</w:t>
      </w:r>
    </w:p>
    <w:p w14:paraId="67CC9982" w14:textId="77777777" w:rsidR="00B21EA2" w:rsidRDefault="00B21EA2" w:rsidP="006B4E79">
      <w:pPr>
        <w:tabs>
          <w:tab w:val="right" w:pos="9900"/>
        </w:tabs>
        <w:spacing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Apotex Inc. – Richmond Hill, Ontario                                                  January 2016 – September 2016</w:t>
      </w:r>
    </w:p>
    <w:p w14:paraId="2F29F2AF" w14:textId="77777777" w:rsidR="00B21EA2" w:rsidRDefault="00B21EA2" w:rsidP="006B4E79">
      <w:pPr>
        <w:tabs>
          <w:tab w:val="right" w:pos="9900"/>
        </w:tabs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774FF0F9" w14:textId="4B4A3DF9" w:rsidR="00B21EA2" w:rsidRDefault="00B21EA2" w:rsidP="00297629">
      <w:pPr>
        <w:pStyle w:val="Description"/>
        <w:numPr>
          <w:ilvl w:val="0"/>
          <w:numId w:val="13"/>
        </w:numPr>
        <w:tabs>
          <w:tab w:val="num" w:pos="180"/>
        </w:tabs>
        <w:spacing w:line="276" w:lineRule="auto"/>
        <w:ind w:left="180" w:hanging="180"/>
        <w:jc w:val="both"/>
        <w:rPr>
          <w:rFonts w:ascii="Times New Roman" w:hAnsi="Times New Roman"/>
          <w:sz w:val="22"/>
        </w:rPr>
      </w:pPr>
      <w:r w:rsidRPr="005B5A5C">
        <w:rPr>
          <w:rFonts w:ascii="Times New Roman" w:hAnsi="Times New Roman"/>
          <w:sz w:val="22"/>
        </w:rPr>
        <w:t>Worked closely with Area Engineers, Facility</w:t>
      </w:r>
      <w:r>
        <w:rPr>
          <w:rFonts w:ascii="Times New Roman" w:hAnsi="Times New Roman"/>
          <w:sz w:val="22"/>
        </w:rPr>
        <w:t xml:space="preserve"> Managers</w:t>
      </w:r>
      <w:r w:rsidRPr="005B5A5C">
        <w:rPr>
          <w:rFonts w:ascii="Times New Roman" w:hAnsi="Times New Roman"/>
          <w:sz w:val="22"/>
        </w:rPr>
        <w:t>, Manufacturing Operators, Validation</w:t>
      </w:r>
      <w:r>
        <w:rPr>
          <w:rFonts w:ascii="Times New Roman" w:hAnsi="Times New Roman"/>
          <w:sz w:val="22"/>
        </w:rPr>
        <w:t xml:space="preserve"> and Quality Assurance departments</w:t>
      </w:r>
      <w:r w:rsidRPr="005B5A5C">
        <w:rPr>
          <w:rFonts w:ascii="Times New Roman" w:hAnsi="Times New Roman"/>
          <w:sz w:val="22"/>
        </w:rPr>
        <w:t xml:space="preserve"> and consultants analyzing production systems, layout and packaging processes in order to make continuous improvements focusing on safety, quality and productivity</w:t>
      </w:r>
      <w:r w:rsidR="00C07BB1">
        <w:rPr>
          <w:rFonts w:ascii="Times New Roman" w:hAnsi="Times New Roman"/>
          <w:sz w:val="22"/>
        </w:rPr>
        <w:t>.</w:t>
      </w:r>
    </w:p>
    <w:p w14:paraId="50DC72A6" w14:textId="7A3853F8" w:rsidR="00B21EA2" w:rsidRDefault="00B21EA2" w:rsidP="00297629">
      <w:pPr>
        <w:pStyle w:val="Description"/>
        <w:numPr>
          <w:ilvl w:val="0"/>
          <w:numId w:val="13"/>
        </w:numPr>
        <w:tabs>
          <w:tab w:val="num" w:pos="180"/>
        </w:tabs>
        <w:spacing w:line="276" w:lineRule="auto"/>
        <w:ind w:left="180" w:hanging="180"/>
        <w:jc w:val="both"/>
        <w:rPr>
          <w:rFonts w:ascii="Times New Roman" w:hAnsi="Times New Roman"/>
          <w:sz w:val="22"/>
        </w:rPr>
      </w:pPr>
      <w:r w:rsidRPr="005B5A5C">
        <w:rPr>
          <w:rFonts w:ascii="Times New Roman" w:hAnsi="Times New Roman"/>
          <w:sz w:val="22"/>
        </w:rPr>
        <w:t>Assisted the engineering group in evaluating production data using spreadsheets and databases, and performed quantitative/qualitative analysis</w:t>
      </w:r>
      <w:r w:rsidR="00C07BB1">
        <w:rPr>
          <w:rFonts w:ascii="Times New Roman" w:hAnsi="Times New Roman"/>
          <w:sz w:val="22"/>
        </w:rPr>
        <w:t>.</w:t>
      </w:r>
    </w:p>
    <w:p w14:paraId="5B99FD03" w14:textId="3BD2A772" w:rsidR="00B21EA2" w:rsidRPr="008A47AC" w:rsidRDefault="00477D99" w:rsidP="008A47AC">
      <w:pPr>
        <w:pStyle w:val="Description"/>
        <w:numPr>
          <w:ilvl w:val="0"/>
          <w:numId w:val="13"/>
        </w:numPr>
        <w:tabs>
          <w:tab w:val="num" w:pos="180"/>
        </w:tabs>
        <w:spacing w:line="276" w:lineRule="auto"/>
        <w:ind w:left="180" w:hanging="180"/>
        <w:jc w:val="both"/>
        <w:rPr>
          <w:rFonts w:ascii="Times New Roman" w:hAnsi="Times New Roman"/>
          <w:sz w:val="22"/>
        </w:rPr>
      </w:pPr>
      <w:r w:rsidRPr="008A47AC">
        <w:rPr>
          <w:rFonts w:ascii="Times New Roman" w:hAnsi="Times New Roman"/>
          <w:sz w:val="22"/>
        </w:rPr>
        <w:t xml:space="preserve">Supervised </w:t>
      </w:r>
      <w:r w:rsidR="000903BC">
        <w:rPr>
          <w:rFonts w:ascii="Times New Roman" w:hAnsi="Times New Roman"/>
          <w:sz w:val="22"/>
        </w:rPr>
        <w:t xml:space="preserve">the </w:t>
      </w:r>
      <w:r w:rsidR="00B21EA2" w:rsidRPr="008A47AC">
        <w:rPr>
          <w:rFonts w:ascii="Times New Roman" w:hAnsi="Times New Roman"/>
          <w:sz w:val="22"/>
        </w:rPr>
        <w:t>commiss</w:t>
      </w:r>
      <w:r w:rsidRPr="008A47AC">
        <w:rPr>
          <w:rFonts w:ascii="Times New Roman" w:hAnsi="Times New Roman"/>
          <w:sz w:val="22"/>
        </w:rPr>
        <w:t xml:space="preserve">ioning </w:t>
      </w:r>
      <w:r w:rsidR="000903BC">
        <w:rPr>
          <w:rFonts w:ascii="Times New Roman" w:hAnsi="Times New Roman"/>
          <w:sz w:val="22"/>
        </w:rPr>
        <w:t xml:space="preserve">and validation </w:t>
      </w:r>
      <w:r w:rsidRPr="008A47AC">
        <w:rPr>
          <w:rFonts w:ascii="Times New Roman" w:hAnsi="Times New Roman"/>
          <w:sz w:val="22"/>
        </w:rPr>
        <w:t xml:space="preserve">of new process equipment, providing assistance as required. Ensured IQOQs </w:t>
      </w:r>
      <w:r w:rsidR="008A47AC" w:rsidRPr="008A47AC">
        <w:rPr>
          <w:rFonts w:ascii="Times New Roman" w:hAnsi="Times New Roman"/>
          <w:sz w:val="22"/>
        </w:rPr>
        <w:t xml:space="preserve">and commissioning studies </w:t>
      </w:r>
      <w:r w:rsidRPr="008A47AC">
        <w:rPr>
          <w:rFonts w:ascii="Times New Roman" w:hAnsi="Times New Roman"/>
          <w:sz w:val="22"/>
        </w:rPr>
        <w:t xml:space="preserve">were executed and approved in a timely matter. </w:t>
      </w:r>
    </w:p>
    <w:p w14:paraId="7E71EF89" w14:textId="0036CDDC" w:rsidR="00E20142" w:rsidRPr="00330871" w:rsidRDefault="00330871" w:rsidP="00330871">
      <w:pPr>
        <w:pStyle w:val="Description"/>
        <w:numPr>
          <w:ilvl w:val="0"/>
          <w:numId w:val="13"/>
        </w:numPr>
        <w:spacing w:line="276" w:lineRule="auto"/>
        <w:ind w:left="180" w:hanging="180"/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Drafted and successfully executed scale-up demonstration studies for vari</w:t>
      </w:r>
      <w:r w:rsidR="00C07BB1">
        <w:rPr>
          <w:rFonts w:ascii="Times New Roman" w:hAnsi="Times New Roman"/>
          <w:sz w:val="22"/>
        </w:rPr>
        <w:t>ous products and reported</w:t>
      </w:r>
      <w:r>
        <w:rPr>
          <w:rFonts w:ascii="Times New Roman" w:hAnsi="Times New Roman"/>
          <w:sz w:val="22"/>
        </w:rPr>
        <w:t xml:space="preserve"> findings to the appropriate stakeholders (QA, EFQ, Validation, Compounding) as required.</w:t>
      </w:r>
      <w:bookmarkStart w:id="0" w:name="_GoBack"/>
      <w:bookmarkEnd w:id="0"/>
    </w:p>
    <w:p w14:paraId="5E67CA26" w14:textId="77777777" w:rsidR="007F1A0C" w:rsidRDefault="007F1A0C" w:rsidP="006B4E79">
      <w:pPr>
        <w:tabs>
          <w:tab w:val="right" w:pos="9900"/>
        </w:tabs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580DA5FB" w14:textId="77777777" w:rsidR="00CA0459" w:rsidRDefault="00CA0459" w:rsidP="006B4E79">
      <w:pPr>
        <w:tabs>
          <w:tab w:val="right" w:pos="9900"/>
        </w:tabs>
        <w:spacing w:line="276" w:lineRule="auto"/>
        <w:rPr>
          <w:rFonts w:ascii="Times New Roman" w:hAnsi="Times New Roman"/>
          <w:b/>
          <w:sz w:val="22"/>
          <w:szCs w:val="22"/>
        </w:rPr>
      </w:pPr>
    </w:p>
    <w:tbl>
      <w:tblPr>
        <w:tblW w:w="9026" w:type="dxa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CA0459" w:rsidRPr="00332FD4" w14:paraId="3743FCC1" w14:textId="77777777" w:rsidTr="00837D31">
        <w:trPr>
          <w:trHeight w:val="156"/>
        </w:trPr>
        <w:tc>
          <w:tcPr>
            <w:tcW w:w="9026" w:type="dxa"/>
            <w:shd w:val="clear" w:color="auto" w:fill="auto"/>
            <w:tcMar>
              <w:bottom w:w="0" w:type="dxa"/>
            </w:tcMar>
          </w:tcPr>
          <w:p w14:paraId="4283042D" w14:textId="0864AF0F" w:rsidR="00CA0459" w:rsidRPr="00332FD4" w:rsidRDefault="00CA0459" w:rsidP="00CA0459">
            <w:pPr>
              <w:pStyle w:val="YourName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CA"/>
              </w:rPr>
              <w:lastRenderedPageBreak/>
              <w:t xml:space="preserve">                                   </w:t>
            </w:r>
            <w:r w:rsidRPr="00332FD4">
              <w:rPr>
                <w:color w:val="000000"/>
                <w:sz w:val="36"/>
                <w:szCs w:val="36"/>
                <w:lang w:val="en-CA"/>
              </w:rPr>
              <w:t>Mohamed Hassan</w:t>
            </w:r>
          </w:p>
        </w:tc>
      </w:tr>
      <w:tr w:rsidR="00CA0459" w:rsidRPr="00D05E39" w14:paraId="42685916" w14:textId="77777777" w:rsidTr="00837D31">
        <w:trPr>
          <w:trHeight w:val="22"/>
        </w:trPr>
        <w:tc>
          <w:tcPr>
            <w:tcW w:w="9026" w:type="dxa"/>
            <w:shd w:val="clear" w:color="auto" w:fill="auto"/>
            <w:tcMar>
              <w:bottom w:w="0" w:type="dxa"/>
            </w:tcMar>
          </w:tcPr>
          <w:p w14:paraId="464439C0" w14:textId="77777777" w:rsidR="00CA0459" w:rsidRPr="00D05E39" w:rsidRDefault="00CA0459" w:rsidP="00837D31">
            <w:pPr>
              <w:pStyle w:val="Dates"/>
              <w:ind w:left="594" w:hanging="594"/>
              <w:rPr>
                <w:color w:val="000000"/>
                <w:sz w:val="18"/>
                <w:szCs w:val="18"/>
              </w:rPr>
            </w:pPr>
            <w:r w:rsidRPr="00332FD4">
              <w:rPr>
                <w:color w:val="000000"/>
              </w:rPr>
              <w:t xml:space="preserve">                               </w:t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</w:t>
            </w:r>
            <w:r w:rsidRPr="00D05E39">
              <w:rPr>
                <w:color w:val="000000"/>
                <w:sz w:val="18"/>
                <w:szCs w:val="18"/>
              </w:rPr>
              <w:t xml:space="preserve"> (416) 270-1462 | mohamed.hassan</w:t>
            </w:r>
            <w:r>
              <w:rPr>
                <w:color w:val="000000"/>
                <w:sz w:val="18"/>
                <w:szCs w:val="18"/>
              </w:rPr>
              <w:t>93@outlook.com</w:t>
            </w:r>
          </w:p>
        </w:tc>
      </w:tr>
    </w:tbl>
    <w:p w14:paraId="36A4A6B7" w14:textId="77777777" w:rsidR="00CA0459" w:rsidRDefault="00CA0459" w:rsidP="006B4E79">
      <w:pPr>
        <w:tabs>
          <w:tab w:val="right" w:pos="9900"/>
        </w:tabs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74CAF03B" w14:textId="77777777" w:rsidR="00CA0459" w:rsidRDefault="00CA0459" w:rsidP="006B4E79">
      <w:pPr>
        <w:tabs>
          <w:tab w:val="right" w:pos="9900"/>
        </w:tabs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55898BDD" w14:textId="7D496AFA" w:rsidR="00B21EA2" w:rsidRPr="00C10F2F" w:rsidRDefault="00B21EA2" w:rsidP="006B4E79">
      <w:pPr>
        <w:tabs>
          <w:tab w:val="right" w:pos="9900"/>
        </w:tabs>
        <w:spacing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Student, Quality </w:t>
      </w:r>
      <w:r w:rsidR="00297629">
        <w:rPr>
          <w:rFonts w:ascii="Times New Roman" w:hAnsi="Times New Roman"/>
          <w:b/>
          <w:sz w:val="22"/>
          <w:szCs w:val="22"/>
        </w:rPr>
        <w:t>(w</w:t>
      </w:r>
      <w:r>
        <w:rPr>
          <w:rFonts w:ascii="Times New Roman" w:hAnsi="Times New Roman"/>
          <w:b/>
          <w:sz w:val="22"/>
          <w:szCs w:val="22"/>
        </w:rPr>
        <w:t>ith accountability in Production Engineering)</w:t>
      </w:r>
      <w:r w:rsidR="00297629">
        <w:rPr>
          <w:rFonts w:ascii="Times New Roman" w:hAnsi="Times New Roman"/>
          <w:b/>
          <w:sz w:val="22"/>
          <w:szCs w:val="22"/>
        </w:rPr>
        <w:t xml:space="preserve"> </w:t>
      </w:r>
      <w:r w:rsidR="00297629">
        <w:rPr>
          <w:rFonts w:ascii="Times New Roman" w:hAnsi="Times New Roman"/>
          <w:b/>
          <w:sz w:val="22"/>
          <w:szCs w:val="22"/>
        </w:rPr>
        <w:tab/>
        <w:t>August</w:t>
      </w:r>
      <w:r w:rsidR="00297629" w:rsidRPr="00C10F2F">
        <w:rPr>
          <w:rFonts w:ascii="Times New Roman" w:hAnsi="Times New Roman"/>
          <w:b/>
          <w:sz w:val="22"/>
          <w:szCs w:val="22"/>
        </w:rPr>
        <w:t xml:space="preserve"> 20</w:t>
      </w:r>
      <w:r w:rsidR="00297629">
        <w:rPr>
          <w:rFonts w:ascii="Times New Roman" w:hAnsi="Times New Roman"/>
          <w:b/>
          <w:sz w:val="22"/>
          <w:szCs w:val="22"/>
        </w:rPr>
        <w:t>14</w:t>
      </w:r>
      <w:r w:rsidR="00297629" w:rsidRPr="00C10F2F">
        <w:rPr>
          <w:rFonts w:ascii="Times New Roman" w:hAnsi="Times New Roman"/>
          <w:b/>
          <w:sz w:val="22"/>
          <w:szCs w:val="22"/>
        </w:rPr>
        <w:t xml:space="preserve"> </w:t>
      </w:r>
      <w:r w:rsidR="00297629">
        <w:rPr>
          <w:rFonts w:ascii="Times New Roman" w:hAnsi="Times New Roman"/>
          <w:b/>
          <w:sz w:val="22"/>
          <w:szCs w:val="22"/>
        </w:rPr>
        <w:t>-</w:t>
      </w:r>
      <w:r w:rsidR="00297629" w:rsidRPr="00C10F2F">
        <w:rPr>
          <w:rFonts w:ascii="Times New Roman" w:hAnsi="Times New Roman"/>
          <w:b/>
          <w:sz w:val="22"/>
          <w:szCs w:val="22"/>
        </w:rPr>
        <w:t xml:space="preserve"> December 201</w:t>
      </w:r>
      <w:r w:rsidR="00297629">
        <w:rPr>
          <w:rFonts w:ascii="Times New Roman" w:hAnsi="Times New Roman"/>
          <w:b/>
          <w:sz w:val="22"/>
          <w:szCs w:val="22"/>
        </w:rPr>
        <w:t>4</w:t>
      </w:r>
    </w:p>
    <w:p w14:paraId="18C791A7" w14:textId="01935495" w:rsidR="00B21EA2" w:rsidRPr="00C10F2F" w:rsidRDefault="00B21EA2" w:rsidP="006B4E79">
      <w:pPr>
        <w:tabs>
          <w:tab w:val="right" w:pos="9900"/>
        </w:tabs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Ddrops Company – Woodbridge, Ontario</w:t>
      </w:r>
      <w:r w:rsidRPr="00C10F2F">
        <w:rPr>
          <w:rFonts w:ascii="Times New Roman" w:hAnsi="Times New Roman"/>
          <w:b/>
          <w:sz w:val="22"/>
          <w:szCs w:val="22"/>
        </w:rPr>
        <w:t xml:space="preserve">             </w:t>
      </w:r>
      <w:r>
        <w:rPr>
          <w:rFonts w:ascii="Times New Roman" w:hAnsi="Times New Roman"/>
          <w:b/>
          <w:sz w:val="22"/>
          <w:szCs w:val="22"/>
        </w:rPr>
        <w:t xml:space="preserve">                                 </w:t>
      </w:r>
    </w:p>
    <w:p w14:paraId="3B2B6A84" w14:textId="77777777" w:rsidR="00B21EA2" w:rsidRPr="00C10F2F" w:rsidRDefault="00B21EA2" w:rsidP="006B4E79">
      <w:pPr>
        <w:tabs>
          <w:tab w:val="right" w:pos="9900"/>
        </w:tabs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0BA2224C" w14:textId="2CF791B3" w:rsidR="00B21EA2" w:rsidRPr="00C408CF" w:rsidRDefault="00330871" w:rsidP="00CA045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eastAsia="en-CA"/>
        </w:rPr>
      </w:pPr>
      <w:r>
        <w:rPr>
          <w:rFonts w:ascii="Times New Roman" w:hAnsi="Times New Roman"/>
          <w:sz w:val="22"/>
          <w:szCs w:val="22"/>
          <w:lang w:eastAsia="en-CA"/>
        </w:rPr>
        <w:t>Organized</w:t>
      </w:r>
      <w:r w:rsidR="00B21EA2" w:rsidRPr="00C408CF">
        <w:rPr>
          <w:rFonts w:ascii="Times New Roman" w:hAnsi="Times New Roman"/>
          <w:sz w:val="22"/>
          <w:szCs w:val="22"/>
          <w:lang w:eastAsia="en-CA"/>
        </w:rPr>
        <w:t xml:space="preserve"> and support</w:t>
      </w:r>
      <w:r>
        <w:rPr>
          <w:rFonts w:ascii="Times New Roman" w:hAnsi="Times New Roman"/>
          <w:sz w:val="22"/>
          <w:szCs w:val="22"/>
          <w:lang w:eastAsia="en-CA"/>
        </w:rPr>
        <w:t>ed</w:t>
      </w:r>
      <w:r w:rsidR="00B21EA2" w:rsidRPr="00C408CF">
        <w:rPr>
          <w:rFonts w:ascii="Times New Roman" w:hAnsi="Times New Roman"/>
          <w:sz w:val="22"/>
          <w:szCs w:val="22"/>
          <w:lang w:eastAsia="en-CA"/>
        </w:rPr>
        <w:t xml:space="preserve"> Good Manufacturing Practice programs in support of the quality and manufacturing operations at Ddrops Company. </w:t>
      </w:r>
    </w:p>
    <w:p w14:paraId="660A7701" w14:textId="11E422E7" w:rsidR="00B21EA2" w:rsidRPr="00C408CF" w:rsidRDefault="00330871" w:rsidP="00CA045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eastAsia="en-CA"/>
        </w:rPr>
      </w:pPr>
      <w:r>
        <w:rPr>
          <w:rFonts w:ascii="Times New Roman" w:hAnsi="Times New Roman"/>
          <w:sz w:val="22"/>
          <w:szCs w:val="22"/>
          <w:lang w:eastAsia="en-CA"/>
        </w:rPr>
        <w:t>Supported</w:t>
      </w:r>
      <w:r w:rsidR="00B21EA2">
        <w:rPr>
          <w:rFonts w:ascii="Times New Roman" w:hAnsi="Times New Roman"/>
          <w:sz w:val="22"/>
          <w:szCs w:val="22"/>
          <w:lang w:eastAsia="en-CA"/>
        </w:rPr>
        <w:t xml:space="preserve"> various</w:t>
      </w:r>
      <w:r w:rsidR="00B21EA2" w:rsidRPr="00C408CF">
        <w:rPr>
          <w:rFonts w:ascii="Times New Roman" w:hAnsi="Times New Roman"/>
          <w:sz w:val="22"/>
          <w:szCs w:val="22"/>
          <w:lang w:eastAsia="en-CA"/>
        </w:rPr>
        <w:t xml:space="preserve"> R&amp;D projects in the areas of quality, and/or engineering. </w:t>
      </w:r>
    </w:p>
    <w:p w14:paraId="3A844073" w14:textId="77777777" w:rsidR="00B21EA2" w:rsidRPr="00C408CF" w:rsidRDefault="00B21EA2" w:rsidP="00CA045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eastAsia="en-CA"/>
        </w:rPr>
      </w:pPr>
      <w:r>
        <w:rPr>
          <w:rFonts w:ascii="Times New Roman" w:hAnsi="Times New Roman"/>
          <w:sz w:val="22"/>
          <w:szCs w:val="22"/>
          <w:lang w:eastAsia="en-CA"/>
        </w:rPr>
        <w:t>Responsible of d</w:t>
      </w:r>
      <w:r w:rsidRPr="00C408CF">
        <w:rPr>
          <w:rFonts w:ascii="Times New Roman" w:hAnsi="Times New Roman"/>
          <w:sz w:val="22"/>
          <w:szCs w:val="22"/>
          <w:lang w:eastAsia="en-CA"/>
        </w:rPr>
        <w:t>aily inspection and documentation of various pieces of equipment and procedures. </w:t>
      </w:r>
    </w:p>
    <w:p w14:paraId="7EA94282" w14:textId="63BAC8A2" w:rsidR="00B21EA2" w:rsidRPr="00C408CF" w:rsidRDefault="00330871" w:rsidP="00CA045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eastAsia="en-CA"/>
        </w:rPr>
      </w:pPr>
      <w:r>
        <w:rPr>
          <w:rFonts w:ascii="Times New Roman" w:hAnsi="Times New Roman"/>
          <w:sz w:val="22"/>
          <w:szCs w:val="22"/>
          <w:lang w:eastAsia="en-CA"/>
        </w:rPr>
        <w:t>Compiled and documented</w:t>
      </w:r>
      <w:r w:rsidR="00B21EA2" w:rsidRPr="00C408CF">
        <w:rPr>
          <w:rFonts w:ascii="Times New Roman" w:hAnsi="Times New Roman"/>
          <w:sz w:val="22"/>
          <w:szCs w:val="22"/>
          <w:lang w:eastAsia="en-CA"/>
        </w:rPr>
        <w:t xml:space="preserve"> </w:t>
      </w:r>
      <w:r w:rsidR="00C07BB1" w:rsidRPr="00C408CF">
        <w:rPr>
          <w:rFonts w:ascii="Times New Roman" w:hAnsi="Times New Roman"/>
          <w:sz w:val="22"/>
          <w:szCs w:val="22"/>
          <w:lang w:eastAsia="en-CA"/>
        </w:rPr>
        <w:t xml:space="preserve">quality documents </w:t>
      </w:r>
      <w:r w:rsidR="00B21EA2" w:rsidRPr="00C408CF">
        <w:rPr>
          <w:rFonts w:ascii="Times New Roman" w:hAnsi="Times New Roman"/>
          <w:sz w:val="22"/>
          <w:szCs w:val="22"/>
          <w:lang w:eastAsia="en-CA"/>
        </w:rPr>
        <w:t>required for quality operations. </w:t>
      </w:r>
    </w:p>
    <w:p w14:paraId="5367843F" w14:textId="6B41DFF4" w:rsidR="00FC215E" w:rsidRPr="00FC215E" w:rsidRDefault="00330871" w:rsidP="00CA045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eastAsia="en-CA"/>
        </w:rPr>
      </w:pPr>
      <w:r>
        <w:rPr>
          <w:rFonts w:ascii="Times New Roman" w:hAnsi="Times New Roman"/>
          <w:sz w:val="22"/>
          <w:szCs w:val="22"/>
          <w:lang w:eastAsia="en-CA"/>
        </w:rPr>
        <w:t>Reconciled</w:t>
      </w:r>
      <w:r w:rsidR="00B21EA2" w:rsidRPr="00C408CF">
        <w:rPr>
          <w:rFonts w:ascii="Times New Roman" w:hAnsi="Times New Roman"/>
          <w:sz w:val="22"/>
          <w:szCs w:val="22"/>
          <w:lang w:eastAsia="en-CA"/>
        </w:rPr>
        <w:t xml:space="preserve"> all raw material/component q</w:t>
      </w:r>
      <w:r>
        <w:rPr>
          <w:rFonts w:ascii="Times New Roman" w:hAnsi="Times New Roman"/>
          <w:sz w:val="22"/>
          <w:szCs w:val="22"/>
          <w:lang w:eastAsia="en-CA"/>
        </w:rPr>
        <w:t>uantities</w:t>
      </w:r>
      <w:r w:rsidR="00B21EA2">
        <w:rPr>
          <w:rFonts w:ascii="Times New Roman" w:hAnsi="Times New Roman"/>
          <w:sz w:val="22"/>
          <w:szCs w:val="22"/>
          <w:lang w:eastAsia="en-CA"/>
        </w:rPr>
        <w:t xml:space="preserve"> during production</w:t>
      </w:r>
      <w:r>
        <w:rPr>
          <w:rFonts w:ascii="Times New Roman" w:hAnsi="Times New Roman"/>
          <w:sz w:val="22"/>
          <w:szCs w:val="22"/>
          <w:lang w:eastAsia="en-CA"/>
        </w:rPr>
        <w:t xml:space="preserve"> to gauge how efficient the production </w:t>
      </w:r>
      <w:r w:rsidR="00C07BB1">
        <w:rPr>
          <w:rFonts w:ascii="Times New Roman" w:hAnsi="Times New Roman"/>
          <w:sz w:val="22"/>
          <w:szCs w:val="22"/>
          <w:lang w:eastAsia="en-CA"/>
        </w:rPr>
        <w:t>process was</w:t>
      </w:r>
      <w:r>
        <w:rPr>
          <w:rFonts w:ascii="Times New Roman" w:hAnsi="Times New Roman"/>
          <w:sz w:val="22"/>
          <w:szCs w:val="22"/>
          <w:lang w:eastAsia="en-CA"/>
        </w:rPr>
        <w:t xml:space="preserve">. </w:t>
      </w:r>
    </w:p>
    <w:p w14:paraId="4A9853DA" w14:textId="1B713112" w:rsidR="00B21EA2" w:rsidRDefault="00B21EA2" w:rsidP="00CA045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eastAsia="en-CA"/>
        </w:rPr>
      </w:pPr>
      <w:r w:rsidRPr="00C408CF">
        <w:rPr>
          <w:rFonts w:ascii="Times New Roman" w:hAnsi="Times New Roman"/>
          <w:sz w:val="22"/>
          <w:szCs w:val="22"/>
          <w:lang w:eastAsia="en-CA"/>
        </w:rPr>
        <w:t>Co-developed and exec</w:t>
      </w:r>
      <w:r w:rsidR="00B31ED9">
        <w:rPr>
          <w:rFonts w:ascii="Times New Roman" w:hAnsi="Times New Roman"/>
          <w:sz w:val="22"/>
          <w:szCs w:val="22"/>
          <w:lang w:eastAsia="en-CA"/>
        </w:rPr>
        <w:t>uted engineering test plans and/</w:t>
      </w:r>
      <w:r w:rsidRPr="00C408CF">
        <w:rPr>
          <w:rFonts w:ascii="Times New Roman" w:hAnsi="Times New Roman"/>
          <w:sz w:val="22"/>
          <w:szCs w:val="22"/>
          <w:lang w:eastAsia="en-CA"/>
        </w:rPr>
        <w:t>or checklists for repaired equipment.</w:t>
      </w:r>
    </w:p>
    <w:p w14:paraId="50D5A9A3" w14:textId="4A40EB32" w:rsidR="00B21EA2" w:rsidRPr="00ED11BF" w:rsidRDefault="00C7359E" w:rsidP="00CA045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eastAsia="en-CA"/>
        </w:rPr>
      </w:pPr>
      <w:r>
        <w:rPr>
          <w:rFonts w:ascii="Times New Roman" w:hAnsi="Times New Roman"/>
          <w:sz w:val="22"/>
          <w:szCs w:val="22"/>
          <w:lang w:eastAsia="en-CA"/>
        </w:rPr>
        <w:t xml:space="preserve">Conducted minor </w:t>
      </w:r>
      <w:r w:rsidR="00B21EA2">
        <w:rPr>
          <w:rFonts w:ascii="Times New Roman" w:hAnsi="Times New Roman"/>
          <w:sz w:val="22"/>
          <w:szCs w:val="22"/>
          <w:lang w:eastAsia="en-CA"/>
        </w:rPr>
        <w:t xml:space="preserve">trouble shooting </w:t>
      </w:r>
      <w:r>
        <w:rPr>
          <w:rFonts w:ascii="Times New Roman" w:hAnsi="Times New Roman"/>
          <w:sz w:val="22"/>
          <w:szCs w:val="22"/>
          <w:lang w:eastAsia="en-CA"/>
        </w:rPr>
        <w:t xml:space="preserve">of equipment </w:t>
      </w:r>
      <w:r w:rsidR="00B21EA2">
        <w:rPr>
          <w:rFonts w:ascii="Times New Roman" w:hAnsi="Times New Roman"/>
          <w:sz w:val="22"/>
          <w:szCs w:val="22"/>
          <w:lang w:eastAsia="en-CA"/>
        </w:rPr>
        <w:t>and pr</w:t>
      </w:r>
      <w:r>
        <w:rPr>
          <w:rFonts w:ascii="Times New Roman" w:hAnsi="Times New Roman"/>
          <w:sz w:val="22"/>
          <w:szCs w:val="22"/>
          <w:lang w:eastAsia="en-CA"/>
        </w:rPr>
        <w:t xml:space="preserve">esented </w:t>
      </w:r>
      <w:r w:rsidR="00330871">
        <w:rPr>
          <w:rFonts w:ascii="Times New Roman" w:hAnsi="Times New Roman"/>
          <w:sz w:val="22"/>
          <w:szCs w:val="22"/>
          <w:lang w:eastAsia="en-CA"/>
        </w:rPr>
        <w:t>findings to shareholders</w:t>
      </w:r>
      <w:r w:rsidR="00B21EA2">
        <w:rPr>
          <w:rFonts w:ascii="Times New Roman" w:hAnsi="Times New Roman"/>
          <w:sz w:val="22"/>
          <w:szCs w:val="22"/>
          <w:lang w:eastAsia="en-CA"/>
        </w:rPr>
        <w:t>.</w:t>
      </w:r>
    </w:p>
    <w:p w14:paraId="60744D3D" w14:textId="71193ECC" w:rsidR="00B31ED9" w:rsidRPr="00B31ED9" w:rsidRDefault="00B31ED9" w:rsidP="00CA045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eastAsia="en-CA"/>
        </w:rPr>
      </w:pPr>
      <w:r>
        <w:rPr>
          <w:rFonts w:ascii="Times New Roman" w:hAnsi="Times New Roman"/>
          <w:sz w:val="22"/>
          <w:szCs w:val="22"/>
          <w:lang w:eastAsia="en-CA"/>
        </w:rPr>
        <w:t>Occasionally r</w:t>
      </w:r>
      <w:r w:rsidR="00B21EA2" w:rsidRPr="00C408CF">
        <w:rPr>
          <w:rFonts w:ascii="Times New Roman" w:hAnsi="Times New Roman"/>
          <w:sz w:val="22"/>
          <w:szCs w:val="22"/>
          <w:lang w:eastAsia="en-CA"/>
        </w:rPr>
        <w:t xml:space="preserve">esponsible for inspection of production </w:t>
      </w:r>
      <w:r w:rsidR="00B21EA2">
        <w:rPr>
          <w:rFonts w:ascii="Times New Roman" w:hAnsi="Times New Roman"/>
          <w:sz w:val="22"/>
          <w:szCs w:val="22"/>
          <w:lang w:eastAsia="en-CA"/>
        </w:rPr>
        <w:t>in a GMP</w:t>
      </w:r>
      <w:r w:rsidR="00B21EA2" w:rsidRPr="00C408CF">
        <w:rPr>
          <w:rFonts w:ascii="Times New Roman" w:hAnsi="Times New Roman"/>
          <w:sz w:val="22"/>
          <w:szCs w:val="22"/>
          <w:lang w:eastAsia="en-CA"/>
        </w:rPr>
        <w:t xml:space="preserve"> environment. </w:t>
      </w:r>
    </w:p>
    <w:p w14:paraId="401B437C" w14:textId="22195B3E" w:rsidR="005C6C1F" w:rsidRPr="009A501A" w:rsidRDefault="005C6C1F" w:rsidP="006B4E79">
      <w:pPr>
        <w:spacing w:line="276" w:lineRule="auto"/>
        <w:jc w:val="both"/>
        <w:rPr>
          <w:rFonts w:ascii="Times New Roman" w:hAnsi="Times New Roman"/>
          <w:b/>
          <w:sz w:val="22"/>
          <w:szCs w:val="22"/>
          <w:lang w:eastAsia="en-CA"/>
        </w:rPr>
      </w:pPr>
    </w:p>
    <w:p w14:paraId="26A1994A" w14:textId="77777777" w:rsidR="00B21EA2" w:rsidRPr="00B11F9C" w:rsidRDefault="00B21EA2" w:rsidP="006B4E79">
      <w:pPr>
        <w:spacing w:line="276" w:lineRule="auto"/>
        <w:rPr>
          <w:rFonts w:ascii="Times New Roman" w:hAnsi="Times New Roman"/>
          <w:sz w:val="18"/>
          <w:szCs w:val="18"/>
          <w:lang w:eastAsia="en-CA"/>
        </w:rPr>
      </w:pPr>
    </w:p>
    <w:p w14:paraId="54777524" w14:textId="75421DEE" w:rsidR="000D4409" w:rsidRPr="00C10F2F" w:rsidRDefault="00B21EA2" w:rsidP="006B4E79">
      <w:pPr>
        <w:pStyle w:val="Heading1"/>
        <w:pBdr>
          <w:top w:val="threeDEngrave" w:sz="18" w:space="0" w:color="auto"/>
          <w:bottom w:val="none" w:sz="0" w:space="0" w:color="auto"/>
        </w:pBdr>
        <w:shd w:val="clear" w:color="auto" w:fill="CCCCCC"/>
        <w:tabs>
          <w:tab w:val="clear" w:pos="4824"/>
          <w:tab w:val="clear" w:pos="9648"/>
          <w:tab w:val="center" w:pos="4320"/>
          <w:tab w:val="right" w:pos="9900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 EXPERIENCE</w:t>
      </w:r>
    </w:p>
    <w:p w14:paraId="05D5D174" w14:textId="77777777" w:rsidR="000912D1" w:rsidRPr="00C10F2F" w:rsidRDefault="000912D1" w:rsidP="006B4E79">
      <w:pPr>
        <w:tabs>
          <w:tab w:val="right" w:pos="9900"/>
        </w:tabs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27BBE2B7" w14:textId="1202C381" w:rsidR="001E706C" w:rsidRDefault="00542A94" w:rsidP="006B4E79">
      <w:pPr>
        <w:tabs>
          <w:tab w:val="right" w:pos="9900"/>
        </w:tabs>
        <w:spacing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Project Member, Chemical Engineeri</w:t>
      </w:r>
      <w:r w:rsidR="00C07BB1">
        <w:rPr>
          <w:rFonts w:ascii="Times New Roman" w:hAnsi="Times New Roman"/>
          <w:b/>
          <w:sz w:val="22"/>
          <w:szCs w:val="22"/>
        </w:rPr>
        <w:t xml:space="preserve">ng Capstone Project                     September 2016 - </w:t>
      </w:r>
      <w:proofErr w:type="gramStart"/>
      <w:r w:rsidR="00C07BB1">
        <w:rPr>
          <w:rFonts w:ascii="Times New Roman" w:hAnsi="Times New Roman"/>
          <w:b/>
          <w:sz w:val="22"/>
          <w:szCs w:val="22"/>
        </w:rPr>
        <w:t>April</w:t>
      </w:r>
      <w:r>
        <w:rPr>
          <w:rFonts w:ascii="Times New Roman" w:hAnsi="Times New Roman"/>
          <w:b/>
          <w:sz w:val="22"/>
          <w:szCs w:val="22"/>
        </w:rPr>
        <w:t xml:space="preserve">  2017</w:t>
      </w:r>
      <w:proofErr w:type="gramEnd"/>
    </w:p>
    <w:p w14:paraId="245F4EA0" w14:textId="37B0F6CB" w:rsidR="00FC215E" w:rsidRDefault="00576842" w:rsidP="006B4E79">
      <w:pPr>
        <w:tabs>
          <w:tab w:val="right" w:pos="9900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 a </w:t>
      </w:r>
      <w:proofErr w:type="gramStart"/>
      <w:r>
        <w:rPr>
          <w:rFonts w:ascii="Times New Roman" w:hAnsi="Times New Roman"/>
          <w:sz w:val="22"/>
          <w:szCs w:val="22"/>
        </w:rPr>
        <w:t>Low Density</w:t>
      </w:r>
      <w:proofErr w:type="gramEnd"/>
      <w:r>
        <w:rPr>
          <w:rFonts w:ascii="Times New Roman" w:hAnsi="Times New Roman"/>
          <w:sz w:val="22"/>
          <w:szCs w:val="22"/>
        </w:rPr>
        <w:t xml:space="preserve"> Polyethylene Plant with a Production Capacity of 5</w:t>
      </w:r>
      <w:r w:rsidR="00FC215E">
        <w:rPr>
          <w:rFonts w:ascii="Times New Roman" w:hAnsi="Times New Roman"/>
          <w:sz w:val="22"/>
          <w:szCs w:val="22"/>
        </w:rPr>
        <w:t>0 000 tons/</w:t>
      </w:r>
      <w:r>
        <w:rPr>
          <w:rFonts w:ascii="Times New Roman" w:hAnsi="Times New Roman"/>
          <w:sz w:val="22"/>
          <w:szCs w:val="22"/>
        </w:rPr>
        <w:t xml:space="preserve">year </w:t>
      </w:r>
    </w:p>
    <w:p w14:paraId="1AF89799" w14:textId="77777777" w:rsidR="00576842" w:rsidRDefault="00576842" w:rsidP="00CA0459">
      <w:pPr>
        <w:tabs>
          <w:tab w:val="right" w:pos="9900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26ED3889" w14:textId="59AC7A1F" w:rsidR="00253BC7" w:rsidRDefault="00297629" w:rsidP="00CA0459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Conducted Mass and Energy Balances for various equipment in the conceptual plant</w:t>
      </w:r>
      <w:r w:rsidR="001B7608">
        <w:rPr>
          <w:sz w:val="22"/>
          <w:szCs w:val="22"/>
        </w:rPr>
        <w:t>.</w:t>
      </w:r>
    </w:p>
    <w:p w14:paraId="33BD204B" w14:textId="48D5D765" w:rsidR="00297629" w:rsidRPr="00253BC7" w:rsidRDefault="00253BC7" w:rsidP="00CA0459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Analyzed plant requirements and selected</w:t>
      </w:r>
      <w:r w:rsidR="00297629" w:rsidRPr="00253BC7">
        <w:rPr>
          <w:sz w:val="22"/>
          <w:szCs w:val="22"/>
        </w:rPr>
        <w:t xml:space="preserve"> appr</w:t>
      </w:r>
      <w:r>
        <w:rPr>
          <w:sz w:val="22"/>
          <w:szCs w:val="22"/>
        </w:rPr>
        <w:t>opriate equipment utilized in the production of LDPE</w:t>
      </w:r>
      <w:r w:rsidR="001B7608">
        <w:rPr>
          <w:sz w:val="22"/>
          <w:szCs w:val="22"/>
        </w:rPr>
        <w:t>.</w:t>
      </w:r>
    </w:p>
    <w:p w14:paraId="4DDC97DB" w14:textId="7D8167F2" w:rsidR="00576842" w:rsidRDefault="00253BC7" w:rsidP="00CA0459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Proposed </w:t>
      </w:r>
      <w:r w:rsidR="006B4E79">
        <w:rPr>
          <w:sz w:val="22"/>
          <w:szCs w:val="22"/>
        </w:rPr>
        <w:t>design and conception technical drawings such as the Process Flow Diagram (PFD), P&amp;IDs and technical specification drawings utilizing layout soft</w:t>
      </w:r>
      <w:r w:rsidR="004E5785">
        <w:rPr>
          <w:sz w:val="22"/>
          <w:szCs w:val="22"/>
        </w:rPr>
        <w:t>ware such as Visio.</w:t>
      </w:r>
    </w:p>
    <w:p w14:paraId="40A0E06E" w14:textId="2DC0CA67" w:rsidR="006B4E79" w:rsidRDefault="006B4E79" w:rsidP="00CA0459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Conducted the equipment sizing of </w:t>
      </w:r>
      <w:r w:rsidR="00453AB4">
        <w:rPr>
          <w:sz w:val="22"/>
          <w:szCs w:val="22"/>
        </w:rPr>
        <w:t>various equipment in the conceptual plant, including compressors, heat exchangers and pumps</w:t>
      </w:r>
      <w:r w:rsidR="004E5785">
        <w:rPr>
          <w:sz w:val="22"/>
          <w:szCs w:val="22"/>
        </w:rPr>
        <w:t xml:space="preserve"> using Aspen HYSYS.</w:t>
      </w:r>
    </w:p>
    <w:p w14:paraId="3D676FC9" w14:textId="5BF36716" w:rsidR="00453AB4" w:rsidRDefault="00253BC7" w:rsidP="00CA0459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Conducted</w:t>
      </w:r>
      <w:r w:rsidR="00453AB4">
        <w:rPr>
          <w:sz w:val="22"/>
          <w:szCs w:val="22"/>
        </w:rPr>
        <w:t xml:space="preserve"> risk assessment analysis of the plant, using Event Tree Analysis (ETA) and Fault Tree Analysis (FTA) methods.</w:t>
      </w:r>
    </w:p>
    <w:p w14:paraId="447435FA" w14:textId="2C622CF4" w:rsidR="00453AB4" w:rsidRDefault="00453AB4" w:rsidP="00CA0459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Analyzed process control parameters and selected appropriate process control and final control elements for various equipment.</w:t>
      </w:r>
    </w:p>
    <w:p w14:paraId="646FB43B" w14:textId="3322C758" w:rsidR="00453AB4" w:rsidRPr="006B4E79" w:rsidRDefault="00297629" w:rsidP="00CA0459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closely with project colleagues </w:t>
      </w:r>
      <w:r w:rsidR="00F74590">
        <w:rPr>
          <w:sz w:val="22"/>
          <w:szCs w:val="22"/>
        </w:rPr>
        <w:t>in</w:t>
      </w:r>
      <w:r w:rsidR="004E5785">
        <w:rPr>
          <w:sz w:val="22"/>
          <w:szCs w:val="22"/>
        </w:rPr>
        <w:t xml:space="preserve"> drafting </w:t>
      </w:r>
      <w:r w:rsidR="00F74590">
        <w:rPr>
          <w:sz w:val="22"/>
          <w:szCs w:val="22"/>
        </w:rPr>
        <w:t xml:space="preserve">the final </w:t>
      </w:r>
      <w:r w:rsidR="004E5785">
        <w:rPr>
          <w:sz w:val="22"/>
          <w:szCs w:val="22"/>
        </w:rPr>
        <w:t xml:space="preserve">reports, developing excellent leadership </w:t>
      </w:r>
      <w:r w:rsidR="00F74590">
        <w:rPr>
          <w:sz w:val="22"/>
          <w:szCs w:val="22"/>
        </w:rPr>
        <w:t xml:space="preserve">and communication </w:t>
      </w:r>
      <w:r w:rsidR="004E5785">
        <w:rPr>
          <w:sz w:val="22"/>
          <w:szCs w:val="22"/>
        </w:rPr>
        <w:t xml:space="preserve">skills. </w:t>
      </w:r>
    </w:p>
    <w:p w14:paraId="0B630503" w14:textId="77777777" w:rsidR="00FC215E" w:rsidRPr="00FC215E" w:rsidRDefault="00FC215E" w:rsidP="006B4E79">
      <w:pPr>
        <w:tabs>
          <w:tab w:val="right" w:pos="9900"/>
        </w:tabs>
        <w:spacing w:line="276" w:lineRule="auto"/>
        <w:rPr>
          <w:rFonts w:ascii="Times New Roman" w:hAnsi="Times New Roman"/>
          <w:sz w:val="22"/>
          <w:szCs w:val="22"/>
        </w:rPr>
      </w:pPr>
    </w:p>
    <w:p w14:paraId="7409CC0D" w14:textId="77777777" w:rsidR="00542A94" w:rsidRDefault="00542A94" w:rsidP="006B4E79">
      <w:pPr>
        <w:tabs>
          <w:tab w:val="right" w:pos="9900"/>
        </w:tabs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4DACACE6" w14:textId="7E15DEBC" w:rsidR="003B2010" w:rsidRPr="00C10F2F" w:rsidRDefault="003B2010" w:rsidP="003B2010">
      <w:pPr>
        <w:pStyle w:val="Heading1"/>
        <w:pBdr>
          <w:top w:val="threeDEngrave" w:sz="12" w:space="1" w:color="auto"/>
          <w:bottom w:val="none" w:sz="0" w:space="0" w:color="auto"/>
        </w:pBdr>
        <w:shd w:val="clear" w:color="auto" w:fill="CCCCCC"/>
        <w:tabs>
          <w:tab w:val="clear" w:pos="4824"/>
          <w:tab w:val="clear" w:pos="9648"/>
          <w:tab w:val="center" w:pos="4320"/>
          <w:tab w:val="right" w:pos="9900"/>
        </w:tabs>
        <w:rPr>
          <w:rFonts w:ascii="Times New Roman" w:hAnsi="Times New Roman"/>
          <w:bCs w:val="0"/>
          <w:smallCaps/>
          <w:sz w:val="22"/>
          <w:szCs w:val="22"/>
        </w:rPr>
      </w:pPr>
      <w:r>
        <w:rPr>
          <w:rFonts w:ascii="Times New Roman" w:hAnsi="Times New Roman"/>
          <w:bCs w:val="0"/>
          <w:smallCaps/>
          <w:sz w:val="22"/>
          <w:szCs w:val="22"/>
        </w:rPr>
        <w:t>Interests</w:t>
      </w:r>
      <w:r w:rsidR="00330871">
        <w:rPr>
          <w:rFonts w:ascii="Times New Roman" w:hAnsi="Times New Roman"/>
          <w:bCs w:val="0"/>
          <w:smallCaps/>
          <w:sz w:val="22"/>
          <w:szCs w:val="22"/>
        </w:rPr>
        <w:t xml:space="preserve">/Achievements </w:t>
      </w:r>
    </w:p>
    <w:p w14:paraId="7471E046" w14:textId="77777777" w:rsidR="003B2010" w:rsidRPr="00C10F2F" w:rsidRDefault="003B2010" w:rsidP="003B2010">
      <w:pPr>
        <w:pStyle w:val="Default"/>
        <w:jc w:val="center"/>
        <w:rPr>
          <w:sz w:val="22"/>
          <w:szCs w:val="22"/>
        </w:rPr>
      </w:pPr>
    </w:p>
    <w:p w14:paraId="592FF986" w14:textId="77777777" w:rsidR="00330871" w:rsidRDefault="00330871" w:rsidP="00330871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Avid basketball and soccer fan (Toronto Raptors and Arsenal F.C.)</w:t>
      </w:r>
    </w:p>
    <w:p w14:paraId="414EFF5C" w14:textId="407EDE30" w:rsidR="00C07BB1" w:rsidRDefault="00C07BB1" w:rsidP="007D3F87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Ontario Scholar with French Immersion Designation</w:t>
      </w:r>
    </w:p>
    <w:p w14:paraId="1104C156" w14:textId="0EA73A93" w:rsidR="00330871" w:rsidRPr="00C07BB1" w:rsidRDefault="00330871" w:rsidP="007D3F87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rPr>
          <w:sz w:val="22"/>
          <w:szCs w:val="22"/>
        </w:rPr>
      </w:pPr>
      <w:r w:rsidRPr="00C07BB1">
        <w:rPr>
          <w:sz w:val="22"/>
          <w:szCs w:val="22"/>
        </w:rPr>
        <w:t>Enjoys documentaries and travel</w:t>
      </w:r>
    </w:p>
    <w:p w14:paraId="214904FB" w14:textId="4229D707" w:rsidR="00330871" w:rsidRDefault="00330871" w:rsidP="00330871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Tutored mathematics and reading at a Kumon Learning Centre for many years (2008-2012)</w:t>
      </w:r>
    </w:p>
    <w:p w14:paraId="680E4026" w14:textId="5A2B0B92" w:rsidR="00330871" w:rsidRDefault="00330871" w:rsidP="00330871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Lifeguard and swim instructor, and was certified in CPR-C and the NLS Certification (2009-2011)</w:t>
      </w:r>
    </w:p>
    <w:p w14:paraId="5773E1A4" w14:textId="60AAC090" w:rsidR="00E90B7C" w:rsidRPr="00CA0459" w:rsidRDefault="00330871" w:rsidP="00CA0459">
      <w:pPr>
        <w:pStyle w:val="ListParagraph"/>
        <w:numPr>
          <w:ilvl w:val="0"/>
          <w:numId w:val="29"/>
        </w:numPr>
        <w:tabs>
          <w:tab w:val="right" w:pos="990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Youth in Policing Initiative student in (2008)</w:t>
      </w:r>
    </w:p>
    <w:sectPr w:rsidR="00E90B7C" w:rsidRPr="00CA0459" w:rsidSect="00C408CF">
      <w:headerReference w:type="default" r:id="rId8"/>
      <w:footerReference w:type="default" r:id="rId9"/>
      <w:pgSz w:w="12240" w:h="15840" w:code="1"/>
      <w:pgMar w:top="250" w:right="1440" w:bottom="993" w:left="1440" w:header="0" w:footer="15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42C8F" w14:textId="77777777" w:rsidR="00A65AC7" w:rsidRDefault="00A65AC7" w:rsidP="003B6230">
      <w:r>
        <w:separator/>
      </w:r>
    </w:p>
  </w:endnote>
  <w:endnote w:type="continuationSeparator" w:id="0">
    <w:p w14:paraId="5C78BF15" w14:textId="77777777" w:rsidR="00A65AC7" w:rsidRDefault="00A65AC7" w:rsidP="003B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58635" w14:textId="190C3A47" w:rsidR="005F5E74" w:rsidRDefault="005F5E74">
    <w:pPr>
      <w:pStyle w:val="Footer"/>
      <w:jc w:val="right"/>
    </w:pPr>
  </w:p>
  <w:p w14:paraId="644359DC" w14:textId="77777777" w:rsidR="00AB4EC9" w:rsidRDefault="00AB4E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599F4" w14:textId="77777777" w:rsidR="00A65AC7" w:rsidRDefault="00A65AC7" w:rsidP="003B6230">
      <w:r>
        <w:separator/>
      </w:r>
    </w:p>
  </w:footnote>
  <w:footnote w:type="continuationSeparator" w:id="0">
    <w:p w14:paraId="41BCBBFC" w14:textId="77777777" w:rsidR="00A65AC7" w:rsidRDefault="00A65AC7" w:rsidP="003B62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15314" w14:textId="77777777" w:rsidR="00AB4EC9" w:rsidRDefault="00AB4EC9" w:rsidP="00E11271">
    <w:pPr>
      <w:pStyle w:val="Header"/>
      <w:spacing w:after="0"/>
      <w:rPr>
        <w:szCs w:val="26"/>
        <w:lang w:val="en-US"/>
      </w:rPr>
    </w:pPr>
  </w:p>
  <w:p w14:paraId="538D13F6" w14:textId="77777777" w:rsidR="00AB4EC9" w:rsidRPr="00E11271" w:rsidRDefault="00AB4EC9" w:rsidP="00E11271">
    <w:pPr>
      <w:pStyle w:val="Header"/>
      <w:spacing w:before="100" w:beforeAutospacing="1" w:after="100" w:afterAutospacing="1" w:line="240" w:lineRule="atLeast"/>
      <w:rPr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5pt;height:15pt" o:bullet="t">
        <v:imagedata r:id="rId1" o:title="mso4194"/>
      </v:shape>
    </w:pict>
  </w:numPicBullet>
  <w:abstractNum w:abstractNumId="0">
    <w:nsid w:val="FFFFFF1D"/>
    <w:multiLevelType w:val="multilevel"/>
    <w:tmpl w:val="0BECDF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638EC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DE2836"/>
    <w:multiLevelType w:val="hybridMultilevel"/>
    <w:tmpl w:val="A09C1234"/>
    <w:lvl w:ilvl="0" w:tplc="67FC858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3">
    <w:nsid w:val="117029B1"/>
    <w:multiLevelType w:val="hybridMultilevel"/>
    <w:tmpl w:val="1CB00F0C"/>
    <w:lvl w:ilvl="0" w:tplc="BE485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E1A28"/>
    <w:multiLevelType w:val="hybridMultilevel"/>
    <w:tmpl w:val="65CA8CDC"/>
    <w:lvl w:ilvl="0" w:tplc="67FC858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24CA19D8"/>
    <w:multiLevelType w:val="hybridMultilevel"/>
    <w:tmpl w:val="BCE4252E"/>
    <w:lvl w:ilvl="0" w:tplc="67FC8584">
      <w:start w:val="1"/>
      <w:numFmt w:val="bullet"/>
      <w:lvlText w:val=""/>
      <w:lvlJc w:val="left"/>
      <w:pPr>
        <w:tabs>
          <w:tab w:val="num" w:pos="486"/>
        </w:tabs>
        <w:ind w:left="486" w:hanging="216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6">
    <w:nsid w:val="296C5F08"/>
    <w:multiLevelType w:val="hybridMultilevel"/>
    <w:tmpl w:val="D898C782"/>
    <w:lvl w:ilvl="0" w:tplc="80BAE5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50C4E"/>
    <w:multiLevelType w:val="hybridMultilevel"/>
    <w:tmpl w:val="71B0FEF2"/>
    <w:lvl w:ilvl="0" w:tplc="AE8A9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C2B45"/>
    <w:multiLevelType w:val="hybridMultilevel"/>
    <w:tmpl w:val="F626975C"/>
    <w:lvl w:ilvl="0" w:tplc="67FC858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3C0F4E57"/>
    <w:multiLevelType w:val="hybridMultilevel"/>
    <w:tmpl w:val="D5E8CEB0"/>
    <w:lvl w:ilvl="0" w:tplc="D460120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E1566A"/>
    <w:multiLevelType w:val="hybridMultilevel"/>
    <w:tmpl w:val="762CD38E"/>
    <w:lvl w:ilvl="0" w:tplc="67FC8584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>
    <w:nsid w:val="40140333"/>
    <w:multiLevelType w:val="hybridMultilevel"/>
    <w:tmpl w:val="4D7E322A"/>
    <w:lvl w:ilvl="0" w:tplc="DB32A8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A2409C"/>
    <w:multiLevelType w:val="hybridMultilevel"/>
    <w:tmpl w:val="BD4E0242"/>
    <w:lvl w:ilvl="0" w:tplc="F10CE66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5805CD"/>
    <w:multiLevelType w:val="hybridMultilevel"/>
    <w:tmpl w:val="351E0A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B6543A"/>
    <w:multiLevelType w:val="singleLevel"/>
    <w:tmpl w:val="10090005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15">
    <w:nsid w:val="46101344"/>
    <w:multiLevelType w:val="hybridMultilevel"/>
    <w:tmpl w:val="842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1242A"/>
    <w:multiLevelType w:val="hybridMultilevel"/>
    <w:tmpl w:val="A2BA45CA"/>
    <w:lvl w:ilvl="0" w:tplc="CA42BA4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481414"/>
    <w:multiLevelType w:val="hybridMultilevel"/>
    <w:tmpl w:val="0D18B8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14555D"/>
    <w:multiLevelType w:val="hybridMultilevel"/>
    <w:tmpl w:val="53F44170"/>
    <w:lvl w:ilvl="0" w:tplc="0409000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80" w:hanging="360"/>
      </w:pPr>
      <w:rPr>
        <w:rFonts w:ascii="Wingdings" w:hAnsi="Wingdings" w:hint="default"/>
      </w:rPr>
    </w:lvl>
  </w:abstractNum>
  <w:abstractNum w:abstractNumId="19">
    <w:nsid w:val="552702D3"/>
    <w:multiLevelType w:val="hybridMultilevel"/>
    <w:tmpl w:val="313C55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02C2F"/>
    <w:multiLevelType w:val="hybridMultilevel"/>
    <w:tmpl w:val="A452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5D3F8E"/>
    <w:multiLevelType w:val="hybridMultilevel"/>
    <w:tmpl w:val="A1FCBA1A"/>
    <w:lvl w:ilvl="0" w:tplc="FD16C788">
      <w:start w:val="1"/>
      <w:numFmt w:val="bullet"/>
      <w:pStyle w:val="Description"/>
      <w:lvlText w:val=""/>
      <w:lvlJc w:val="left"/>
      <w:pPr>
        <w:ind w:left="36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A262B4"/>
    <w:multiLevelType w:val="hybridMultilevel"/>
    <w:tmpl w:val="CC38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D2143"/>
    <w:multiLevelType w:val="hybridMultilevel"/>
    <w:tmpl w:val="6A48C0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7C40D27"/>
    <w:multiLevelType w:val="hybridMultilevel"/>
    <w:tmpl w:val="8E26E6C0"/>
    <w:lvl w:ilvl="0" w:tplc="E8BE737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7F7F7F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5092C"/>
    <w:multiLevelType w:val="hybridMultilevel"/>
    <w:tmpl w:val="DFDCABE0"/>
    <w:lvl w:ilvl="0" w:tplc="67FC858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>
    <w:nsid w:val="70F712D2"/>
    <w:multiLevelType w:val="hybridMultilevel"/>
    <w:tmpl w:val="4AA2BE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862D97"/>
    <w:multiLevelType w:val="hybridMultilevel"/>
    <w:tmpl w:val="44829A54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B402C2B"/>
    <w:multiLevelType w:val="hybridMultilevel"/>
    <w:tmpl w:val="CA4C63EA"/>
    <w:lvl w:ilvl="0" w:tplc="AF861B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14"/>
  </w:num>
  <w:num w:numId="5">
    <w:abstractNumId w:val="27"/>
  </w:num>
  <w:num w:numId="6">
    <w:abstractNumId w:val="19"/>
  </w:num>
  <w:num w:numId="7">
    <w:abstractNumId w:val="6"/>
  </w:num>
  <w:num w:numId="8">
    <w:abstractNumId w:val="21"/>
  </w:num>
  <w:num w:numId="9">
    <w:abstractNumId w:val="11"/>
  </w:num>
  <w:num w:numId="10">
    <w:abstractNumId w:val="24"/>
  </w:num>
  <w:num w:numId="11">
    <w:abstractNumId w:val="1"/>
  </w:num>
  <w:num w:numId="12">
    <w:abstractNumId w:val="3"/>
  </w:num>
  <w:num w:numId="13">
    <w:abstractNumId w:val="10"/>
  </w:num>
  <w:num w:numId="14">
    <w:abstractNumId w:val="8"/>
  </w:num>
  <w:num w:numId="15">
    <w:abstractNumId w:val="7"/>
  </w:num>
  <w:num w:numId="16">
    <w:abstractNumId w:val="5"/>
  </w:num>
  <w:num w:numId="17">
    <w:abstractNumId w:val="25"/>
  </w:num>
  <w:num w:numId="18">
    <w:abstractNumId w:val="4"/>
  </w:num>
  <w:num w:numId="19">
    <w:abstractNumId w:val="0"/>
  </w:num>
  <w:num w:numId="20">
    <w:abstractNumId w:val="18"/>
  </w:num>
  <w:num w:numId="21">
    <w:abstractNumId w:val="15"/>
  </w:num>
  <w:num w:numId="22">
    <w:abstractNumId w:val="22"/>
  </w:num>
  <w:num w:numId="23">
    <w:abstractNumId w:val="20"/>
  </w:num>
  <w:num w:numId="24">
    <w:abstractNumId w:val="28"/>
  </w:num>
  <w:num w:numId="25">
    <w:abstractNumId w:val="13"/>
  </w:num>
  <w:num w:numId="26">
    <w:abstractNumId w:val="23"/>
  </w:num>
  <w:num w:numId="27">
    <w:abstractNumId w:val="17"/>
  </w:num>
  <w:num w:numId="28">
    <w:abstractNumId w:val="26"/>
  </w:num>
  <w:num w:numId="2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41"/>
    <w:rsid w:val="00000B0B"/>
    <w:rsid w:val="00006205"/>
    <w:rsid w:val="00030D4A"/>
    <w:rsid w:val="000332A0"/>
    <w:rsid w:val="00033F73"/>
    <w:rsid w:val="00034401"/>
    <w:rsid w:val="0003514C"/>
    <w:rsid w:val="000366AA"/>
    <w:rsid w:val="00051EFE"/>
    <w:rsid w:val="0006130F"/>
    <w:rsid w:val="00073AA1"/>
    <w:rsid w:val="00074F0D"/>
    <w:rsid w:val="000839C7"/>
    <w:rsid w:val="0008459E"/>
    <w:rsid w:val="000903BC"/>
    <w:rsid w:val="000912D1"/>
    <w:rsid w:val="00091B72"/>
    <w:rsid w:val="000A5DAD"/>
    <w:rsid w:val="000B653C"/>
    <w:rsid w:val="000C0BB3"/>
    <w:rsid w:val="000D05E9"/>
    <w:rsid w:val="000D1E23"/>
    <w:rsid w:val="000D3523"/>
    <w:rsid w:val="000D4409"/>
    <w:rsid w:val="000E7F04"/>
    <w:rsid w:val="000F2625"/>
    <w:rsid w:val="000F6027"/>
    <w:rsid w:val="00100CA3"/>
    <w:rsid w:val="001129C9"/>
    <w:rsid w:val="0011510C"/>
    <w:rsid w:val="00122EB9"/>
    <w:rsid w:val="0012526A"/>
    <w:rsid w:val="00127955"/>
    <w:rsid w:val="00130C59"/>
    <w:rsid w:val="0013289F"/>
    <w:rsid w:val="001402FB"/>
    <w:rsid w:val="00146126"/>
    <w:rsid w:val="00150EDD"/>
    <w:rsid w:val="00162E8C"/>
    <w:rsid w:val="00164335"/>
    <w:rsid w:val="00166F36"/>
    <w:rsid w:val="001751D6"/>
    <w:rsid w:val="00177E61"/>
    <w:rsid w:val="001A4771"/>
    <w:rsid w:val="001B02F1"/>
    <w:rsid w:val="001B2B22"/>
    <w:rsid w:val="001B48C1"/>
    <w:rsid w:val="001B7608"/>
    <w:rsid w:val="001C0A9F"/>
    <w:rsid w:val="001C0B92"/>
    <w:rsid w:val="001C4518"/>
    <w:rsid w:val="001C6EE0"/>
    <w:rsid w:val="001D7F15"/>
    <w:rsid w:val="001E23B8"/>
    <w:rsid w:val="001E706C"/>
    <w:rsid w:val="001F1A26"/>
    <w:rsid w:val="001F3377"/>
    <w:rsid w:val="001F3563"/>
    <w:rsid w:val="00200F9B"/>
    <w:rsid w:val="0020525E"/>
    <w:rsid w:val="00211AF2"/>
    <w:rsid w:val="002141E1"/>
    <w:rsid w:val="002141F3"/>
    <w:rsid w:val="00214A32"/>
    <w:rsid w:val="0022512A"/>
    <w:rsid w:val="0022542D"/>
    <w:rsid w:val="00236C41"/>
    <w:rsid w:val="00241C37"/>
    <w:rsid w:val="00241E71"/>
    <w:rsid w:val="0024322B"/>
    <w:rsid w:val="00253BC7"/>
    <w:rsid w:val="00263327"/>
    <w:rsid w:val="00273BC7"/>
    <w:rsid w:val="00276380"/>
    <w:rsid w:val="0028102A"/>
    <w:rsid w:val="00283E25"/>
    <w:rsid w:val="00284706"/>
    <w:rsid w:val="00297629"/>
    <w:rsid w:val="002B5831"/>
    <w:rsid w:val="002B59DA"/>
    <w:rsid w:val="002C2325"/>
    <w:rsid w:val="002D4668"/>
    <w:rsid w:val="002E0AC9"/>
    <w:rsid w:val="002E4CCD"/>
    <w:rsid w:val="00301219"/>
    <w:rsid w:val="00304692"/>
    <w:rsid w:val="00304AAA"/>
    <w:rsid w:val="00307D15"/>
    <w:rsid w:val="00310F24"/>
    <w:rsid w:val="00313896"/>
    <w:rsid w:val="0032158A"/>
    <w:rsid w:val="00322039"/>
    <w:rsid w:val="003250DC"/>
    <w:rsid w:val="00330871"/>
    <w:rsid w:val="00332FD4"/>
    <w:rsid w:val="00335CBB"/>
    <w:rsid w:val="00341878"/>
    <w:rsid w:val="00342D70"/>
    <w:rsid w:val="00344172"/>
    <w:rsid w:val="00344F09"/>
    <w:rsid w:val="003460E5"/>
    <w:rsid w:val="003471E8"/>
    <w:rsid w:val="003625CC"/>
    <w:rsid w:val="00363113"/>
    <w:rsid w:val="0037005F"/>
    <w:rsid w:val="0037031A"/>
    <w:rsid w:val="0037493D"/>
    <w:rsid w:val="00380B90"/>
    <w:rsid w:val="00381F26"/>
    <w:rsid w:val="00382B63"/>
    <w:rsid w:val="00383D43"/>
    <w:rsid w:val="003966E8"/>
    <w:rsid w:val="003B2010"/>
    <w:rsid w:val="003B6230"/>
    <w:rsid w:val="003C36E2"/>
    <w:rsid w:val="003C3B8A"/>
    <w:rsid w:val="003C4905"/>
    <w:rsid w:val="003C7C13"/>
    <w:rsid w:val="003D11FA"/>
    <w:rsid w:val="003E42D4"/>
    <w:rsid w:val="004131C3"/>
    <w:rsid w:val="00417183"/>
    <w:rsid w:val="004222AF"/>
    <w:rsid w:val="004257DE"/>
    <w:rsid w:val="00430D76"/>
    <w:rsid w:val="004320BC"/>
    <w:rsid w:val="00434A6F"/>
    <w:rsid w:val="00441203"/>
    <w:rsid w:val="004437A5"/>
    <w:rsid w:val="004449C5"/>
    <w:rsid w:val="00453AB4"/>
    <w:rsid w:val="00454C4B"/>
    <w:rsid w:val="004573F2"/>
    <w:rsid w:val="0046520B"/>
    <w:rsid w:val="0046726E"/>
    <w:rsid w:val="00471D03"/>
    <w:rsid w:val="00477D99"/>
    <w:rsid w:val="00483B85"/>
    <w:rsid w:val="0048446D"/>
    <w:rsid w:val="00486658"/>
    <w:rsid w:val="004912FC"/>
    <w:rsid w:val="00494120"/>
    <w:rsid w:val="004A2441"/>
    <w:rsid w:val="004A5895"/>
    <w:rsid w:val="004B3896"/>
    <w:rsid w:val="004B4159"/>
    <w:rsid w:val="004B6083"/>
    <w:rsid w:val="004B665A"/>
    <w:rsid w:val="004B7C17"/>
    <w:rsid w:val="004C19FB"/>
    <w:rsid w:val="004C2FB8"/>
    <w:rsid w:val="004C30B6"/>
    <w:rsid w:val="004D3C6E"/>
    <w:rsid w:val="004D611D"/>
    <w:rsid w:val="004E5785"/>
    <w:rsid w:val="004E7E74"/>
    <w:rsid w:val="004F7A25"/>
    <w:rsid w:val="00505F3C"/>
    <w:rsid w:val="00507C30"/>
    <w:rsid w:val="0051298B"/>
    <w:rsid w:val="005169CB"/>
    <w:rsid w:val="00530534"/>
    <w:rsid w:val="00534DAC"/>
    <w:rsid w:val="00536F8D"/>
    <w:rsid w:val="00542A94"/>
    <w:rsid w:val="00553BEB"/>
    <w:rsid w:val="005550B3"/>
    <w:rsid w:val="00555C77"/>
    <w:rsid w:val="0056223D"/>
    <w:rsid w:val="00566C4E"/>
    <w:rsid w:val="00567491"/>
    <w:rsid w:val="005718B8"/>
    <w:rsid w:val="00571F43"/>
    <w:rsid w:val="00575503"/>
    <w:rsid w:val="0057608C"/>
    <w:rsid w:val="00576842"/>
    <w:rsid w:val="00577185"/>
    <w:rsid w:val="00577828"/>
    <w:rsid w:val="00584BB0"/>
    <w:rsid w:val="00595EEE"/>
    <w:rsid w:val="005961DC"/>
    <w:rsid w:val="0059627F"/>
    <w:rsid w:val="005A48EC"/>
    <w:rsid w:val="005A54FA"/>
    <w:rsid w:val="005B272C"/>
    <w:rsid w:val="005B5A5C"/>
    <w:rsid w:val="005B5F11"/>
    <w:rsid w:val="005C6008"/>
    <w:rsid w:val="005C6C1F"/>
    <w:rsid w:val="005D00C5"/>
    <w:rsid w:val="005D32D8"/>
    <w:rsid w:val="005D44F3"/>
    <w:rsid w:val="005D6FC4"/>
    <w:rsid w:val="005E2009"/>
    <w:rsid w:val="005E4D8B"/>
    <w:rsid w:val="005F5E74"/>
    <w:rsid w:val="00604180"/>
    <w:rsid w:val="00604D86"/>
    <w:rsid w:val="00605E50"/>
    <w:rsid w:val="00612B44"/>
    <w:rsid w:val="006221F0"/>
    <w:rsid w:val="0063449D"/>
    <w:rsid w:val="0064341D"/>
    <w:rsid w:val="00656561"/>
    <w:rsid w:val="0066015F"/>
    <w:rsid w:val="00661164"/>
    <w:rsid w:val="0066689C"/>
    <w:rsid w:val="006822A5"/>
    <w:rsid w:val="00691EC5"/>
    <w:rsid w:val="006944C4"/>
    <w:rsid w:val="00696B59"/>
    <w:rsid w:val="006A5874"/>
    <w:rsid w:val="006B4E79"/>
    <w:rsid w:val="006B7DA8"/>
    <w:rsid w:val="006D03DD"/>
    <w:rsid w:val="006D0D77"/>
    <w:rsid w:val="006D46BD"/>
    <w:rsid w:val="006D6CF3"/>
    <w:rsid w:val="006E0BD4"/>
    <w:rsid w:val="006E1E75"/>
    <w:rsid w:val="006E541F"/>
    <w:rsid w:val="006F0878"/>
    <w:rsid w:val="006F28AA"/>
    <w:rsid w:val="006F472A"/>
    <w:rsid w:val="00702B2E"/>
    <w:rsid w:val="00713D1E"/>
    <w:rsid w:val="00717133"/>
    <w:rsid w:val="007331E3"/>
    <w:rsid w:val="00735558"/>
    <w:rsid w:val="0074702F"/>
    <w:rsid w:val="007512E9"/>
    <w:rsid w:val="00753AB5"/>
    <w:rsid w:val="00766AC0"/>
    <w:rsid w:val="007755CD"/>
    <w:rsid w:val="007804A0"/>
    <w:rsid w:val="00782F8C"/>
    <w:rsid w:val="00790FD9"/>
    <w:rsid w:val="00792A07"/>
    <w:rsid w:val="0079397C"/>
    <w:rsid w:val="00793989"/>
    <w:rsid w:val="0079501E"/>
    <w:rsid w:val="007A5169"/>
    <w:rsid w:val="007A62E7"/>
    <w:rsid w:val="007B0D54"/>
    <w:rsid w:val="007B1A56"/>
    <w:rsid w:val="007B5041"/>
    <w:rsid w:val="007C5001"/>
    <w:rsid w:val="007D62A1"/>
    <w:rsid w:val="007D6821"/>
    <w:rsid w:val="007D7CFC"/>
    <w:rsid w:val="007E012B"/>
    <w:rsid w:val="007E17BC"/>
    <w:rsid w:val="007E3F9F"/>
    <w:rsid w:val="007F0A06"/>
    <w:rsid w:val="007F1A0C"/>
    <w:rsid w:val="007F4B5E"/>
    <w:rsid w:val="00822539"/>
    <w:rsid w:val="00822684"/>
    <w:rsid w:val="00827EF9"/>
    <w:rsid w:val="00834057"/>
    <w:rsid w:val="008441DD"/>
    <w:rsid w:val="0084618C"/>
    <w:rsid w:val="0086218D"/>
    <w:rsid w:val="00862B2D"/>
    <w:rsid w:val="00870B1F"/>
    <w:rsid w:val="008810F2"/>
    <w:rsid w:val="008822DF"/>
    <w:rsid w:val="00885A9E"/>
    <w:rsid w:val="00887CDA"/>
    <w:rsid w:val="008913A2"/>
    <w:rsid w:val="00894149"/>
    <w:rsid w:val="008A215F"/>
    <w:rsid w:val="008A2F9E"/>
    <w:rsid w:val="008A47AC"/>
    <w:rsid w:val="008A6E6C"/>
    <w:rsid w:val="008B228C"/>
    <w:rsid w:val="008D1864"/>
    <w:rsid w:val="008D72E5"/>
    <w:rsid w:val="008E1322"/>
    <w:rsid w:val="008F1719"/>
    <w:rsid w:val="008F386A"/>
    <w:rsid w:val="008F725E"/>
    <w:rsid w:val="009003B5"/>
    <w:rsid w:val="0090153C"/>
    <w:rsid w:val="00913B53"/>
    <w:rsid w:val="00920CAA"/>
    <w:rsid w:val="0092145F"/>
    <w:rsid w:val="009242D1"/>
    <w:rsid w:val="009279DD"/>
    <w:rsid w:val="00932222"/>
    <w:rsid w:val="00934393"/>
    <w:rsid w:val="00937608"/>
    <w:rsid w:val="00943D41"/>
    <w:rsid w:val="00950837"/>
    <w:rsid w:val="00951341"/>
    <w:rsid w:val="00954DC2"/>
    <w:rsid w:val="009561A7"/>
    <w:rsid w:val="0095715C"/>
    <w:rsid w:val="0095729D"/>
    <w:rsid w:val="00961AC8"/>
    <w:rsid w:val="00964068"/>
    <w:rsid w:val="00981DE4"/>
    <w:rsid w:val="00982D7A"/>
    <w:rsid w:val="009908C2"/>
    <w:rsid w:val="009A501A"/>
    <w:rsid w:val="009A5C90"/>
    <w:rsid w:val="009B5029"/>
    <w:rsid w:val="009C53D7"/>
    <w:rsid w:val="009C71CE"/>
    <w:rsid w:val="009D1DC1"/>
    <w:rsid w:val="00A0188A"/>
    <w:rsid w:val="00A060D1"/>
    <w:rsid w:val="00A11D7A"/>
    <w:rsid w:val="00A14AA9"/>
    <w:rsid w:val="00A1625C"/>
    <w:rsid w:val="00A21A90"/>
    <w:rsid w:val="00A2557F"/>
    <w:rsid w:val="00A25586"/>
    <w:rsid w:val="00A2752D"/>
    <w:rsid w:val="00A357DF"/>
    <w:rsid w:val="00A40117"/>
    <w:rsid w:val="00A544E5"/>
    <w:rsid w:val="00A55B98"/>
    <w:rsid w:val="00A560F5"/>
    <w:rsid w:val="00A57FD3"/>
    <w:rsid w:val="00A65AC7"/>
    <w:rsid w:val="00A70FC6"/>
    <w:rsid w:val="00A74321"/>
    <w:rsid w:val="00A771E0"/>
    <w:rsid w:val="00A86112"/>
    <w:rsid w:val="00A91A66"/>
    <w:rsid w:val="00A95DDD"/>
    <w:rsid w:val="00AA1C4B"/>
    <w:rsid w:val="00AA2B07"/>
    <w:rsid w:val="00AA2B25"/>
    <w:rsid w:val="00AA5997"/>
    <w:rsid w:val="00AB4B33"/>
    <w:rsid w:val="00AB4EC9"/>
    <w:rsid w:val="00AB540E"/>
    <w:rsid w:val="00AB5F61"/>
    <w:rsid w:val="00AB7E50"/>
    <w:rsid w:val="00AC3609"/>
    <w:rsid w:val="00AC736F"/>
    <w:rsid w:val="00AD6DF4"/>
    <w:rsid w:val="00AD72FB"/>
    <w:rsid w:val="00AE4303"/>
    <w:rsid w:val="00AF2E01"/>
    <w:rsid w:val="00B0288C"/>
    <w:rsid w:val="00B07D9A"/>
    <w:rsid w:val="00B11F9C"/>
    <w:rsid w:val="00B14EFE"/>
    <w:rsid w:val="00B15FE8"/>
    <w:rsid w:val="00B17055"/>
    <w:rsid w:val="00B21EA2"/>
    <w:rsid w:val="00B21EC6"/>
    <w:rsid w:val="00B22018"/>
    <w:rsid w:val="00B24AAC"/>
    <w:rsid w:val="00B31E03"/>
    <w:rsid w:val="00B31ED9"/>
    <w:rsid w:val="00B40075"/>
    <w:rsid w:val="00B45B2B"/>
    <w:rsid w:val="00B46A70"/>
    <w:rsid w:val="00B54CB9"/>
    <w:rsid w:val="00B56732"/>
    <w:rsid w:val="00B72DEC"/>
    <w:rsid w:val="00B73D3F"/>
    <w:rsid w:val="00B95A64"/>
    <w:rsid w:val="00B9654F"/>
    <w:rsid w:val="00BA2D37"/>
    <w:rsid w:val="00BB067A"/>
    <w:rsid w:val="00BB2315"/>
    <w:rsid w:val="00BB4B79"/>
    <w:rsid w:val="00BB71B7"/>
    <w:rsid w:val="00BC3C99"/>
    <w:rsid w:val="00BC4862"/>
    <w:rsid w:val="00BD4A64"/>
    <w:rsid w:val="00BE2DE4"/>
    <w:rsid w:val="00BE3DDF"/>
    <w:rsid w:val="00BF1A6D"/>
    <w:rsid w:val="00BF2FAE"/>
    <w:rsid w:val="00C0210E"/>
    <w:rsid w:val="00C04904"/>
    <w:rsid w:val="00C0712C"/>
    <w:rsid w:val="00C07686"/>
    <w:rsid w:val="00C07BB1"/>
    <w:rsid w:val="00C10F2F"/>
    <w:rsid w:val="00C173F8"/>
    <w:rsid w:val="00C208B9"/>
    <w:rsid w:val="00C20A76"/>
    <w:rsid w:val="00C22753"/>
    <w:rsid w:val="00C24C96"/>
    <w:rsid w:val="00C31C33"/>
    <w:rsid w:val="00C408CF"/>
    <w:rsid w:val="00C40BB6"/>
    <w:rsid w:val="00C431A6"/>
    <w:rsid w:val="00C504CA"/>
    <w:rsid w:val="00C508D5"/>
    <w:rsid w:val="00C62B77"/>
    <w:rsid w:val="00C62D30"/>
    <w:rsid w:val="00C6768B"/>
    <w:rsid w:val="00C70B5E"/>
    <w:rsid w:val="00C71701"/>
    <w:rsid w:val="00C7359E"/>
    <w:rsid w:val="00C736F7"/>
    <w:rsid w:val="00C77715"/>
    <w:rsid w:val="00C80209"/>
    <w:rsid w:val="00C874AC"/>
    <w:rsid w:val="00C90C93"/>
    <w:rsid w:val="00C91613"/>
    <w:rsid w:val="00CA0459"/>
    <w:rsid w:val="00CA308E"/>
    <w:rsid w:val="00CB56DE"/>
    <w:rsid w:val="00CB5A1D"/>
    <w:rsid w:val="00CB64D3"/>
    <w:rsid w:val="00CC3166"/>
    <w:rsid w:val="00CC64B7"/>
    <w:rsid w:val="00CD2ED1"/>
    <w:rsid w:val="00CE6D36"/>
    <w:rsid w:val="00CF0BED"/>
    <w:rsid w:val="00CF6042"/>
    <w:rsid w:val="00CF6758"/>
    <w:rsid w:val="00CF76E7"/>
    <w:rsid w:val="00D01678"/>
    <w:rsid w:val="00D05E39"/>
    <w:rsid w:val="00D073C2"/>
    <w:rsid w:val="00D12600"/>
    <w:rsid w:val="00D1740E"/>
    <w:rsid w:val="00D17D34"/>
    <w:rsid w:val="00D2755F"/>
    <w:rsid w:val="00D3176D"/>
    <w:rsid w:val="00D3364C"/>
    <w:rsid w:val="00D33AF2"/>
    <w:rsid w:val="00D36A92"/>
    <w:rsid w:val="00D517C4"/>
    <w:rsid w:val="00D56F2A"/>
    <w:rsid w:val="00D625C5"/>
    <w:rsid w:val="00D75A26"/>
    <w:rsid w:val="00D75B95"/>
    <w:rsid w:val="00D772E1"/>
    <w:rsid w:val="00D8335A"/>
    <w:rsid w:val="00D865A0"/>
    <w:rsid w:val="00DA0181"/>
    <w:rsid w:val="00DA2D36"/>
    <w:rsid w:val="00DA38F4"/>
    <w:rsid w:val="00DA5E3E"/>
    <w:rsid w:val="00DC32FC"/>
    <w:rsid w:val="00DC6548"/>
    <w:rsid w:val="00DD0F0C"/>
    <w:rsid w:val="00DD13EB"/>
    <w:rsid w:val="00DD4393"/>
    <w:rsid w:val="00DE3C8E"/>
    <w:rsid w:val="00DE428F"/>
    <w:rsid w:val="00DE6007"/>
    <w:rsid w:val="00DF78FC"/>
    <w:rsid w:val="00E1035F"/>
    <w:rsid w:val="00E11084"/>
    <w:rsid w:val="00E11271"/>
    <w:rsid w:val="00E20142"/>
    <w:rsid w:val="00E2288A"/>
    <w:rsid w:val="00E22DAA"/>
    <w:rsid w:val="00E306F5"/>
    <w:rsid w:val="00E31797"/>
    <w:rsid w:val="00E372BB"/>
    <w:rsid w:val="00E42235"/>
    <w:rsid w:val="00E53E93"/>
    <w:rsid w:val="00E57E60"/>
    <w:rsid w:val="00E668A3"/>
    <w:rsid w:val="00E67D5E"/>
    <w:rsid w:val="00E74D36"/>
    <w:rsid w:val="00E81895"/>
    <w:rsid w:val="00E85EBF"/>
    <w:rsid w:val="00E87CC4"/>
    <w:rsid w:val="00E90B7C"/>
    <w:rsid w:val="00EA6130"/>
    <w:rsid w:val="00EC2D7B"/>
    <w:rsid w:val="00EC2F07"/>
    <w:rsid w:val="00EC37C7"/>
    <w:rsid w:val="00ED11BF"/>
    <w:rsid w:val="00ED5CC3"/>
    <w:rsid w:val="00EE0C8D"/>
    <w:rsid w:val="00EE1F64"/>
    <w:rsid w:val="00EE2001"/>
    <w:rsid w:val="00EF0608"/>
    <w:rsid w:val="00EF409A"/>
    <w:rsid w:val="00F05A76"/>
    <w:rsid w:val="00F11F12"/>
    <w:rsid w:val="00F14CB4"/>
    <w:rsid w:val="00F246AF"/>
    <w:rsid w:val="00F24F74"/>
    <w:rsid w:val="00F366BD"/>
    <w:rsid w:val="00F42DAE"/>
    <w:rsid w:val="00F43401"/>
    <w:rsid w:val="00F460C9"/>
    <w:rsid w:val="00F51FD1"/>
    <w:rsid w:val="00F5703C"/>
    <w:rsid w:val="00F620D2"/>
    <w:rsid w:val="00F64A7F"/>
    <w:rsid w:val="00F660BA"/>
    <w:rsid w:val="00F74590"/>
    <w:rsid w:val="00F841B5"/>
    <w:rsid w:val="00F86382"/>
    <w:rsid w:val="00F86DE8"/>
    <w:rsid w:val="00F8742D"/>
    <w:rsid w:val="00F87586"/>
    <w:rsid w:val="00FA4445"/>
    <w:rsid w:val="00FA488A"/>
    <w:rsid w:val="00FA4F18"/>
    <w:rsid w:val="00FB1A4F"/>
    <w:rsid w:val="00FC01ED"/>
    <w:rsid w:val="00FC215E"/>
    <w:rsid w:val="00FD0D09"/>
    <w:rsid w:val="00FD14D8"/>
    <w:rsid w:val="00FD44EE"/>
    <w:rsid w:val="00FE20CA"/>
    <w:rsid w:val="00FE263E"/>
    <w:rsid w:val="00FE6254"/>
    <w:rsid w:val="00FE733D"/>
    <w:rsid w:val="00FE7A82"/>
    <w:rsid w:val="00FF1B32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527B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36C41"/>
    <w:rPr>
      <w:rFonts w:ascii="Arial" w:hAnsi="Arial"/>
      <w:lang w:val="en-CA"/>
    </w:rPr>
  </w:style>
  <w:style w:type="paragraph" w:styleId="Heading1">
    <w:name w:val="heading 1"/>
    <w:basedOn w:val="Normal"/>
    <w:next w:val="Normal"/>
    <w:qFormat/>
    <w:rsid w:val="00236C41"/>
    <w:pPr>
      <w:keepNext/>
      <w:pBdr>
        <w:top w:val="single" w:sz="4" w:space="1" w:color="auto"/>
        <w:bottom w:val="single" w:sz="4" w:space="1" w:color="auto"/>
      </w:pBdr>
      <w:shd w:val="clear" w:color="auto" w:fill="E0E0E0"/>
      <w:tabs>
        <w:tab w:val="center" w:pos="4824"/>
        <w:tab w:val="right" w:pos="9648"/>
      </w:tabs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236C41"/>
    <w:pPr>
      <w:keepNext/>
      <w:tabs>
        <w:tab w:val="center" w:pos="4824"/>
        <w:tab w:val="right" w:pos="9648"/>
      </w:tabs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36C41"/>
    <w:pPr>
      <w:jc w:val="center"/>
    </w:pPr>
    <w:rPr>
      <w:b/>
      <w:bCs/>
      <w:sz w:val="28"/>
    </w:rPr>
  </w:style>
  <w:style w:type="character" w:styleId="Hyperlink">
    <w:name w:val="Hyperlink"/>
    <w:rsid w:val="00C504CA"/>
    <w:rPr>
      <w:color w:val="0000FF"/>
      <w:u w:val="single"/>
    </w:rPr>
  </w:style>
  <w:style w:type="table" w:styleId="TableGrid">
    <w:name w:val="Table Grid"/>
    <w:basedOn w:val="TableNormal"/>
    <w:uiPriority w:val="1"/>
    <w:rsid w:val="00380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C01ED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7755CD"/>
    <w:rPr>
      <w:color w:val="800080"/>
      <w:u w:val="single"/>
    </w:rPr>
  </w:style>
  <w:style w:type="character" w:customStyle="1" w:styleId="st1">
    <w:name w:val="st1"/>
    <w:basedOn w:val="DefaultParagraphFont"/>
    <w:rsid w:val="00FE6254"/>
  </w:style>
  <w:style w:type="paragraph" w:customStyle="1" w:styleId="Default">
    <w:name w:val="Default"/>
    <w:rsid w:val="00FD44EE"/>
    <w:pPr>
      <w:autoSpaceDE w:val="0"/>
      <w:autoSpaceDN w:val="0"/>
      <w:adjustRightInd w:val="0"/>
    </w:pPr>
    <w:rPr>
      <w:rFonts w:eastAsia="Calibri"/>
      <w:color w:val="000000"/>
      <w:lang w:val="en-CA"/>
    </w:rPr>
  </w:style>
  <w:style w:type="paragraph" w:customStyle="1" w:styleId="a">
    <w:name w:val="_"/>
    <w:basedOn w:val="Normal"/>
    <w:rsid w:val="00FD44EE"/>
    <w:pPr>
      <w:widowControl w:val="0"/>
      <w:numPr>
        <w:numId w:val="3"/>
      </w:numPr>
      <w:tabs>
        <w:tab w:val="left" w:pos="-1440"/>
        <w:tab w:val="left" w:pos="360"/>
      </w:tabs>
      <w:jc w:val="both"/>
    </w:pPr>
    <w:rPr>
      <w:rFonts w:ascii="Times New Roman" w:hAnsi="Times New Roman"/>
      <w:lang w:val="en-US"/>
    </w:rPr>
  </w:style>
  <w:style w:type="character" w:customStyle="1" w:styleId="at">
    <w:name w:val="at"/>
    <w:basedOn w:val="DefaultParagraphFont"/>
    <w:rsid w:val="007F4B5E"/>
  </w:style>
  <w:style w:type="paragraph" w:styleId="BodyText">
    <w:name w:val="Body Text"/>
    <w:basedOn w:val="Normal"/>
    <w:link w:val="BodyTextChar"/>
    <w:rsid w:val="007F4B5E"/>
    <w:rPr>
      <w:rFonts w:ascii="Times New Roman" w:hAnsi="Times New Roman"/>
      <w:sz w:val="40"/>
      <w:lang w:val="en-US"/>
    </w:rPr>
  </w:style>
  <w:style w:type="character" w:customStyle="1" w:styleId="BodyTextChar">
    <w:name w:val="Body Text Char"/>
    <w:link w:val="BodyText"/>
    <w:rsid w:val="007F4B5E"/>
    <w:rPr>
      <w:sz w:val="4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D073C2"/>
    <w:pPr>
      <w:widowControl w:val="0"/>
      <w:spacing w:after="120"/>
      <w:ind w:left="283"/>
    </w:pPr>
    <w:rPr>
      <w:rFonts w:ascii="Courier" w:hAnsi="Courier"/>
      <w:snapToGrid w:val="0"/>
      <w:lang w:val="en-US"/>
    </w:rPr>
  </w:style>
  <w:style w:type="character" w:customStyle="1" w:styleId="BodyTextIndentChar">
    <w:name w:val="Body Text Indent Char"/>
    <w:link w:val="BodyTextIndent"/>
    <w:uiPriority w:val="99"/>
    <w:rsid w:val="00D073C2"/>
    <w:rPr>
      <w:rFonts w:ascii="Courier" w:hAnsi="Courier"/>
      <w:snapToGrid w:val="0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073C2"/>
    <w:pPr>
      <w:ind w:left="720"/>
    </w:pPr>
    <w:rPr>
      <w:rFonts w:ascii="Times New Roman" w:hAnsi="Times New Roman"/>
      <w:lang w:val="en-US"/>
    </w:rPr>
  </w:style>
  <w:style w:type="character" w:customStyle="1" w:styleId="programtitle1">
    <w:name w:val="programtitle1"/>
    <w:rsid w:val="006822A5"/>
    <w:rPr>
      <w:b/>
      <w:bCs/>
      <w:color w:val="4269CE"/>
      <w:sz w:val="23"/>
      <w:szCs w:val="23"/>
    </w:rPr>
  </w:style>
  <w:style w:type="character" w:customStyle="1" w:styleId="programdesignation1">
    <w:name w:val="programdesignation1"/>
    <w:rsid w:val="006822A5"/>
    <w:rPr>
      <w:b/>
      <w:bCs/>
      <w:color w:val="4269CE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691EC5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691EC5"/>
    <w:rPr>
      <w:rFonts w:ascii="Calibri" w:eastAsia="Calibri" w:hAnsi="Calibri"/>
      <w:sz w:val="22"/>
      <w:szCs w:val="22"/>
      <w:lang w:eastAsia="en-US"/>
    </w:rPr>
  </w:style>
  <w:style w:type="paragraph" w:styleId="PlainText">
    <w:name w:val="Plain Text"/>
    <w:basedOn w:val="Normal"/>
    <w:link w:val="PlainTextChar"/>
    <w:rsid w:val="003B6230"/>
    <w:rPr>
      <w:rFonts w:ascii="Courier New" w:hAnsi="Courier New"/>
    </w:rPr>
  </w:style>
  <w:style w:type="character" w:customStyle="1" w:styleId="PlainTextChar">
    <w:name w:val="Plain Text Char"/>
    <w:link w:val="PlainText"/>
    <w:rsid w:val="003B6230"/>
    <w:rPr>
      <w:rFonts w:ascii="Courier New" w:hAnsi="Courier New"/>
      <w:lang w:eastAsia="en-US"/>
    </w:rPr>
  </w:style>
  <w:style w:type="paragraph" w:styleId="Footer">
    <w:name w:val="footer"/>
    <w:basedOn w:val="Normal"/>
    <w:link w:val="FooterChar"/>
    <w:uiPriority w:val="99"/>
    <w:rsid w:val="003B62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6230"/>
    <w:rPr>
      <w:rFonts w:ascii="Arial" w:hAnsi="Arial"/>
      <w:lang w:eastAsia="en-US"/>
    </w:rPr>
  </w:style>
  <w:style w:type="paragraph" w:styleId="NormalWeb">
    <w:name w:val="Normal (Web)"/>
    <w:basedOn w:val="Normal"/>
    <w:uiPriority w:val="99"/>
    <w:unhideWhenUsed/>
    <w:rsid w:val="00C62D30"/>
    <w:pPr>
      <w:spacing w:after="264"/>
    </w:pPr>
    <w:rPr>
      <w:rFonts w:ascii="Times New Roman" w:hAnsi="Times New Roman"/>
      <w:lang w:eastAsia="en-CA"/>
    </w:rPr>
  </w:style>
  <w:style w:type="character" w:customStyle="1" w:styleId="textheader">
    <w:name w:val="textheader"/>
    <w:basedOn w:val="DefaultParagraphFont"/>
    <w:rsid w:val="00C62D30"/>
  </w:style>
  <w:style w:type="character" w:styleId="Emphasis">
    <w:name w:val="Emphasis"/>
    <w:uiPriority w:val="20"/>
    <w:qFormat/>
    <w:rsid w:val="007804A0"/>
    <w:rPr>
      <w:b/>
      <w:bCs/>
      <w:i w:val="0"/>
      <w:iCs w:val="0"/>
    </w:rPr>
  </w:style>
  <w:style w:type="paragraph" w:styleId="Caption">
    <w:name w:val="caption"/>
    <w:basedOn w:val="Normal"/>
    <w:next w:val="Normal"/>
    <w:unhideWhenUsed/>
    <w:qFormat/>
    <w:rsid w:val="00AB4EC9"/>
    <w:rPr>
      <w:b/>
      <w:bCs/>
    </w:rPr>
  </w:style>
  <w:style w:type="paragraph" w:customStyle="1" w:styleId="Description">
    <w:name w:val="Description"/>
    <w:basedOn w:val="Normal"/>
    <w:qFormat/>
    <w:rsid w:val="003C36E2"/>
    <w:pPr>
      <w:numPr>
        <w:numId w:val="8"/>
      </w:numPr>
      <w:tabs>
        <w:tab w:val="num" w:pos="360"/>
      </w:tabs>
      <w:spacing w:after="80"/>
      <w:ind w:left="432" w:hanging="288"/>
    </w:pPr>
    <w:rPr>
      <w:rFonts w:ascii="Calibri" w:eastAsia="Calibri" w:hAnsi="Calibri"/>
      <w:sz w:val="17"/>
      <w:szCs w:val="22"/>
      <w:lang w:val="en-US"/>
    </w:rPr>
  </w:style>
  <w:style w:type="paragraph" w:customStyle="1" w:styleId="ResumeBodyText">
    <w:name w:val="Resume Body Text"/>
    <w:basedOn w:val="Normal"/>
    <w:qFormat/>
    <w:rsid w:val="000839C7"/>
    <w:rPr>
      <w:rFonts w:ascii="Calibri" w:eastAsia="Calibri" w:hAnsi="Calibri"/>
      <w:sz w:val="17"/>
      <w:szCs w:val="22"/>
      <w:lang w:val="en-US"/>
    </w:rPr>
  </w:style>
  <w:style w:type="paragraph" w:customStyle="1" w:styleId="Dates">
    <w:name w:val="Dates"/>
    <w:basedOn w:val="Normal"/>
    <w:qFormat/>
    <w:rsid w:val="002B5831"/>
    <w:rPr>
      <w:rFonts w:ascii="Calibri" w:eastAsia="Calibri" w:hAnsi="Calibri"/>
      <w:color w:val="595959"/>
      <w:sz w:val="17"/>
      <w:szCs w:val="22"/>
      <w:lang w:val="en-US"/>
    </w:rPr>
  </w:style>
  <w:style w:type="paragraph" w:customStyle="1" w:styleId="Italics">
    <w:name w:val="Italics"/>
    <w:basedOn w:val="Normal"/>
    <w:qFormat/>
    <w:rsid w:val="002B5831"/>
    <w:rPr>
      <w:rFonts w:ascii="Calibri" w:eastAsia="Calibri" w:hAnsi="Calibri"/>
      <w:i/>
      <w:sz w:val="17"/>
      <w:szCs w:val="22"/>
      <w:lang w:val="en-US"/>
    </w:rPr>
  </w:style>
  <w:style w:type="paragraph" w:customStyle="1" w:styleId="YourName">
    <w:name w:val="Your Name"/>
    <w:basedOn w:val="Normal"/>
    <w:qFormat/>
    <w:rsid w:val="003E42D4"/>
    <w:rPr>
      <w:rFonts w:ascii="Cambria" w:eastAsia="Calibri" w:hAnsi="Cambria"/>
      <w:caps/>
      <w:color w:val="595959"/>
      <w:spacing w:val="1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6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8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37697">
                                      <w:marLeft w:val="3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1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1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7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5137">
                                      <w:marLeft w:val="3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1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5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0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9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90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36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28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0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62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76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88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2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41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24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749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29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948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1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91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5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11255">
                                      <w:marLeft w:val="3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9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3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3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7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155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4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70620">
                                      <w:marLeft w:val="3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72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5BB1E-7B0F-3948-8A46-2513FDAF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771</Words>
  <Characters>4400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LIIBAAN MOALIN</vt:lpstr>
      <vt:lpstr>Education &amp; Specialized Training</vt:lpstr>
      <vt:lpstr>EMPLOYMENT EXPERIENCE</vt:lpstr>
      <vt:lpstr>DESIGN EXPERIENCE</vt:lpstr>
      <vt:lpstr>Interests/Achievements </vt:lpstr>
    </vt:vector>
  </TitlesOfParts>
  <Company>Toshiba</Company>
  <LinksUpToDate>false</LinksUpToDate>
  <CharactersWithSpaces>5161</CharactersWithSpaces>
  <SharedDoc>false</SharedDoc>
  <HLinks>
    <vt:vector size="6" baseType="variant">
      <vt:variant>
        <vt:i4>8257543</vt:i4>
      </vt:variant>
      <vt:variant>
        <vt:i4>6808</vt:i4>
      </vt:variant>
      <vt:variant>
        <vt:i4>1025</vt:i4>
      </vt:variant>
      <vt:variant>
        <vt:i4>1</vt:i4>
      </vt:variant>
      <vt:variant>
        <vt:lpwstr>mso4194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LIIBAAN MOALIN</dc:title>
  <dc:subject/>
  <dc:creator>Hassan</dc:creator>
  <cp:keywords/>
  <dc:description/>
  <cp:lastModifiedBy>Microsoft Office User</cp:lastModifiedBy>
  <cp:revision>4</cp:revision>
  <cp:lastPrinted>2016-12-18T18:13:00Z</cp:lastPrinted>
  <dcterms:created xsi:type="dcterms:W3CDTF">2018-12-14T01:16:00Z</dcterms:created>
  <dcterms:modified xsi:type="dcterms:W3CDTF">2018-12-14T02:08:00Z</dcterms:modified>
</cp:coreProperties>
</file>