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93D" w:rsidRPr="0077100A" w:rsidRDefault="0070793D" w:rsidP="0070793D">
      <w:pPr>
        <w:jc w:val="right"/>
        <w:rPr>
          <w:b/>
          <w:bCs/>
          <w:rtl/>
          <w:lang w:bidi="ar-EG"/>
        </w:rPr>
      </w:pPr>
      <w:r w:rsidRPr="0077100A">
        <w:rPr>
          <w:rFonts w:hint="cs"/>
          <w:b/>
          <w:bCs/>
          <w:rtl/>
          <w:lang w:bidi="ar-EG"/>
        </w:rPr>
        <w:t>قصتنا</w:t>
      </w:r>
    </w:p>
    <w:p w:rsidR="0077100A" w:rsidRDefault="0070793D" w:rsidP="0070793D">
      <w:pPr>
        <w:jc w:val="right"/>
        <w:rPr>
          <w:b/>
          <w:bCs/>
          <w:i/>
          <w:iCs/>
          <w:color w:val="000000" w:themeColor="text1"/>
          <w:rtl/>
          <w:lang w:bidi="ar-EG"/>
        </w:rPr>
      </w:pPr>
      <w:r w:rsidRPr="0077100A">
        <w:rPr>
          <w:rFonts w:hint="cs"/>
          <w:b/>
          <w:bCs/>
          <w:i/>
          <w:iCs/>
          <w:color w:val="000000" w:themeColor="text1"/>
          <w:rtl/>
          <w:lang w:bidi="ar-EG"/>
        </w:rPr>
        <w:t>يحولني على لينك فيه نفس معلومات الفلاير بتاعتن</w:t>
      </w:r>
    </w:p>
    <w:p w:rsidR="0070793D" w:rsidRPr="0077100A" w:rsidRDefault="0070793D" w:rsidP="0070793D">
      <w:pPr>
        <w:jc w:val="right"/>
        <w:rPr>
          <w:b/>
          <w:bCs/>
          <w:i/>
          <w:iCs/>
          <w:rtl/>
          <w:lang w:bidi="ar-EG"/>
        </w:rPr>
      </w:pPr>
      <w:bookmarkStart w:id="0" w:name="_GoBack"/>
      <w:bookmarkEnd w:id="0"/>
      <w:r w:rsidRPr="0077100A">
        <w:rPr>
          <w:rFonts w:hint="cs"/>
          <w:b/>
          <w:bCs/>
          <w:i/>
          <w:iCs/>
          <w:color w:val="000000" w:themeColor="text1"/>
          <w:rtl/>
          <w:lang w:bidi="ar-EG"/>
        </w:rPr>
        <w:t>ا</w:t>
      </w:r>
    </w:p>
    <w:p w:rsidR="00BD24D2" w:rsidRDefault="00BD24D2" w:rsidP="0070793D">
      <w:pPr>
        <w:jc w:val="right"/>
        <w:rPr>
          <w:rFonts w:cs="Arial"/>
          <w:rtl/>
          <w:lang w:bidi="ar-EG"/>
        </w:rPr>
      </w:pPr>
      <w:r w:rsidRPr="00BD24D2">
        <w:rPr>
          <w:rFonts w:cs="Arial"/>
          <w:rtl/>
          <w:lang w:bidi="ar-EG"/>
        </w:rPr>
        <w:t>نبذة عن الجمعية</w:t>
      </w:r>
    </w:p>
    <w:p w:rsidR="00BD24D2" w:rsidRDefault="0092671D" w:rsidP="0070793D">
      <w:pPr>
        <w:jc w:val="right"/>
        <w:rPr>
          <w:rFonts w:cs="Arial"/>
          <w:rtl/>
          <w:lang w:bidi="ar-EG"/>
        </w:rPr>
      </w:pPr>
      <w:r w:rsidRPr="0092671D">
        <w:rPr>
          <w:rFonts w:cs="Arial"/>
          <w:rtl/>
          <w:lang w:bidi="ar-EG"/>
        </w:rPr>
        <w:t>تأسست الجمعية في عام 2012</w:t>
      </w:r>
    </w:p>
    <w:p w:rsidR="0092671D" w:rsidRDefault="0092671D" w:rsidP="0070793D">
      <w:pPr>
        <w:jc w:val="right"/>
        <w:rPr>
          <w:rFonts w:cs="Arial"/>
          <w:rtl/>
          <w:lang w:bidi="ar-EG"/>
        </w:rPr>
      </w:pPr>
      <w:r w:rsidRPr="0092671D">
        <w:rPr>
          <w:lang w:bidi="ar-EG"/>
        </w:rPr>
        <w:tab/>
      </w:r>
      <w:r w:rsidRPr="0092671D">
        <w:rPr>
          <w:rFonts w:cs="Arial"/>
          <w:rtl/>
          <w:lang w:bidi="ar-EG"/>
        </w:rPr>
        <w:t>رؤيتنا : دعم المستشفيات والمؤسسات العلاجية</w:t>
      </w:r>
      <w:r w:rsidRPr="0092671D">
        <w:rPr>
          <w:lang w:bidi="ar-EG"/>
        </w:rPr>
        <w:cr/>
        <w:t xml:space="preserve"> </w:t>
      </w:r>
      <w:r w:rsidRPr="0092671D">
        <w:rPr>
          <w:rFonts w:cs="Arial"/>
          <w:rtl/>
          <w:lang w:bidi="ar-EG"/>
        </w:rPr>
        <w:t>لتقديم خدمة طبية على اعلى مستوى للأطفال</w:t>
      </w:r>
      <w:r w:rsidRPr="0092671D">
        <w:rPr>
          <w:lang w:bidi="ar-EG"/>
        </w:rPr>
        <w:cr/>
        <w:t xml:space="preserve"> </w:t>
      </w:r>
      <w:r w:rsidRPr="0092671D">
        <w:rPr>
          <w:rFonts w:cs="Arial"/>
          <w:rtl/>
          <w:lang w:bidi="ar-EG"/>
        </w:rPr>
        <w:t>مرضى السرطان</w:t>
      </w:r>
    </w:p>
    <w:p w:rsidR="0092671D" w:rsidRDefault="0092671D" w:rsidP="0070793D">
      <w:pPr>
        <w:jc w:val="right"/>
        <w:rPr>
          <w:rFonts w:cs="Arial"/>
          <w:rtl/>
          <w:lang w:bidi="ar-EG"/>
        </w:rPr>
      </w:pPr>
      <w:r w:rsidRPr="0092671D">
        <w:rPr>
          <w:lang w:bidi="ar-EG"/>
        </w:rPr>
        <w:tab/>
      </w:r>
      <w:r w:rsidRPr="0092671D">
        <w:rPr>
          <w:rFonts w:cs="Arial"/>
          <w:rtl/>
          <w:lang w:bidi="ar-EG"/>
        </w:rPr>
        <w:t>مهمتنا : توفير الدعم المادي والاداري لمستشفى</w:t>
      </w:r>
      <w:r w:rsidRPr="0092671D">
        <w:rPr>
          <w:lang w:bidi="ar-EG"/>
        </w:rPr>
        <w:cr/>
      </w:r>
      <w:r w:rsidRPr="0092671D">
        <w:rPr>
          <w:rFonts w:cs="Arial"/>
          <w:rtl/>
          <w:lang w:bidi="ar-EG"/>
        </w:rPr>
        <w:t>برج العرب الجامعي وتحويلها لمركز متكامل لعلاج</w:t>
      </w:r>
      <w:r w:rsidRPr="0092671D">
        <w:rPr>
          <w:lang w:bidi="ar-EG"/>
        </w:rPr>
        <w:cr/>
      </w:r>
      <w:r w:rsidRPr="0092671D">
        <w:rPr>
          <w:rFonts w:cs="Arial"/>
          <w:rtl/>
          <w:lang w:bidi="ar-EG"/>
        </w:rPr>
        <w:t>اورام الطفل بالمجان</w:t>
      </w:r>
    </w:p>
    <w:p w:rsidR="0092671D" w:rsidRDefault="0092671D" w:rsidP="0070793D">
      <w:pPr>
        <w:jc w:val="right"/>
        <w:rPr>
          <w:rFonts w:cs="Arial"/>
          <w:rtl/>
          <w:lang w:bidi="ar-EG"/>
        </w:rPr>
      </w:pPr>
      <w:r w:rsidRPr="0092671D">
        <w:rPr>
          <w:rFonts w:cs="Arial"/>
          <w:rtl/>
          <w:lang w:bidi="ar-EG"/>
        </w:rPr>
        <w:t>هدفنا : توفير علاج مجاني للاطفال محاربي مرض</w:t>
      </w:r>
      <w:r w:rsidRPr="0092671D">
        <w:rPr>
          <w:lang w:bidi="ar-EG"/>
        </w:rPr>
        <w:t xml:space="preserve"> </w:t>
      </w:r>
      <w:r w:rsidRPr="0092671D">
        <w:rPr>
          <w:lang w:bidi="ar-EG"/>
        </w:rPr>
        <w:cr/>
        <w:t xml:space="preserve"> </w:t>
      </w:r>
      <w:r w:rsidRPr="0092671D">
        <w:rPr>
          <w:rFonts w:cs="Arial"/>
          <w:rtl/>
          <w:lang w:bidi="ar-EG"/>
        </w:rPr>
        <w:t>السرطان دون تمييز ودون قوائم انتظار</w:t>
      </w:r>
    </w:p>
    <w:p w:rsidR="0092671D" w:rsidRDefault="0092671D" w:rsidP="0070793D">
      <w:pPr>
        <w:jc w:val="right"/>
        <w:rPr>
          <w:rtl/>
          <w:lang w:bidi="ar-EG"/>
        </w:rPr>
      </w:pPr>
      <w:r w:rsidRPr="0092671D">
        <w:rPr>
          <w:rFonts w:cs="Arial"/>
          <w:rtl/>
          <w:lang w:bidi="ar-EG"/>
        </w:rPr>
        <w:t>توفر جمعية مستشفى سرطان أطفال إسكندرية</w:t>
      </w:r>
      <w:r w:rsidRPr="0092671D">
        <w:rPr>
          <w:lang w:bidi="ar-EG"/>
        </w:rPr>
        <w:cr/>
      </w:r>
      <w:r w:rsidRPr="0092671D">
        <w:rPr>
          <w:rFonts w:cs="Arial"/>
          <w:rtl/>
          <w:lang w:bidi="ar-EG"/>
        </w:rPr>
        <w:t>كل ما يحتاجه الأطفال مرضى السرطان  من علاج</w:t>
      </w:r>
      <w:r w:rsidRPr="0092671D">
        <w:rPr>
          <w:lang w:bidi="ar-EG"/>
        </w:rPr>
        <w:cr/>
        <w:t xml:space="preserve"> </w:t>
      </w:r>
      <w:r w:rsidRPr="0092671D">
        <w:rPr>
          <w:rFonts w:cs="Arial"/>
          <w:rtl/>
          <w:lang w:bidi="ar-EG"/>
        </w:rPr>
        <w:t>كيميائي أو علاج إشعاعي أو عمليات بالمجان وأيضًا</w:t>
      </w:r>
      <w:r w:rsidRPr="0092671D">
        <w:rPr>
          <w:lang w:bidi="ar-EG"/>
        </w:rPr>
        <w:cr/>
        <w:t xml:space="preserve"> </w:t>
      </w:r>
      <w:r w:rsidRPr="0092671D">
        <w:rPr>
          <w:rFonts w:cs="Arial"/>
          <w:rtl/>
          <w:lang w:bidi="ar-EG"/>
        </w:rPr>
        <w:t>تعمل الجمعية على توفير كل احتياجات المستشفى</w:t>
      </w:r>
      <w:r w:rsidRPr="0092671D">
        <w:rPr>
          <w:lang w:bidi="ar-EG"/>
        </w:rPr>
        <w:cr/>
        <w:t xml:space="preserve">  </w:t>
      </w:r>
      <w:r w:rsidRPr="0092671D">
        <w:rPr>
          <w:rFonts w:cs="Arial"/>
          <w:rtl/>
          <w:lang w:bidi="ar-EG"/>
        </w:rPr>
        <w:t>من موارد بشرية وكوادر طبيةبالإضافة إلى الأجهزة</w:t>
      </w:r>
      <w:r w:rsidRPr="0092671D">
        <w:rPr>
          <w:lang w:bidi="ar-EG"/>
        </w:rPr>
        <w:cr/>
        <w:t xml:space="preserve">  </w:t>
      </w:r>
      <w:r w:rsidRPr="0092671D">
        <w:rPr>
          <w:rFonts w:cs="Arial"/>
          <w:rtl/>
          <w:lang w:bidi="ar-EG"/>
        </w:rPr>
        <w:t>والمستلزمات الطبية وكل ذلك من خلال تبرعاتكم</w:t>
      </w:r>
      <w:r w:rsidRPr="0092671D">
        <w:rPr>
          <w:lang w:bidi="ar-EG"/>
        </w:rPr>
        <w:cr/>
      </w:r>
    </w:p>
    <w:p w:rsidR="0092671D" w:rsidRDefault="0092671D" w:rsidP="0070793D">
      <w:pPr>
        <w:jc w:val="right"/>
        <w:rPr>
          <w:rFonts w:cs="Arial"/>
          <w:rtl/>
          <w:lang w:bidi="ar-EG"/>
        </w:rPr>
      </w:pPr>
      <w:r w:rsidRPr="0092671D">
        <w:rPr>
          <w:rFonts w:cs="Arial"/>
          <w:rtl/>
          <w:lang w:bidi="ar-EG"/>
        </w:rPr>
        <w:t>نبذة عن المستشفى</w:t>
      </w:r>
    </w:p>
    <w:p w:rsidR="0092671D" w:rsidRDefault="0092671D" w:rsidP="0070793D">
      <w:pPr>
        <w:jc w:val="right"/>
        <w:rPr>
          <w:rFonts w:cs="Arial"/>
          <w:rtl/>
          <w:lang w:bidi="ar-EG"/>
        </w:rPr>
      </w:pPr>
    </w:p>
    <w:p w:rsidR="0092671D" w:rsidRDefault="0092671D" w:rsidP="0070793D">
      <w:pPr>
        <w:jc w:val="right"/>
        <w:rPr>
          <w:rFonts w:cs="Arial"/>
          <w:rtl/>
          <w:lang w:bidi="ar-EG"/>
        </w:rPr>
      </w:pPr>
      <w:r w:rsidRPr="0092671D">
        <w:rPr>
          <w:rFonts w:cs="Arial"/>
          <w:rtl/>
          <w:lang w:bidi="ar-EG"/>
        </w:rPr>
        <w:t>مستشفى برج العرب الجامعي هي أحد</w:t>
      </w:r>
      <w:r w:rsidRPr="0092671D">
        <w:rPr>
          <w:lang w:bidi="ar-EG"/>
        </w:rPr>
        <w:cr/>
        <w:t xml:space="preserve"> </w:t>
      </w:r>
      <w:r w:rsidRPr="0092671D">
        <w:rPr>
          <w:rFonts w:cs="Arial"/>
          <w:rtl/>
          <w:lang w:bidi="ar-EG"/>
        </w:rPr>
        <w:t>مستشفيات جامعة الاسكندرية وتقع في مدينة</w:t>
      </w:r>
      <w:r w:rsidRPr="0092671D">
        <w:rPr>
          <w:lang w:bidi="ar-EG"/>
        </w:rPr>
        <w:cr/>
      </w:r>
      <w:r w:rsidRPr="0092671D">
        <w:rPr>
          <w:rFonts w:cs="Arial"/>
          <w:rtl/>
          <w:lang w:bidi="ar-EG"/>
        </w:rPr>
        <w:t>برج العرب الجديدة وتم إنشاؤها ضمن مشروع</w:t>
      </w:r>
      <w:r w:rsidRPr="0092671D">
        <w:rPr>
          <w:lang w:bidi="ar-EG"/>
        </w:rPr>
        <w:cr/>
        <w:t xml:space="preserve"> </w:t>
      </w:r>
      <w:r w:rsidRPr="0092671D">
        <w:rPr>
          <w:rFonts w:cs="Arial"/>
          <w:rtl/>
          <w:lang w:bidi="ar-EG"/>
        </w:rPr>
        <w:t>المنحة الهولندية وتم تسليمها لجامعة</w:t>
      </w:r>
      <w:r w:rsidRPr="0092671D">
        <w:rPr>
          <w:lang w:bidi="ar-EG"/>
        </w:rPr>
        <w:cr/>
      </w:r>
      <w:r w:rsidRPr="0092671D">
        <w:rPr>
          <w:rFonts w:cs="Arial"/>
          <w:rtl/>
          <w:lang w:bidi="ar-EG"/>
        </w:rPr>
        <w:t>اسكندرية لادارتها وتشغيلها  بدأ تشغيل مستشفى</w:t>
      </w:r>
      <w:r w:rsidRPr="0092671D">
        <w:rPr>
          <w:lang w:bidi="ar-EG"/>
        </w:rPr>
        <w:cr/>
      </w:r>
      <w:r w:rsidRPr="0092671D">
        <w:rPr>
          <w:rFonts w:cs="Arial"/>
          <w:rtl/>
          <w:lang w:bidi="ar-EG"/>
        </w:rPr>
        <w:t>برج العرب الجامعي كمستشفى عام  في 2008</w:t>
      </w:r>
    </w:p>
    <w:p w:rsidR="0092671D" w:rsidRDefault="0092671D" w:rsidP="0070793D">
      <w:pPr>
        <w:jc w:val="right"/>
        <w:rPr>
          <w:rFonts w:cs="Arial"/>
          <w:rtl/>
          <w:lang w:bidi="ar-EG"/>
        </w:rPr>
      </w:pPr>
      <w:r w:rsidRPr="0092671D">
        <w:rPr>
          <w:rFonts w:cs="Arial"/>
          <w:rtl/>
          <w:lang w:bidi="ar-EG"/>
        </w:rPr>
        <w:t>وفي فبراير2018 تم توقيع بروتوكول التعاون بين</w:t>
      </w:r>
      <w:r w:rsidRPr="0092671D">
        <w:rPr>
          <w:lang w:bidi="ar-EG"/>
        </w:rPr>
        <w:t xml:space="preserve"> </w:t>
      </w:r>
      <w:r w:rsidRPr="0092671D">
        <w:rPr>
          <w:lang w:bidi="ar-EG"/>
        </w:rPr>
        <w:cr/>
      </w:r>
      <w:r w:rsidRPr="0092671D">
        <w:rPr>
          <w:rFonts w:cs="Arial"/>
          <w:rtl/>
          <w:lang w:bidi="ar-EG"/>
        </w:rPr>
        <w:t>جمعية مستشفى سرطان أطفال إسكندرية</w:t>
      </w:r>
      <w:r w:rsidRPr="0092671D">
        <w:rPr>
          <w:lang w:bidi="ar-EG"/>
        </w:rPr>
        <w:cr/>
      </w:r>
      <w:r w:rsidRPr="0092671D">
        <w:rPr>
          <w:rFonts w:cs="Arial"/>
          <w:rtl/>
          <w:lang w:bidi="ar-EG"/>
        </w:rPr>
        <w:t>ومستشفيات جامعة الاسكندرية وبناءً عليه تم</w:t>
      </w:r>
      <w:r w:rsidRPr="0092671D">
        <w:rPr>
          <w:lang w:bidi="ar-EG"/>
        </w:rPr>
        <w:cr/>
      </w:r>
      <w:r w:rsidRPr="0092671D">
        <w:rPr>
          <w:rFonts w:cs="Arial"/>
          <w:rtl/>
          <w:lang w:bidi="ar-EG"/>
        </w:rPr>
        <w:t>تحويل مستشفى برج العرب من مستشفى جامعي</w:t>
      </w:r>
      <w:r w:rsidRPr="0092671D">
        <w:rPr>
          <w:lang w:bidi="ar-EG"/>
        </w:rPr>
        <w:cr/>
        <w:t xml:space="preserve"> </w:t>
      </w:r>
      <w:r w:rsidRPr="0092671D">
        <w:rPr>
          <w:rFonts w:cs="Arial"/>
          <w:rtl/>
          <w:lang w:bidi="ar-EG"/>
        </w:rPr>
        <w:t>لتصبح اول مستشفى حكومي جامعي متخصص</w:t>
      </w:r>
      <w:r w:rsidRPr="0092671D">
        <w:rPr>
          <w:lang w:bidi="ar-EG"/>
        </w:rPr>
        <w:cr/>
        <w:t xml:space="preserve"> </w:t>
      </w:r>
      <w:r w:rsidRPr="0092671D">
        <w:rPr>
          <w:rFonts w:cs="Arial"/>
          <w:rtl/>
          <w:lang w:bidi="ar-EG"/>
        </w:rPr>
        <w:t>في علاج سرطان الاطفال في مصر .وتم الافتتاح</w:t>
      </w:r>
      <w:r w:rsidRPr="0092671D">
        <w:rPr>
          <w:lang w:bidi="ar-EG"/>
        </w:rPr>
        <w:cr/>
      </w:r>
      <w:r w:rsidRPr="0092671D">
        <w:rPr>
          <w:rFonts w:cs="Arial"/>
          <w:rtl/>
          <w:lang w:bidi="ar-EG"/>
        </w:rPr>
        <w:t>الرسمي لمركز علاج أورام الأطفال بمستشفى</w:t>
      </w:r>
      <w:r w:rsidRPr="0092671D">
        <w:rPr>
          <w:lang w:bidi="ar-EG"/>
        </w:rPr>
        <w:cr/>
      </w:r>
      <w:r w:rsidRPr="0092671D">
        <w:rPr>
          <w:rFonts w:cs="Arial"/>
          <w:rtl/>
          <w:lang w:bidi="ar-EG"/>
        </w:rPr>
        <w:t>برج العرب الجامعي يوم 5 مايو لعام2019</w:t>
      </w:r>
      <w:r w:rsidRPr="0092671D">
        <w:rPr>
          <w:lang w:bidi="ar-EG"/>
        </w:rPr>
        <w:cr/>
      </w:r>
      <w:r w:rsidRPr="0092671D">
        <w:rPr>
          <w:rFonts w:cs="Arial"/>
          <w:rtl/>
          <w:lang w:bidi="ar-EG"/>
        </w:rPr>
        <w:t>مركز علاج أورام الأطفال الوحيد في وجه بحري</w:t>
      </w:r>
    </w:p>
    <w:p w:rsidR="0092671D" w:rsidRDefault="0092671D" w:rsidP="0070793D">
      <w:pPr>
        <w:jc w:val="right"/>
        <w:rPr>
          <w:rFonts w:cs="Arial"/>
          <w:rtl/>
          <w:lang w:bidi="ar-EG"/>
        </w:rPr>
      </w:pPr>
    </w:p>
    <w:p w:rsidR="0092671D" w:rsidRDefault="0092671D" w:rsidP="0070793D">
      <w:pPr>
        <w:jc w:val="right"/>
        <w:rPr>
          <w:rFonts w:cs="Arial"/>
          <w:rtl/>
          <w:lang w:bidi="ar-EG"/>
        </w:rPr>
      </w:pPr>
      <w:r w:rsidRPr="0092671D">
        <w:rPr>
          <w:rFonts w:cs="Arial"/>
          <w:rtl/>
          <w:lang w:bidi="ar-EG"/>
        </w:rPr>
        <w:t>وبعد نجاح نموذج التعاون المشترك بين جمعية</w:t>
      </w:r>
      <w:r w:rsidRPr="0092671D">
        <w:rPr>
          <w:lang w:bidi="ar-EG"/>
        </w:rPr>
        <w:cr/>
        <w:t xml:space="preserve"> </w:t>
      </w:r>
      <w:r w:rsidRPr="0092671D">
        <w:rPr>
          <w:rFonts w:cs="Arial"/>
          <w:rtl/>
          <w:lang w:bidi="ar-EG"/>
        </w:rPr>
        <w:t>مستشفى سرطان أطفال إسكندرية  ومستشفى</w:t>
      </w:r>
      <w:r w:rsidRPr="0092671D">
        <w:rPr>
          <w:lang w:bidi="ar-EG"/>
        </w:rPr>
        <w:cr/>
        <w:t xml:space="preserve"> </w:t>
      </w:r>
      <w:r w:rsidRPr="0092671D">
        <w:rPr>
          <w:rFonts w:cs="Arial"/>
          <w:rtl/>
          <w:lang w:bidi="ar-EG"/>
        </w:rPr>
        <w:t>برج العرب الجامعي في تقديم الخدمة الطبية</w:t>
      </w:r>
      <w:r w:rsidRPr="0092671D">
        <w:rPr>
          <w:lang w:bidi="ar-EG"/>
        </w:rPr>
        <w:cr/>
        <w:t xml:space="preserve"> </w:t>
      </w:r>
      <w:r w:rsidRPr="0092671D">
        <w:rPr>
          <w:rFonts w:cs="Arial"/>
          <w:rtl/>
          <w:lang w:bidi="ar-EG"/>
        </w:rPr>
        <w:t>المجانية المتميزة للاطفال مرضى السرطان؛ لذا</w:t>
      </w:r>
      <w:r w:rsidRPr="0092671D">
        <w:rPr>
          <w:lang w:bidi="ar-EG"/>
        </w:rPr>
        <w:cr/>
      </w:r>
      <w:r w:rsidRPr="0092671D">
        <w:rPr>
          <w:rFonts w:cs="Arial"/>
          <w:rtl/>
          <w:lang w:bidi="ar-EG"/>
        </w:rPr>
        <w:t>وجب لسعي لتطوير مستشفى برج العرب</w:t>
      </w:r>
      <w:r w:rsidRPr="0092671D">
        <w:rPr>
          <w:lang w:bidi="ar-EG"/>
        </w:rPr>
        <w:cr/>
      </w:r>
      <w:r w:rsidRPr="0092671D">
        <w:rPr>
          <w:rFonts w:cs="Arial"/>
          <w:rtl/>
          <w:lang w:bidi="ar-EG"/>
        </w:rPr>
        <w:t>الجامعي لتصبح مؤسسة متكاملة لعلاج السرطان</w:t>
      </w:r>
      <w:r w:rsidRPr="0092671D">
        <w:rPr>
          <w:lang w:bidi="ar-EG"/>
        </w:rPr>
        <w:cr/>
      </w:r>
      <w:r w:rsidRPr="0092671D">
        <w:rPr>
          <w:rFonts w:cs="Arial"/>
          <w:rtl/>
          <w:lang w:bidi="ar-EG"/>
        </w:rPr>
        <w:t>تخدم كافة مرضى السرطان في مصر</w:t>
      </w:r>
      <w:r w:rsidRPr="0092671D">
        <w:rPr>
          <w:lang w:bidi="ar-EG"/>
        </w:rPr>
        <w:cr/>
        <w:t xml:space="preserve">   </w:t>
      </w:r>
      <w:r w:rsidRPr="0092671D">
        <w:rPr>
          <w:lang w:bidi="ar-EG"/>
        </w:rPr>
        <w:cr/>
        <w:t xml:space="preserve">   </w:t>
      </w:r>
      <w:r w:rsidRPr="0092671D">
        <w:rPr>
          <w:rFonts w:cs="Arial"/>
          <w:rtl/>
          <w:lang w:bidi="ar-EG"/>
        </w:rPr>
        <w:t>يشمل مشروع التطوير</w:t>
      </w:r>
    </w:p>
    <w:p w:rsidR="0092671D" w:rsidRDefault="0092671D" w:rsidP="0070793D">
      <w:pPr>
        <w:jc w:val="right"/>
        <w:rPr>
          <w:rtl/>
          <w:lang w:bidi="ar-EG"/>
        </w:rPr>
      </w:pPr>
      <w:r w:rsidRPr="0092671D">
        <w:rPr>
          <w:lang w:bidi="ar-EG"/>
        </w:rPr>
        <w:cr/>
        <w:t xml:space="preserve"> </w:t>
      </w:r>
      <w:r w:rsidRPr="0092671D">
        <w:rPr>
          <w:rFonts w:cs="Arial"/>
          <w:rtl/>
          <w:lang w:bidi="ar-EG"/>
        </w:rPr>
        <w:t>بناء مركز للعلاج الاشعاعي</w:t>
      </w:r>
      <w:r w:rsidRPr="0092671D">
        <w:rPr>
          <w:lang w:bidi="ar-EG"/>
        </w:rPr>
        <w:t xml:space="preserve"> </w:t>
      </w:r>
      <w:r w:rsidRPr="0092671D">
        <w:rPr>
          <w:lang w:bidi="ar-EG"/>
        </w:rPr>
        <w:cr/>
        <w:t xml:space="preserve">   </w:t>
      </w:r>
      <w:r w:rsidRPr="0092671D">
        <w:rPr>
          <w:rFonts w:cs="Arial"/>
          <w:rtl/>
          <w:lang w:bidi="ar-EG"/>
        </w:rPr>
        <w:t>مستشفى إضافي لعلاج سرطان الاطفال</w:t>
      </w:r>
      <w:r w:rsidRPr="0092671D">
        <w:rPr>
          <w:lang w:bidi="ar-EG"/>
        </w:rPr>
        <w:cr/>
        <w:t xml:space="preserve">   </w:t>
      </w:r>
      <w:r w:rsidRPr="0092671D">
        <w:rPr>
          <w:rFonts w:cs="Arial"/>
          <w:rtl/>
          <w:lang w:bidi="ar-EG"/>
        </w:rPr>
        <w:t>بطاقة 80 سرير</w:t>
      </w:r>
      <w:r w:rsidRPr="0092671D">
        <w:rPr>
          <w:lang w:bidi="ar-EG"/>
        </w:rPr>
        <w:cr/>
      </w:r>
      <w:r w:rsidRPr="0092671D">
        <w:rPr>
          <w:rFonts w:cs="Arial"/>
          <w:rtl/>
          <w:lang w:bidi="ar-EG"/>
        </w:rPr>
        <w:t>بناء مدرسة تمريض متخصصة في تمريض الأورام</w:t>
      </w:r>
      <w:r w:rsidRPr="0092671D">
        <w:rPr>
          <w:lang w:bidi="ar-EG"/>
        </w:rPr>
        <w:cr/>
      </w:r>
      <w:r w:rsidRPr="0092671D">
        <w:rPr>
          <w:rFonts w:cs="Arial"/>
          <w:rtl/>
          <w:lang w:bidi="ar-EG"/>
        </w:rPr>
        <w:t>مستشفى متخصص في علاج أورام البالغين</w:t>
      </w:r>
      <w:r w:rsidRPr="0092671D">
        <w:rPr>
          <w:lang w:bidi="ar-EG"/>
        </w:rPr>
        <w:cr/>
      </w:r>
      <w:r w:rsidRPr="0092671D">
        <w:rPr>
          <w:rFonts w:cs="Arial"/>
          <w:rtl/>
          <w:lang w:bidi="ar-EG"/>
        </w:rPr>
        <w:t>بطاقة 200 سرير</w:t>
      </w:r>
      <w:r w:rsidRPr="0092671D">
        <w:rPr>
          <w:lang w:bidi="ar-EG"/>
        </w:rPr>
        <w:cr/>
      </w:r>
      <w:r w:rsidRPr="0092671D">
        <w:rPr>
          <w:rFonts w:cs="Arial"/>
          <w:rtl/>
          <w:lang w:bidi="ar-EG"/>
        </w:rPr>
        <w:t>مركز متقدم لابحاث السرطان والبنك الحيوي</w:t>
      </w:r>
      <w:r w:rsidRPr="0092671D">
        <w:rPr>
          <w:lang w:bidi="ar-EG"/>
        </w:rPr>
        <w:cr/>
      </w:r>
      <w:r w:rsidRPr="0092671D">
        <w:rPr>
          <w:rFonts w:cs="Arial"/>
          <w:rtl/>
          <w:lang w:bidi="ar-EG"/>
        </w:rPr>
        <w:t>على أن يتم تنفيذ المراحل تباعًا والانتهاء من</w:t>
      </w:r>
      <w:r w:rsidRPr="0092671D">
        <w:rPr>
          <w:lang w:bidi="ar-EG"/>
        </w:rPr>
        <w:cr/>
        <w:t xml:space="preserve"> </w:t>
      </w:r>
      <w:r w:rsidRPr="0092671D">
        <w:rPr>
          <w:rFonts w:cs="Arial"/>
          <w:rtl/>
          <w:lang w:bidi="ar-EG"/>
        </w:rPr>
        <w:t>كافة مراحل المشروع في 2030</w:t>
      </w:r>
    </w:p>
    <w:p w:rsidR="008D24E6" w:rsidRPr="008D24E6" w:rsidRDefault="008D24E6" w:rsidP="008D24E6">
      <w:pPr>
        <w:tabs>
          <w:tab w:val="center" w:pos="5437"/>
          <w:tab w:val="right" w:pos="10875"/>
        </w:tabs>
        <w:jc w:val="right"/>
        <w:rPr>
          <w:b/>
          <w:bCs/>
          <w:rtl/>
          <w:lang w:bidi="ar-EG"/>
        </w:rPr>
      </w:pPr>
      <w:r>
        <w:rPr>
          <w:rtl/>
          <w:lang w:bidi="ar-EG"/>
        </w:rPr>
        <w:tab/>
      </w:r>
      <w:r>
        <w:rPr>
          <w:rtl/>
          <w:lang w:bidi="ar-EG"/>
        </w:rPr>
        <w:tab/>
      </w:r>
      <w:r w:rsidRPr="008D24E6">
        <w:rPr>
          <w:rFonts w:hint="cs"/>
          <w:b/>
          <w:bCs/>
          <w:color w:val="FF0000"/>
          <w:rtl/>
          <w:lang w:bidi="ar-EG"/>
        </w:rPr>
        <w:t>--------------------------------------------------------------------------------------------------------------------------------------------------------------</w:t>
      </w:r>
    </w:p>
    <w:p w:rsidR="0070793D" w:rsidRPr="0077100A" w:rsidRDefault="008E61C9" w:rsidP="008D24E6">
      <w:pPr>
        <w:tabs>
          <w:tab w:val="center" w:pos="5437"/>
          <w:tab w:val="right" w:pos="10875"/>
        </w:tabs>
        <w:jc w:val="right"/>
        <w:rPr>
          <w:b/>
          <w:bCs/>
          <w:rtl/>
          <w:lang w:bidi="ar-EG"/>
        </w:rPr>
      </w:pPr>
      <w:r w:rsidRPr="0077100A">
        <w:rPr>
          <w:rFonts w:hint="cs"/>
          <w:b/>
          <w:bCs/>
          <w:rtl/>
          <w:lang w:bidi="ar-EG"/>
        </w:rPr>
        <w:t>من نحن</w:t>
      </w:r>
    </w:p>
    <w:p w:rsidR="008E61C9" w:rsidRDefault="008E61C9" w:rsidP="008E61C9">
      <w:pPr>
        <w:jc w:val="right"/>
        <w:rPr>
          <w:rtl/>
          <w:lang w:bidi="ar-EG"/>
        </w:rPr>
      </w:pPr>
      <w:r w:rsidRPr="008E61C9">
        <w:rPr>
          <w:rFonts w:cs="Arial"/>
          <w:rtl/>
          <w:lang w:bidi="ar-EG"/>
        </w:rPr>
        <w:t>توفر جمعية مستشفى سرطان أطفال إسكندرية</w:t>
      </w:r>
      <w:r w:rsidRPr="008E61C9">
        <w:rPr>
          <w:lang w:bidi="ar-EG"/>
        </w:rPr>
        <w:cr/>
      </w:r>
      <w:r w:rsidRPr="008E61C9">
        <w:rPr>
          <w:rFonts w:cs="Arial"/>
          <w:rtl/>
          <w:lang w:bidi="ar-EG"/>
        </w:rPr>
        <w:t>كل ما يحتاجه الأطفال مرضى السرطان  من علاج</w:t>
      </w:r>
      <w:r w:rsidRPr="008E61C9">
        <w:rPr>
          <w:lang w:bidi="ar-EG"/>
        </w:rPr>
        <w:cr/>
        <w:t xml:space="preserve"> </w:t>
      </w:r>
      <w:r w:rsidRPr="008E61C9">
        <w:rPr>
          <w:rFonts w:cs="Arial"/>
          <w:rtl/>
          <w:lang w:bidi="ar-EG"/>
        </w:rPr>
        <w:t>كيميائي أو علاج إشعاعي أو عمليات بالمجان وأيضًا</w:t>
      </w:r>
      <w:r w:rsidRPr="008E61C9">
        <w:rPr>
          <w:lang w:bidi="ar-EG"/>
        </w:rPr>
        <w:cr/>
        <w:t xml:space="preserve"> </w:t>
      </w:r>
      <w:r w:rsidRPr="008E61C9">
        <w:rPr>
          <w:rFonts w:cs="Arial"/>
          <w:rtl/>
          <w:lang w:bidi="ar-EG"/>
        </w:rPr>
        <w:t>تعمل الجمعية على توفير كل احتياجات المستشفى</w:t>
      </w:r>
      <w:r w:rsidRPr="008E61C9">
        <w:rPr>
          <w:lang w:bidi="ar-EG"/>
        </w:rPr>
        <w:cr/>
        <w:t xml:space="preserve">  </w:t>
      </w:r>
      <w:r w:rsidRPr="008E61C9">
        <w:rPr>
          <w:rFonts w:cs="Arial"/>
          <w:rtl/>
          <w:lang w:bidi="ar-EG"/>
        </w:rPr>
        <w:t>من موارد بشرية وكوادر طبيةبالإضافة إلى الأجهزة</w:t>
      </w:r>
      <w:r w:rsidRPr="008E61C9">
        <w:rPr>
          <w:lang w:bidi="ar-EG"/>
        </w:rPr>
        <w:cr/>
        <w:t xml:space="preserve">  </w:t>
      </w:r>
      <w:r w:rsidRPr="008E61C9">
        <w:rPr>
          <w:rFonts w:cs="Arial"/>
          <w:rtl/>
          <w:lang w:bidi="ar-EG"/>
        </w:rPr>
        <w:t>والمستلزمات الطبية وكل ذلك من خلال تبرعاتكم</w:t>
      </w:r>
      <w:r w:rsidRPr="008E61C9">
        <w:rPr>
          <w:lang w:bidi="ar-EG"/>
        </w:rPr>
        <w:cr/>
      </w:r>
    </w:p>
    <w:p w:rsidR="002D19AE" w:rsidRDefault="002D19AE" w:rsidP="008E61C9">
      <w:pPr>
        <w:jc w:val="right"/>
        <w:rPr>
          <w:b/>
          <w:bCs/>
          <w:color w:val="FF0000"/>
          <w:rtl/>
          <w:lang w:bidi="ar-EG"/>
        </w:rPr>
      </w:pPr>
      <w:r>
        <w:rPr>
          <w:rtl/>
          <w:lang w:bidi="ar-EG"/>
        </w:rPr>
        <w:tab/>
      </w:r>
      <w:r w:rsidRPr="008D24E6">
        <w:rPr>
          <w:rFonts w:hint="cs"/>
          <w:b/>
          <w:bCs/>
          <w:color w:val="FF0000"/>
          <w:rtl/>
          <w:lang w:bidi="ar-EG"/>
        </w:rPr>
        <w:t>-------------------------------------------------------------------------------------------------------------------------------------------------------------</w:t>
      </w:r>
    </w:p>
    <w:p w:rsidR="002D19AE" w:rsidRDefault="002D19AE" w:rsidP="008E61C9">
      <w:pPr>
        <w:jc w:val="right"/>
        <w:rPr>
          <w:b/>
          <w:bCs/>
          <w:color w:val="000000" w:themeColor="text1"/>
          <w:rtl/>
          <w:lang w:bidi="ar-EG"/>
        </w:rPr>
      </w:pPr>
      <w:r w:rsidRPr="002D19AE">
        <w:rPr>
          <w:rFonts w:hint="cs"/>
          <w:b/>
          <w:bCs/>
          <w:color w:val="000000" w:themeColor="text1"/>
          <w:rtl/>
          <w:lang w:bidi="ar-EG"/>
        </w:rPr>
        <w:t>أسعار الأسهم</w:t>
      </w:r>
    </w:p>
    <w:p w:rsidR="002D19AE" w:rsidRDefault="002D19AE" w:rsidP="002D19AE">
      <w:pPr>
        <w:pStyle w:val="ListParagraph"/>
        <w:numPr>
          <w:ilvl w:val="0"/>
          <w:numId w:val="1"/>
        </w:numPr>
        <w:jc w:val="right"/>
        <w:rPr>
          <w:color w:val="000000" w:themeColor="text1"/>
          <w:lang w:bidi="ar-EG"/>
        </w:rPr>
      </w:pPr>
      <w:r>
        <w:rPr>
          <w:rFonts w:hint="cs"/>
          <w:color w:val="000000" w:themeColor="text1"/>
          <w:rtl/>
          <w:lang w:bidi="ar-EG"/>
        </w:rPr>
        <w:t>علاج كيماوي 500</w:t>
      </w:r>
    </w:p>
    <w:p w:rsidR="002D19AE" w:rsidRDefault="002D19AE" w:rsidP="002D19AE">
      <w:pPr>
        <w:pStyle w:val="ListParagraph"/>
        <w:jc w:val="right"/>
        <w:rPr>
          <w:color w:val="000000" w:themeColor="text1"/>
          <w:rtl/>
          <w:lang w:bidi="ar-EG"/>
        </w:rPr>
      </w:pPr>
      <w:r>
        <w:rPr>
          <w:rFonts w:hint="cs"/>
          <w:color w:val="000000" w:themeColor="text1"/>
          <w:rtl/>
          <w:lang w:bidi="ar-EG"/>
        </w:rPr>
        <w:t>مفاصل تعويضية 400</w:t>
      </w:r>
    </w:p>
    <w:p w:rsidR="002D19AE" w:rsidRDefault="002D19AE" w:rsidP="002D19AE">
      <w:pPr>
        <w:pStyle w:val="ListParagraph"/>
        <w:jc w:val="right"/>
        <w:rPr>
          <w:color w:val="000000" w:themeColor="text1"/>
          <w:rtl/>
          <w:lang w:bidi="ar-EG"/>
        </w:rPr>
      </w:pPr>
      <w:r>
        <w:rPr>
          <w:rFonts w:hint="cs"/>
          <w:color w:val="000000" w:themeColor="text1"/>
          <w:rtl/>
          <w:lang w:bidi="ar-EG"/>
        </w:rPr>
        <w:t>كفالة سرير 500</w:t>
      </w:r>
    </w:p>
    <w:p w:rsidR="002D19AE" w:rsidRDefault="002D19AE" w:rsidP="002D19AE">
      <w:pPr>
        <w:pStyle w:val="ListParagraph"/>
        <w:jc w:val="right"/>
        <w:rPr>
          <w:color w:val="000000" w:themeColor="text1"/>
          <w:rtl/>
          <w:lang w:bidi="ar-EG"/>
        </w:rPr>
      </w:pPr>
      <w:r>
        <w:rPr>
          <w:rFonts w:hint="cs"/>
          <w:color w:val="000000" w:themeColor="text1"/>
          <w:rtl/>
          <w:lang w:bidi="ar-EG"/>
        </w:rPr>
        <w:t>صدقة جارية (إنشاءات) 1000</w:t>
      </w:r>
    </w:p>
    <w:p w:rsidR="002D19AE" w:rsidRDefault="002D19AE" w:rsidP="002D19AE">
      <w:pPr>
        <w:pStyle w:val="ListParagraph"/>
        <w:jc w:val="right"/>
        <w:rPr>
          <w:color w:val="000000" w:themeColor="text1"/>
          <w:rtl/>
          <w:lang w:bidi="ar-EG"/>
        </w:rPr>
      </w:pPr>
      <w:r>
        <w:rPr>
          <w:rFonts w:hint="cs"/>
          <w:color w:val="000000" w:themeColor="text1"/>
          <w:rtl/>
          <w:lang w:bidi="ar-EG"/>
        </w:rPr>
        <w:t>مستلزمات طبية 400</w:t>
      </w:r>
    </w:p>
    <w:p w:rsidR="002D19AE" w:rsidRDefault="002D19AE" w:rsidP="002D19AE">
      <w:pPr>
        <w:pStyle w:val="ListParagraph"/>
        <w:jc w:val="right"/>
        <w:rPr>
          <w:color w:val="000000" w:themeColor="text1"/>
          <w:rtl/>
          <w:lang w:bidi="ar-EG"/>
        </w:rPr>
      </w:pPr>
      <w:r>
        <w:rPr>
          <w:rFonts w:hint="cs"/>
          <w:color w:val="000000" w:themeColor="text1"/>
          <w:rtl/>
          <w:lang w:bidi="ar-EG"/>
        </w:rPr>
        <w:t>تبرع عام من اختيار المتبرع</w:t>
      </w:r>
    </w:p>
    <w:p w:rsidR="00321204" w:rsidRDefault="00321204" w:rsidP="002D19AE">
      <w:pPr>
        <w:pStyle w:val="ListParagraph"/>
        <w:jc w:val="right"/>
        <w:rPr>
          <w:color w:val="000000" w:themeColor="text1"/>
          <w:rtl/>
          <w:lang w:bidi="ar-EG"/>
        </w:rPr>
      </w:pPr>
      <w:r w:rsidRPr="008D24E6">
        <w:rPr>
          <w:rFonts w:hint="cs"/>
          <w:b/>
          <w:bCs/>
          <w:color w:val="FF0000"/>
          <w:rtl/>
          <w:lang w:bidi="ar-EG"/>
        </w:rPr>
        <w:t>-------------------------------------------------------------------------------------------------------------------------------------------------------------</w:t>
      </w:r>
    </w:p>
    <w:p w:rsidR="00321204" w:rsidRPr="0077100A" w:rsidRDefault="00321204" w:rsidP="002D19AE">
      <w:pPr>
        <w:pStyle w:val="ListParagraph"/>
        <w:jc w:val="right"/>
        <w:rPr>
          <w:rFonts w:hint="cs"/>
          <w:b/>
          <w:bCs/>
          <w:color w:val="000000" w:themeColor="text1"/>
          <w:rtl/>
          <w:lang w:bidi="ar-EG"/>
        </w:rPr>
      </w:pPr>
      <w:r w:rsidRPr="0077100A">
        <w:rPr>
          <w:rFonts w:hint="cs"/>
          <w:b/>
          <w:bCs/>
          <w:color w:val="000000" w:themeColor="text1"/>
          <w:rtl/>
          <w:lang w:bidi="ar-EG"/>
        </w:rPr>
        <w:t>نزود أرقام الحسابات عن طريق تاب "اتبرع الآن"</w:t>
      </w:r>
    </w:p>
    <w:p w:rsidR="00000000" w:rsidRPr="00321204" w:rsidRDefault="0077100A" w:rsidP="00321204">
      <w:pPr>
        <w:pStyle w:val="ListParagraph"/>
        <w:numPr>
          <w:ilvl w:val="0"/>
          <w:numId w:val="2"/>
        </w:numPr>
        <w:jc w:val="right"/>
        <w:rPr>
          <w:color w:val="000000" w:themeColor="text1"/>
          <w:lang w:bidi="ar-EG"/>
        </w:rPr>
      </w:pPr>
      <w:r w:rsidRPr="00321204">
        <w:rPr>
          <w:color w:val="000000" w:themeColor="text1"/>
          <w:rtl/>
          <w:lang w:bidi="ar-EG"/>
        </w:rPr>
        <w:t xml:space="preserve">حساب بالبنك الأهلي: </w:t>
      </w:r>
      <w:r w:rsidRPr="00321204">
        <w:rPr>
          <w:color w:val="000000" w:themeColor="text1"/>
          <w:lang w:val="en-AE" w:bidi="ar-EG"/>
        </w:rPr>
        <w:t>2033070690373700015</w:t>
      </w:r>
    </w:p>
    <w:p w:rsidR="00000000" w:rsidRPr="00321204" w:rsidRDefault="0077100A" w:rsidP="00321204">
      <w:pPr>
        <w:pStyle w:val="ListParagraph"/>
        <w:numPr>
          <w:ilvl w:val="0"/>
          <w:numId w:val="2"/>
        </w:numPr>
        <w:jc w:val="right"/>
        <w:rPr>
          <w:color w:val="000000" w:themeColor="text1"/>
          <w:lang w:bidi="ar-EG"/>
        </w:rPr>
      </w:pPr>
      <w:r w:rsidRPr="00321204">
        <w:rPr>
          <w:color w:val="000000" w:themeColor="text1"/>
          <w:rtl/>
          <w:lang w:bidi="ar-EG"/>
        </w:rPr>
        <w:t xml:space="preserve">حساب بالبنك التجاري الدولي: </w:t>
      </w:r>
      <w:r w:rsidRPr="00321204">
        <w:rPr>
          <w:color w:val="000000" w:themeColor="text1"/>
          <w:lang w:val="en-AE" w:bidi="ar-EG"/>
        </w:rPr>
        <w:t>1000</w:t>
      </w:r>
      <w:r w:rsidRPr="00321204">
        <w:rPr>
          <w:color w:val="000000" w:themeColor="text1"/>
          <w:lang w:val="en-AE" w:bidi="ar-EG"/>
        </w:rPr>
        <w:t>41327469</w:t>
      </w:r>
      <w:r w:rsidRPr="00321204">
        <w:rPr>
          <w:color w:val="000000" w:themeColor="text1"/>
          <w:rtl/>
          <w:lang w:bidi="ar-EG"/>
        </w:rPr>
        <w:t xml:space="preserve">  </w:t>
      </w:r>
    </w:p>
    <w:p w:rsidR="00000000" w:rsidRPr="00321204" w:rsidRDefault="0077100A" w:rsidP="00321204">
      <w:pPr>
        <w:pStyle w:val="ListParagraph"/>
        <w:numPr>
          <w:ilvl w:val="0"/>
          <w:numId w:val="2"/>
        </w:numPr>
        <w:jc w:val="right"/>
        <w:rPr>
          <w:color w:val="000000" w:themeColor="text1"/>
          <w:lang w:bidi="ar-EG"/>
        </w:rPr>
      </w:pPr>
      <w:r w:rsidRPr="00321204">
        <w:rPr>
          <w:color w:val="000000" w:themeColor="text1"/>
          <w:rtl/>
          <w:lang w:bidi="ar-EG"/>
        </w:rPr>
        <w:t xml:space="preserve">حساب بالبنك العربي الافريقي: </w:t>
      </w:r>
      <w:r w:rsidRPr="00321204">
        <w:rPr>
          <w:color w:val="000000" w:themeColor="text1"/>
          <w:lang w:val="en-AE" w:bidi="ar-EG"/>
        </w:rPr>
        <w:t>1001595710</w:t>
      </w:r>
      <w:r w:rsidRPr="00321204">
        <w:rPr>
          <w:color w:val="000000" w:themeColor="text1"/>
          <w:lang w:val="en-AE" w:bidi="ar-EG"/>
        </w:rPr>
        <w:t>020201</w:t>
      </w:r>
      <w:r w:rsidRPr="00321204">
        <w:rPr>
          <w:color w:val="000000" w:themeColor="text1"/>
          <w:rtl/>
          <w:lang w:bidi="ar-EG"/>
        </w:rPr>
        <w:t xml:space="preserve"> </w:t>
      </w:r>
    </w:p>
    <w:p w:rsidR="00000000" w:rsidRPr="00321204" w:rsidRDefault="0077100A" w:rsidP="00321204">
      <w:pPr>
        <w:pStyle w:val="ListParagraph"/>
        <w:numPr>
          <w:ilvl w:val="0"/>
          <w:numId w:val="2"/>
        </w:numPr>
        <w:jc w:val="right"/>
        <w:rPr>
          <w:color w:val="000000" w:themeColor="text1"/>
          <w:lang w:bidi="ar-EG"/>
        </w:rPr>
      </w:pPr>
      <w:r w:rsidRPr="00321204">
        <w:rPr>
          <w:color w:val="000000" w:themeColor="text1"/>
          <w:rtl/>
          <w:lang w:bidi="ar-EG"/>
        </w:rPr>
        <w:t xml:space="preserve">حساب </w:t>
      </w:r>
      <w:r w:rsidRPr="00321204">
        <w:rPr>
          <w:color w:val="000000" w:themeColor="text1"/>
          <w:rtl/>
          <w:lang w:bidi="ar-EG"/>
        </w:rPr>
        <w:t>بنك مصر: 4690001000006375</w:t>
      </w:r>
    </w:p>
    <w:p w:rsidR="00000000" w:rsidRPr="00321204" w:rsidRDefault="0077100A" w:rsidP="00321204">
      <w:pPr>
        <w:pStyle w:val="ListParagraph"/>
        <w:numPr>
          <w:ilvl w:val="0"/>
          <w:numId w:val="2"/>
        </w:numPr>
        <w:jc w:val="right"/>
        <w:rPr>
          <w:color w:val="000000" w:themeColor="text1"/>
          <w:lang w:bidi="ar-EG"/>
        </w:rPr>
      </w:pPr>
      <w:r w:rsidRPr="00321204">
        <w:rPr>
          <w:color w:val="000000" w:themeColor="text1"/>
          <w:rtl/>
          <w:lang w:bidi="ar-EG"/>
        </w:rPr>
        <w:t>حساب بنك</w:t>
      </w:r>
      <w:r w:rsidRPr="00321204">
        <w:rPr>
          <w:color w:val="000000" w:themeColor="text1"/>
          <w:lang w:val="en-AE" w:bidi="ar-EG"/>
        </w:rPr>
        <w:t xml:space="preserve"> </w:t>
      </w:r>
      <w:r w:rsidRPr="00321204">
        <w:rPr>
          <w:color w:val="000000" w:themeColor="text1"/>
          <w:rtl/>
          <w:lang w:bidi="ar-EG"/>
        </w:rPr>
        <w:t xml:space="preserve"> </w:t>
      </w:r>
      <w:r w:rsidRPr="00321204">
        <w:rPr>
          <w:color w:val="000000" w:themeColor="text1"/>
          <w:rtl/>
          <w:lang w:bidi="ar-EG"/>
        </w:rPr>
        <w:t xml:space="preserve">قطر الوطني: </w:t>
      </w:r>
      <w:r w:rsidRPr="00321204">
        <w:rPr>
          <w:color w:val="000000" w:themeColor="text1"/>
          <w:rtl/>
          <w:lang w:bidi="ar-EG"/>
        </w:rPr>
        <w:t>20316245676</w:t>
      </w:r>
    </w:p>
    <w:p w:rsidR="00000000" w:rsidRPr="00321204" w:rsidRDefault="0077100A" w:rsidP="00321204">
      <w:pPr>
        <w:pStyle w:val="ListParagraph"/>
        <w:numPr>
          <w:ilvl w:val="0"/>
          <w:numId w:val="2"/>
        </w:numPr>
        <w:jc w:val="right"/>
        <w:rPr>
          <w:color w:val="000000" w:themeColor="text1"/>
          <w:lang w:bidi="ar-EG"/>
        </w:rPr>
      </w:pPr>
      <w:r w:rsidRPr="00321204">
        <w:rPr>
          <w:color w:val="000000" w:themeColor="text1"/>
          <w:rtl/>
          <w:lang w:bidi="ar-EG"/>
        </w:rPr>
        <w:t xml:space="preserve">الموقع الالكتروني </w:t>
      </w:r>
      <w:r w:rsidRPr="00321204">
        <w:rPr>
          <w:color w:val="000000" w:themeColor="text1"/>
          <w:lang w:bidi="ar-EG"/>
        </w:rPr>
        <w:t>www.apoc39.com</w:t>
      </w:r>
    </w:p>
    <w:p w:rsidR="00000000" w:rsidRPr="00321204" w:rsidRDefault="0077100A" w:rsidP="00321204">
      <w:pPr>
        <w:pStyle w:val="ListParagraph"/>
        <w:numPr>
          <w:ilvl w:val="0"/>
          <w:numId w:val="2"/>
        </w:numPr>
        <w:jc w:val="right"/>
        <w:rPr>
          <w:color w:val="000000" w:themeColor="text1"/>
          <w:lang w:bidi="ar-EG"/>
        </w:rPr>
      </w:pPr>
      <w:r w:rsidRPr="00321204">
        <w:rPr>
          <w:color w:val="000000" w:themeColor="text1"/>
          <w:rtl/>
          <w:lang w:bidi="ar-EG"/>
        </w:rPr>
        <w:t xml:space="preserve">خدمة فوري كود 9861 </w:t>
      </w:r>
    </w:p>
    <w:p w:rsidR="00000000" w:rsidRPr="00321204" w:rsidRDefault="0077100A" w:rsidP="00321204">
      <w:pPr>
        <w:pStyle w:val="ListParagraph"/>
        <w:numPr>
          <w:ilvl w:val="0"/>
          <w:numId w:val="2"/>
        </w:numPr>
        <w:jc w:val="right"/>
        <w:rPr>
          <w:color w:val="000000" w:themeColor="text1"/>
          <w:lang w:bidi="ar-EG"/>
        </w:rPr>
      </w:pPr>
      <w:r w:rsidRPr="00321204">
        <w:rPr>
          <w:color w:val="000000" w:themeColor="text1"/>
          <w:rtl/>
          <w:lang w:bidi="ar-EG"/>
        </w:rPr>
        <w:t>خدمات</w:t>
      </w:r>
      <w:r w:rsidRPr="00321204">
        <w:rPr>
          <w:color w:val="000000" w:themeColor="text1"/>
          <w:rtl/>
          <w:lang w:bidi="ar-EG"/>
        </w:rPr>
        <w:t>: ا</w:t>
      </w:r>
      <w:r w:rsidRPr="00321204">
        <w:rPr>
          <w:color w:val="000000" w:themeColor="text1"/>
          <w:rtl/>
          <w:lang w:bidi="ar-EG"/>
        </w:rPr>
        <w:t xml:space="preserve">لأهلي ممكن - ضامن - أمان </w:t>
      </w:r>
    </w:p>
    <w:p w:rsidR="000D4B89" w:rsidRDefault="000D4B89" w:rsidP="000D4B89">
      <w:pPr>
        <w:pStyle w:val="ListParagraph"/>
        <w:numPr>
          <w:ilvl w:val="0"/>
          <w:numId w:val="2"/>
        </w:numPr>
        <w:jc w:val="right"/>
        <w:rPr>
          <w:color w:val="000000" w:themeColor="text1"/>
          <w:rtl/>
          <w:lang w:bidi="ar-EG"/>
        </w:rPr>
      </w:pPr>
      <w:r w:rsidRPr="008D24E6">
        <w:rPr>
          <w:rFonts w:hint="cs"/>
          <w:b/>
          <w:bCs/>
          <w:color w:val="FF0000"/>
          <w:rtl/>
          <w:lang w:bidi="ar-EG"/>
        </w:rPr>
        <w:t>-------------------------------------------------------------------------------------------------------------------------------------------------------------</w:t>
      </w:r>
    </w:p>
    <w:p w:rsidR="00321204" w:rsidRPr="0077100A" w:rsidRDefault="006439F9" w:rsidP="0077100A">
      <w:pPr>
        <w:jc w:val="right"/>
        <w:rPr>
          <w:b/>
          <w:bCs/>
          <w:color w:val="000000" w:themeColor="text1"/>
          <w:rtl/>
          <w:lang w:bidi="ar-EG"/>
        </w:rPr>
      </w:pPr>
      <w:r w:rsidRPr="0077100A">
        <w:rPr>
          <w:rFonts w:hint="cs"/>
          <w:b/>
          <w:bCs/>
          <w:color w:val="000000" w:themeColor="text1"/>
          <w:rtl/>
          <w:lang w:bidi="ar-EG"/>
        </w:rPr>
        <w:t>لينكات مواقع التواصل الاجتماعي</w:t>
      </w:r>
    </w:p>
    <w:p w:rsidR="006439F9" w:rsidRDefault="006439F9" w:rsidP="002D19AE">
      <w:pPr>
        <w:pStyle w:val="ListParagraph"/>
        <w:jc w:val="right"/>
        <w:rPr>
          <w:color w:val="000000" w:themeColor="text1"/>
          <w:lang w:bidi="ar-EG"/>
        </w:rPr>
      </w:pPr>
      <w:hyperlink r:id="rId5" w:history="1">
        <w:r w:rsidRPr="00903885">
          <w:rPr>
            <w:rStyle w:val="Hyperlink"/>
            <w:lang w:bidi="ar-EG"/>
          </w:rPr>
          <w:t>www.facebook.com/apoc39</w:t>
        </w:r>
      </w:hyperlink>
    </w:p>
    <w:p w:rsidR="006439F9" w:rsidRDefault="006439F9" w:rsidP="002D19AE">
      <w:pPr>
        <w:pStyle w:val="ListParagraph"/>
        <w:jc w:val="right"/>
        <w:rPr>
          <w:color w:val="000000" w:themeColor="text1"/>
          <w:lang w:bidi="ar-EG"/>
        </w:rPr>
      </w:pPr>
      <w:hyperlink r:id="rId6" w:history="1">
        <w:r w:rsidRPr="00903885">
          <w:rPr>
            <w:rStyle w:val="Hyperlink"/>
            <w:lang w:bidi="ar-EG"/>
          </w:rPr>
          <w:t>www.instagram.com/apoc39</w:t>
        </w:r>
      </w:hyperlink>
    </w:p>
    <w:p w:rsidR="006439F9" w:rsidRDefault="006439F9" w:rsidP="002D19AE">
      <w:pPr>
        <w:pStyle w:val="ListParagraph"/>
        <w:jc w:val="right"/>
        <w:rPr>
          <w:color w:val="000000" w:themeColor="text1"/>
          <w:lang w:bidi="ar-EG"/>
        </w:rPr>
      </w:pPr>
      <w:hyperlink r:id="rId7" w:history="1">
        <w:r w:rsidRPr="00903885">
          <w:rPr>
            <w:rStyle w:val="Hyperlink"/>
            <w:lang w:bidi="ar-EG"/>
          </w:rPr>
          <w:t>www.tiktok.com/apoc3939</w:t>
        </w:r>
      </w:hyperlink>
    </w:p>
    <w:p w:rsidR="006439F9" w:rsidRDefault="006439F9" w:rsidP="002D19AE">
      <w:pPr>
        <w:pStyle w:val="ListParagraph"/>
        <w:jc w:val="right"/>
        <w:rPr>
          <w:color w:val="000000" w:themeColor="text1"/>
          <w:lang w:bidi="ar-EG"/>
        </w:rPr>
      </w:pPr>
      <w:hyperlink r:id="rId8" w:history="1">
        <w:r w:rsidRPr="00903885">
          <w:rPr>
            <w:rStyle w:val="Hyperlink"/>
            <w:lang w:bidi="ar-EG"/>
          </w:rPr>
          <w:t>www.youtube.com/@apoc39</w:t>
        </w:r>
      </w:hyperlink>
    </w:p>
    <w:p w:rsidR="006439F9" w:rsidRDefault="006439F9" w:rsidP="002D19AE">
      <w:pPr>
        <w:pStyle w:val="ListParagraph"/>
        <w:jc w:val="right"/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+21202223939</w:t>
      </w:r>
    </w:p>
    <w:p w:rsidR="006439F9" w:rsidRPr="002D19AE" w:rsidRDefault="006439F9" w:rsidP="002D19AE">
      <w:pPr>
        <w:pStyle w:val="ListParagraph"/>
        <w:jc w:val="right"/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+234839839</w:t>
      </w:r>
    </w:p>
    <w:p w:rsidR="006439F9" w:rsidRDefault="006439F9" w:rsidP="006439F9">
      <w:pPr>
        <w:pStyle w:val="ListParagraph"/>
        <w:jc w:val="right"/>
        <w:rPr>
          <w:color w:val="000000" w:themeColor="text1"/>
          <w:lang w:bidi="ar-EG"/>
        </w:rPr>
      </w:pPr>
      <w:r>
        <w:rPr>
          <w:b/>
          <w:bCs/>
          <w:color w:val="FF0000"/>
          <w:rtl/>
          <w:lang w:bidi="ar-EG"/>
        </w:rPr>
        <w:t>-------------------------------------------------------------------------------------------------------------------------------------------------------------</w:t>
      </w:r>
    </w:p>
    <w:p w:rsidR="0070793D" w:rsidRPr="0077100A" w:rsidRDefault="006439F9" w:rsidP="006439F9">
      <w:pPr>
        <w:jc w:val="right"/>
        <w:rPr>
          <w:b/>
          <w:bCs/>
          <w:rtl/>
          <w:lang w:bidi="ar-EG"/>
        </w:rPr>
      </w:pPr>
      <w:r w:rsidRPr="0077100A">
        <w:rPr>
          <w:rFonts w:hint="cs"/>
          <w:b/>
          <w:bCs/>
          <w:rtl/>
          <w:lang w:bidi="ar-EG"/>
        </w:rPr>
        <w:t>العناوين</w:t>
      </w:r>
    </w:p>
    <w:p w:rsidR="006439F9" w:rsidRDefault="006439F9" w:rsidP="006439F9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13 ش عبد الحميد بدوي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محطة الرمل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الدور الثاني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شقة 9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بجوار القائد إبراهيم</w:t>
      </w:r>
    </w:p>
    <w:p w:rsidR="006439F9" w:rsidRDefault="007474E2" w:rsidP="006439F9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مركز محمد رشيد لعلاج الأورام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الدور الثاني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الأزاريطة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على الترام أمام بريوني للملابس</w:t>
      </w:r>
    </w:p>
    <w:p w:rsidR="007474E2" w:rsidRDefault="007474E2" w:rsidP="006439F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مستشفى برج العرب الجامعي، مدينة برج العرب الجامعي الجديدة، المنطقة الأولى، خلف جهاز المدينة</w:t>
      </w:r>
    </w:p>
    <w:sectPr w:rsidR="00747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B51DC"/>
    <w:multiLevelType w:val="hybridMultilevel"/>
    <w:tmpl w:val="E140D5C0"/>
    <w:lvl w:ilvl="0" w:tplc="FFD066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41C24"/>
    <w:multiLevelType w:val="hybridMultilevel"/>
    <w:tmpl w:val="785270E6"/>
    <w:lvl w:ilvl="0" w:tplc="AA6CA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5A9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3EE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FCF2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844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0E7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4E5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7841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85C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AF"/>
    <w:rsid w:val="000D4B89"/>
    <w:rsid w:val="002D19AE"/>
    <w:rsid w:val="00321204"/>
    <w:rsid w:val="006439F9"/>
    <w:rsid w:val="0070793D"/>
    <w:rsid w:val="007474E2"/>
    <w:rsid w:val="0077100A"/>
    <w:rsid w:val="008D24E6"/>
    <w:rsid w:val="008E61C9"/>
    <w:rsid w:val="0092671D"/>
    <w:rsid w:val="00B92428"/>
    <w:rsid w:val="00B938AF"/>
    <w:rsid w:val="00BD24D2"/>
    <w:rsid w:val="00EA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8200"/>
  <w15:chartTrackingRefBased/>
  <w15:docId w15:val="{0D061DEA-1B9B-4826-85A2-87EEDEF2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9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335">
          <w:marLeft w:val="0"/>
          <w:marRight w:val="547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604">
          <w:marLeft w:val="0"/>
          <w:marRight w:val="547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9062">
          <w:marLeft w:val="0"/>
          <w:marRight w:val="547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6525">
          <w:marLeft w:val="0"/>
          <w:marRight w:val="547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6318">
          <w:marLeft w:val="0"/>
          <w:marRight w:val="547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422">
          <w:marLeft w:val="0"/>
          <w:marRight w:val="547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8094">
          <w:marLeft w:val="0"/>
          <w:marRight w:val="547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7437">
          <w:marLeft w:val="0"/>
          <w:marRight w:val="547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@apoc3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iktok.com/apoc39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stagram.com/apoc39" TargetMode="External"/><Relationship Id="rId5" Type="http://schemas.openxmlformats.org/officeDocument/2006/relationships/hyperlink" Target="http://www.facebook.com/apoc3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10</cp:revision>
  <dcterms:created xsi:type="dcterms:W3CDTF">2025-05-19T11:08:00Z</dcterms:created>
  <dcterms:modified xsi:type="dcterms:W3CDTF">2025-05-19T13:20:00Z</dcterms:modified>
</cp:coreProperties>
</file>