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F4E79" w:color="auto" w:val="clear"/>
            <w:tcMar>
              <w:top w:type="dxa" w:w="240"/>
              <w:left w:type="dxa" w:w="160"/>
              <w:bottom w:type="dxa" w:w="240"/>
              <w:right w:type="dxa" w:w="160"/>
            </w:tcMar>
          </w:tcPr>
          <w:p>
            <w:pPr>
              <w:bidi/>
              <w:spacing w:after="4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CFE0F3"/>
                <w:sz w:val="17"/>
                <w:szCs w:val="17"/>
                <w:rtl/>
              </w:rPr>
              <w:t xml:space="preserve">مجموعة إكيوبيشن · قطاع تشغيل المعدات</w:t>
            </w:r>
          </w:p>
          <w:p>
            <w:pPr>
              <w:bidi/>
              <w:spacing w:after="70" w:line="3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  <w:rtl/>
              </w:rPr>
              <w:t xml:space="preserve">عقد الفعل وخريطة الأثر</w:t>
            </w:r>
          </w:p>
          <w:p>
            <w:pPr>
              <w:bidi w:val="false"/>
              <w:spacing w:after="60" w:line="260"/>
              <w:jc w:val="center"/>
            </w:pPr>
            <w:r>
              <w:rPr>
                <w:rFonts w:ascii="Arial" w:cs="Arial" w:eastAsia="Arial" w:hAnsi="Arial"/>
                <w:color w:val="D6E4F5"/>
                <w:sz w:val="17"/>
                <w:szCs w:val="17"/>
                <w:rtl w:val="false"/>
              </w:rPr>
              <w:t xml:space="preserve">Action Contract &amp; Impact Map — From First Click to Last Effect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السؤال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أيبدأ الأثرُ من أول ضغطةٍ ويصل إلى آخر متأثرٍ بلا كسر؟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والجوابُ اليومَ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لا يُضمن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الشاشاتُ مسجَّلةٌ والأفعالُ ليست كذلك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فزرٌّ بلا فعلٍ مسجَّلٍ لا يكشفه فحصٌ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عقدٌ لكل فعل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شرطُه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حارسُه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خدمتُه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أحداثُه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مستهلكوها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المتأثرون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الشاشاتُ التي تتغير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ثلاثةَ عشرَ فحصًا ساكنًا تمنع الدمج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وتسعُ خطواتٍ حيةٍ تُثبت أن التيار يمر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ولا يغني أحدُهما عن الآخر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مُقيّد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للاستخدام المؤسسي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Restricted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/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Internal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Use</w:t>
            </w:r>
          </w:p>
        </w:tc>
      </w:tr>
    </w:tbl>
    <w:p>
      <w:pPr>
        <w:spacing w:after="140"/>
      </w:pP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EQUIP-ACT-01-EMS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معرّف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عقد الفعل وخريطة الأثر — ضمانُ الاتصال من الضغطة إلى القيد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العنوان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طبقةٌ حاكمةٌ عرضية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تملك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سجلَّ الأفعال وعقدَها وخريطةَ أثرها وفحوصَ الاتصال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وتقرؤها كلُّ الشاشات ولا تعيد تعريفها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مرتبتها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تصمّم شاشةً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(SCR-02)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ترتّب قائمةً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(NAV-01)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تعرّف مسارًا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(POL-01)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تضمن أن ما بُني موصولٌ فعلًا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حدودها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1.0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الإصدار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نافذةٌ — ولا يُدمج كودٌ ولا تُسلَّم شاشةٌ قبل اجتياز فحوص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حالة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الحكم الصادق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عقد الفعل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سجل الأفعال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خريطة الأثر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قواعد الاتصال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الفحوص الثلاثةَ عشرَ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اختبار المسار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أثر إعادة الترتيب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المواصفة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القبول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النطاق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2026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تاريخ الإصدار</w:t>
            </w:r>
          </w:p>
        </w:tc>
      </w:tr>
    </w:tbl>
    <w:p>
      <w:pPr>
        <w:spacing w:after="140"/>
      </w:pP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الحكم الصادق — ما يضمنه الموجود وما لا يضمنه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الجوابُ المباشر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— التصحيحُ في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 و`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NAV-02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 يضمن التنقلَ ولا يضمن الاتصال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فهما يحكمان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أين يقع الرابطُ وكيف يُجمَّع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يحكمان أن الزرَّ داخل الشاشة يصل إلى معالجٍ حقيقي، ولا أن أثرَه يمضي إلى آخر متأثرٍ به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وهذه طبقةٌ غائبةٌ لم تكتبها أيُّ وثيقةٍ حتى الآن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2560"/>
      </w:tblGrid>
      <w:tr>
        <w:trPr>
          <w:tblHeader/>
        </w:trP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لا يضمنه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يضمنه اليومَ فعلًا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المصدر</w:t>
            </w:r>
          </w:p>
        </w:tc>
      </w:tr>
      <w:t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يضمن أن الزرَّ داخلها يعمل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ولا أن أثرَه يصل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موضعُ الرابط ومجموعتُه واسمُه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ومسارٌ بديلٌ لكل رابطٍ يُنقل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NAV-01/02</w:t>
            </w:r>
          </w:p>
        </w:tc>
      </w:tr>
      <w:t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يفحص أن الفعلَ له معالجٌ ولا أن أثرَه ينتشر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أن الشاشةَ لا تسأل ما يعرفه النظام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وأن كلَّ رقمٍ ينقر لمصدره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SCR-02</w:t>
            </w:r>
          </w:p>
        </w:tc>
      </w:tr>
      <w:t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يضمن أن كلَّ زرٍّ في الشاشة مسجَّلٌ فعلًا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والزرُّ غيرُ المسجَّل يمرّ أو لا يعمل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أن الفعلَ المسجَّلَ لا يُنفَّذ بلا صلاحية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enforce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حارسُ الأفعال القائم</w:t>
            </w:r>
          </w:p>
        </w:tc>
      </w:tr>
      <w:t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يضمن أن كلَّ حدثٍ منشورٍ له مستهلكٌ واحدٌ على الأقل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أن الحدثَ المنشورَ لا يضيع ولا يتكرر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الصادرُ ومفتاحُ المنع</w:t>
            </w:r>
          </w:p>
        </w:tc>
      </w:tr>
      <w:t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يضمن أن كلَّ خطوةٍ في السلسلة لها شاشةٌ وزرٌّ يصلانها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أن الوحدةَ تمرّ بخمس حلقاتٍ ثم بوابتَي أثر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POL-01</w:t>
            </w:r>
          </w:p>
        </w:tc>
      </w:tr>
      <w:tr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يضمن أن كلَّ سطرٍ فيه ينشأ من فعلٍ حقيقيٍّ في شاشة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3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أن الاستهلاكَ لا يقع مرتين وأن الرصيدَ محسوبٌ لا مكتوب</w:t>
            </w:r>
          </w:p>
        </w:tc>
        <w:tc>
          <w:tcPr>
            <w:tcW w:type="dxa" w:w="25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CAP-01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الفجوةُ بجملةٍ واحدة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الشاشاتُ مسجَّلةٌ في جدولٍ ويُقاس عددُها — والأفعالُ ليست كذلك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فزرٌّ بلا معالجٍ لا يكشفه فحصٌ، وحدثٌ بلا مستهلكٍ لا يُنبَّه عليه، وخطوةٌ في السلسلة بلا شاشةٍ تصلها تبقى معطَّلةً بصمت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والنتيجةُ ما تخشاه بالضبط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أزرارٌ لا تعمل وشاشاتٌ شكليةٌ مفصولةٌ عمّا بُني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2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عقد الفعل — عشرةُ حقولٍ لكل زر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القاعدة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يُبنى زرٌّ في النظام إلا وله عقدُ فعلٍ مسجَّل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والعقدُ يجيب عشرةَ أسئلةٍ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قبل البرمجة لا بعدها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ومن لم يستطع ملأه فالفعلُ غيرُ مفهومٍ بعدُ ولا يُبرمج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يحدده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ومثالُه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الحقل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كودٌ فريدٌ للفعل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يتكرر — وهو مفتاحُ كل ما بعده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الرمز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الشاشةُ والموضعُ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أزرٌّ في ترويسةٍ أم في سطرٍ أم في تبويب؟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والفعلُ الواحدُ قد يظهر في ثلاثة مواضع ويبقى فعلًا واحدًا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الموضع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يجب أن يتحقق قبل الضغط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حالةُ السجل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اكتمالُ الحقول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وجودُ مرجع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ويُفحص في الخادم لا بإخفاء الزر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الشرطُ المسبق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أيُّ حارسٍ يفحصه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الصلاحيةُ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العزلُ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قفلُ الفترة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التفويضُ وسقفُه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فصلُ الواجبات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وثيقةٌ ساريةٌ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وترتيبُ الفحص معلن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الحرّاس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الخدمةُ التي تنفّذه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باسمها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فعلَ ينفّذ منطقًا في الشاشة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المعالج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يتغير في القاعدة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الجداولُ والحقول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ومنه يُعرف أثرُ أي تغييرٍ في المخطط على الأفعال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الكتابات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يُنشر بعد النجاح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بأسمائها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وصفرُ حدثٍ يعني فعلًا لا أثرَ له خارج شاشته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الأحداث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من يستهلك كلَّ حدث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وحدثٌ بلا مستهلكٍ خطأٌ يُرفض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المستهلكون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من يتأثر ومن يُخطَر ومتى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إداراتٌ وأشخاصٌ وأطرافٌ خارجية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المتأثرون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الحالةُ بعد النجاح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وما يُعرض للمستخدم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وأيُّ شاشاتٍ تتغير بياناتُها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ومن لم يحدد هذا بنى زرًّا لا يُعرف أنجح أم لا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الأثرُ الظاهر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مثالٌ مملوءٌ — زرُّ «اعتماد» في شاشة اعتمادات الوحدات التشغيلية: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① الرمز        : unit.chain.approve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② الموضع       : اعتمادات الوحدات — زرٌّ في السطر · وفي ترويسة الاعتماد الجماعي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③ الشرط        : الوحدةُ في حالة «بانتظار حلقتي» · وحلقتُها السابقةُ مكتملة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④ الحرّاس      : الصلاحيةُ ← العزلُ ← التفويضُ وسقفُه ← منعُ اعتماد الذات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← فصلُ الواجبات ← قفلُ الفترة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⑤ المعالج      : UnitApprovalChainService::approveLink()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⑥ الكتابات     : حلقةُ السلسلة · سطرُ التوقيع · وعند آخرِ حلقةٍ: سجلُّ الوحدة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+ أحكامُ الأطراف + دفترُ الاستهلاك + مفتاحُ المنع + الصادر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⑦ الأحداث      : LinkApproved · (وعند الاكتمال) ChainCompleted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· PrimaryEffectApplied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⑧ المستهلكون   : الحاوياتُ · ساعاتُ المعدة · إنتاجُ المشغّل · خطةُ العقد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· تكلفةُ التمويل · مؤشراتُ الجاهزية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⑨ المتأثرون    : الحلقةُ التالية (إخطار) · مديرُ الموقع (لوحته) · مديرُ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التشغيل (فجوتُه) · الموردُ (استهلاكُ حصته) · المشغّلُ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(إنتاجُه) · المالية (أثرٌ مقترحٌ ينتظر) — **ستُّ جهات**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⑩ الأثرُ الظاهر: الحالةُ ← «بانتظار حلقة الموردين» · شريطُ الإجراء يتحدث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· العدّاداتُ في ست لوحاتٍ تتغير · وإشعارٌ للحلقة التالية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3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خريطة الأثر — من الضغطة إلى آخر متأثر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العقدُ يصف فعلًا واحدًا — والخريطةُ تصف رحلتَه كاملةً</w:t>
      </w:r>
      <w:r>
        <w:rPr>
          <w:rFonts w:ascii="Arial" w:cs="Arial" w:eastAsia="Arial" w:hAnsi="Arial"/>
          <w:sz w:val="19"/>
          <w:szCs w:val="19"/>
          <w:rtl/>
        </w:rPr>
        <w:t xml:space="preserve">.**</w:t>
      </w:r>
      <w:r>
        <w:rPr>
          <w:rFonts w:ascii="Arial" w:cs="Arial" w:eastAsia="Arial" w:hAnsi="Arial"/>
          <w:sz w:val="19"/>
          <w:szCs w:val="19"/>
          <w:rtl/>
        </w:rPr>
        <w:t xml:space="preserve"> وهي التي تجيب سؤالَك</w:t>
      </w:r>
      <w:r>
        <w:rPr>
          <w:rFonts w:ascii="Arial" w:cs="Arial" w:eastAsia="Arial" w:hAnsi="Arial"/>
          <w:sz w:val="19"/>
          <w:szCs w:val="19"/>
          <w:rtl/>
        </w:rPr>
        <w:t xml:space="preserve">:</w:t>
      </w:r>
      <w:r>
        <w:rPr>
          <w:rFonts w:ascii="Arial" w:cs="Arial" w:eastAsia="Arial" w:hAnsi="Arial"/>
          <w:sz w:val="19"/>
          <w:szCs w:val="19"/>
          <w:rtl/>
        </w:rPr>
        <w:t xml:space="preserve">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أيصل الأثرُ إلى آخر قسمٍ أو شخصٍ يمكن أن يتأثر؟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ضغطةٌ واحدة  ←  «اعتماد» في آخر حلقةٍ من سلسلة الوحدة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▼ الحرّاس (ستةٌ بالترتيب) — أيُّ رفضٍ يوقف كلَّ ما بعده ويُسجَّل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▼ معاملةٌ ذريةٌ واحدة — خمسُ كتاباتٍ تنجح معًا أو تفشل معًا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▼ COMMIT  ثم  عاملُ الصادر ينشر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├─ الحاوياتُ والمقاعد     → استهلاكُ حصةِ المورد · فجوةُ التغطية تتحدث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├─ ساعاتُ المعدة          → العدّادُ · الوقائيةُ المستحقةُ · الجاهزية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├─ إنتاجُ المشغّل          → أساسُ حافزه · سجلُّ أدائه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├─ خطةُ العقد             → المنفَّذُ مقابل المخطط · الانحرافُ الشهري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├─ تكلفةُ التمويل         → توزيعُها على المشروع (في المجال المقيَّد)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├─ الأثرُ المقترح          → ينتظر بوابةَ الاستحقاق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    ▼ اعتمادُ مدير الإدارة + المالية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    ├─ استحقاقُ المورد   → تسويتُه الشهرية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    ├─ استحقاقُ المشغّل  → مسيّرُ الرواتب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    ├─ إيرادُ العميل     → المستخلصُ ← الفاتورةُ ← الذمةُ ← التحصيل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    └─ حدثُ FES          → القيدُ ← ميزانُ المراجعة ← القوائم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└─ الإخطاراتُ والشاشات: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الحلقةُ التالية (إشعارٌ + عدّاد) · مديرُ الموقع (لوحته)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· مديرُ التشغيل (فجوتُه) · بوابةُ المورد (حصتُه) · المالية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(المقترحُ المنتظِر) · مركزُ البلاغات (إن كان ثمَّ توقفٌ مسنَد)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► **ستُّ جهاتٍ تتأثر · وأربعةَ عشرَ موضعًا يتغير · من ضغطةٍ واحدة**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لماذا تُرسم لكل فعل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لأن أخطرَ ما يقع أن يتوقف الأثرُ في منتصف الرحلة بلا إنذار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تُكتب الحلقةُ ولا يُنشر الحدث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أو يُنشر ولا يستهلكه أحد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أو يُستهلك ولا تتحدث اللوحة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وكلُّ هذه تُنتج «زرًّا يعمل ولا أثرَ له»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وهو أخطرُ من زرٍّ لا يعمل، لأن الأولَ يُكتشف والثاني يُظن ناجحًا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4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قواعد الاتصال العشر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تمنعه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وكيف تُفرض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القاعدة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زرٌّ في الواجهة بلا كودِ فعلٍ مسجَّل يُرفض عند البناء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تُفحص الشاشاتُ آليًّا وتُقارن أزرارُها بالسجل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لا زرَّ بلا فعلٍ مسجَّل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فعلٌ مسجَّلٌ بلا خدمةٍ موجودةٍ فعلًا يُرفض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ويُفحص وجودُ الصنف والدالة لا الاسمُ فقط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لا فعلَ بلا معالج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فعلٌ يكتب بلا حارسٍ معلنٍ يُرفض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ولو كان بسيطًا؛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فالقراءةُ وحدَها تُعفى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لا كتابةَ بلا حارس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حدثٌ يُنشر ولا يستهلكه أحدٌ خطأٌ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إما أن له مستهلكًا لم يُبنَ، أو أنه لا لزومَ له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لا حدثَ بلا مستهلك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مستهلكٌ لا يُنتج تغييرًا مرئيًّا أو مسجَّلًا يُراجَع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فالاستهلاكُ الصامتُ لا يُقاس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لا مستهلكَ بلا أثر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فعلٍ يعلن الشاشاتِ التي تتغير بياناتُها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ولوحةٌ لا تتحدث بعد فعلٍ يمسّها عيبٌ يُرصد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لا أثرَ بلا انعكاسٍ ظاهر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خطوةٍ في سلسلةٍ معرَّفةٍ لها فعلٌ وشاشةٌ تصلانها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وخطوةٌ بلا شاشةٍ تعني سلسلةً تتوقف عندها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لا خطوةَ بلا شاشة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فعلٍ يكتب أثرًا ماليًّا أو تعاقديًّا له فعلُ عكسٍ معرَّفٌ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عكسَ بحذفٍ ولا بتعديل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لا فعلَ بلا عكس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نوعِ بلاغٍ يُوجَّه إلى إدارةٍ لها سطحٌ يعرضه ومكلَّفٌ يستقبله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وتوجيهٌ إلى إدارةٍ لا ترى بلاغاتِها انقطاعٌ لا توجيه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لا توجيهَ بلا سطح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رابطٍ في قائمةٍ إمّا شاشةٌ مملوكةٌ أو أحدُ أشكال الاطّلاع الثلاثة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رابعَ لها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لا رابطَ غريبٌ بلا تصنيف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5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الفحوص الثلاثة عشر — تمنع الدمج لا تُنبّه بعده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المبدأ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الفحصُ يمنع الدمجَ ولا يُنبّه بعد النشر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على نمط الفحص الوقائيِّ الذي يرفض حزمةً تفتح ملفَّ التهيئة بوضع كتابة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فما يُنبَّه عليه بعد النشر يُؤجَّل، وما يمنع الدمجَ يُصلَح فورًا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يفحصه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وحكمُ فشله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الفحص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يمسح قوالبَ الشاشات ويستخرج كلَّ زرٍّ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فزرٌّ بلا كودِ فعلٍ → 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أزرارٌ يتيمة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فعلٍ في السجل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أموجودٌ صنفُه ودالتُه؟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مفقودٌ يمنع الدمج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أفعالٌ بلا معالج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فعلٍ يكتب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أله حارسٌ معلن؟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بلا حارسٍ يمنع الدمج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كتابةٌ بلا حارس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حدثٍ في العقود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أله مستهلكٌ واحدٌ على الأقل؟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بلا مستهلكٍ يمنع الدمج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أحداثٌ يتيمة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مستهلكٍ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أيكتب أو يُخطر أو يحدّث لوحة؟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صامتٌ يُنبَّه ويُراجَع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مستهلكون صامتون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سلسلةٍ معرَّفة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أكلُّ خطوةٍ فيها لها فعلٌ وشاشة؟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خطوةٌ بلا شاشةٍ تمنع الدمج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خطواتٌ بلا شاشة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فعلٍ ماليٍّ أو تعاقدي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أله فعلُ عكسٍ معرَّف؟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بلا عكسٍ يمنع الدمج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أفعالٌ بلا عكس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رابطٍ في التنقل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أيصل إلى شاشةٍ موجودة؟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وكلُّ شاشةٍ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أيشير إليها رابطٌ أو تُفتح من سجل؟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كسرٌ يمنع الدمج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روابطُ مكسورةٌ ويتيمة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مسارٍ حُوّل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أيفتح ويصل إلى وجهته؟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خطأٌ يمنع النشر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وهو فحصُ ما بعد إعادة الترتيب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مساراتُ التحويل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إدارةٍ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ألها عنصرُ «بلاغاتُ إدارتي»؟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وكلُّ شاشةٍ تشغيلية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ألها زرُّ إبلاغٍ سياقي؟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وكلُّ نوعِ بلاغٍ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أإدارتُه المستقبِلةُ لها سطحٌ يعرضه؟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نقصٌ 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فطبقةٌ تُوجّه إلى إدارةٍ لا تراها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مقطوعةٌ ولو صحّ توجيهُها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سطحُ البلاغات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رابطٍ في قائمة إدارةٍ غيرِ مالكةٍ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أله صفُّ عرضٍ بنطاقٍ وزاويةٍ وأفعالٍ معلنة؟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بلا صفٍّ 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وصفٌّ بلا نطاقٍ أو زاويةٍ 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فنسخُ الشاشة بلا زاويةٍ احتكارٌ معكوسٌ لا مشاركة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⑪ صفُّ العرض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شاشةٍ لها أكثرُ من ذي مصلحةٍ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ألكلٍّ صفُّ عرضٍ؟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ذو مصلحةٍ بلا صفٍّ يُنبَّه ويُراجَع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فاحتكارُ المعلومة في إدارةٍ واحدةٍ عيبٌ كعيب نسخِها بلا زاوية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⑫ لا احتكار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حسابٍ في النظام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أيرى «إنجازي» و«بوابتي»؟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حسابٌ بلا أحدهما 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يُستثنى دورٌ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⑬ إنجازي وبوابتي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5.1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مخرَجُ الفحص — أرقامٌ موجبةٌ وأخرى صفرٌ لزامًا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القيمةُ المتوقَّعة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الرقم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رقمٌ موجبٌ كبير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وهو مقامُ التغطية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وصفرٌ هنا يعني أن الماسحَ لم يعمل لا أن النظامَ نظيف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الأزرارُ المستخرجةُ من القوالب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يساوي الأولَ بالضبط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والفرقُ بينهما هو عددُ الأزرار اليتيمة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الأزرارُ ذاتُ كود فعلٍ مسجَّل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وهو الفرقُ بين ① و②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أزرارٌ يتيمة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أفعالٌ بلا معالج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كتابةٌ بلا حارس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أحداثٌ بلا مستهلك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أو يُبرَّر كلُّ صفٍّ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مستهلكون صامتون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خطواتٌ بلا شاشة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أفعالٌ ماليةٌ أو تعاقديةٌ بلا عكس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روابطُ مكسورةٌ أو يتيمة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⑪ تحويلاتُ مسارٍ فاشلة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⑫ إداراتٌ بلا سطح بلاغات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⑬ روابطُ في إدارةٍ غيرِ مالكةٍ بلا صفِّ عرض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⑭ حساباتٌ بلا «إنجازي» و«بوابتي»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قاعدةُ القراءة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الرقمان الأولان موجبان ومتساويان — والاثنا عشرَ الباقيةُ أصفار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وتقريرٌ كلُّ أرقامه أصفارٌ بما فيها الأولُ ليس نجاحًا بل دليلَ أن الفحصَ لم يُشغَّل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ويُعلَّق التقريرُ على كل دمج، وأيُّ رقمٍ غيرِ صفرٍ في الاثني عشرَ يمنعه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6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اختبار المسار الكامل — واقعةٌ تُتتبَّع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المبدأ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ثلاثةَ عشرَ فحصًا ساكنًا تمنع الدمج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وتسعُ خطواتٍ حيةٍ تمنع الإطلاق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فالأولى تُثبت أن الأسلاك موصولة، والثانيةُ تُثبت أن التيار يمر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يغني أحدُهما عن الآخر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يُثبته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الخطوة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ضغطةٌ واحدةٌ من مستخدمٍ حقيقيٍّ بدوره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استدعاءُ خدمةٍ من اختبار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الضغطة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الحرّاسُ الستةُ نُفّذت بالترتيب المعلن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يُثبت بسجل الرفض عند تجربةٍ مخالفة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الحرّاس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الكتاباتُ الخمسُ وقعت كلُّها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ويُثبت بفشلٍ مفتعلٍ في إحداها أن الخمسَ تُلغى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الذرية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سطرُ الصادر كُتب داخل المعاملة ونُشر بعدها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داخلَها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الصادر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مستهلكٍ في العقد نفّذ فعلًا مسجَّلًا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مستهلكَ صامت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الاستهلاك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الجهاتُ الستُّ رأت التغيير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بعدّادٍ أو سطرٍ أو إشعارٍ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ويُفحص كلٌّ منها بلقطةٍ قبل وبعد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المتأثرون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رقمٍ تغيَّر يُنقر فيصل إلى الوحدة ← إلى التايم شيت ← إلى الضغطة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التتبع العكسي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إعادةُ الضغطة نفسِها لا تُنتج أثرًا ثانيًا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ومفتاحُ المنع يُرجع مرجعَ الأول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التكرار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فعلُ العكس يعيد كلَّ ما تقدَّم إلى حاله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بأسطرٍ عاكسةٍ لا بحذف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والأرقامُ تعود بالحساب لا بالتعديل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العكس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شرطُ القبول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تُختبر عشرةُ أفعالٍ حاكمةٍ بهذا المسار التساعيِّ قبل الإطلاق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لا كلُّ فعلٍ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اعتمادُ حلقةٍ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بوابةُ الاستحقاق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إصدارُ فاتورةٍ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تسجيلُ تحصيلٍ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تشغيلُ مسيّرٍ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اعتمادُ تسويةِ موردٍ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تغييرُ حالة وحدةٍ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تفعيلُ تغطيةٍ بديلةٍ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إقفالُ فترةٍ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وعكسُ أثرٍ مقيَّد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وهذه العشرةُ تغطي كلَّ أنماط الأثر في النظام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7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أثر إعادة الترتيب على الأزرار — خطرٌ يجب ضبطه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التحذير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إعادةُ ترتيب القوائم تغيّر مسارات، والزرُّ يشير إلى مسار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فإن نُقلت شاشةٌ أو دُمجت أو صارت تبويبًا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بلا تحديث ما يشير إليها، تحوّل الزرُّ إلى رابطٍ ميت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ومصفوفةُ الترحيل تحمي الروابطَ في القائمة ولا تحمي الإشاراتِ داخل الشاشات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وهذه هي الثغرةُ التي تُنتج «أزرارًا لا تعمل» بعد إعادة الترتيب بالضبط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يُفعل قبل النقل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مصدرُ الإشارة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جردُ كل زرٍّ يشير إلى شاشةٍ ستُنقل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ويُحدَّث مع النقل في التغيير نفسِه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أزرارُ الانتقال بين الشاشات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جردُ الروابط داخل الجداول والبطاقات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«افتح المستخلص»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«اعرض المعدة»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روابطُ التعمق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رقمٍ ينقر إلى مصدره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ومصدرُه شاشةٌ قد تُنقل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روابطُ اللوحات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«ما يمنع الانتقال» في شريط الإجراء يفتح شاشةَ المانع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وهي قد تُنقل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روابطُ شريط الإجراء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البلاغُ يحمل مرجعَ شاشته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ويفتحها لاحقًا — ومسارٌ قديمٌ محفوظٌ في بلاغٍ قديم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سياقُ البلاغات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التقاريرُ تشير إلى سجلاتٍ بمساراتها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والإشعاراتُ المرسلةُ سابقًا تحمل روابطَ قديمة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التقاريرُ والإشعارات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القاعدةُ الحاكمة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تحويلُ المسار بعدّادٍ يحمي الجميع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(SCR-01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5):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من نقر رابطًا قديمًا في زرٍّ أو تقريرٍ أو إشعارٍ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وصل إلى الجديد بلا خطأ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وعدّادُ الطَّرْق يكشف ما لم يُحدَّث بعد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يُسقَط مسارٌ قديمٌ قبل صفرِ طَرْقٍ لمدةٍ معلنة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فالعدّادُ هو الدليلُ الوحيدُ أن لا زرَّ ما زال يشير إليه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8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المواصفة التنفيذية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Type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Null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Default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Index/Constraint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Column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نصي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80)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name_ar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**module_id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الشاشة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**placement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(header·row·tab·bulk·context)**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**handler_class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handler_method**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**is_write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(TINYINT)**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**guards_json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بترتيب الفحص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precondition_expr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**reverse_action_code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ذاتي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إلزاميٌّ لكل فعلٍ ماليٍّ أو تعاقدي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owner_doc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active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**UQ(action_code)**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زرَّ في واجهةٍ بلا صفٍّ هنا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actions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w_id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table_name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operation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(insert·update·delete·none)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ومنه يُعرف أثرُ أي تغييرٍ في المخطط على الأفعال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action_writes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event_name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**is_conditional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(TINYINT)**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condition_expr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فعلَ كتابةٍ بلا حدثٍ إلا بتعليلٍ مكتوب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action_events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event_name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**consumer_class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consumer_method**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**produces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(write·notify·dashboard_refresh)**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active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**UQ(event_name,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consumer_class)**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وحدثٌ بلا صفٍّ هنا 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event_consumers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**impacted_type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(org_unit·person·party·screen)**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impacted_ref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**effect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(notify·counter·data_change·state_change)**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latency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(sync·async)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خريطةُ الأثر مُنمذَجةً لا موصوفةً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action_impacts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subject_ref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**result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(allowed·denied)**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**denied_by_guard**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ip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Insert-only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ومنه يُقاس أيُّ حارسٍ يعيق العمل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action_execution_log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مواصفتها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الخدمة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**ActionRegistrar**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يُستدعى عند تسجيل فعلٍ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Validation: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كودٌ مكرر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409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معالجٌ غيرُ موجودٍ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فعلُ كتابةٍ بلا حرّاس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فعلٌ ماليٌّ بلا عكسٍ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422**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التسجيل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**ActionDispatcher**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البابُ الوحيدُ لتنفيذ أي فعل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يقرأ العقدَ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ينفّذ الحرّاسَ بترتيبها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يستدعي المعالجَ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يكتب سجلَّ التنفيذ سماحًا أو منعًا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يُستدعى معالجٌ من خارجه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التنفيذ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**ConnectivityChecker**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الفحوصُ الثلاثةَ عشرَ الساكنة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5)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يُشغَّل في خطِّ الدمج ويمنعه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ومخرَجُه تقريرُ الأرقام الثلاثةَ عشرَ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الاتصال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**ImpactResolver**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يقرأ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action_impacts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فيُخطر ويحدّث العدّادات ويعلّم اللوحاتِ المتأثرةَ بالتحديث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فلا لوحةَ تبقى قديمةً بعد فعلٍ يمسّها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الأثر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**ReverseService**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ينفّذ فعلَ العكس المعرَّف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Validation: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عكسٌ بلا مرجعِ أصلٍ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حذفٌ بدل عكسٍ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بنيويًّا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العكس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8.1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حالات اختبار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Input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Expected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Case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زرٌّ في قالبٍ بلا كودِ فعل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ويُسمّى الزرُّ وموضعُه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زرٌّ يتيم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فعلٌ مسجَّلٌ ومعالجُه غيرُ موجود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A2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معالجٌ مفقود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فعلُ كتابةٍ بلا حارس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A3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كتابةٌ مكشوفة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حدثٌ يُنشر ولا مستهلكَ له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إما يُبنى المستهلكُ أو يُحذف الحدث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A4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حدثٌ يتيم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فعلٌ ماليٌّ بلا عكسٍ معرَّف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A5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بلا عكس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استدعاءُ معالجٍ من خارج الموزِّع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بنيويًّا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والبابُ واحد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A6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تجاوز الموزِّع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ضغطةُ اعتمادٍ لآخر حلقة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ستُّ جهاتٍ ترى التغيير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بلقطةٍ قبل وبعد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وأربعةَ عشرَ موضعًا يتغير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A7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المسار الكامل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فشلٌ مفتعلٌ في الكتابة الثالثة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الخمسُ تُلغى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وصفرُ سطرٍ في الصادر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A8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الذرية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إعادةُ الضغطة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مرجعُ الأول يُرجع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وصفرُ أثرٍ ثانٍ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A9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التكرار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عكسُ الأثر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أسطرٌ عاكسةٌ والأرقامُ تعود بالحساب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والأصلُ باقٍ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A10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العكس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نقلُ شاشةٍ ودمجُها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زرٍّ وتقريرٍ وإشعارٍ يشير إليها يصل إلى الجديد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وعدّادُ الطَّرْق يكشف ما لم يُحدَّث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A11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بعد إعادة الترتيب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لوحةٌ تعرض رقمًا يمسّه فعلٌ نُفّذ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تتحدث أو تُعلَّم بالتحديث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تبقى قديمةً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A12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انعكاسُ الأثر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بلاغُ عطلٍ يُفتح من التايم شيت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يُوجَّه إلى 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ويظهر في «بلاغاتُ إدارتي» عندها فورًا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وفي «بلاغاتي» عند المبلِّغ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وفي تبويب البلاغات في ملف المعدة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ثلاثةُ أسطحٍ من ضغطةٍ واحدة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A13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سطحُ البلاغات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بلا عنصر «بلاغاتُ إدارتي»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ويُسمّى اسمُها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A14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إدارةٌ بلا سطح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رابطٌ غريبٌ في قائمةٍ بلا تصنيفٍ من الثلاثة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يمنع 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ويُسمّى الرابطُ والقائمة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A15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رابطٌ غريب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«الميزانيةُ والانحراف» يُفتح من إدارةٍ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تقريرٌ في المركز بفلتر نطاقها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شاشةٌ في قائمتها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والأرقامُ نطاقُها لا كلُّ الشركة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A16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الاطّلاع بالتقرير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9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خطة التطبيق والقبول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الترتيبُ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① بناءُ سجل الأفعال من الموجود</w:t>
      </w:r>
      <w:r>
        <w:rPr>
          <w:rFonts w:ascii="Arial" w:cs="Arial" w:eastAsia="Arial" w:hAnsi="Arial"/>
          <w:sz w:val="17"/>
          <w:szCs w:val="17"/>
          <w:rtl/>
        </w:rPr>
        <w:t xml:space="preserve">**:</w:t>
      </w:r>
      <w:r>
        <w:rPr>
          <w:rFonts w:ascii="Arial" w:cs="Arial" w:eastAsia="Arial" w:hAnsi="Arial"/>
          <w:sz w:val="17"/>
          <w:szCs w:val="17"/>
          <w:rtl/>
        </w:rPr>
        <w:t xml:space="preserve"> يُستخرج آليًّا من قوالب الشاشات ومن حارس الأفعال القائم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فالأساسُ موجودٌ ولا يُبدأ من الصفر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② ملءُ العقود للأفعال الحاكمة العشرة أولًا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③ تشغيلُ الفحوص الثلاثةَ عشرَ في وضع الرصد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فيُعرف حجمُ الدَّين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④ إصلاحُ اليتيم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⑤ قلبُ الفحوص إلى المنع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⑥ اختبارُ المسار للعشرة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ولا يُبدأ بإعادة الترتيب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فحصُ الاتصال يسبق نقلَ الشاشات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 w:val="false"/>
        </w:rPr>
        <w:t xml:space="preserve">(NAV-02):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فمن نقل قبل أن يعرف ما يشير إلى ماذا كسر ما لا يعلم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والترتيبُ الصحيح</w:t>
      </w:r>
      <w:r>
        <w:rPr>
          <w:rFonts w:ascii="Arial" w:cs="Arial" w:eastAsia="Arial" w:hAnsi="Arial"/>
          <w:sz w:val="17"/>
          <w:szCs w:val="17"/>
          <w:rtl/>
        </w:rPr>
        <w:t xml:space="preserve">:</w:t>
      </w:r>
      <w:r>
        <w:rPr>
          <w:rFonts w:ascii="Arial" w:cs="Arial" w:eastAsia="Arial" w:hAnsi="Arial"/>
          <w:sz w:val="17"/>
          <w:szCs w:val="17"/>
          <w:rtl/>
        </w:rPr>
        <w:t xml:space="preserve"> سجلُّ الأفعالِ ← فحصُ الاتصالِ ← إصلاحُ اليتيمِ ← ثم إعادةُ الترتيب بمصفوفتها</w:t>
      </w:r>
      <w:r>
        <w:rPr>
          <w:rFonts w:ascii="Arial" w:cs="Arial" w:eastAsia="Arial" w:hAnsi="Arial"/>
          <w:sz w:val="17"/>
          <w:szCs w:val="17"/>
          <w:rtl/>
        </w:rPr>
        <w:t xml:space="preserve">.**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شرطُ الادعاء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لا يصح قولُ «صفرُ زرٍّ لا يعمل» قبل تقريرٍ من القاعدة الحية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يحمل اثنَي عشرَ رقمًا</w:t>
      </w:r>
      <w:r>
        <w:rPr>
          <w:rFonts w:ascii="Arial" w:cs="Arial" w:eastAsia="Arial" w:hAnsi="Arial"/>
          <w:sz w:val="17"/>
          <w:szCs w:val="17"/>
          <w:rtl/>
        </w:rPr>
        <w:t xml:space="preserve">:</w:t>
      </w:r>
      <w:r>
        <w:rPr>
          <w:rFonts w:ascii="Arial" w:cs="Arial" w:eastAsia="Arial" w:hAnsi="Arial"/>
          <w:sz w:val="17"/>
          <w:szCs w:val="17"/>
          <w:rtl/>
        </w:rPr>
        <w:t xml:space="preserve"> الأزرارُ المستخرجةُ من القوالب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وذواتُ كود الفعل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وأفعالٌ بلا معالج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وكتابةٌ بلا حارس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وأحداثٌ بلا مستهلك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ومستهلكون صامتون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وخطواتٌ بلا شاشة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وروابطُ مكسورة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وتحويلاتٌ فاشلة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وإداراتٌ بلا سطح بلاغات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وصفوفُ عرضٍ ناقصة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وحساباتٌ بلا إنجازي وبوابتي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وكلُّ رقمٍ حاكمٍ يساوي صفرًا</w:t>
      </w:r>
      <w:r>
        <w:rPr>
          <w:rFonts w:ascii="Arial" w:cs="Arial" w:eastAsia="Arial" w:hAnsi="Arial"/>
          <w:sz w:val="17"/>
          <w:szCs w:val="17"/>
          <w:rtl/>
        </w:rPr>
        <w:t xml:space="preserve">.**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وهذه الوثيقةُ مواصفةُ الضمان لا تقريرُ تحققه</w:t>
      </w:r>
      <w:r>
        <w:rPr>
          <w:rFonts w:ascii="Arial" w:cs="Arial" w:eastAsia="Arial" w:hAnsi="Arial"/>
          <w:sz w:val="17"/>
          <w:szCs w:val="17"/>
          <w:rtl/>
        </w:rPr>
        <w:t xml:space="preserve">.**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القبول — </w:t>
      </w:r>
      <w:r>
        <w:rPr>
          <w:rFonts w:ascii="Arial" w:cs="Arial" w:eastAsia="Arial" w:hAnsi="Arial"/>
          <w:sz w:val="17"/>
          <w:szCs w:val="17"/>
          <w:rtl/>
        </w:rPr>
        <w:t xml:space="preserve">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إدارةٍ بلا سطح بلاغات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شاشةٍ تشغيليةٍ بلا زرِّ إبلاغ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رابطٍ غريبٍ غيرِ مصنَّف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زرٍّ بلا فعلٍ مسجَّل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فعلٍ بلا معالج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كتابةٍ بلا حارس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حدثٍ بلا مستهلك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خطوةٍ بلا شاشة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فعلٍ ماليٍّ بلا عكس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رابطٍ مكسور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العشرةُ الحاكمةُ اجتازت المسارَ التساعيَّ ثلاثَ مراتٍ متطابقة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وهذه عيّنةٌ لا برهانٌ على كل زر</w:t>
      </w:r>
      <w:r>
        <w:rPr>
          <w:rFonts w:ascii="Arial" w:cs="Arial" w:eastAsia="Arial" w:hAnsi="Arial"/>
          <w:sz w:val="17"/>
          <w:szCs w:val="17"/>
          <w:rtl/>
        </w:rPr>
        <w:t xml:space="preserve">:</w:t>
      </w:r>
      <w:r>
        <w:rPr>
          <w:rFonts w:ascii="Arial" w:cs="Arial" w:eastAsia="Arial" w:hAnsi="Arial"/>
          <w:sz w:val="17"/>
          <w:szCs w:val="17"/>
          <w:rtl/>
        </w:rPr>
        <w:t xml:space="preserve"> البرهانُ الكاملُ هو صفرُ زرٍّ يتيمٍ في الفحص الساكن على النظام كلِّه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خلاصة الوثيقة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سؤالُك كان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أيبدأ الأثرُ من أول ضغطةٍ ويصل إلى آخر متأثرٍ بلا كسر؟ والجوابُ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لا يُضمن اليومَ — لأن النظامَ يسجّل شاشاتِه ولا يسجّل أفعالَه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وعقدُ الفعل وخريطةُ الأثر يحوّلان الضمانَ من ثقةٍ إلى فحص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ثلاثةَ عشرَ فحصًا ساكنًا تمنع الدمجَ إن انقطع سلك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وتسعُ خطواتٍ حيةٍ تُثبت أن التيارَ يمر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وبهما وحدَهما يصح القولُ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لا زرَّ لا يعمل، ولا شاشةَ مفصولةٌ عمّا بُني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spacing w:after="160"/>
      </w:pPr>
    </w:p>
    <w:p>
      <w:pPr>
        <w:bidi/>
        <w:spacing w:after="0" w:line="276"/>
        <w:jc w:val="center"/>
      </w:pPr>
      <w:r>
        <w:rPr>
          <w:rFonts w:ascii="Arial" w:cs="Arial" w:eastAsia="Arial" w:hAnsi="Arial"/>
          <w:b/>
          <w:bCs/>
          <w:color w:val="1F4E79"/>
          <w:sz w:val="19"/>
          <w:szCs w:val="19"/>
          <w:rtl/>
        </w:rPr>
        <w:t xml:space="preserve">نهاية الوثيقة · عقد الفعل وخريطة الأثر</w:t>
      </w:r>
    </w:p>
    <w:sectPr>
      <w:headerReference w:type="default" r:id="rId7"/>
      <w:footerReference w:type="default" r:id="rId8"/>
      <w:pgSz w:w="11906" w:h="16838" w:orient="portrait"/>
      <w:pgMar w:top="1180" w:right="1120" w:bottom="1120" w:left="1120" w:header="64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DF" w:sz="2" w:space="2"/>
      </w:pBdr>
      <w:bidi/>
      <w:spacing w:before="0" w:line="200"/>
      <w:jc w:val="center"/>
    </w:pPr>
    <w:r>
      <w:rPr>
        <w:rFonts w:ascii="Arial" w:cs="Arial" w:eastAsia="Arial" w:hAnsi="Arial"/>
        <w:color w:val="8A94A0"/>
        <w:sz w:val="14"/>
        <w:szCs w:val="14"/>
        <w:rtl w:val="false"/>
      </w:rPr>
      <w:t xml:space="preserve">EQUIP-ACT-01-EMS · v1.0 · </w:t>
    </w:r>
    <w:r>
      <w:rPr>
        <w:rFonts w:ascii="Arial" w:cs="Arial" w:eastAsia="Arial" w:hAnsi="Arial"/>
        <w:color w:val="8A94A0"/>
        <w:sz w:val="14"/>
        <w:szCs w:val="14"/>
        <w:rtl/>
      </w:rPr>
      <w:t xml:space="preserve">صفحة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94A0"/>
        <w:sz w:val="14"/>
        <w:szCs w:val="14"/>
        <w:rtl w:val="false"/>
      </w:rPr>
      <w:t xml:space="preserve"> /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F" w:sz="2" w:space="2"/>
      </w:pBdr>
      <w:bidi/>
      <w:spacing w:after="0" w:line="200"/>
      <w:jc w:val="right"/>
    </w:pPr>
    <w:r>
      <w:rPr>
        <w:rFonts w:ascii="Arial" w:cs="Arial" w:eastAsia="Arial" w:hAnsi="Arial"/>
        <w:color w:val="8A94A0"/>
        <w:sz w:val="14"/>
        <w:szCs w:val="14"/>
        <w:rtl/>
      </w:rPr>
      <w:t xml:space="preserve">مجموعة إكيوبيشن · عقد الفعل وخريطة الأثر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6B3FA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ACT-01</dc:title>
  <dc:creator>EQUIPATION</dc:creator>
  <cp:lastModifiedBy>Un-named</cp:lastModifiedBy>
  <cp:revision>1</cp:revision>
  <dcterms:created xsi:type="dcterms:W3CDTF">2026-08-03T05:27:39.753Z</dcterms:created>
  <dcterms:modified xsi:type="dcterms:W3CDTF">2026-08-03T05:27:39.753Z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