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0957E" w14:textId="77777777" w:rsidR="00931BC1" w:rsidRDefault="00931BC1">
      <w:pPr>
        <w:pStyle w:val="1"/>
        <w:bidi w:val="0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NAV-ARCH-02 — </w:t>
      </w:r>
      <w:r>
        <w:rPr>
          <w:rFonts w:eastAsia="Times New Roman"/>
          <w:rtl/>
        </w:rPr>
        <w:t xml:space="preserve">أمر تنفيذي لإعادة تأسيس معمارية </w:t>
      </w:r>
      <w:proofErr w:type="spellStart"/>
      <w:r>
        <w:rPr>
          <w:rFonts w:eastAsia="Times New Roman"/>
          <w:rtl/>
        </w:rPr>
        <w:t>السايدبار</w:t>
      </w:r>
      <w:proofErr w:type="spellEnd"/>
      <w:r>
        <w:rPr>
          <w:rFonts w:eastAsia="Times New Roman"/>
          <w:rtl/>
        </w:rPr>
        <w:t xml:space="preserve"> وإغلاق فائض الظهور</w:t>
      </w:r>
    </w:p>
    <w:p w14:paraId="2933EDB3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>Sidebar Workspace Placement Architecture &amp; Legacy Navigation Remediation</w:t>
      </w:r>
    </w:p>
    <w:p w14:paraId="4832A738" w14:textId="77777777" w:rsidR="00931BC1" w:rsidRDefault="00931BC1">
      <w:pPr>
        <w:pStyle w:val="aa"/>
      </w:pPr>
      <w:r>
        <w:rPr>
          <w:rStyle w:val="ab"/>
          <w:rtl/>
        </w:rPr>
        <w:t>الحالة:</w:t>
      </w:r>
      <w:r>
        <w:rPr>
          <w:rtl/>
        </w:rPr>
        <w:t xml:space="preserve"> إلزامي للتنفيذ</w:t>
      </w:r>
      <w:r>
        <w:br/>
      </w:r>
      <w:r>
        <w:rPr>
          <w:rStyle w:val="ab"/>
          <w:rtl/>
        </w:rPr>
        <w:t>النطاق:</w:t>
      </w:r>
      <w:r>
        <w:rPr>
          <w:rtl/>
        </w:rPr>
        <w:t xml:space="preserve"> جميع مساحات العمل، الإدارات، الأدوار، الشاشات، عناصر </w:t>
      </w:r>
      <w:proofErr w:type="spellStart"/>
      <w:r>
        <w:rPr>
          <w:rtl/>
        </w:rPr>
        <w:t>السايدبار</w:t>
      </w:r>
      <w:proofErr w:type="spellEnd"/>
      <w:r>
        <w:rPr>
          <w:rtl/>
        </w:rPr>
        <w:t xml:space="preserve">، الصلاحيات، الروابط الموروثة، </w:t>
      </w:r>
      <w:proofErr w:type="spellStart"/>
      <w:r>
        <w:rPr>
          <w:rtl/>
        </w:rPr>
        <w:t>والظهورات</w:t>
      </w:r>
      <w:proofErr w:type="spellEnd"/>
      <w:r>
        <w:rPr>
          <w:rtl/>
        </w:rPr>
        <w:t xml:space="preserve"> العابرة للإدارات.</w:t>
      </w:r>
      <w:r>
        <w:br/>
      </w:r>
      <w:r>
        <w:rPr>
          <w:rStyle w:val="ab"/>
          <w:rtl/>
        </w:rPr>
        <w:t>الهدف:</w:t>
      </w:r>
      <w:r>
        <w:rPr>
          <w:rtl/>
        </w:rPr>
        <w:t xml:space="preserve"> إصلاح مشكلة </w:t>
      </w:r>
      <w:proofErr w:type="spellStart"/>
      <w:r>
        <w:rPr>
          <w:rtl/>
        </w:rPr>
        <w:t>السايدبار</w:t>
      </w:r>
      <w:proofErr w:type="spellEnd"/>
      <w:r>
        <w:rPr>
          <w:rtl/>
        </w:rPr>
        <w:t xml:space="preserve"> من جذورها المعمارية، لا بإخفاء الروابط يدويًا ولا بترتيبها شكليًا.</w:t>
      </w:r>
    </w:p>
    <w:p w14:paraId="5A45FC37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227AF4" wp14:editId="20D39F69">
                <wp:extent cx="5731510" cy="1270"/>
                <wp:effectExtent l="0" t="31750" r="0" b="36830"/>
                <wp:docPr id="2084973767" name="مستطيل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8DF91" id="مستطيل 5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9E9A0E6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1. خلفية الأمر</w:t>
      </w:r>
    </w:p>
    <w:p w14:paraId="22CE6602" w14:textId="77777777" w:rsidR="00931BC1" w:rsidRDefault="00931BC1">
      <w:pPr>
        <w:pStyle w:val="aa"/>
      </w:pPr>
      <w:r>
        <w:rPr>
          <w:rtl/>
        </w:rPr>
        <w:t>أثبت القياس الفعلي أن المشكلة الحالية ليست مجرد اختلاف بسيط بين الدليل المعماري والواجهة.</w:t>
      </w:r>
    </w:p>
    <w:p w14:paraId="632C1505" w14:textId="77777777" w:rsidR="00931BC1" w:rsidRDefault="00931BC1">
      <w:pPr>
        <w:pStyle w:val="aa"/>
      </w:pPr>
      <w:r>
        <w:rPr>
          <w:rtl/>
        </w:rPr>
        <w:t>في إدارة التشغيل وحدها:</w:t>
      </w:r>
    </w:p>
    <w:p w14:paraId="2D2F46CC" w14:textId="77777777" w:rsidR="00931BC1" w:rsidRDefault="00931BC1" w:rsidP="00931BC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الدليل المعماري يحدد </w:t>
      </w:r>
      <w:r>
        <w:rPr>
          <w:rStyle w:val="ab"/>
          <w:rFonts w:eastAsia="Times New Roman"/>
          <w:rtl/>
        </w:rPr>
        <w:t>12 شاشة</w:t>
      </w:r>
      <w:r>
        <w:rPr>
          <w:rFonts w:eastAsia="Times New Roman"/>
          <w:rtl/>
        </w:rPr>
        <w:t xml:space="preserve"> لدورة الإدارة.</w:t>
      </w:r>
    </w:p>
    <w:p w14:paraId="09BBBBC2" w14:textId="77777777" w:rsidR="00931BC1" w:rsidRDefault="00931BC1" w:rsidP="00931BC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السايدبار</w:t>
      </w:r>
      <w:proofErr w:type="spellEnd"/>
      <w:r>
        <w:rPr>
          <w:rFonts w:eastAsia="Times New Roman"/>
          <w:rtl/>
        </w:rPr>
        <w:t xml:space="preserve"> الفعلي يعرض </w:t>
      </w:r>
      <w:r>
        <w:rPr>
          <w:rStyle w:val="ab"/>
          <w:rFonts w:eastAsia="Times New Roman"/>
          <w:rtl/>
        </w:rPr>
        <w:t>89 رابطًا</w:t>
      </w:r>
      <w:r>
        <w:rPr>
          <w:rFonts w:eastAsia="Times New Roman"/>
        </w:rPr>
        <w:t>.</w:t>
      </w:r>
    </w:p>
    <w:p w14:paraId="021EA512" w14:textId="77777777" w:rsidR="00931BC1" w:rsidRDefault="00931BC1" w:rsidP="00931BC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منها 12 من دورة الإدارة.</w:t>
      </w:r>
    </w:p>
    <w:p w14:paraId="6CAF61BA" w14:textId="77777777" w:rsidR="00931BC1" w:rsidRDefault="00931BC1" w:rsidP="00931BC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رابطان من طبقة المنصة.</w:t>
      </w:r>
    </w:p>
    <w:p w14:paraId="1F4513A3" w14:textId="77777777" w:rsidR="00931BC1" w:rsidRDefault="00931BC1" w:rsidP="00931BC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6 من مساحة المستخدم الشخصية.</w:t>
      </w:r>
    </w:p>
    <w:p w14:paraId="380F1062" w14:textId="77777777" w:rsidR="00931BC1" w:rsidRDefault="00931BC1" w:rsidP="00931BC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43 شاشة مملوكة لإدارات أخرى.</w:t>
      </w:r>
    </w:p>
    <w:p w14:paraId="34F453F9" w14:textId="77777777" w:rsidR="00931BC1" w:rsidRDefault="00931BC1" w:rsidP="00931BC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26 رابطًا موروثًا من التصميم القديم. </w:t>
      </w:r>
    </w:p>
    <w:p w14:paraId="1C463F2A" w14:textId="77777777" w:rsidR="00931BC1" w:rsidRDefault="00931BC1">
      <w:pPr>
        <w:pStyle w:val="aa"/>
      </w:pPr>
      <w:r>
        <w:rPr>
          <w:rtl/>
        </w:rPr>
        <w:t>وعلى مستوى 18 مساحة عمل، بلغ المعروض:</w:t>
      </w:r>
    </w:p>
    <w:p w14:paraId="4DF20194" w14:textId="77777777" w:rsidR="00931BC1" w:rsidRDefault="00931BC1" w:rsidP="00931BC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342 عنصرًا من الدليل.</w:t>
      </w:r>
    </w:p>
    <w:p w14:paraId="58336401" w14:textId="77777777" w:rsidR="00931BC1" w:rsidRDefault="00931BC1" w:rsidP="00931BC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36 مرساة منصة.</w:t>
      </w:r>
    </w:p>
    <w:p w14:paraId="46906104" w14:textId="77777777" w:rsidR="00931BC1" w:rsidRDefault="00931BC1" w:rsidP="00931BC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88 عنصرًا شخصيًا.</w:t>
      </w:r>
    </w:p>
    <w:p w14:paraId="2BE6AA73" w14:textId="77777777" w:rsidR="00931BC1" w:rsidRDefault="00931BC1" w:rsidP="00931BC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323 ظهورًا مستعارًا من إدارات أخرى.</w:t>
      </w:r>
    </w:p>
    <w:p w14:paraId="4B25C901" w14:textId="77777777" w:rsidR="00931BC1" w:rsidRDefault="00931BC1" w:rsidP="00931BC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400 ظهور </w:t>
      </w:r>
      <w:r>
        <w:rPr>
          <w:rFonts w:eastAsia="Times New Roman"/>
        </w:rPr>
        <w:t>Legacy.</w:t>
      </w:r>
    </w:p>
    <w:p w14:paraId="039D134B" w14:textId="77777777" w:rsidR="00931BC1" w:rsidRDefault="00931BC1">
      <w:pPr>
        <w:pStyle w:val="aa"/>
      </w:pPr>
      <w:r>
        <w:rPr>
          <w:rtl/>
        </w:rPr>
        <w:t xml:space="preserve">بإجمالي </w:t>
      </w:r>
      <w:r>
        <w:rPr>
          <w:rStyle w:val="ab"/>
          <w:rtl/>
        </w:rPr>
        <w:t>1,189 ظهورًا</w:t>
      </w:r>
      <w:r>
        <w:t xml:space="preserve">. </w:t>
      </w:r>
    </w:p>
    <w:p w14:paraId="3BF9D540" w14:textId="77777777" w:rsidR="00931BC1" w:rsidRDefault="00931BC1">
      <w:pPr>
        <w:pStyle w:val="aa"/>
      </w:pPr>
      <w:r>
        <w:rPr>
          <w:rtl/>
        </w:rPr>
        <w:t>هذه الأرقام تكشف أن المشكلة ليست:</w:t>
      </w:r>
    </w:p>
    <w:p w14:paraId="7A76CA25" w14:textId="77777777" w:rsidR="00931BC1" w:rsidRDefault="00931BC1">
      <w:pPr>
        <w:pStyle w:val="aa"/>
      </w:pPr>
      <w:r>
        <w:rPr>
          <w:rtl/>
        </w:rPr>
        <w:t>«هل شاشات الدليل موجودة؟»</w:t>
      </w:r>
    </w:p>
    <w:p w14:paraId="3A35DBBD" w14:textId="77777777" w:rsidR="00931BC1" w:rsidRDefault="00931BC1">
      <w:pPr>
        <w:pStyle w:val="aa"/>
      </w:pPr>
      <w:r>
        <w:rPr>
          <w:rtl/>
        </w:rPr>
        <w:t>بل:</w:t>
      </w:r>
    </w:p>
    <w:p w14:paraId="3F3BA386" w14:textId="77777777" w:rsidR="00931BC1" w:rsidRDefault="00931BC1">
      <w:pPr>
        <w:pStyle w:val="aa"/>
      </w:pPr>
      <w:r>
        <w:rPr>
          <w:rStyle w:val="ab"/>
          <w:rtl/>
        </w:rPr>
        <w:lastRenderedPageBreak/>
        <w:t xml:space="preserve">لماذا تظهر كل شاشة في </w:t>
      </w:r>
      <w:r>
        <w:rPr>
          <w:rStyle w:val="ab"/>
        </w:rPr>
        <w:t xml:space="preserve">Workspace </w:t>
      </w:r>
      <w:r>
        <w:rPr>
          <w:rStyle w:val="ab"/>
          <w:rtl/>
        </w:rPr>
        <w:t>معين أصلًا؟</w:t>
      </w:r>
    </w:p>
    <w:p w14:paraId="6DFD188E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973E88" wp14:editId="5246DADF">
                <wp:extent cx="5731510" cy="1270"/>
                <wp:effectExtent l="0" t="31750" r="0" b="36830"/>
                <wp:docPr id="26630736" name="مستطيل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0AE3F" id="مستطيل 5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1A3E75D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2. الحكم المعماري الحاكم</w:t>
      </w:r>
    </w:p>
    <w:p w14:paraId="27EFA44B" w14:textId="77777777" w:rsidR="00931BC1" w:rsidRDefault="00931BC1">
      <w:pPr>
        <w:pStyle w:val="aa"/>
      </w:pPr>
      <w:r>
        <w:rPr>
          <w:rtl/>
        </w:rPr>
        <w:t>يوقف اعتبار:</w:t>
      </w:r>
    </w:p>
    <w:p w14:paraId="2F7E8BFE" w14:textId="77777777" w:rsidR="00931BC1" w:rsidRDefault="00931BC1">
      <w:pPr>
        <w:pStyle w:val="aa"/>
      </w:pPr>
      <w:r>
        <w:rPr>
          <w:rtl/>
        </w:rPr>
        <w:t xml:space="preserve">امتلاك المستخدم صلاحية على شاشة = وجوب ظهورها في </w:t>
      </w:r>
      <w:proofErr w:type="spellStart"/>
      <w:r>
        <w:rPr>
          <w:rtl/>
        </w:rPr>
        <w:t>سايدبار</w:t>
      </w:r>
      <w:proofErr w:type="spellEnd"/>
      <w:r>
        <w:rPr>
          <w:rtl/>
        </w:rPr>
        <w:t xml:space="preserve"> الإدارة.</w:t>
      </w:r>
    </w:p>
    <w:p w14:paraId="24CD5256" w14:textId="77777777" w:rsidR="00931BC1" w:rsidRDefault="00931BC1">
      <w:pPr>
        <w:pStyle w:val="aa"/>
      </w:pPr>
      <w:r>
        <w:rPr>
          <w:rtl/>
        </w:rPr>
        <w:t>هذه المعادلة ملغاة.</w:t>
      </w:r>
    </w:p>
    <w:p w14:paraId="73DC7685" w14:textId="77777777" w:rsidR="00931BC1" w:rsidRDefault="00931BC1">
      <w:pPr>
        <w:pStyle w:val="aa"/>
      </w:pPr>
      <w:r>
        <w:rPr>
          <w:rtl/>
        </w:rPr>
        <w:t>من الآن فصاعدًا يعتمد الفصل الكامل بين:</w:t>
      </w:r>
    </w:p>
    <w:p w14:paraId="6BBBBEE1" w14:textId="77777777" w:rsidR="00931BC1" w:rsidRDefault="00931BC1" w:rsidP="00931BC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هوية الشاشة.</w:t>
      </w:r>
    </w:p>
    <w:p w14:paraId="1C96B39A" w14:textId="77777777" w:rsidR="00931BC1" w:rsidRDefault="00931BC1" w:rsidP="00931BC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ملكية الشاشة.</w:t>
      </w:r>
    </w:p>
    <w:p w14:paraId="5C74EA25" w14:textId="77777777" w:rsidR="00931BC1" w:rsidRDefault="00931BC1" w:rsidP="00931BC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مساحة العمل التي يمكن أن توضع فيها.</w:t>
      </w:r>
    </w:p>
    <w:p w14:paraId="0C47670F" w14:textId="77777777" w:rsidR="00931BC1" w:rsidRDefault="00931BC1" w:rsidP="00931BC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موضعها في دورة تلك المساحة.</w:t>
      </w:r>
    </w:p>
    <w:p w14:paraId="2A496738" w14:textId="77777777" w:rsidR="00931BC1" w:rsidRDefault="00931BC1" w:rsidP="00931BC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صلاحية المستخدم عليها.</w:t>
      </w:r>
    </w:p>
    <w:p w14:paraId="5D098EBB" w14:textId="77777777" w:rsidR="00931BC1" w:rsidRDefault="00931BC1" w:rsidP="00931BC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طريقة الوصول إليها.</w:t>
      </w:r>
    </w:p>
    <w:p w14:paraId="52B58F66" w14:textId="77777777" w:rsidR="00931BC1" w:rsidRDefault="00931BC1">
      <w:pPr>
        <w:pStyle w:val="aa"/>
      </w:pPr>
      <w:r>
        <w:rPr>
          <w:rtl/>
        </w:rPr>
        <w:t>والسلسلة المعمارية الحاكمة تصبح:</w:t>
      </w:r>
    </w:p>
    <w:p w14:paraId="1A4B1260" w14:textId="77777777" w:rsidR="00931BC1" w:rsidRDefault="00931BC1">
      <w:pPr>
        <w:pStyle w:val="aa"/>
      </w:pPr>
      <w:r>
        <w:rPr>
          <w:rStyle w:val="ab"/>
        </w:rPr>
        <w:t>Screen Identity</w:t>
      </w:r>
      <w:r>
        <w:br/>
        <w:t>↓</w:t>
      </w:r>
      <w:r>
        <w:br/>
      </w:r>
      <w:r>
        <w:rPr>
          <w:rStyle w:val="ab"/>
        </w:rPr>
        <w:t>Owner Domain</w:t>
      </w:r>
      <w:r>
        <w:br/>
        <w:t>↓</w:t>
      </w:r>
      <w:r>
        <w:br/>
      </w:r>
      <w:r>
        <w:rPr>
          <w:rStyle w:val="ab"/>
        </w:rPr>
        <w:t>Workspace</w:t>
      </w:r>
      <w:r>
        <w:br/>
        <w:t>↓</w:t>
      </w:r>
      <w:r>
        <w:br/>
      </w:r>
      <w:r>
        <w:rPr>
          <w:rStyle w:val="ab"/>
        </w:rPr>
        <w:t>Lifecycle Group</w:t>
      </w:r>
      <w:r>
        <w:br/>
        <w:t>↓</w:t>
      </w:r>
      <w:r>
        <w:br/>
      </w:r>
      <w:r>
        <w:rPr>
          <w:rStyle w:val="ab"/>
        </w:rPr>
        <w:t>Navigation Placement</w:t>
      </w:r>
      <w:r>
        <w:br/>
        <w:t>↓</w:t>
      </w:r>
      <w:r>
        <w:br/>
      </w:r>
      <w:r>
        <w:rPr>
          <w:rStyle w:val="ab"/>
        </w:rPr>
        <w:t>Permission / Authority</w:t>
      </w:r>
      <w:r>
        <w:br/>
        <w:t>↓</w:t>
      </w:r>
      <w:r>
        <w:br/>
      </w:r>
      <w:r>
        <w:rPr>
          <w:rStyle w:val="ab"/>
        </w:rPr>
        <w:t>Runtime Renderer</w:t>
      </w:r>
    </w:p>
    <w:p w14:paraId="4D0CA9F1" w14:textId="77777777" w:rsidR="00931BC1" w:rsidRDefault="00931BC1">
      <w:pPr>
        <w:pStyle w:val="aa"/>
      </w:pPr>
      <w:r>
        <w:rPr>
          <w:rtl/>
        </w:rPr>
        <w:t>ولا يسمح مستقبلاً باختصار هذه السلسلة إلى:</w:t>
      </w:r>
    </w:p>
    <w:p w14:paraId="79E05DCF" w14:textId="77777777" w:rsidR="00931BC1" w:rsidRDefault="00931BC1">
      <w:pPr>
        <w:pStyle w:val="aa"/>
      </w:pPr>
      <w:r>
        <w:t xml:space="preserve">Role → </w:t>
      </w:r>
      <w:r>
        <w:rPr>
          <w:rtl/>
        </w:rPr>
        <w:t xml:space="preserve">كل الشاشات المسموح بها → </w:t>
      </w:r>
      <w:r>
        <w:t>Sidebar.</w:t>
      </w:r>
    </w:p>
    <w:p w14:paraId="2F7BD78B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477368" wp14:editId="672320D0">
                <wp:extent cx="5731510" cy="1270"/>
                <wp:effectExtent l="0" t="31750" r="0" b="36830"/>
                <wp:docPr id="396684399" name="مستطيل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2784A" id="مستطيل 5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D08C763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3. القاعدة المركزية</w:t>
      </w:r>
    </w:p>
    <w:p w14:paraId="14D5FD48" w14:textId="77777777" w:rsidR="00931BC1" w:rsidRDefault="00931BC1">
      <w:pPr>
        <w:pStyle w:val="aa"/>
      </w:pPr>
      <w:r>
        <w:rPr>
          <w:rtl/>
        </w:rPr>
        <w:t>يعتمد المبدأ التالي كقاعدة غير قابلة للتجاوز:</w:t>
      </w:r>
    </w:p>
    <w:p w14:paraId="70625E3D" w14:textId="77777777" w:rsidR="00931BC1" w:rsidRDefault="00931BC1">
      <w:pPr>
        <w:pStyle w:val="aa"/>
      </w:pPr>
      <w:r>
        <w:rPr>
          <w:rStyle w:val="ab"/>
        </w:rPr>
        <w:lastRenderedPageBreak/>
        <w:t>Permission grants access; Placement grants navigation.</w:t>
      </w:r>
    </w:p>
    <w:p w14:paraId="08C63503" w14:textId="77777777" w:rsidR="00931BC1" w:rsidRDefault="00931BC1">
      <w:pPr>
        <w:pStyle w:val="aa"/>
      </w:pPr>
      <w:r>
        <w:rPr>
          <w:rtl/>
        </w:rPr>
        <w:t>أي:</w:t>
      </w:r>
    </w:p>
    <w:p w14:paraId="36EC6851" w14:textId="77777777" w:rsidR="00931BC1" w:rsidRDefault="00931BC1">
      <w:pPr>
        <w:pStyle w:val="aa"/>
      </w:pPr>
      <w:r>
        <w:rPr>
          <w:rStyle w:val="ab"/>
          <w:rtl/>
        </w:rPr>
        <w:t>الصلاحية</w:t>
      </w:r>
      <w:r>
        <w:rPr>
          <w:rtl/>
        </w:rPr>
        <w:t xml:space="preserve"> تجيب:</w:t>
      </w:r>
    </w:p>
    <w:p w14:paraId="266AB60E" w14:textId="77777777" w:rsidR="00931BC1" w:rsidRDefault="00931BC1">
      <w:pPr>
        <w:pStyle w:val="aa"/>
      </w:pPr>
      <w:r>
        <w:rPr>
          <w:rtl/>
        </w:rPr>
        <w:t>هل يستطيع المستخدم فتح الشاشة وتنفيذ فعل معين؟</w:t>
      </w:r>
    </w:p>
    <w:p w14:paraId="66D70DA0" w14:textId="77777777" w:rsidR="00931BC1" w:rsidRDefault="00931BC1">
      <w:pPr>
        <w:pStyle w:val="aa"/>
      </w:pPr>
      <w:r>
        <w:rPr>
          <w:rtl/>
        </w:rPr>
        <w:t xml:space="preserve">أما </w:t>
      </w:r>
      <w:r>
        <w:rPr>
          <w:rStyle w:val="ab"/>
        </w:rPr>
        <w:t>Placement</w:t>
      </w:r>
      <w:r>
        <w:t xml:space="preserve"> </w:t>
      </w:r>
      <w:r>
        <w:rPr>
          <w:rtl/>
        </w:rPr>
        <w:t>فيجيب:</w:t>
      </w:r>
    </w:p>
    <w:p w14:paraId="6332AB75" w14:textId="77777777" w:rsidR="00931BC1" w:rsidRDefault="00931BC1">
      <w:pPr>
        <w:pStyle w:val="aa"/>
      </w:pPr>
      <w:r>
        <w:rPr>
          <w:rtl/>
        </w:rPr>
        <w:t>هل لهذه الشاشة موضع معتمد داخل هذه المساحة؟ وأين؟</w:t>
      </w:r>
    </w:p>
    <w:p w14:paraId="29E89CC5" w14:textId="77777777" w:rsidR="00931BC1" w:rsidRDefault="00931BC1">
      <w:pPr>
        <w:pStyle w:val="aa"/>
      </w:pPr>
      <w:r>
        <w:rPr>
          <w:rtl/>
        </w:rPr>
        <w:t>وقد يكون للمستخدم صلاحية كاملة على شاشة:</w:t>
      </w:r>
    </w:p>
    <w:p w14:paraId="5BD2EF4E" w14:textId="77777777" w:rsidR="00931BC1" w:rsidRDefault="00931BC1">
      <w:pPr>
        <w:pStyle w:val="aa"/>
      </w:pPr>
      <w:r>
        <w:rPr>
          <w:rtl/>
        </w:rPr>
        <w:t xml:space="preserve">دون أن تظهر في </w:t>
      </w:r>
      <w:proofErr w:type="spellStart"/>
      <w:r>
        <w:rPr>
          <w:rtl/>
        </w:rPr>
        <w:t>سايدبار</w:t>
      </w:r>
      <w:proofErr w:type="spellEnd"/>
      <w:r>
        <w:rPr>
          <w:rtl/>
        </w:rPr>
        <w:t xml:space="preserve"> الإدارة الحالية.</w:t>
      </w:r>
    </w:p>
    <w:p w14:paraId="463376F3" w14:textId="77777777" w:rsidR="00931BC1" w:rsidRDefault="00931BC1">
      <w:pPr>
        <w:pStyle w:val="aa"/>
      </w:pPr>
      <w:r>
        <w:rPr>
          <w:rtl/>
        </w:rPr>
        <w:t>ويستطيع الوصول إليها عند الحاجة عبر:</w:t>
      </w:r>
    </w:p>
    <w:p w14:paraId="3F672C88" w14:textId="77777777" w:rsidR="00931BC1" w:rsidRDefault="00931BC1" w:rsidP="00931BC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Workspace </w:t>
      </w:r>
      <w:r>
        <w:rPr>
          <w:rFonts w:eastAsia="Times New Roman"/>
          <w:rtl/>
        </w:rPr>
        <w:t>آخر.</w:t>
      </w:r>
    </w:p>
    <w:p w14:paraId="74243897" w14:textId="77777777" w:rsidR="00931BC1" w:rsidRDefault="00931BC1" w:rsidP="00931BC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البحث.</w:t>
      </w:r>
    </w:p>
    <w:p w14:paraId="2C9BFB3B" w14:textId="77777777" w:rsidR="00931BC1" w:rsidRDefault="00931BC1" w:rsidP="00931BC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رابط سياقي.</w:t>
      </w:r>
    </w:p>
    <w:p w14:paraId="7701E25E" w14:textId="77777777" w:rsidR="00931BC1" w:rsidRDefault="00931BC1" w:rsidP="00931BC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Task.</w:t>
      </w:r>
    </w:p>
    <w:p w14:paraId="1E562B7C" w14:textId="77777777" w:rsidR="00931BC1" w:rsidRDefault="00931BC1" w:rsidP="00931BC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Deep Link.</w:t>
      </w:r>
    </w:p>
    <w:p w14:paraId="6ACEE6C5" w14:textId="77777777" w:rsidR="00931BC1" w:rsidRDefault="00931BC1" w:rsidP="00931BC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Related Record.</w:t>
      </w:r>
    </w:p>
    <w:p w14:paraId="1E7812A6" w14:textId="77777777" w:rsidR="00931BC1" w:rsidRDefault="00931BC1" w:rsidP="00931BC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Executive Projection.</w:t>
      </w:r>
    </w:p>
    <w:p w14:paraId="7F70202D" w14:textId="77777777" w:rsidR="00931BC1" w:rsidRDefault="00931BC1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AEC912" wp14:editId="51648B88">
                <wp:extent cx="5731510" cy="1270"/>
                <wp:effectExtent l="0" t="31750" r="0" b="36830"/>
                <wp:docPr id="1322338104" name="مستطيل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82164" id="مستطيل 5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B8F4F31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4. لا يبدأ التنفيذ بالحذف</w:t>
      </w:r>
    </w:p>
    <w:p w14:paraId="13DDD369" w14:textId="77777777" w:rsidR="00931BC1" w:rsidRDefault="00931BC1">
      <w:pPr>
        <w:pStyle w:val="aa"/>
      </w:pPr>
      <w:r>
        <w:rPr>
          <w:rtl/>
        </w:rPr>
        <w:t>يمنع البدء بحذف:</w:t>
      </w:r>
    </w:p>
    <w:p w14:paraId="400416FF" w14:textId="77777777" w:rsidR="00931BC1" w:rsidRDefault="00931BC1" w:rsidP="00931BC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43 شاشة مستعارة من التشغيل.</w:t>
      </w:r>
    </w:p>
    <w:p w14:paraId="77F302C9" w14:textId="77777777" w:rsidR="00931BC1" w:rsidRDefault="00931BC1" w:rsidP="00931BC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26 Legacy.</w:t>
      </w:r>
    </w:p>
    <w:p w14:paraId="40BEC42B" w14:textId="77777777" w:rsidR="00931BC1" w:rsidRDefault="00931BC1" w:rsidP="00931BC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أو الـ723 ظهورًا المستعار/الموروث على مستوى النظام.</w:t>
      </w:r>
    </w:p>
    <w:p w14:paraId="717875B7" w14:textId="77777777" w:rsidR="00931BC1" w:rsidRDefault="00931BC1">
      <w:pPr>
        <w:pStyle w:val="aa"/>
      </w:pPr>
      <w:r>
        <w:rPr>
          <w:rtl/>
        </w:rPr>
        <w:t>أولًا:</w:t>
      </w:r>
    </w:p>
    <w:p w14:paraId="3548F45A" w14:textId="77777777" w:rsidR="00931BC1" w:rsidRDefault="00931BC1">
      <w:pPr>
        <w:pStyle w:val="aa"/>
      </w:pPr>
      <w:r>
        <w:rPr>
          <w:rStyle w:val="ab"/>
          <w:rtl/>
        </w:rPr>
        <w:t>نفهم → نصنف → نحكم → نبني النموذج الجديد → نصيره بالظل → نختبر → ثم نتقاعد من القديم.</w:t>
      </w:r>
    </w:p>
    <w:p w14:paraId="4AD2F8BC" w14:textId="77777777" w:rsidR="00931BC1" w:rsidRDefault="00931BC1">
      <w:pPr>
        <w:pStyle w:val="aa"/>
      </w:pPr>
      <w:r>
        <w:rPr>
          <w:rtl/>
        </w:rPr>
        <w:t>لا يسمح بإخفاء شاشة مستخدمة دون:</w:t>
      </w:r>
    </w:p>
    <w:p w14:paraId="1A9D2E8C" w14:textId="77777777" w:rsidR="00931BC1" w:rsidRDefault="00931BC1" w:rsidP="00931BC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Classification.</w:t>
      </w:r>
    </w:p>
    <w:p w14:paraId="1B0F7A11" w14:textId="77777777" w:rsidR="00931BC1" w:rsidRDefault="00931BC1" w:rsidP="00931BC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Replacement/Access Path.</w:t>
      </w:r>
    </w:p>
    <w:p w14:paraId="3BCAA369" w14:textId="77777777" w:rsidR="00931BC1" w:rsidRDefault="00931BC1" w:rsidP="00931BC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Evidence.</w:t>
      </w:r>
    </w:p>
    <w:p w14:paraId="67EBC6B0" w14:textId="77777777" w:rsidR="00931BC1" w:rsidRDefault="00931BC1" w:rsidP="00931BC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Disposition.</w:t>
      </w:r>
    </w:p>
    <w:p w14:paraId="5B323C15" w14:textId="77777777" w:rsidR="00931BC1" w:rsidRDefault="00931BC1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949D200" wp14:editId="400A0B90">
                <wp:extent cx="5731510" cy="1270"/>
                <wp:effectExtent l="0" t="31750" r="0" b="36830"/>
                <wp:docPr id="1668726680" name="مستطيل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86BAF" id="مستطيل 5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137CBEB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5. تثبيت نقطة القياس</w:t>
      </w:r>
    </w:p>
    <w:p w14:paraId="4496CB7D" w14:textId="77777777" w:rsidR="00931BC1" w:rsidRDefault="00931BC1">
      <w:pPr>
        <w:pStyle w:val="aa"/>
      </w:pPr>
      <w:r>
        <w:rPr>
          <w:rtl/>
        </w:rPr>
        <w:t>قبل أول تعديل:</w:t>
      </w:r>
    </w:p>
    <w:p w14:paraId="6809616F" w14:textId="77777777" w:rsidR="00931BC1" w:rsidRDefault="00931BC1">
      <w:pPr>
        <w:pStyle w:val="aa"/>
      </w:pPr>
      <w:r>
        <w:rPr>
          <w:rtl/>
        </w:rPr>
        <w:t>أنشئ:</w:t>
      </w:r>
    </w:p>
    <w:p w14:paraId="4AEBD629" w14:textId="77777777" w:rsidR="00931BC1" w:rsidRDefault="00931BC1">
      <w:pPr>
        <w:pStyle w:val="aa"/>
      </w:pPr>
      <w:r>
        <w:rPr>
          <w:rStyle w:val="HTMLCode"/>
        </w:rPr>
        <w:t>NAV_ARCH_BASELINE</w:t>
      </w:r>
    </w:p>
    <w:p w14:paraId="5483BFE1" w14:textId="77777777" w:rsidR="00931BC1" w:rsidRDefault="00931BC1">
      <w:pPr>
        <w:pStyle w:val="aa"/>
      </w:pPr>
      <w:r>
        <w:rPr>
          <w:rtl/>
        </w:rPr>
        <w:t>يتضمن:</w:t>
      </w:r>
    </w:p>
    <w:p w14:paraId="5D650489" w14:textId="77777777" w:rsidR="00931BC1" w:rsidRDefault="00931BC1" w:rsidP="00931BC1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Commit Hash.</w:t>
      </w:r>
    </w:p>
    <w:p w14:paraId="076BE7E5" w14:textId="77777777" w:rsidR="00931BC1" w:rsidRDefault="00931BC1" w:rsidP="00931BC1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DB Snapshot.</w:t>
      </w:r>
    </w:p>
    <w:p w14:paraId="51ABF3CA" w14:textId="77777777" w:rsidR="00931BC1" w:rsidRDefault="00931BC1" w:rsidP="00931BC1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Navigation Registry Version.</w:t>
      </w:r>
    </w:p>
    <w:p w14:paraId="4CB45DAE" w14:textId="77777777" w:rsidR="00931BC1" w:rsidRDefault="00931BC1" w:rsidP="00931BC1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Permission Version.</w:t>
      </w:r>
    </w:p>
    <w:p w14:paraId="3E7AB91F" w14:textId="77777777" w:rsidR="00931BC1" w:rsidRDefault="00931BC1" w:rsidP="00931BC1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Architecture Version.</w:t>
      </w:r>
    </w:p>
    <w:p w14:paraId="051CBD19" w14:textId="77777777" w:rsidR="00931BC1" w:rsidRDefault="00931BC1" w:rsidP="00931BC1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Timestamp.</w:t>
      </w:r>
    </w:p>
    <w:p w14:paraId="3A8F0B99" w14:textId="77777777" w:rsidR="00931BC1" w:rsidRDefault="00931BC1">
      <w:pPr>
        <w:pStyle w:val="aa"/>
      </w:pPr>
      <w:r>
        <w:rPr>
          <w:rtl/>
        </w:rPr>
        <w:t xml:space="preserve">واستخرج </w:t>
      </w:r>
      <w:r>
        <w:t xml:space="preserve">Runtime Sidebar </w:t>
      </w:r>
      <w:r>
        <w:rPr>
          <w:rtl/>
        </w:rPr>
        <w:t xml:space="preserve">لكل </w:t>
      </w:r>
      <w:r>
        <w:t xml:space="preserve">Workspace </w:t>
      </w:r>
      <w:r>
        <w:rPr>
          <w:rtl/>
        </w:rPr>
        <w:t xml:space="preserve">ولكل </w:t>
      </w:r>
      <w:r>
        <w:t xml:space="preserve">Role </w:t>
      </w:r>
      <w:r>
        <w:rPr>
          <w:rtl/>
        </w:rPr>
        <w:t>ممثل.</w:t>
      </w:r>
    </w:p>
    <w:p w14:paraId="1CBCCA2C" w14:textId="77777777" w:rsidR="00931BC1" w:rsidRDefault="00931BC1">
      <w:pPr>
        <w:pStyle w:val="aa"/>
      </w:pPr>
      <w:r>
        <w:rPr>
          <w:rtl/>
        </w:rPr>
        <w:t xml:space="preserve">لا تستخدم قياسات مولدة من </w:t>
      </w:r>
      <w:r>
        <w:t xml:space="preserve">Commits </w:t>
      </w:r>
      <w:r>
        <w:rPr>
          <w:rtl/>
        </w:rPr>
        <w:t>مختلفة.</w:t>
      </w:r>
    </w:p>
    <w:p w14:paraId="11A4A871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6A6AAD" wp14:editId="798B671B">
                <wp:extent cx="5731510" cy="1270"/>
                <wp:effectExtent l="0" t="31750" r="0" b="36830"/>
                <wp:docPr id="1730504188" name="مستطيل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9AF7BF" id="مستطيل 5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4DEC233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6. بناء سجل مساحات العمل</w:t>
      </w:r>
    </w:p>
    <w:p w14:paraId="20CD25DA" w14:textId="77777777" w:rsidR="00931BC1" w:rsidRDefault="00931BC1">
      <w:pPr>
        <w:pStyle w:val="aa"/>
      </w:pPr>
      <w:r>
        <w:rPr>
          <w:rtl/>
        </w:rPr>
        <w:t>ينشأ سجل حاكم:</w:t>
      </w:r>
    </w:p>
    <w:p w14:paraId="7931D151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Style w:val="HTMLCode"/>
        </w:rPr>
        <w:t>nav_workspaces</w:t>
      </w:r>
    </w:p>
    <w:p w14:paraId="07380851" w14:textId="77777777" w:rsidR="00931BC1" w:rsidRDefault="00931BC1">
      <w:pPr>
        <w:pStyle w:val="aa"/>
      </w:pPr>
      <w:r>
        <w:rPr>
          <w:rtl/>
        </w:rPr>
        <w:t xml:space="preserve">لكل </w:t>
      </w:r>
      <w:r>
        <w:t>Workspace:</w:t>
      </w:r>
    </w:p>
    <w:p w14:paraId="0BA3B085" w14:textId="77777777" w:rsidR="00931BC1" w:rsidRDefault="00931BC1" w:rsidP="00931BC1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workspace_id</w:t>
      </w:r>
    </w:p>
    <w:p w14:paraId="21B78E6C" w14:textId="77777777" w:rsidR="00931BC1" w:rsidRDefault="00931BC1" w:rsidP="00931BC1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workspace_code</w:t>
      </w:r>
    </w:p>
    <w:p w14:paraId="19DF903E" w14:textId="77777777" w:rsidR="00931BC1" w:rsidRDefault="00931BC1" w:rsidP="00931BC1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canonical_name</w:t>
      </w:r>
    </w:p>
    <w:p w14:paraId="30AD472F" w14:textId="77777777" w:rsidR="00931BC1" w:rsidRDefault="00931BC1" w:rsidP="00931BC1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workspace_type</w:t>
      </w:r>
    </w:p>
    <w:p w14:paraId="02909372" w14:textId="77777777" w:rsidR="00931BC1" w:rsidRDefault="00931BC1" w:rsidP="00931BC1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owner_domain</w:t>
      </w:r>
    </w:p>
    <w:p w14:paraId="7F7526D2" w14:textId="77777777" w:rsidR="00931BC1" w:rsidRDefault="00931BC1" w:rsidP="00931BC1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governing_source</w:t>
      </w:r>
    </w:p>
    <w:p w14:paraId="4C5F3F26" w14:textId="77777777" w:rsidR="00931BC1" w:rsidRDefault="00931BC1" w:rsidP="00931BC1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active</w:t>
      </w:r>
    </w:p>
    <w:p w14:paraId="7D06851E" w14:textId="77777777" w:rsidR="00931BC1" w:rsidRDefault="00931BC1" w:rsidP="00931BC1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version</w:t>
      </w:r>
    </w:p>
    <w:p w14:paraId="7E2DDAD0" w14:textId="77777777" w:rsidR="00931BC1" w:rsidRDefault="00931BC1">
      <w:pPr>
        <w:pStyle w:val="aa"/>
      </w:pPr>
      <w:r>
        <w:rPr>
          <w:rtl/>
        </w:rPr>
        <w:t>والأنواع المسموحة:</w:t>
      </w:r>
    </w:p>
    <w:p w14:paraId="403054A0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DEPARTMENT</w:t>
      </w:r>
    </w:p>
    <w:p w14:paraId="192B49BB" w14:textId="77777777" w:rsidR="00931BC1" w:rsidRDefault="00931BC1">
      <w:pPr>
        <w:pStyle w:val="aa"/>
      </w:pPr>
      <w:r>
        <w:rPr>
          <w:rtl/>
        </w:rPr>
        <w:t>الإدارات الـ17.</w:t>
      </w:r>
    </w:p>
    <w:p w14:paraId="2CB848FA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lastRenderedPageBreak/>
        <w:t>EXECUTIVE</w:t>
      </w:r>
    </w:p>
    <w:p w14:paraId="34D46195" w14:textId="77777777" w:rsidR="00931BC1" w:rsidRDefault="00931BC1">
      <w:pPr>
        <w:pStyle w:val="aa"/>
      </w:pPr>
      <w:r>
        <w:rPr>
          <w:rtl/>
        </w:rPr>
        <w:t>مثل:</w:t>
      </w:r>
    </w:p>
    <w:p w14:paraId="52B064E6" w14:textId="77777777" w:rsidR="00931BC1" w:rsidRDefault="00931BC1" w:rsidP="00931BC1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EX-CEO</w:t>
      </w:r>
    </w:p>
    <w:p w14:paraId="541BA83D" w14:textId="77777777" w:rsidR="00931BC1" w:rsidRDefault="00931BC1" w:rsidP="00931BC1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EX-DVP</w:t>
      </w:r>
    </w:p>
    <w:p w14:paraId="44122073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PERSONAL</w:t>
      </w:r>
    </w:p>
    <w:p w14:paraId="0673B206" w14:textId="77777777" w:rsidR="00931BC1" w:rsidRDefault="00931BC1">
      <w:pPr>
        <w:pStyle w:val="aa"/>
      </w:pPr>
      <w:r>
        <w:rPr>
          <w:rtl/>
        </w:rPr>
        <w:t>مثل:</w:t>
      </w:r>
    </w:p>
    <w:p w14:paraId="1F814648" w14:textId="77777777" w:rsidR="00931BC1" w:rsidRDefault="00931BC1" w:rsidP="00931BC1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WS-MY</w:t>
      </w:r>
    </w:p>
    <w:p w14:paraId="3D71F12D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PLATFORM_UTILITY</w:t>
      </w:r>
    </w:p>
    <w:p w14:paraId="573E2DF4" w14:textId="77777777" w:rsidR="00931BC1" w:rsidRDefault="00931BC1">
      <w:pPr>
        <w:pStyle w:val="aa"/>
      </w:pPr>
      <w:r>
        <w:rPr>
          <w:rtl/>
        </w:rPr>
        <w:t>خدمات المنصة المشتركة.</w:t>
      </w:r>
    </w:p>
    <w:p w14:paraId="0775C4FB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INDEPENDENT_ASSURANCE</w:t>
      </w:r>
    </w:p>
    <w:p w14:paraId="4C1294C5" w14:textId="77777777" w:rsidR="00931BC1" w:rsidRDefault="00931BC1">
      <w:pPr>
        <w:pStyle w:val="aa"/>
      </w:pPr>
      <w:r>
        <w:rPr>
          <w:rtl/>
        </w:rPr>
        <w:t>عند الحاجة للمراجعة الداخلية إذا كانت خارج الـ17.</w:t>
      </w:r>
    </w:p>
    <w:p w14:paraId="7FE21D42" w14:textId="77777777" w:rsidR="00931BC1" w:rsidRDefault="00931BC1">
      <w:pPr>
        <w:pStyle w:val="aa"/>
      </w:pPr>
      <w:r>
        <w:rPr>
          <w:rtl/>
        </w:rPr>
        <w:t xml:space="preserve">ولا يسمح بإنشاء </w:t>
      </w:r>
      <w:r>
        <w:t xml:space="preserve">Department </w:t>
      </w:r>
      <w:r>
        <w:rPr>
          <w:rtl/>
        </w:rPr>
        <w:t xml:space="preserve">بسبب وجود </w:t>
      </w:r>
      <w:r>
        <w:t>Role.</w:t>
      </w:r>
    </w:p>
    <w:p w14:paraId="2089690F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FF651A" wp14:editId="27D67EAC">
                <wp:extent cx="5731510" cy="1270"/>
                <wp:effectExtent l="0" t="31750" r="0" b="36830"/>
                <wp:docPr id="1812932543" name="مستطيل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A3978" id="مستطيل 5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290367F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7. فصل هوية الشاشة عن مكان ظهورها</w:t>
      </w:r>
    </w:p>
    <w:p w14:paraId="01877C02" w14:textId="77777777" w:rsidR="00931BC1" w:rsidRDefault="00931BC1">
      <w:pPr>
        <w:pStyle w:val="aa"/>
      </w:pPr>
      <w:r>
        <w:rPr>
          <w:rtl/>
        </w:rPr>
        <w:t>يبقى:</w:t>
      </w:r>
    </w:p>
    <w:p w14:paraId="45AD1259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Style w:val="HTMLCode"/>
        </w:rPr>
        <w:t>Screen Registry</w:t>
      </w:r>
    </w:p>
    <w:p w14:paraId="1BA5ADF6" w14:textId="77777777" w:rsidR="00931BC1" w:rsidRDefault="00931BC1">
      <w:pPr>
        <w:pStyle w:val="aa"/>
      </w:pPr>
      <w:r>
        <w:rPr>
          <w:rtl/>
        </w:rPr>
        <w:t>هوية الشاشة الواحدة.</w:t>
      </w:r>
    </w:p>
    <w:p w14:paraId="3E0F7C33" w14:textId="77777777" w:rsidR="00931BC1" w:rsidRDefault="00931BC1">
      <w:pPr>
        <w:pStyle w:val="aa"/>
      </w:pPr>
      <w:r>
        <w:rPr>
          <w:rtl/>
        </w:rPr>
        <w:t xml:space="preserve">ويجب ألا تنشأ نسخة من </w:t>
      </w:r>
      <w:r>
        <w:t xml:space="preserve">Screen </w:t>
      </w:r>
      <w:r>
        <w:rPr>
          <w:rtl/>
        </w:rPr>
        <w:t>لأنها ستظهر في أكثر من مساحة.</w:t>
      </w:r>
    </w:p>
    <w:p w14:paraId="731C9574" w14:textId="77777777" w:rsidR="00931BC1" w:rsidRDefault="00931BC1">
      <w:pPr>
        <w:pStyle w:val="aa"/>
      </w:pPr>
      <w:r>
        <w:rPr>
          <w:rtl/>
        </w:rPr>
        <w:t>كل شاشة لها:</w:t>
      </w:r>
    </w:p>
    <w:p w14:paraId="2A9E76AF" w14:textId="77777777" w:rsidR="00931BC1" w:rsidRDefault="00931BC1" w:rsidP="00931BC1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screen_id</w:t>
      </w:r>
    </w:p>
    <w:p w14:paraId="1C3BCE80" w14:textId="77777777" w:rsidR="00931BC1" w:rsidRDefault="00931BC1" w:rsidP="00931BC1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canonical_label</w:t>
      </w:r>
    </w:p>
    <w:p w14:paraId="3D6DBD72" w14:textId="77777777" w:rsidR="00931BC1" w:rsidRDefault="00931BC1" w:rsidP="00931BC1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owner_domain</w:t>
      </w:r>
    </w:p>
    <w:p w14:paraId="36099A0D" w14:textId="77777777" w:rsidR="00931BC1" w:rsidRDefault="00931BC1" w:rsidP="00931BC1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grain</w:t>
      </w:r>
    </w:p>
    <w:p w14:paraId="2967C42F" w14:textId="77777777" w:rsidR="00931BC1" w:rsidRDefault="00931BC1" w:rsidP="00931BC1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source_of_truth</w:t>
      </w:r>
    </w:p>
    <w:p w14:paraId="0CDE024A" w14:textId="77777777" w:rsidR="00931BC1" w:rsidRDefault="00931BC1" w:rsidP="00931BC1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surface_type</w:t>
      </w:r>
    </w:p>
    <w:p w14:paraId="3C0A81BD" w14:textId="77777777" w:rsidR="00931BC1" w:rsidRDefault="00931BC1" w:rsidP="00931BC1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target_lineage</w:t>
      </w:r>
    </w:p>
    <w:p w14:paraId="7A1FF39E" w14:textId="77777777" w:rsidR="00931BC1" w:rsidRDefault="00931BC1" w:rsidP="00931BC1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status</w:t>
      </w:r>
    </w:p>
    <w:p w14:paraId="36D1EAF0" w14:textId="77777777" w:rsidR="00931BC1" w:rsidRDefault="00931BC1">
      <w:pPr>
        <w:pStyle w:val="aa"/>
      </w:pPr>
      <w:r>
        <w:rPr>
          <w:rtl/>
        </w:rPr>
        <w:t xml:space="preserve">ثم </w:t>
      </w:r>
      <w:r>
        <w:t xml:space="preserve">Placement </w:t>
      </w:r>
      <w:r>
        <w:rPr>
          <w:rtl/>
        </w:rPr>
        <w:t>منفصل.</w:t>
      </w:r>
    </w:p>
    <w:p w14:paraId="2E2EBA4D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C6596F" wp14:editId="5661E611">
                <wp:extent cx="5731510" cy="1270"/>
                <wp:effectExtent l="0" t="31750" r="0" b="36830"/>
                <wp:docPr id="1169825137" name="مستطيل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54E77" id="مستطيل 5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1ADEFE4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8. إنشاء سجل </w:t>
      </w:r>
      <w:r>
        <w:rPr>
          <w:rFonts w:eastAsia="Times New Roman"/>
        </w:rPr>
        <w:t xml:space="preserve">Placement </w:t>
      </w:r>
      <w:r>
        <w:rPr>
          <w:rFonts w:eastAsia="Times New Roman"/>
          <w:rtl/>
        </w:rPr>
        <w:t>حاكم</w:t>
      </w:r>
    </w:p>
    <w:p w14:paraId="18D8E874" w14:textId="77777777" w:rsidR="00931BC1" w:rsidRDefault="00931BC1">
      <w:pPr>
        <w:pStyle w:val="aa"/>
      </w:pPr>
      <w:r>
        <w:rPr>
          <w:rtl/>
        </w:rPr>
        <w:t>ينشأ:</w:t>
      </w:r>
    </w:p>
    <w:p w14:paraId="545A6FD3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Style w:val="HTMLCode"/>
        </w:rPr>
        <w:t>nav_workspace_placements</w:t>
      </w:r>
    </w:p>
    <w:p w14:paraId="2C80C8A5" w14:textId="77777777" w:rsidR="00931BC1" w:rsidRDefault="00931BC1">
      <w:pPr>
        <w:pStyle w:val="aa"/>
      </w:pPr>
      <w:r>
        <w:rPr>
          <w:rtl/>
        </w:rPr>
        <w:t>وهو مصدر الحقيقة الجديد لمكان ظهور الشاشات.</w:t>
      </w:r>
    </w:p>
    <w:p w14:paraId="639E375C" w14:textId="77777777" w:rsidR="00931BC1" w:rsidRDefault="00931BC1">
      <w:pPr>
        <w:pStyle w:val="aa"/>
      </w:pPr>
      <w:r>
        <w:rPr>
          <w:rtl/>
        </w:rPr>
        <w:t>لكل صف:</w:t>
      </w:r>
    </w:p>
    <w:p w14:paraId="47BEA0F5" w14:textId="77777777" w:rsidR="00931BC1" w:rsidRDefault="00931BC1" w:rsidP="00931BC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placement_id</w:t>
      </w:r>
    </w:p>
    <w:p w14:paraId="7731BD5A" w14:textId="77777777" w:rsidR="00931BC1" w:rsidRDefault="00931BC1" w:rsidP="00931BC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screen_id</w:t>
      </w:r>
    </w:p>
    <w:p w14:paraId="4A3A2A8B" w14:textId="77777777" w:rsidR="00931BC1" w:rsidRDefault="00931BC1" w:rsidP="00931BC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workspace_id</w:t>
      </w:r>
    </w:p>
    <w:p w14:paraId="347EF249" w14:textId="77777777" w:rsidR="00931BC1" w:rsidRDefault="00931BC1" w:rsidP="00931BC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group_id</w:t>
      </w:r>
    </w:p>
    <w:p w14:paraId="0521A18E" w14:textId="77777777" w:rsidR="00931BC1" w:rsidRDefault="00931BC1" w:rsidP="00931BC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placement_type</w:t>
      </w:r>
    </w:p>
    <w:p w14:paraId="763F7F8D" w14:textId="77777777" w:rsidR="00931BC1" w:rsidRDefault="00931BC1" w:rsidP="00931BC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sort_no</w:t>
      </w:r>
    </w:p>
    <w:p w14:paraId="7D0D428C" w14:textId="77777777" w:rsidR="00931BC1" w:rsidRDefault="00931BC1" w:rsidP="00931BC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governing_source</w:t>
      </w:r>
    </w:p>
    <w:p w14:paraId="00BEFE82" w14:textId="77777777" w:rsidR="00931BC1" w:rsidRDefault="00931BC1" w:rsidP="00931BC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source_ref</w:t>
      </w:r>
    </w:p>
    <w:p w14:paraId="3A366844" w14:textId="77777777" w:rsidR="00931BC1" w:rsidRDefault="00931BC1" w:rsidP="00931BC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reason_code</w:t>
      </w:r>
    </w:p>
    <w:p w14:paraId="544AC488" w14:textId="77777777" w:rsidR="00931BC1" w:rsidRDefault="00931BC1" w:rsidP="00931BC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effective_from</w:t>
      </w:r>
    </w:p>
    <w:p w14:paraId="536273D1" w14:textId="77777777" w:rsidR="00931BC1" w:rsidRDefault="00931BC1" w:rsidP="00931BC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effective_to</w:t>
      </w:r>
    </w:p>
    <w:p w14:paraId="0301EDAC" w14:textId="77777777" w:rsidR="00931BC1" w:rsidRDefault="00931BC1" w:rsidP="00931BC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status</w:t>
      </w:r>
    </w:p>
    <w:p w14:paraId="7C07A3AA" w14:textId="77777777" w:rsidR="00931BC1" w:rsidRDefault="00931BC1" w:rsidP="00931BC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version</w:t>
      </w:r>
    </w:p>
    <w:p w14:paraId="4C1EBC34" w14:textId="77777777" w:rsidR="00931BC1" w:rsidRDefault="00931BC1" w:rsidP="00931BC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created_by</w:t>
      </w:r>
    </w:p>
    <w:p w14:paraId="5226E2A4" w14:textId="77777777" w:rsidR="00931BC1" w:rsidRDefault="00931BC1" w:rsidP="00931BC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approved_by</w:t>
      </w:r>
    </w:p>
    <w:p w14:paraId="38D19FEB" w14:textId="77777777" w:rsidR="00931BC1" w:rsidRDefault="00931BC1">
      <w:pPr>
        <w:pStyle w:val="aa"/>
      </w:pPr>
      <w:r>
        <w:rPr>
          <w:rtl/>
        </w:rPr>
        <w:t xml:space="preserve">ويمنع </w:t>
      </w:r>
      <w:r>
        <w:t xml:space="preserve">Renderer </w:t>
      </w:r>
      <w:r>
        <w:rPr>
          <w:rtl/>
        </w:rPr>
        <w:t xml:space="preserve">من استنتاج </w:t>
      </w:r>
      <w:r>
        <w:t xml:space="preserve">Placement </w:t>
      </w:r>
      <w:r>
        <w:rPr>
          <w:rtl/>
        </w:rPr>
        <w:t>من الصلاحية.</w:t>
      </w:r>
    </w:p>
    <w:p w14:paraId="5CF0DB40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C405DA" wp14:editId="6F213058">
                <wp:extent cx="5731510" cy="1270"/>
                <wp:effectExtent l="0" t="31750" r="0" b="36830"/>
                <wp:docPr id="1024780316" name="مستطيل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01A71" id="مستطيل 4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F182122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9. أنواع </w:t>
      </w:r>
      <w:r>
        <w:rPr>
          <w:rFonts w:eastAsia="Times New Roman"/>
        </w:rPr>
        <w:t>Placement</w:t>
      </w:r>
    </w:p>
    <w:p w14:paraId="7BBBEAFE" w14:textId="77777777" w:rsidR="00931BC1" w:rsidRDefault="00931BC1">
      <w:pPr>
        <w:pStyle w:val="aa"/>
      </w:pPr>
      <w:r>
        <w:rPr>
          <w:rtl/>
        </w:rPr>
        <w:t>تعتمد الأنواع التالية:</w:t>
      </w:r>
    </w:p>
    <w:p w14:paraId="733303B6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Style w:val="HTMLCode"/>
        </w:rPr>
        <w:t>PRIMARY</w:t>
      </w:r>
    </w:p>
    <w:p w14:paraId="07225D79" w14:textId="77777777" w:rsidR="00931BC1" w:rsidRDefault="00931BC1">
      <w:pPr>
        <w:pStyle w:val="aa"/>
      </w:pPr>
      <w:r>
        <w:rPr>
          <w:rtl/>
        </w:rPr>
        <w:t xml:space="preserve">الشاشة جزء أصيل من دورة </w:t>
      </w:r>
      <w:r>
        <w:t xml:space="preserve">Workspace </w:t>
      </w:r>
      <w:r>
        <w:rPr>
          <w:rtl/>
        </w:rPr>
        <w:t>المالكة.</w:t>
      </w:r>
    </w:p>
    <w:p w14:paraId="4C68A447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Style w:val="HTMLCode"/>
        </w:rPr>
        <w:t>SECONDARY_APPROVED</w:t>
      </w:r>
    </w:p>
    <w:p w14:paraId="65730FE8" w14:textId="77777777" w:rsidR="00931BC1" w:rsidRDefault="00931BC1">
      <w:pPr>
        <w:pStyle w:val="aa"/>
      </w:pPr>
      <w:r>
        <w:rPr>
          <w:rtl/>
        </w:rPr>
        <w:t xml:space="preserve">الشاشة لها سبب عمل حقيقي للظهور في </w:t>
      </w:r>
      <w:r>
        <w:t xml:space="preserve">Workspace </w:t>
      </w:r>
      <w:r>
        <w:rPr>
          <w:rtl/>
        </w:rPr>
        <w:t>أخرى.</w:t>
      </w:r>
    </w:p>
    <w:p w14:paraId="0A362880" w14:textId="77777777" w:rsidR="00931BC1" w:rsidRDefault="00931BC1">
      <w:pPr>
        <w:pStyle w:val="aa"/>
      </w:pPr>
      <w:r>
        <w:rPr>
          <w:rtl/>
        </w:rPr>
        <w:t xml:space="preserve">هذا استثناء محكوم، وليس نتيجة </w:t>
      </w:r>
      <w:r>
        <w:t>Permission.</w:t>
      </w:r>
    </w:p>
    <w:p w14:paraId="5ABC7B95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Style w:val="HTMLCode"/>
        </w:rPr>
        <w:t>GLOBAL_SHELL</w:t>
      </w:r>
    </w:p>
    <w:p w14:paraId="0BDDEF1B" w14:textId="77777777" w:rsidR="00931BC1" w:rsidRDefault="00931BC1">
      <w:pPr>
        <w:pStyle w:val="aa"/>
      </w:pPr>
      <w:r>
        <w:rPr>
          <w:rtl/>
        </w:rPr>
        <w:t>مثل الخدمات العامة:</w:t>
      </w:r>
    </w:p>
    <w:p w14:paraId="5C2A8878" w14:textId="77777777" w:rsidR="00931BC1" w:rsidRDefault="00931BC1" w:rsidP="00931BC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الرئيسية.</w:t>
      </w:r>
    </w:p>
    <w:p w14:paraId="66C23D22" w14:textId="77777777" w:rsidR="00931BC1" w:rsidRDefault="00931BC1" w:rsidP="00931BC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المراسلات.</w:t>
      </w:r>
    </w:p>
    <w:p w14:paraId="44B01D83" w14:textId="77777777" w:rsidR="00931BC1" w:rsidRDefault="00931BC1" w:rsidP="00931BC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البحث.</w:t>
      </w:r>
    </w:p>
    <w:p w14:paraId="33691477" w14:textId="77777777" w:rsidR="00931BC1" w:rsidRDefault="00931BC1" w:rsidP="00931BC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الإشعارات.</w:t>
      </w:r>
    </w:p>
    <w:p w14:paraId="6142E5F5" w14:textId="77777777" w:rsidR="00931BC1" w:rsidRDefault="00931BC1">
      <w:pPr>
        <w:pStyle w:val="aa"/>
      </w:pPr>
      <w:r>
        <w:rPr>
          <w:rtl/>
        </w:rPr>
        <w:t>ولا تعد جزءًا من دورة أي إدارة.</w:t>
      </w:r>
    </w:p>
    <w:p w14:paraId="5E7CC1D7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Style w:val="HTMLCode"/>
        </w:rPr>
        <w:t>PERSONAL</w:t>
      </w:r>
    </w:p>
    <w:p w14:paraId="73254D23" w14:textId="77777777" w:rsidR="00931BC1" w:rsidRDefault="00931BC1">
      <w:pPr>
        <w:pStyle w:val="aa"/>
      </w:pPr>
      <w:r>
        <w:rPr>
          <w:rtl/>
        </w:rPr>
        <w:t>تابعة لـ</w:t>
      </w:r>
      <w:r>
        <w:t>WS-MY.</w:t>
      </w:r>
    </w:p>
    <w:p w14:paraId="790D3777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Style w:val="HTMLCode"/>
        </w:rPr>
        <w:t>CONTEXTUAL_ACTION</w:t>
      </w:r>
    </w:p>
    <w:p w14:paraId="0B15C4E6" w14:textId="77777777" w:rsidR="00931BC1" w:rsidRDefault="00931BC1">
      <w:pPr>
        <w:pStyle w:val="aa"/>
      </w:pPr>
      <w:r>
        <w:rPr>
          <w:rtl/>
        </w:rPr>
        <w:t xml:space="preserve">تظهر من سجل أو عملية مرتبطة، وليس </w:t>
      </w:r>
      <w:r>
        <w:t xml:space="preserve">Sidebar </w:t>
      </w:r>
      <w:r>
        <w:rPr>
          <w:rtl/>
        </w:rPr>
        <w:t>دائمًا.</w:t>
      </w:r>
    </w:p>
    <w:p w14:paraId="5D2F57FC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Style w:val="HTMLCode"/>
        </w:rPr>
        <w:t>TAB_CHILD</w:t>
      </w:r>
    </w:p>
    <w:p w14:paraId="7C4F53BB" w14:textId="77777777" w:rsidR="00931BC1" w:rsidRDefault="00931BC1">
      <w:pPr>
        <w:pStyle w:val="aa"/>
      </w:pPr>
      <w:r>
        <w:rPr>
          <w:rtl/>
        </w:rPr>
        <w:t xml:space="preserve">تبويب/سجل تابع داخل </w:t>
      </w:r>
      <w:r>
        <w:t>Parent.</w:t>
      </w:r>
    </w:p>
    <w:p w14:paraId="0A4C3070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Style w:val="HTMLCode"/>
        </w:rPr>
        <w:t>DIRECT_ONLY</w:t>
      </w:r>
    </w:p>
    <w:p w14:paraId="27EAE3C6" w14:textId="77777777" w:rsidR="00931BC1" w:rsidRDefault="00931BC1">
      <w:pPr>
        <w:pStyle w:val="aa"/>
      </w:pPr>
      <w:r>
        <w:rPr>
          <w:rtl/>
        </w:rPr>
        <w:t xml:space="preserve">يفتح بالرابط/البحث/المهمة ولا يحتاج </w:t>
      </w:r>
      <w:r>
        <w:t>Sidebar.</w:t>
      </w:r>
    </w:p>
    <w:p w14:paraId="7930E769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Style w:val="HTMLCode"/>
        </w:rPr>
        <w:t>EXECUTIVE_PROJECTION</w:t>
      </w:r>
    </w:p>
    <w:p w14:paraId="642AA818" w14:textId="77777777" w:rsidR="00931BC1" w:rsidRDefault="00931BC1">
      <w:pPr>
        <w:pStyle w:val="aa"/>
      </w:pPr>
      <w:r>
        <w:rPr>
          <w:rtl/>
        </w:rPr>
        <w:t>عرض قيادة وليس شاشة مصدر حقيقة.</w:t>
      </w:r>
    </w:p>
    <w:p w14:paraId="537F91C9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Style w:val="HTMLCode"/>
        </w:rPr>
        <w:t>UTILITY</w:t>
      </w:r>
    </w:p>
    <w:p w14:paraId="6008A987" w14:textId="77777777" w:rsidR="00931BC1" w:rsidRDefault="00931BC1">
      <w:pPr>
        <w:pStyle w:val="aa"/>
      </w:pPr>
      <w:r>
        <w:rPr>
          <w:rtl/>
        </w:rPr>
        <w:t>أداة نظام/خدمة تقنية.</w:t>
      </w:r>
    </w:p>
    <w:p w14:paraId="475C9442" w14:textId="77777777" w:rsidR="00931BC1" w:rsidRDefault="00931BC1">
      <w:pPr>
        <w:pStyle w:val="aa"/>
      </w:pPr>
      <w:r>
        <w:rPr>
          <w:rtl/>
        </w:rPr>
        <w:t>ولا يسمح إلا لـ:</w:t>
      </w:r>
    </w:p>
    <w:p w14:paraId="45B07740" w14:textId="77777777" w:rsidR="00931BC1" w:rsidRDefault="00931BC1">
      <w:pPr>
        <w:pStyle w:val="aa"/>
      </w:pPr>
      <w:r>
        <w:rPr>
          <w:rStyle w:val="HTMLCode"/>
        </w:rPr>
        <w:t>PRIMARY</w:t>
      </w:r>
      <w:r>
        <w:t xml:space="preserve"> </w:t>
      </w:r>
      <w:r>
        <w:rPr>
          <w:rtl/>
        </w:rPr>
        <w:t>و</w:t>
      </w:r>
      <w:r>
        <w:rPr>
          <w:rStyle w:val="HTMLCode"/>
        </w:rPr>
        <w:t>SECONDARY_APPROVED</w:t>
      </w:r>
    </w:p>
    <w:p w14:paraId="1DDBB2D6" w14:textId="77777777" w:rsidR="00931BC1" w:rsidRDefault="00931BC1">
      <w:pPr>
        <w:pStyle w:val="aa"/>
      </w:pPr>
      <w:r>
        <w:rPr>
          <w:rtl/>
        </w:rPr>
        <w:t xml:space="preserve">بالدخول في </w:t>
      </w:r>
      <w:r>
        <w:t xml:space="preserve">Business Workspace Sidebar </w:t>
      </w:r>
      <w:r>
        <w:rPr>
          <w:rtl/>
        </w:rPr>
        <w:t>الطبيعي.</w:t>
      </w:r>
    </w:p>
    <w:p w14:paraId="10687464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4889FD" wp14:editId="64E2B002">
                <wp:extent cx="5731510" cy="1270"/>
                <wp:effectExtent l="0" t="31750" r="0" b="36830"/>
                <wp:docPr id="1655849014" name="مستطيل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2BD31" id="مستطيل 4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245E018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10. طبقة </w:t>
      </w:r>
      <w:proofErr w:type="spellStart"/>
      <w:r>
        <w:rPr>
          <w:rFonts w:eastAsia="Times New Roman"/>
          <w:rtl/>
        </w:rPr>
        <w:t>المراسي</w:t>
      </w:r>
      <w:proofErr w:type="spellEnd"/>
      <w:r>
        <w:rPr>
          <w:rFonts w:eastAsia="Times New Roman"/>
          <w:rtl/>
        </w:rPr>
        <w:t xml:space="preserve"> العامة</w:t>
      </w:r>
    </w:p>
    <w:p w14:paraId="1DB2C24D" w14:textId="77777777" w:rsidR="00931BC1" w:rsidRDefault="00931BC1">
      <w:pPr>
        <w:pStyle w:val="aa"/>
      </w:pPr>
      <w:r>
        <w:rPr>
          <w:rtl/>
        </w:rPr>
        <w:t>لا تعامل:</w:t>
      </w:r>
    </w:p>
    <w:p w14:paraId="6DD4C5AF" w14:textId="77777777" w:rsidR="00931BC1" w:rsidRDefault="00931BC1">
      <w:pPr>
        <w:pStyle w:val="aa"/>
      </w:pPr>
      <w:r>
        <w:rPr>
          <w:rtl/>
        </w:rPr>
        <w:t>الرئيسية والمراسلات</w:t>
      </w:r>
    </w:p>
    <w:p w14:paraId="16B0AFE1" w14:textId="77777777" w:rsidR="00931BC1" w:rsidRDefault="00931BC1">
      <w:pPr>
        <w:pStyle w:val="aa"/>
      </w:pPr>
      <w:r>
        <w:rPr>
          <w:rtl/>
        </w:rPr>
        <w:t>كشاشات دورة عمل إدارة.</w:t>
      </w:r>
    </w:p>
    <w:p w14:paraId="13581465" w14:textId="77777777" w:rsidR="00931BC1" w:rsidRDefault="00931BC1">
      <w:pPr>
        <w:pStyle w:val="aa"/>
      </w:pPr>
      <w:r>
        <w:rPr>
          <w:rtl/>
        </w:rPr>
        <w:t xml:space="preserve">التقرير الحالي يثبت أنهما يظهران عبر المساحات بحكم المنصة. </w:t>
      </w:r>
    </w:p>
    <w:p w14:paraId="35132F5F" w14:textId="77777777" w:rsidR="00931BC1" w:rsidRDefault="00931BC1">
      <w:pPr>
        <w:pStyle w:val="aa"/>
      </w:pPr>
      <w:r>
        <w:rPr>
          <w:rtl/>
        </w:rPr>
        <w:lastRenderedPageBreak/>
        <w:t>تصنفان:</w:t>
      </w:r>
    </w:p>
    <w:p w14:paraId="3C0D30B2" w14:textId="77777777" w:rsidR="00931BC1" w:rsidRDefault="00931BC1">
      <w:pPr>
        <w:pStyle w:val="aa"/>
      </w:pPr>
      <w:r>
        <w:rPr>
          <w:rStyle w:val="HTMLCode"/>
        </w:rPr>
        <w:t>GLOBAL_SHELL</w:t>
      </w:r>
    </w:p>
    <w:p w14:paraId="6111E6B1" w14:textId="77777777" w:rsidR="00931BC1" w:rsidRDefault="00931BC1">
      <w:pPr>
        <w:pStyle w:val="aa"/>
      </w:pPr>
      <w:r>
        <w:rPr>
          <w:rtl/>
        </w:rPr>
        <w:t>ويفضل بصريًا وضعهما في:</w:t>
      </w:r>
    </w:p>
    <w:p w14:paraId="06CBFFD4" w14:textId="77777777" w:rsidR="00931BC1" w:rsidRDefault="00931BC1" w:rsidP="00931BC1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Global Rail.</w:t>
      </w:r>
    </w:p>
    <w:p w14:paraId="5B220E3A" w14:textId="77777777" w:rsidR="00931BC1" w:rsidRDefault="00931BC1" w:rsidP="00931BC1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 Section.</w:t>
      </w:r>
    </w:p>
    <w:p w14:paraId="4488B956" w14:textId="77777777" w:rsidR="00931BC1" w:rsidRDefault="00931BC1" w:rsidP="00931BC1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أو </w:t>
      </w:r>
      <w:r>
        <w:rPr>
          <w:rFonts w:eastAsia="Times New Roman"/>
        </w:rPr>
        <w:t>Application Shell.</w:t>
      </w:r>
    </w:p>
    <w:p w14:paraId="4C3AF228" w14:textId="77777777" w:rsidR="00931BC1" w:rsidRDefault="00931BC1">
      <w:pPr>
        <w:pStyle w:val="aa"/>
      </w:pPr>
      <w:r>
        <w:rPr>
          <w:rtl/>
        </w:rPr>
        <w:t xml:space="preserve">وإذا بقيتا في الجزء العلوي من </w:t>
      </w:r>
      <w:proofErr w:type="spellStart"/>
      <w:r>
        <w:rPr>
          <w:rtl/>
        </w:rPr>
        <w:t>السايدبار</w:t>
      </w:r>
      <w:proofErr w:type="spellEnd"/>
      <w:r>
        <w:rPr>
          <w:rtl/>
        </w:rPr>
        <w:t>، فلا تدخلان في:</w:t>
      </w:r>
    </w:p>
    <w:p w14:paraId="0C68C12D" w14:textId="77777777" w:rsidR="00931BC1" w:rsidRDefault="00931BC1">
      <w:pPr>
        <w:pStyle w:val="aa"/>
      </w:pPr>
      <w:r>
        <w:t>Department Lifecycle Conformance.</w:t>
      </w:r>
    </w:p>
    <w:p w14:paraId="29C78A41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873BA7" wp14:editId="4A086A55">
                <wp:extent cx="5731510" cy="1270"/>
                <wp:effectExtent l="0" t="31750" r="0" b="36830"/>
                <wp:docPr id="435137162" name="مستطيل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C3A78" id="مستطيل 4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70FAE36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11. مساحة عملي</w:t>
      </w:r>
    </w:p>
    <w:p w14:paraId="5F9B3C36" w14:textId="77777777" w:rsidR="00931BC1" w:rsidRDefault="00931BC1">
      <w:pPr>
        <w:pStyle w:val="aa"/>
      </w:pPr>
      <w:r>
        <w:rPr>
          <w:rtl/>
        </w:rPr>
        <w:t xml:space="preserve">الـ6 روابط الشخصية التي تظهر حاليًا مع إدارة التشغيل لا تعد جزءًا من </w:t>
      </w:r>
      <w:r>
        <w:t xml:space="preserve">DEP-11. </w:t>
      </w:r>
    </w:p>
    <w:p w14:paraId="6161C15A" w14:textId="77777777" w:rsidR="00931BC1" w:rsidRDefault="00931BC1">
      <w:pPr>
        <w:pStyle w:val="aa"/>
      </w:pPr>
      <w:r>
        <w:rPr>
          <w:rtl/>
        </w:rPr>
        <w:t>ينقل مفهومها إلى:</w:t>
      </w:r>
    </w:p>
    <w:p w14:paraId="7E437C73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Style w:val="HTMLCode"/>
        </w:rPr>
        <w:t xml:space="preserve">WS-MY — </w:t>
      </w:r>
      <w:r>
        <w:rPr>
          <w:rStyle w:val="HTMLCode"/>
          <w:rtl/>
        </w:rPr>
        <w:t>مساحة عملي</w:t>
      </w:r>
    </w:p>
    <w:p w14:paraId="7E0A310C" w14:textId="77777777" w:rsidR="00931BC1" w:rsidRDefault="00931BC1">
      <w:pPr>
        <w:pStyle w:val="aa"/>
      </w:pPr>
      <w:r>
        <w:rPr>
          <w:rtl/>
        </w:rPr>
        <w:t>ويشمل مثلًا:</w:t>
      </w:r>
    </w:p>
    <w:p w14:paraId="6808A181" w14:textId="77777777" w:rsidR="00931BC1" w:rsidRDefault="00931BC1" w:rsidP="00931BC1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مهامي.</w:t>
      </w:r>
    </w:p>
    <w:p w14:paraId="2E28AD5A" w14:textId="77777777" w:rsidR="00931BC1" w:rsidRDefault="00931BC1" w:rsidP="00931BC1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طلباتي.</w:t>
      </w:r>
    </w:p>
    <w:p w14:paraId="698F2737" w14:textId="77777777" w:rsidR="00931BC1" w:rsidRDefault="00931BC1" w:rsidP="00931BC1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بلاغاتي.</w:t>
      </w:r>
    </w:p>
    <w:p w14:paraId="33E05ACC" w14:textId="77777777" w:rsidR="00931BC1" w:rsidRDefault="00931BC1" w:rsidP="00931BC1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مؤشرات عملي.</w:t>
      </w:r>
    </w:p>
    <w:p w14:paraId="41081A94" w14:textId="77777777" w:rsidR="00931BC1" w:rsidRDefault="00931BC1" w:rsidP="00931BC1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صفاتي الوظيفية.</w:t>
      </w:r>
    </w:p>
    <w:p w14:paraId="6EF06AC4" w14:textId="77777777" w:rsidR="00931BC1" w:rsidRDefault="00931BC1" w:rsidP="00931BC1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إعداداتي الشخصية.</w:t>
      </w:r>
    </w:p>
    <w:p w14:paraId="183CDA97" w14:textId="77777777" w:rsidR="00931BC1" w:rsidRDefault="00931BC1">
      <w:pPr>
        <w:pStyle w:val="aa"/>
      </w:pPr>
      <w:r>
        <w:rPr>
          <w:rtl/>
        </w:rPr>
        <w:t>إذا تقرر الاحتفاظ ب</w:t>
      </w:r>
      <w:r>
        <w:t xml:space="preserve">Shortcut </w:t>
      </w:r>
      <w:r>
        <w:rPr>
          <w:rtl/>
        </w:rPr>
        <w:t xml:space="preserve">شخصي داخل </w:t>
      </w:r>
      <w:r>
        <w:t xml:space="preserve">Sidebar </w:t>
      </w:r>
      <w:r>
        <w:rPr>
          <w:rtl/>
        </w:rPr>
        <w:t>الإدارة، يصنف:</w:t>
      </w:r>
    </w:p>
    <w:p w14:paraId="719A9038" w14:textId="77777777" w:rsidR="00931BC1" w:rsidRDefault="00931BC1">
      <w:pPr>
        <w:pStyle w:val="aa"/>
      </w:pPr>
      <w:r>
        <w:rPr>
          <w:rStyle w:val="HTMLCode"/>
        </w:rPr>
        <w:t>PERSONAL_SHORTCUT</w:t>
      </w:r>
    </w:p>
    <w:p w14:paraId="519BAB7B" w14:textId="77777777" w:rsidR="00931BC1" w:rsidRDefault="00931BC1">
      <w:pPr>
        <w:pStyle w:val="aa"/>
      </w:pPr>
      <w:r>
        <w:rPr>
          <w:rtl/>
        </w:rPr>
        <w:t>ولا يدخل في مقام دورة الإدارة.</w:t>
      </w:r>
    </w:p>
    <w:p w14:paraId="5C0E602E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E4119A" wp14:editId="2B8408CE">
                <wp:extent cx="5731510" cy="1270"/>
                <wp:effectExtent l="0" t="31750" r="0" b="36830"/>
                <wp:docPr id="1915853901" name="مستطيل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D3CD4" id="مستطيل 4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E8C9E07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12. الشاشات العابرة للإدارات</w:t>
      </w:r>
    </w:p>
    <w:p w14:paraId="639739CC" w14:textId="77777777" w:rsidR="00931BC1" w:rsidRDefault="00931BC1">
      <w:pPr>
        <w:pStyle w:val="aa"/>
      </w:pPr>
      <w:r>
        <w:rPr>
          <w:rtl/>
        </w:rPr>
        <w:t>هذه أهم معالجة في الجولة.</w:t>
      </w:r>
    </w:p>
    <w:p w14:paraId="3B913D59" w14:textId="77777777" w:rsidR="00931BC1" w:rsidRDefault="00931BC1">
      <w:pPr>
        <w:pStyle w:val="aa"/>
      </w:pPr>
      <w:r>
        <w:rPr>
          <w:rtl/>
        </w:rPr>
        <w:t xml:space="preserve">وجود </w:t>
      </w:r>
      <w:r>
        <w:t xml:space="preserve">Permission </w:t>
      </w:r>
      <w:r>
        <w:rPr>
          <w:rtl/>
        </w:rPr>
        <w:t xml:space="preserve">على شاشة إدارة أخرى لا يسمح تلقائيًا بإضافتها إلى </w:t>
      </w:r>
      <w:r>
        <w:t>Sidebar.</w:t>
      </w:r>
    </w:p>
    <w:p w14:paraId="4DEB4AEF" w14:textId="77777777" w:rsidR="00931BC1" w:rsidRDefault="00931BC1">
      <w:pPr>
        <w:pStyle w:val="aa"/>
      </w:pPr>
      <w:r>
        <w:rPr>
          <w:rtl/>
        </w:rPr>
        <w:lastRenderedPageBreak/>
        <w:t xml:space="preserve">لكل ظهور </w:t>
      </w:r>
      <w:r>
        <w:t xml:space="preserve">Cross-Domain </w:t>
      </w:r>
      <w:r>
        <w:rPr>
          <w:rtl/>
        </w:rPr>
        <w:t>يحدد نوع الاحتياج.</w:t>
      </w:r>
    </w:p>
    <w:p w14:paraId="56A6973A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5281BC" wp14:editId="0F47B3EF">
                <wp:extent cx="5731510" cy="1270"/>
                <wp:effectExtent l="0" t="31750" r="0" b="36830"/>
                <wp:docPr id="606213857" name="مستطيل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3653D" id="مستطيل 4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0047532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الحالة أ — يحتاج المستخدم المعلومة فقط</w:t>
      </w:r>
    </w:p>
    <w:p w14:paraId="5610D2EF" w14:textId="77777777" w:rsidR="00931BC1" w:rsidRDefault="00931BC1">
      <w:pPr>
        <w:pStyle w:val="aa"/>
      </w:pPr>
      <w:r>
        <w:rPr>
          <w:rtl/>
        </w:rPr>
        <w:t>لا ننقل الشاشة.</w:t>
      </w:r>
    </w:p>
    <w:p w14:paraId="5E78F782" w14:textId="77777777" w:rsidR="00931BC1" w:rsidRDefault="00931BC1">
      <w:pPr>
        <w:pStyle w:val="aa"/>
      </w:pPr>
      <w:r>
        <w:rPr>
          <w:rtl/>
        </w:rPr>
        <w:t>ننشئ:</w:t>
      </w:r>
    </w:p>
    <w:p w14:paraId="61BC2A83" w14:textId="77777777" w:rsidR="00931BC1" w:rsidRDefault="00931BC1">
      <w:pPr>
        <w:pStyle w:val="aa"/>
      </w:pPr>
      <w:r>
        <w:t>Projection / Read-only Summary</w:t>
      </w:r>
    </w:p>
    <w:p w14:paraId="0AB7E033" w14:textId="77777777" w:rsidR="00931BC1" w:rsidRDefault="00931BC1">
      <w:pPr>
        <w:pStyle w:val="aa"/>
      </w:pPr>
      <w:r>
        <w:rPr>
          <w:rtl/>
        </w:rPr>
        <w:t>داخل سياق المستخدم.</w:t>
      </w:r>
    </w:p>
    <w:p w14:paraId="4B20BAA0" w14:textId="77777777" w:rsidR="00931BC1" w:rsidRDefault="00931BC1">
      <w:pPr>
        <w:pStyle w:val="aa"/>
      </w:pPr>
      <w:r>
        <w:rPr>
          <w:rtl/>
        </w:rPr>
        <w:t>مثال:</w:t>
      </w:r>
    </w:p>
    <w:p w14:paraId="41A46B82" w14:textId="77777777" w:rsidR="00931BC1" w:rsidRDefault="00931BC1">
      <w:pPr>
        <w:pStyle w:val="aa"/>
      </w:pPr>
      <w:r>
        <w:rPr>
          <w:rtl/>
        </w:rPr>
        <w:t>مدير التشغيل يحتاج:</w:t>
      </w:r>
    </w:p>
    <w:p w14:paraId="5BBD3CD5" w14:textId="77777777" w:rsidR="00931BC1" w:rsidRDefault="00931BC1" w:rsidP="00931BC1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حالة الفاتورة.</w:t>
      </w:r>
    </w:p>
    <w:p w14:paraId="05D392B8" w14:textId="77777777" w:rsidR="00931BC1" w:rsidRDefault="00931BC1" w:rsidP="00931BC1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حالة السداد.</w:t>
      </w:r>
    </w:p>
    <w:p w14:paraId="20B0606E" w14:textId="77777777" w:rsidR="00931BC1" w:rsidRDefault="00931BC1" w:rsidP="00931BC1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تكلفة التشغيل.</w:t>
      </w:r>
    </w:p>
    <w:p w14:paraId="29702FA8" w14:textId="77777777" w:rsidR="00931BC1" w:rsidRDefault="00931BC1">
      <w:pPr>
        <w:pStyle w:val="aa"/>
      </w:pPr>
      <w:r>
        <w:rPr>
          <w:rtl/>
        </w:rPr>
        <w:t>لا يحتاج أن نحضر له دورة المالية كلها.</w:t>
      </w:r>
    </w:p>
    <w:p w14:paraId="4FE115C0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CE98DD" wp14:editId="2CCB3A3E">
                <wp:extent cx="5731510" cy="1270"/>
                <wp:effectExtent l="0" t="31750" r="0" b="36830"/>
                <wp:docPr id="608038604" name="مستطيل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28144" id="مستطيل 4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90C38CD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الحالة ب — يحتاج أن يطلب إجراء من الإدارة الأخرى</w:t>
      </w:r>
    </w:p>
    <w:p w14:paraId="34EBBFFA" w14:textId="77777777" w:rsidR="00931BC1" w:rsidRDefault="00931BC1">
      <w:pPr>
        <w:pStyle w:val="aa"/>
      </w:pPr>
      <w:r>
        <w:rPr>
          <w:rtl/>
        </w:rPr>
        <w:t>يستخدم:</w:t>
      </w:r>
    </w:p>
    <w:p w14:paraId="5330B9CD" w14:textId="77777777" w:rsidR="00931BC1" w:rsidRDefault="00931BC1">
      <w:pPr>
        <w:pStyle w:val="aa"/>
      </w:pPr>
      <w:r>
        <w:t>Request / Handoff.</w:t>
      </w:r>
    </w:p>
    <w:p w14:paraId="0F54E177" w14:textId="77777777" w:rsidR="00931BC1" w:rsidRDefault="00931BC1">
      <w:pPr>
        <w:pStyle w:val="aa"/>
      </w:pPr>
      <w:r>
        <w:rPr>
          <w:rtl/>
        </w:rPr>
        <w:t>مثل:</w:t>
      </w:r>
    </w:p>
    <w:p w14:paraId="465A4C99" w14:textId="77777777" w:rsidR="00931BC1" w:rsidRDefault="00931BC1" w:rsidP="00931BC1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طلب صيانة.</w:t>
      </w:r>
    </w:p>
    <w:p w14:paraId="11397688" w14:textId="77777777" w:rsidR="00931BC1" w:rsidRDefault="00931BC1" w:rsidP="00931BC1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طلب شراء.</w:t>
      </w:r>
    </w:p>
    <w:p w14:paraId="6484F6ED" w14:textId="77777777" w:rsidR="00931BC1" w:rsidRDefault="00931BC1" w:rsidP="00931BC1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طلب ترحيل.</w:t>
      </w:r>
    </w:p>
    <w:p w14:paraId="5C01D2CA" w14:textId="77777777" w:rsidR="00931BC1" w:rsidRDefault="00931BC1" w:rsidP="00931BC1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طلب تغطية.</w:t>
      </w:r>
    </w:p>
    <w:p w14:paraId="4D00706A" w14:textId="77777777" w:rsidR="00931BC1" w:rsidRDefault="00931BC1" w:rsidP="00931BC1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طلب صرف.</w:t>
      </w:r>
    </w:p>
    <w:p w14:paraId="24E574F7" w14:textId="77777777" w:rsidR="00931BC1" w:rsidRDefault="00931BC1">
      <w:pPr>
        <w:pStyle w:val="aa"/>
      </w:pPr>
      <w:r>
        <w:rPr>
          <w:rtl/>
        </w:rPr>
        <w:t>ولا تنقل له شاشات الإدارة المستلمة.</w:t>
      </w:r>
    </w:p>
    <w:p w14:paraId="11C4F522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861BD7" wp14:editId="32E6CD3D">
                <wp:extent cx="5731510" cy="1270"/>
                <wp:effectExtent l="0" t="31750" r="0" b="36830"/>
                <wp:docPr id="208190911" name="مستطيل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265DB" id="مستطيل 4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BFCE52E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الحالة ج — يحتاج إجراء </w:t>
      </w:r>
      <w:proofErr w:type="spellStart"/>
      <w:r>
        <w:rPr>
          <w:rFonts w:eastAsia="Times New Roman"/>
          <w:rtl/>
        </w:rPr>
        <w:t>سياقيًا</w:t>
      </w:r>
      <w:proofErr w:type="spellEnd"/>
      <w:r>
        <w:rPr>
          <w:rFonts w:eastAsia="Times New Roman"/>
          <w:rtl/>
        </w:rPr>
        <w:t xml:space="preserve"> محددًا</w:t>
      </w:r>
    </w:p>
    <w:p w14:paraId="3FF0E8A8" w14:textId="77777777" w:rsidR="00931BC1" w:rsidRDefault="00931BC1">
      <w:pPr>
        <w:pStyle w:val="aa"/>
      </w:pPr>
      <w:r>
        <w:rPr>
          <w:rtl/>
        </w:rPr>
        <w:t>يستخدم:</w:t>
      </w:r>
    </w:p>
    <w:p w14:paraId="181A51CC" w14:textId="77777777" w:rsidR="00931BC1" w:rsidRDefault="00931BC1">
      <w:pPr>
        <w:pStyle w:val="aa"/>
      </w:pPr>
      <w:r>
        <w:rPr>
          <w:rStyle w:val="HTMLCode"/>
        </w:rPr>
        <w:t>CONTEXTUAL_ACTION</w:t>
      </w:r>
      <w:r>
        <w:t>.</w:t>
      </w:r>
    </w:p>
    <w:p w14:paraId="44C0ADA4" w14:textId="77777777" w:rsidR="00931BC1" w:rsidRDefault="00931BC1">
      <w:pPr>
        <w:pStyle w:val="aa"/>
      </w:pPr>
      <w:r>
        <w:rPr>
          <w:rtl/>
        </w:rPr>
        <w:lastRenderedPageBreak/>
        <w:t>مثل:</w:t>
      </w:r>
    </w:p>
    <w:p w14:paraId="2ED23EB3" w14:textId="77777777" w:rsidR="00931BC1" w:rsidRDefault="00931BC1">
      <w:pPr>
        <w:pStyle w:val="aa"/>
      </w:pPr>
      <w:r>
        <w:rPr>
          <w:rtl/>
        </w:rPr>
        <w:t>«عرض ملف الموظف»</w:t>
      </w:r>
    </w:p>
    <w:p w14:paraId="52BC35DD" w14:textId="77777777" w:rsidR="00931BC1" w:rsidRDefault="00931BC1">
      <w:pPr>
        <w:pStyle w:val="aa"/>
      </w:pPr>
      <w:r>
        <w:rPr>
          <w:rtl/>
        </w:rPr>
        <w:t>من تخصيص المشغل.</w:t>
      </w:r>
    </w:p>
    <w:p w14:paraId="196B3B26" w14:textId="77777777" w:rsidR="00931BC1" w:rsidRDefault="00931BC1">
      <w:pPr>
        <w:pStyle w:val="aa"/>
      </w:pPr>
      <w:r>
        <w:rPr>
          <w:rtl/>
        </w:rPr>
        <w:t xml:space="preserve">ولا تصبح «إدارة الموارد البشرية» جزءًا من </w:t>
      </w:r>
      <w:r>
        <w:t xml:space="preserve">Sidebar </w:t>
      </w:r>
      <w:r>
        <w:rPr>
          <w:rtl/>
        </w:rPr>
        <w:t>التشغيل.</w:t>
      </w:r>
    </w:p>
    <w:p w14:paraId="41C8EECE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5C7799" wp14:editId="05650BA4">
                <wp:extent cx="5731510" cy="1270"/>
                <wp:effectExtent l="0" t="31750" r="0" b="36830"/>
                <wp:docPr id="680687916" name="مستطيل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E387B" id="مستطيل 4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47E320C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الحالة د — يحتاج فعلًا </w:t>
      </w:r>
      <w:r>
        <w:rPr>
          <w:rFonts w:eastAsia="Times New Roman"/>
        </w:rPr>
        <w:t xml:space="preserve">Workspace </w:t>
      </w:r>
      <w:r>
        <w:rPr>
          <w:rFonts w:eastAsia="Times New Roman"/>
          <w:rtl/>
        </w:rPr>
        <w:t>الإدارة الأخرى</w:t>
      </w:r>
    </w:p>
    <w:p w14:paraId="0852CEB4" w14:textId="77777777" w:rsidR="00931BC1" w:rsidRDefault="00931BC1">
      <w:pPr>
        <w:pStyle w:val="aa"/>
      </w:pPr>
      <w:r>
        <w:rPr>
          <w:rtl/>
        </w:rPr>
        <w:t>إذا كانت صلاحياته ووظيفته تبرر ذلك:</w:t>
      </w:r>
    </w:p>
    <w:p w14:paraId="6BD088C9" w14:textId="77777777" w:rsidR="00931BC1" w:rsidRDefault="00931BC1">
      <w:pPr>
        <w:pStyle w:val="aa"/>
      </w:pPr>
      <w:r>
        <w:rPr>
          <w:rtl/>
        </w:rPr>
        <w:t xml:space="preserve">يستخدم </w:t>
      </w:r>
      <w:r>
        <w:t>Workspace Switcher.</w:t>
      </w:r>
    </w:p>
    <w:p w14:paraId="3A1C661B" w14:textId="77777777" w:rsidR="00931BC1" w:rsidRDefault="00931BC1">
      <w:pPr>
        <w:pStyle w:val="aa"/>
      </w:pPr>
      <w:r>
        <w:rPr>
          <w:rtl/>
        </w:rPr>
        <w:t>يدخل إلى الإدارة المالكة نفسها.</w:t>
      </w:r>
    </w:p>
    <w:p w14:paraId="6E85E09D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7C4B01" wp14:editId="0B56103A">
                <wp:extent cx="5731510" cy="1270"/>
                <wp:effectExtent l="0" t="31750" r="0" b="36830"/>
                <wp:docPr id="1034846080" name="مستطيل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85B2B" id="مستطيل 4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106D9D4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الحالة هـ — شاشة متعددة السياقات فعلًا</w:t>
      </w:r>
    </w:p>
    <w:p w14:paraId="1EDF57FC" w14:textId="77777777" w:rsidR="00931BC1" w:rsidRDefault="00931BC1">
      <w:pPr>
        <w:pStyle w:val="aa"/>
      </w:pPr>
      <w:r>
        <w:rPr>
          <w:rtl/>
        </w:rPr>
        <w:t>يسمح:</w:t>
      </w:r>
    </w:p>
    <w:p w14:paraId="793F1A56" w14:textId="77777777" w:rsidR="00931BC1" w:rsidRDefault="00931BC1">
      <w:pPr>
        <w:pStyle w:val="aa"/>
      </w:pPr>
      <w:r>
        <w:rPr>
          <w:rStyle w:val="HTMLCode"/>
        </w:rPr>
        <w:t>SECONDARY_APPROVED</w:t>
      </w:r>
    </w:p>
    <w:p w14:paraId="04E25380" w14:textId="77777777" w:rsidR="00931BC1" w:rsidRDefault="00931BC1">
      <w:pPr>
        <w:pStyle w:val="aa"/>
      </w:pPr>
      <w:r>
        <w:rPr>
          <w:rtl/>
        </w:rPr>
        <w:t>لكن يجب أن يكون له:</w:t>
      </w:r>
    </w:p>
    <w:p w14:paraId="79AA0B85" w14:textId="77777777" w:rsidR="00931BC1" w:rsidRDefault="00931BC1" w:rsidP="00931BC1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سبب.</w:t>
      </w:r>
    </w:p>
    <w:p w14:paraId="0B88EC19" w14:textId="77777777" w:rsidR="00931BC1" w:rsidRDefault="00931BC1" w:rsidP="00931BC1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مصدر حاكم.</w:t>
      </w:r>
    </w:p>
    <w:p w14:paraId="1ED63B73" w14:textId="77777777" w:rsidR="00931BC1" w:rsidRDefault="00931BC1" w:rsidP="00931BC1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Scope.</w:t>
      </w:r>
    </w:p>
    <w:p w14:paraId="1BB35F61" w14:textId="77777777" w:rsidR="00931BC1" w:rsidRDefault="00931BC1" w:rsidP="00931BC1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تاريخ.</w:t>
      </w:r>
    </w:p>
    <w:p w14:paraId="4B5ED358" w14:textId="77777777" w:rsidR="00931BC1" w:rsidRDefault="00931BC1" w:rsidP="00931BC1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اعتماد.</w:t>
      </w:r>
    </w:p>
    <w:p w14:paraId="0FDEBF46" w14:textId="77777777" w:rsidR="00931BC1" w:rsidRDefault="00931BC1">
      <w:pPr>
        <w:pStyle w:val="aa"/>
      </w:pPr>
      <w:r>
        <w:rPr>
          <w:rtl/>
        </w:rPr>
        <w:t xml:space="preserve">ولا يستنتج آليًا من </w:t>
      </w:r>
      <w:r>
        <w:t>Role.</w:t>
      </w:r>
    </w:p>
    <w:p w14:paraId="6F5C8DE9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B930A5" wp14:editId="7E8C3741">
                <wp:extent cx="5731510" cy="1270"/>
                <wp:effectExtent l="0" t="31750" r="0" b="36830"/>
                <wp:docPr id="1493919780" name="مستطيل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034C3" id="مستطيل 4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CBD074C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13. قاعدة حدود الإدارات</w:t>
      </w:r>
    </w:p>
    <w:p w14:paraId="0ACDDEC8" w14:textId="77777777" w:rsidR="00931BC1" w:rsidRDefault="00931BC1">
      <w:pPr>
        <w:pStyle w:val="aa"/>
      </w:pPr>
      <w:r>
        <w:rPr>
          <w:rtl/>
        </w:rPr>
        <w:t>تعتمد القاعدة:</w:t>
      </w:r>
    </w:p>
    <w:p w14:paraId="16E84EEA" w14:textId="77777777" w:rsidR="00931BC1" w:rsidRDefault="00931BC1">
      <w:pPr>
        <w:pStyle w:val="aa"/>
      </w:pPr>
      <w:r>
        <w:rPr>
          <w:rStyle w:val="ab"/>
        </w:rPr>
        <w:t>Consumer reads; Owner writes.</w:t>
      </w:r>
    </w:p>
    <w:p w14:paraId="69281995" w14:textId="77777777" w:rsidR="00931BC1" w:rsidRDefault="00931BC1">
      <w:pPr>
        <w:pStyle w:val="aa"/>
      </w:pPr>
      <w:r>
        <w:rPr>
          <w:rtl/>
        </w:rPr>
        <w:t>الإدارة المستهلكة لا تنشئ نسخة من حقيقة الإدارة المالكة.</w:t>
      </w:r>
    </w:p>
    <w:p w14:paraId="426A5A45" w14:textId="77777777" w:rsidR="00931BC1" w:rsidRDefault="00931BC1">
      <w:pPr>
        <w:pStyle w:val="aa"/>
      </w:pPr>
      <w:r>
        <w:rPr>
          <w:rtl/>
        </w:rPr>
        <w:t>مثلاً:</w:t>
      </w:r>
    </w:p>
    <w:p w14:paraId="0515ED8D" w14:textId="77777777" w:rsidR="00931BC1" w:rsidRDefault="00931BC1">
      <w:pPr>
        <w:pStyle w:val="aa"/>
      </w:pPr>
      <w:r>
        <w:rPr>
          <w:rtl/>
        </w:rPr>
        <w:lastRenderedPageBreak/>
        <w:t>التشغيل قد يقرأ:</w:t>
      </w:r>
    </w:p>
    <w:p w14:paraId="3546DD97" w14:textId="77777777" w:rsidR="00931BC1" w:rsidRDefault="00931BC1" w:rsidP="00931BC1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اسم الموظف.</w:t>
      </w:r>
    </w:p>
    <w:p w14:paraId="7AAFB980" w14:textId="77777777" w:rsidR="00931BC1" w:rsidRDefault="00931BC1" w:rsidP="00931BC1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حالته.</w:t>
      </w:r>
    </w:p>
    <w:p w14:paraId="426C66ED" w14:textId="77777777" w:rsidR="00931BC1" w:rsidRDefault="00931BC1" w:rsidP="00931BC1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جاهزيته.</w:t>
      </w:r>
    </w:p>
    <w:p w14:paraId="53B55C80" w14:textId="77777777" w:rsidR="00931BC1" w:rsidRDefault="00931BC1" w:rsidP="00931BC1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المشروع.</w:t>
      </w:r>
    </w:p>
    <w:p w14:paraId="6FAA827F" w14:textId="77777777" w:rsidR="00931BC1" w:rsidRDefault="00931BC1" w:rsidP="00931BC1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فترة التناوب.</w:t>
      </w:r>
    </w:p>
    <w:p w14:paraId="7B5D46D5" w14:textId="77777777" w:rsidR="00931BC1" w:rsidRDefault="00931BC1">
      <w:pPr>
        <w:pStyle w:val="aa"/>
      </w:pPr>
      <w:r>
        <w:rPr>
          <w:rtl/>
        </w:rPr>
        <w:t>لكن:</w:t>
      </w:r>
    </w:p>
    <w:p w14:paraId="44734D98" w14:textId="77777777" w:rsidR="00931BC1" w:rsidRDefault="00931BC1">
      <w:pPr>
        <w:pStyle w:val="aa"/>
      </w:pPr>
      <w:r>
        <w:t>Employee Master</w:t>
      </w:r>
    </w:p>
    <w:p w14:paraId="16748F92" w14:textId="77777777" w:rsidR="00931BC1" w:rsidRDefault="00931BC1">
      <w:pPr>
        <w:pStyle w:val="aa"/>
      </w:pPr>
      <w:r>
        <w:rPr>
          <w:rtl/>
        </w:rPr>
        <w:t xml:space="preserve">يبقى </w:t>
      </w:r>
      <w:r>
        <w:t>HR-owned.</w:t>
      </w:r>
    </w:p>
    <w:p w14:paraId="10B4953B" w14:textId="77777777" w:rsidR="00931BC1" w:rsidRDefault="00931BC1">
      <w:pPr>
        <w:pStyle w:val="aa"/>
      </w:pPr>
      <w:r>
        <w:rPr>
          <w:rtl/>
        </w:rPr>
        <w:t>والتشغيل لا يحصل تلقائيًا على:</w:t>
      </w:r>
    </w:p>
    <w:p w14:paraId="7ACDACF4" w14:textId="77777777" w:rsidR="00931BC1" w:rsidRDefault="00931BC1" w:rsidP="00931BC1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ملفات الموظفين.</w:t>
      </w:r>
    </w:p>
    <w:p w14:paraId="3F711982" w14:textId="77777777" w:rsidR="00931BC1" w:rsidRDefault="00931BC1" w:rsidP="00931BC1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التعيين.</w:t>
      </w:r>
    </w:p>
    <w:p w14:paraId="70EC5648" w14:textId="77777777" w:rsidR="00931BC1" w:rsidRDefault="00931BC1" w:rsidP="00931BC1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العقود.</w:t>
      </w:r>
    </w:p>
    <w:p w14:paraId="35B701FE" w14:textId="77777777" w:rsidR="00931BC1" w:rsidRDefault="00931BC1" w:rsidP="00931BC1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الرواتب.</w:t>
      </w:r>
    </w:p>
    <w:p w14:paraId="48D42E16" w14:textId="77777777" w:rsidR="00931BC1" w:rsidRDefault="00931BC1" w:rsidP="00931BC1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التأمينات</w:t>
      </w:r>
    </w:p>
    <w:p w14:paraId="0EF8E068" w14:textId="77777777" w:rsidR="00931BC1" w:rsidRDefault="00931BC1">
      <w:pPr>
        <w:pStyle w:val="aa"/>
      </w:pPr>
      <w:r>
        <w:rPr>
          <w:rtl/>
        </w:rPr>
        <w:t xml:space="preserve">في </w:t>
      </w:r>
      <w:proofErr w:type="spellStart"/>
      <w:r>
        <w:rPr>
          <w:rtl/>
        </w:rPr>
        <w:t>سايدباره</w:t>
      </w:r>
      <w:proofErr w:type="spellEnd"/>
      <w:r>
        <w:rPr>
          <w:rtl/>
        </w:rPr>
        <w:t xml:space="preserve"> فقط لأنه يستطيع قراءتها.</w:t>
      </w:r>
    </w:p>
    <w:p w14:paraId="7CC5A429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30A87B" wp14:editId="39BC57DE">
                <wp:extent cx="5731510" cy="1270"/>
                <wp:effectExtent l="0" t="31750" r="0" b="36830"/>
                <wp:docPr id="75293938" name="مستطيل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0C973" id="مستطيل 3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537A371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14. معالجة </w:t>
      </w:r>
      <w:r>
        <w:rPr>
          <w:rFonts w:eastAsia="Times New Roman"/>
        </w:rPr>
        <w:t>Legacy</w:t>
      </w:r>
    </w:p>
    <w:p w14:paraId="02860B22" w14:textId="77777777" w:rsidR="00931BC1" w:rsidRDefault="00931BC1">
      <w:pPr>
        <w:pStyle w:val="aa"/>
      </w:pPr>
      <w:r>
        <w:rPr>
          <w:rtl/>
        </w:rPr>
        <w:t xml:space="preserve">الـ400 ظهور </w:t>
      </w:r>
      <w:r>
        <w:t xml:space="preserve">Legacy </w:t>
      </w:r>
      <w:r>
        <w:rPr>
          <w:rtl/>
        </w:rPr>
        <w:t>لا تعامل بمنطق:</w:t>
      </w:r>
    </w:p>
    <w:p w14:paraId="6B65CC19" w14:textId="77777777" w:rsidR="00931BC1" w:rsidRDefault="00931BC1">
      <w:pPr>
        <w:pStyle w:val="aa"/>
      </w:pPr>
      <w:r>
        <w:rPr>
          <w:rtl/>
        </w:rPr>
        <w:t xml:space="preserve">مستخدمة = أضفها إلى </w:t>
      </w:r>
      <w:r>
        <w:t>Target.</w:t>
      </w:r>
    </w:p>
    <w:p w14:paraId="3B53D67E" w14:textId="77777777" w:rsidR="00931BC1" w:rsidRDefault="00931BC1">
      <w:pPr>
        <w:pStyle w:val="aa"/>
      </w:pPr>
      <w:r>
        <w:rPr>
          <w:rtl/>
        </w:rPr>
        <w:t>هذا ممنوع.</w:t>
      </w:r>
    </w:p>
    <w:p w14:paraId="1A587079" w14:textId="77777777" w:rsidR="00931BC1" w:rsidRDefault="00931BC1">
      <w:pPr>
        <w:pStyle w:val="aa"/>
      </w:pPr>
      <w:r>
        <w:rPr>
          <w:rtl/>
        </w:rPr>
        <w:t>لأن ذلك يعيد الاتجاه:</w:t>
      </w:r>
    </w:p>
    <w:p w14:paraId="4DDF9D7C" w14:textId="77777777" w:rsidR="00931BC1" w:rsidRDefault="00931BC1">
      <w:pPr>
        <w:pStyle w:val="aa"/>
      </w:pPr>
      <w:r>
        <w:t>Current Runtime → Target.</w:t>
      </w:r>
    </w:p>
    <w:p w14:paraId="16A97B7C" w14:textId="77777777" w:rsidR="00931BC1" w:rsidRDefault="00931BC1">
      <w:pPr>
        <w:pStyle w:val="aa"/>
      </w:pPr>
      <w:r>
        <w:rPr>
          <w:rtl/>
        </w:rPr>
        <w:t>بدل:</w:t>
      </w:r>
    </w:p>
    <w:p w14:paraId="7EF30AED" w14:textId="77777777" w:rsidR="00931BC1" w:rsidRDefault="00931BC1">
      <w:pPr>
        <w:pStyle w:val="aa"/>
      </w:pPr>
      <w:r>
        <w:t>Governing Source → Target → Implementation.</w:t>
      </w:r>
    </w:p>
    <w:p w14:paraId="4CF71FDB" w14:textId="77777777" w:rsidR="00931BC1" w:rsidRDefault="00931BC1">
      <w:pPr>
        <w:pStyle w:val="aa"/>
      </w:pPr>
      <w:r>
        <w:rPr>
          <w:rtl/>
        </w:rPr>
        <w:t xml:space="preserve">لكل </w:t>
      </w:r>
      <w:r>
        <w:t xml:space="preserve">Legacy </w:t>
      </w:r>
      <w:r>
        <w:rPr>
          <w:rtl/>
        </w:rPr>
        <w:t xml:space="preserve">يجب إصدار </w:t>
      </w:r>
      <w:r>
        <w:t>Disposition.</w:t>
      </w:r>
    </w:p>
    <w:p w14:paraId="3F8DF4D8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83A9AE" wp14:editId="1B113D5F">
                <wp:extent cx="5731510" cy="1270"/>
                <wp:effectExtent l="0" t="31750" r="0" b="36830"/>
                <wp:docPr id="186123792" name="مستطيل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C192F" id="مستطيل 3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3F6C59B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15. سجل </w:t>
      </w:r>
      <w:r>
        <w:rPr>
          <w:rFonts w:eastAsia="Times New Roman"/>
        </w:rPr>
        <w:t>Legacy Disposition</w:t>
      </w:r>
    </w:p>
    <w:p w14:paraId="6D079B8E" w14:textId="77777777" w:rsidR="00931BC1" w:rsidRDefault="00931BC1">
      <w:pPr>
        <w:pStyle w:val="aa"/>
      </w:pPr>
      <w:r>
        <w:rPr>
          <w:rtl/>
        </w:rPr>
        <w:t>ينشأ:</w:t>
      </w:r>
    </w:p>
    <w:p w14:paraId="57E78507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Style w:val="HTMLCode"/>
        </w:rPr>
        <w:t>LEGACY_NAVIGATION_DISPOSITION</w:t>
      </w:r>
    </w:p>
    <w:p w14:paraId="67E753B4" w14:textId="77777777" w:rsidR="00931BC1" w:rsidRDefault="00931BC1">
      <w:pPr>
        <w:pStyle w:val="aa"/>
      </w:pPr>
      <w:r>
        <w:rPr>
          <w:rtl/>
        </w:rPr>
        <w:t>بالحقول:</w:t>
      </w:r>
    </w:p>
    <w:p w14:paraId="30830B64" w14:textId="77777777" w:rsidR="00931BC1" w:rsidRDefault="00931BC1" w:rsidP="00931BC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legacy_item_id</w:t>
      </w:r>
    </w:p>
    <w:p w14:paraId="2E58BD7E" w14:textId="77777777" w:rsidR="00931BC1" w:rsidRDefault="00931BC1" w:rsidP="00931BC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screen_id</w:t>
      </w:r>
    </w:p>
    <w:p w14:paraId="1D6A4D2A" w14:textId="77777777" w:rsidR="00931BC1" w:rsidRDefault="00931BC1" w:rsidP="00931BC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current_workspace</w:t>
      </w:r>
    </w:p>
    <w:p w14:paraId="121EF530" w14:textId="77777777" w:rsidR="00931BC1" w:rsidRDefault="00931BC1" w:rsidP="00931BC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current_label</w:t>
      </w:r>
    </w:p>
    <w:p w14:paraId="48B0FD5E" w14:textId="77777777" w:rsidR="00931BC1" w:rsidRDefault="00931BC1" w:rsidP="00931BC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current_route</w:t>
      </w:r>
    </w:p>
    <w:p w14:paraId="48F4CB33" w14:textId="77777777" w:rsidR="00931BC1" w:rsidRDefault="00931BC1" w:rsidP="00931BC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usage_count</w:t>
      </w:r>
    </w:p>
    <w:p w14:paraId="72244B60" w14:textId="77777777" w:rsidR="00931BC1" w:rsidRDefault="00931BC1" w:rsidP="00931BC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target_match</w:t>
      </w:r>
    </w:p>
    <w:p w14:paraId="756C98A2" w14:textId="77777777" w:rsidR="00931BC1" w:rsidRDefault="00931BC1" w:rsidP="00931BC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replacement_screen_id</w:t>
      </w:r>
    </w:p>
    <w:p w14:paraId="62287B4E" w14:textId="77777777" w:rsidR="00931BC1" w:rsidRDefault="00931BC1" w:rsidP="00931BC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disposition</w:t>
      </w:r>
    </w:p>
    <w:p w14:paraId="460F544D" w14:textId="77777777" w:rsidR="00931BC1" w:rsidRDefault="00931BC1" w:rsidP="00931BC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reason</w:t>
      </w:r>
    </w:p>
    <w:p w14:paraId="5521D634" w14:textId="77777777" w:rsidR="00931BC1" w:rsidRDefault="00931BC1" w:rsidP="00931BC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domain_owner</w:t>
      </w:r>
    </w:p>
    <w:p w14:paraId="0E2366A1" w14:textId="77777777" w:rsidR="00931BC1" w:rsidRDefault="00931BC1" w:rsidP="00931BC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decision_ref</w:t>
      </w:r>
    </w:p>
    <w:p w14:paraId="7F24EAE1" w14:textId="77777777" w:rsidR="00931BC1" w:rsidRDefault="00931BC1" w:rsidP="00931BC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effective_date</w:t>
      </w:r>
    </w:p>
    <w:p w14:paraId="4653A303" w14:textId="77777777" w:rsidR="00931BC1" w:rsidRDefault="00931BC1" w:rsidP="00931BC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retirement_date</w:t>
      </w:r>
    </w:p>
    <w:p w14:paraId="11A18BE0" w14:textId="77777777" w:rsidR="00931BC1" w:rsidRDefault="00931BC1" w:rsidP="00931BC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evidence</w:t>
      </w:r>
    </w:p>
    <w:p w14:paraId="7D7FC56C" w14:textId="77777777" w:rsidR="00931BC1" w:rsidRDefault="00931BC1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6C3216" wp14:editId="74CA6841">
                <wp:extent cx="5731510" cy="1270"/>
                <wp:effectExtent l="0" t="31750" r="0" b="36830"/>
                <wp:docPr id="1032186743" name="مستطيل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BCDC0" id="مستطيل 3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9C5B127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16. تصنيفات </w:t>
      </w:r>
      <w:r>
        <w:rPr>
          <w:rFonts w:eastAsia="Times New Roman"/>
        </w:rPr>
        <w:t>Legacy</w:t>
      </w:r>
    </w:p>
    <w:p w14:paraId="2029F4D2" w14:textId="77777777" w:rsidR="00931BC1" w:rsidRDefault="00931BC1">
      <w:pPr>
        <w:pStyle w:val="aa"/>
      </w:pPr>
      <w:r>
        <w:rPr>
          <w:rtl/>
        </w:rPr>
        <w:t>يسمح بالآتي:</w:t>
      </w:r>
    </w:p>
    <w:p w14:paraId="04A1D2FE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CANONICAL_EQUIVALENT</w:t>
      </w:r>
    </w:p>
    <w:p w14:paraId="4F27FE50" w14:textId="77777777" w:rsidR="00931BC1" w:rsidRDefault="00931BC1">
      <w:pPr>
        <w:pStyle w:val="aa"/>
      </w:pPr>
      <w:r>
        <w:rPr>
          <w:rtl/>
        </w:rPr>
        <w:t xml:space="preserve">له </w:t>
      </w:r>
      <w:r>
        <w:t xml:space="preserve">Target </w:t>
      </w:r>
      <w:r>
        <w:rPr>
          <w:rtl/>
        </w:rPr>
        <w:t>جديد مطابق.</w:t>
      </w:r>
    </w:p>
    <w:p w14:paraId="4C542B10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DUPLICATE</w:t>
      </w:r>
    </w:p>
    <w:p w14:paraId="5404E325" w14:textId="77777777" w:rsidR="00931BC1" w:rsidRDefault="00931BC1">
      <w:pPr>
        <w:pStyle w:val="aa"/>
      </w:pPr>
      <w:r>
        <w:rPr>
          <w:rtl/>
        </w:rPr>
        <w:t>وظيفة مكررة.</w:t>
      </w:r>
    </w:p>
    <w:p w14:paraId="5A8AF694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REPLACED</w:t>
      </w:r>
    </w:p>
    <w:p w14:paraId="20227A70" w14:textId="77777777" w:rsidR="00931BC1" w:rsidRDefault="00931BC1">
      <w:pPr>
        <w:pStyle w:val="aa"/>
      </w:pPr>
      <w:r>
        <w:rPr>
          <w:rtl/>
        </w:rPr>
        <w:t>استبدل ب</w:t>
      </w:r>
      <w:r>
        <w:t xml:space="preserve">Screen </w:t>
      </w:r>
      <w:r>
        <w:rPr>
          <w:rtl/>
        </w:rPr>
        <w:t>جديدة.</w:t>
      </w:r>
    </w:p>
    <w:p w14:paraId="65BFD907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TAB_CHILD</w:t>
      </w:r>
    </w:p>
    <w:p w14:paraId="0BF5C02E" w14:textId="77777777" w:rsidR="00931BC1" w:rsidRDefault="00931BC1">
      <w:pPr>
        <w:pStyle w:val="aa"/>
      </w:pPr>
      <w:r>
        <w:rPr>
          <w:rtl/>
        </w:rPr>
        <w:t xml:space="preserve">يجب أن يكون داخل </w:t>
      </w:r>
      <w:r>
        <w:t>Parent.</w:t>
      </w:r>
    </w:p>
    <w:p w14:paraId="6DDA67FE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lastRenderedPageBreak/>
        <w:t>DIRECT_ONLY</w:t>
      </w:r>
    </w:p>
    <w:p w14:paraId="6ED47FD2" w14:textId="77777777" w:rsidR="00931BC1" w:rsidRDefault="00931BC1">
      <w:pPr>
        <w:pStyle w:val="aa"/>
      </w:pPr>
      <w:r>
        <w:rPr>
          <w:rtl/>
        </w:rPr>
        <w:t xml:space="preserve">وظيفة قائمة لكنها لا تحتاج </w:t>
      </w:r>
      <w:r>
        <w:t>Menu.</w:t>
      </w:r>
    </w:p>
    <w:p w14:paraId="69388190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CROSS_DOMAIN</w:t>
      </w:r>
    </w:p>
    <w:p w14:paraId="37CF6F45" w14:textId="77777777" w:rsidR="00931BC1" w:rsidRDefault="00931BC1">
      <w:pPr>
        <w:pStyle w:val="aa"/>
      </w:pPr>
      <w:r>
        <w:rPr>
          <w:rtl/>
        </w:rPr>
        <w:t>مملوك لإدارة أخرى.</w:t>
      </w:r>
    </w:p>
    <w:p w14:paraId="2BEC6A82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UTILITY</w:t>
      </w:r>
    </w:p>
    <w:p w14:paraId="27BEB8CC" w14:textId="77777777" w:rsidR="00931BC1" w:rsidRDefault="00931BC1">
      <w:pPr>
        <w:pStyle w:val="aa"/>
      </w:pPr>
      <w:r>
        <w:rPr>
          <w:rtl/>
        </w:rPr>
        <w:t xml:space="preserve">أداة لا </w:t>
      </w:r>
      <w:r>
        <w:t>Business Screen.</w:t>
      </w:r>
    </w:p>
    <w:p w14:paraId="5AC42D18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PERSONAL</w:t>
      </w:r>
    </w:p>
    <w:p w14:paraId="3302DA65" w14:textId="77777777" w:rsidR="00931BC1" w:rsidRDefault="00931BC1">
      <w:pPr>
        <w:pStyle w:val="aa"/>
      </w:pPr>
      <w:r>
        <w:rPr>
          <w:rtl/>
        </w:rPr>
        <w:t xml:space="preserve">ينتقل إلى </w:t>
      </w:r>
      <w:r>
        <w:t>WS-MY.</w:t>
      </w:r>
    </w:p>
    <w:p w14:paraId="0F812505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TRUE_TARGET_GAP</w:t>
      </w:r>
    </w:p>
    <w:p w14:paraId="6875D980" w14:textId="77777777" w:rsidR="00931BC1" w:rsidRDefault="00931BC1">
      <w:pPr>
        <w:pStyle w:val="aa"/>
      </w:pPr>
      <w:r>
        <w:rPr>
          <w:rtl/>
        </w:rPr>
        <w:t xml:space="preserve">وظيفة أعمال حقيقية أسقطها </w:t>
      </w:r>
      <w:r>
        <w:t>Target.</w:t>
      </w:r>
    </w:p>
    <w:p w14:paraId="0C25F58B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OBSOLETE</w:t>
      </w:r>
    </w:p>
    <w:p w14:paraId="27499A82" w14:textId="77777777" w:rsidR="00931BC1" w:rsidRDefault="00931BC1">
      <w:pPr>
        <w:pStyle w:val="aa"/>
      </w:pPr>
      <w:r>
        <w:rPr>
          <w:rtl/>
        </w:rPr>
        <w:t>لم تعد مطلوبة.</w:t>
      </w:r>
    </w:p>
    <w:p w14:paraId="4DB92BDE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UNKNOWN_REQUIRES_DECISION</w:t>
      </w:r>
    </w:p>
    <w:p w14:paraId="53D4B7CB" w14:textId="77777777" w:rsidR="00931BC1" w:rsidRDefault="00931BC1">
      <w:pPr>
        <w:pStyle w:val="aa"/>
      </w:pPr>
      <w:r>
        <w:rPr>
          <w:rtl/>
        </w:rPr>
        <w:t>تعذر الحسم بالدليل والأثر والاستعمال.</w:t>
      </w:r>
    </w:p>
    <w:p w14:paraId="229BBFEA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0E85F8" wp14:editId="0C36346B">
                <wp:extent cx="5731510" cy="1270"/>
                <wp:effectExtent l="0" t="31750" r="0" b="36830"/>
                <wp:docPr id="184673162" name="مستطيل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AE5CB" id="مستطيل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C1E2D54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17. متى يعدل الدليل المعماري؟</w:t>
      </w:r>
    </w:p>
    <w:p w14:paraId="3CBDC7A2" w14:textId="77777777" w:rsidR="00931BC1" w:rsidRDefault="00931BC1">
      <w:pPr>
        <w:pStyle w:val="aa"/>
      </w:pPr>
      <w:r>
        <w:rPr>
          <w:rtl/>
        </w:rPr>
        <w:t xml:space="preserve">لا يضاف </w:t>
      </w:r>
      <w:r>
        <w:t xml:space="preserve">Legacy </w:t>
      </w:r>
      <w:r>
        <w:rPr>
          <w:rtl/>
        </w:rPr>
        <w:t>إلى الدليل لمجرد أن:</w:t>
      </w:r>
    </w:p>
    <w:p w14:paraId="57A05CB4" w14:textId="77777777" w:rsidR="00931BC1" w:rsidRDefault="00931BC1">
      <w:pPr>
        <w:pStyle w:val="aa"/>
      </w:pPr>
      <w:r>
        <w:rPr>
          <w:rtl/>
        </w:rPr>
        <w:t>«الموظفين يستخدمونه اليوم».</w:t>
      </w:r>
    </w:p>
    <w:p w14:paraId="3E1150D7" w14:textId="77777777" w:rsidR="00931BC1" w:rsidRDefault="00931BC1">
      <w:pPr>
        <w:pStyle w:val="aa"/>
      </w:pPr>
      <w:r>
        <w:rPr>
          <w:rtl/>
        </w:rPr>
        <w:t xml:space="preserve">لا يسمح بتعديل </w:t>
      </w:r>
      <w:r>
        <w:t xml:space="preserve">Target </w:t>
      </w:r>
      <w:r>
        <w:rPr>
          <w:rtl/>
        </w:rPr>
        <w:t>إلا إذا أثبت:</w:t>
      </w:r>
    </w:p>
    <w:p w14:paraId="39570DB7" w14:textId="77777777" w:rsidR="00931BC1" w:rsidRDefault="00931BC1">
      <w:pPr>
        <w:pStyle w:val="aa"/>
      </w:pPr>
      <w:r>
        <w:rPr>
          <w:rStyle w:val="HTMLCode"/>
        </w:rPr>
        <w:t>TRUE_TARGET_GAP</w:t>
      </w:r>
    </w:p>
    <w:p w14:paraId="5BB5F581" w14:textId="77777777" w:rsidR="00931BC1" w:rsidRDefault="00931BC1">
      <w:pPr>
        <w:pStyle w:val="aa"/>
      </w:pPr>
      <w:r>
        <w:rPr>
          <w:rtl/>
        </w:rPr>
        <w:t>بعد:</w:t>
      </w:r>
    </w:p>
    <w:p w14:paraId="6E982F66" w14:textId="77777777" w:rsidR="00931BC1" w:rsidRDefault="00931BC1" w:rsidP="00931BC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تحديد </w:t>
      </w:r>
      <w:r>
        <w:rPr>
          <w:rFonts w:eastAsia="Times New Roman"/>
        </w:rPr>
        <w:t>Grain.</w:t>
      </w:r>
    </w:p>
    <w:p w14:paraId="5F5F5E94" w14:textId="77777777" w:rsidR="00931BC1" w:rsidRDefault="00931BC1" w:rsidP="00931BC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تحديد </w:t>
      </w:r>
      <w:r>
        <w:rPr>
          <w:rFonts w:eastAsia="Times New Roman"/>
        </w:rPr>
        <w:t>Owner.</w:t>
      </w:r>
    </w:p>
    <w:p w14:paraId="68BC3DA3" w14:textId="77777777" w:rsidR="00931BC1" w:rsidRDefault="00931BC1" w:rsidP="00931BC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تحديد </w:t>
      </w:r>
      <w:r>
        <w:rPr>
          <w:rFonts w:eastAsia="Times New Roman"/>
        </w:rPr>
        <w:t>Business Purpose.</w:t>
      </w:r>
    </w:p>
    <w:p w14:paraId="1895894F" w14:textId="77777777" w:rsidR="00931BC1" w:rsidRDefault="00931BC1" w:rsidP="00931BC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إثبات عدم وجود </w:t>
      </w:r>
      <w:r>
        <w:rPr>
          <w:rFonts w:eastAsia="Times New Roman"/>
        </w:rPr>
        <w:t xml:space="preserve">Target </w:t>
      </w:r>
      <w:r>
        <w:rPr>
          <w:rFonts w:eastAsia="Times New Roman"/>
          <w:rtl/>
        </w:rPr>
        <w:t>بديل.</w:t>
      </w:r>
    </w:p>
    <w:p w14:paraId="3BC14F2D" w14:textId="77777777" w:rsidR="00931BC1" w:rsidRDefault="00931BC1" w:rsidP="00931BC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فحص عدم التكرار.</w:t>
      </w:r>
    </w:p>
    <w:p w14:paraId="02074306" w14:textId="77777777" w:rsidR="00931BC1" w:rsidRDefault="00931BC1" w:rsidP="00931BC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فحص </w:t>
      </w:r>
      <w:r>
        <w:rPr>
          <w:rFonts w:eastAsia="Times New Roman"/>
        </w:rPr>
        <w:t>Workflow.</w:t>
      </w:r>
    </w:p>
    <w:p w14:paraId="6BA2F034" w14:textId="77777777" w:rsidR="00931BC1" w:rsidRDefault="00931BC1" w:rsidP="00931BC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اعتماد </w:t>
      </w:r>
      <w:r>
        <w:rPr>
          <w:rFonts w:eastAsia="Times New Roman"/>
        </w:rPr>
        <w:t>Domain Owner.</w:t>
      </w:r>
    </w:p>
    <w:p w14:paraId="64E5EF7B" w14:textId="77777777" w:rsidR="00931BC1" w:rsidRDefault="00931BC1" w:rsidP="00931BC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تطبيق </w:t>
      </w:r>
      <w:r>
        <w:rPr>
          <w:rFonts w:eastAsia="Times New Roman"/>
        </w:rPr>
        <w:t xml:space="preserve">Governance Decision </w:t>
      </w:r>
      <w:r>
        <w:rPr>
          <w:rFonts w:eastAsia="Times New Roman"/>
          <w:rtl/>
        </w:rPr>
        <w:t>إذا كان التغيير مؤسسيًا.</w:t>
      </w:r>
    </w:p>
    <w:p w14:paraId="6421245D" w14:textId="77777777" w:rsidR="00931BC1" w:rsidRDefault="00931BC1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859EA0" wp14:editId="1F232AFB">
                <wp:extent cx="5731510" cy="1270"/>
                <wp:effectExtent l="0" t="31750" r="0" b="36830"/>
                <wp:docPr id="1643539265" name="مستطيل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EB91EE" id="مستطيل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67CE617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 xml:space="preserve">18. Auto-Disposition </w:t>
      </w:r>
      <w:r>
        <w:rPr>
          <w:rFonts w:eastAsia="Times New Roman"/>
          <w:rtl/>
        </w:rPr>
        <w:t>قبل المراجعة البشرية</w:t>
      </w:r>
    </w:p>
    <w:p w14:paraId="6093E62E" w14:textId="77777777" w:rsidR="00931BC1" w:rsidRDefault="00931BC1">
      <w:pPr>
        <w:pStyle w:val="aa"/>
      </w:pPr>
      <w:r>
        <w:rPr>
          <w:rtl/>
        </w:rPr>
        <w:t>لا نرسل مئات البنود إلى المالك.</w:t>
      </w:r>
    </w:p>
    <w:p w14:paraId="24F26D25" w14:textId="77777777" w:rsidR="00931BC1" w:rsidRDefault="00931BC1">
      <w:pPr>
        <w:pStyle w:val="aa"/>
      </w:pPr>
      <w:r>
        <w:rPr>
          <w:rtl/>
        </w:rPr>
        <w:t>يجب على النظام أولًا تصنيف ما يستطيع تصنيفه آليًا.</w:t>
      </w:r>
    </w:p>
    <w:p w14:paraId="0351F6A4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34A445" wp14:editId="358EB0AD">
                <wp:extent cx="5731510" cy="1270"/>
                <wp:effectExtent l="0" t="31750" r="0" b="36830"/>
                <wp:docPr id="437210599" name="مستطيل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B2BDF" id="مستطيل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A6FAF04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إذا كان </w:t>
      </w:r>
      <w:r>
        <w:rPr>
          <w:rFonts w:eastAsia="Times New Roman"/>
        </w:rPr>
        <w:t xml:space="preserve">Screen </w:t>
      </w:r>
      <w:r>
        <w:rPr>
          <w:rFonts w:eastAsia="Times New Roman"/>
          <w:rtl/>
        </w:rPr>
        <w:t xml:space="preserve">له </w:t>
      </w:r>
      <w:r>
        <w:rPr>
          <w:rFonts w:eastAsia="Times New Roman"/>
        </w:rPr>
        <w:t xml:space="preserve">Primary Placement </w:t>
      </w:r>
      <w:r>
        <w:rPr>
          <w:rFonts w:eastAsia="Times New Roman"/>
          <w:rtl/>
        </w:rPr>
        <w:t>في إدارة أخرى</w:t>
      </w:r>
    </w:p>
    <w:p w14:paraId="299A2A90" w14:textId="77777777" w:rsidR="00931BC1" w:rsidRDefault="00931BC1">
      <w:pPr>
        <w:pStyle w:val="aa"/>
      </w:pPr>
      <w:r>
        <w:rPr>
          <w:rtl/>
        </w:rPr>
        <w:t xml:space="preserve">والظهور هنا سببه </w:t>
      </w:r>
      <w:r>
        <w:t xml:space="preserve">Permission </w:t>
      </w:r>
      <w:r>
        <w:rPr>
          <w:rtl/>
        </w:rPr>
        <w:t>فقط:</w:t>
      </w:r>
    </w:p>
    <w:p w14:paraId="1A5F9554" w14:textId="77777777" w:rsidR="00931BC1" w:rsidRDefault="00931BC1">
      <w:pPr>
        <w:pStyle w:val="aa"/>
      </w:pPr>
      <w:r>
        <w:rPr>
          <w:rStyle w:val="HTMLCode"/>
        </w:rPr>
        <w:t>CROSS_WORKSPACE_PERMISSION_ONLY</w:t>
      </w:r>
    </w:p>
    <w:p w14:paraId="5FF08823" w14:textId="77777777" w:rsidR="00931BC1" w:rsidRDefault="00931BC1">
      <w:pPr>
        <w:pStyle w:val="aa"/>
      </w:pPr>
      <w:r>
        <w:rPr>
          <w:rtl/>
        </w:rPr>
        <w:t xml:space="preserve">ولا يظهر في </w:t>
      </w:r>
      <w:r>
        <w:t xml:space="preserve">Workspace </w:t>
      </w:r>
      <w:r>
        <w:rPr>
          <w:rtl/>
        </w:rPr>
        <w:t>الحالية.</w:t>
      </w:r>
    </w:p>
    <w:p w14:paraId="29A391A4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1CACDF" wp14:editId="6D20C08C">
                <wp:extent cx="5731510" cy="1270"/>
                <wp:effectExtent l="0" t="31750" r="0" b="36830"/>
                <wp:docPr id="1054756754" name="مستطيل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59BA2" id="مستطيل 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316FBC7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إذا كان </w:t>
      </w:r>
      <w:r>
        <w:rPr>
          <w:rFonts w:eastAsia="Times New Roman"/>
        </w:rPr>
        <w:t>Tab/Child</w:t>
      </w:r>
    </w:p>
    <w:p w14:paraId="23C5A170" w14:textId="77777777" w:rsidR="00931BC1" w:rsidRDefault="00931BC1">
      <w:pPr>
        <w:pStyle w:val="aa"/>
      </w:pPr>
      <w:r>
        <w:rPr>
          <w:rStyle w:val="HTMLCode"/>
        </w:rPr>
        <w:t>MOVE_TO_PARENT</w:t>
      </w:r>
    </w:p>
    <w:p w14:paraId="6FCF1C9B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87BD63" wp14:editId="1E79427A">
                <wp:extent cx="5731510" cy="1270"/>
                <wp:effectExtent l="0" t="31750" r="0" b="36830"/>
                <wp:docPr id="1210570499" name="مستطيل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008DCC" id="مستطيل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7894BC2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إذا كان له </w:t>
      </w:r>
      <w:r>
        <w:rPr>
          <w:rFonts w:eastAsia="Times New Roman"/>
        </w:rPr>
        <w:t>Canonical Replacement</w:t>
      </w:r>
    </w:p>
    <w:p w14:paraId="692C4F6E" w14:textId="77777777" w:rsidR="00931BC1" w:rsidRDefault="00931BC1">
      <w:pPr>
        <w:pStyle w:val="aa"/>
      </w:pPr>
      <w:r>
        <w:rPr>
          <w:rStyle w:val="HTMLCode"/>
        </w:rPr>
        <w:t>REPLACE_AND_REDIRECT</w:t>
      </w:r>
    </w:p>
    <w:p w14:paraId="63F015D6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F80F0C" wp14:editId="43661933">
                <wp:extent cx="5731510" cy="1270"/>
                <wp:effectExtent l="0" t="31750" r="0" b="36830"/>
                <wp:docPr id="434526865" name="مستطيل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A2734" id="مستطيل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C829BA5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إذا كان </w:t>
      </w:r>
      <w:r>
        <w:rPr>
          <w:rFonts w:eastAsia="Times New Roman"/>
        </w:rPr>
        <w:t>Platform Utility</w:t>
      </w:r>
    </w:p>
    <w:p w14:paraId="0999C7CF" w14:textId="77777777" w:rsidR="00931BC1" w:rsidRDefault="00931BC1">
      <w:pPr>
        <w:pStyle w:val="aa"/>
      </w:pPr>
      <w:r>
        <w:rPr>
          <w:rStyle w:val="HTMLCode"/>
        </w:rPr>
        <w:t>GLOBAL_SHELL</w:t>
      </w:r>
    </w:p>
    <w:p w14:paraId="6B9312E2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E18B33" wp14:editId="6DA5FCEA">
                <wp:extent cx="5731510" cy="1270"/>
                <wp:effectExtent l="0" t="31750" r="0" b="36830"/>
                <wp:docPr id="1742200775" name="مستطيل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B77BF" id="مستطيل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4485B45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إذا كان </w:t>
      </w:r>
      <w:r>
        <w:rPr>
          <w:rFonts w:eastAsia="Times New Roman"/>
        </w:rPr>
        <w:t>Personal</w:t>
      </w:r>
    </w:p>
    <w:p w14:paraId="66E22095" w14:textId="77777777" w:rsidR="00931BC1" w:rsidRDefault="00931BC1">
      <w:pPr>
        <w:pStyle w:val="aa"/>
      </w:pPr>
      <w:r>
        <w:rPr>
          <w:rStyle w:val="HTMLCode"/>
        </w:rPr>
        <w:t>MOVE_TO_WS_MY</w:t>
      </w:r>
    </w:p>
    <w:p w14:paraId="0C08EF04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E49199" wp14:editId="42B26656">
                <wp:extent cx="5731510" cy="1270"/>
                <wp:effectExtent l="0" t="31750" r="0" b="36830"/>
                <wp:docPr id="2091587800" name="مستطيل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A8C00" id="مستطيل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DC61BBB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lastRenderedPageBreak/>
        <w:t xml:space="preserve">Legacy </w:t>
      </w:r>
      <w:r>
        <w:rPr>
          <w:rFonts w:eastAsia="Times New Roman"/>
          <w:rtl/>
        </w:rPr>
        <w:t xml:space="preserve">بلا </w:t>
      </w:r>
      <w:r>
        <w:rPr>
          <w:rFonts w:eastAsia="Times New Roman"/>
        </w:rPr>
        <w:t xml:space="preserve">Target </w:t>
      </w:r>
      <w:r>
        <w:rPr>
          <w:rFonts w:eastAsia="Times New Roman"/>
          <w:rtl/>
        </w:rPr>
        <w:t xml:space="preserve">وله </w:t>
      </w:r>
      <w:r>
        <w:rPr>
          <w:rFonts w:eastAsia="Times New Roman"/>
        </w:rPr>
        <w:t>Usage</w:t>
      </w:r>
    </w:p>
    <w:p w14:paraId="4422C660" w14:textId="77777777" w:rsidR="00931BC1" w:rsidRDefault="00931BC1">
      <w:pPr>
        <w:pStyle w:val="aa"/>
      </w:pPr>
      <w:r>
        <w:rPr>
          <w:rStyle w:val="HTMLCode"/>
        </w:rPr>
        <w:t>LEGACY_REQUIRES_DOMAIN_REVIEW</w:t>
      </w:r>
    </w:p>
    <w:p w14:paraId="05212ADE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0CBD38" wp14:editId="70C3EE39">
                <wp:extent cx="5731510" cy="1270"/>
                <wp:effectExtent l="0" t="31750" r="0" b="36830"/>
                <wp:docPr id="248667548" name="مستطيل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B6AAC" id="مستطيل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4763FE4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 xml:space="preserve">Legacy </w:t>
      </w:r>
      <w:r>
        <w:rPr>
          <w:rFonts w:eastAsia="Times New Roman"/>
          <w:rtl/>
        </w:rPr>
        <w:t xml:space="preserve">بلا </w:t>
      </w:r>
      <w:r>
        <w:rPr>
          <w:rFonts w:eastAsia="Times New Roman"/>
        </w:rPr>
        <w:t xml:space="preserve">Usage </w:t>
      </w:r>
      <w:r>
        <w:rPr>
          <w:rFonts w:eastAsia="Times New Roman"/>
          <w:rtl/>
        </w:rPr>
        <w:t xml:space="preserve">ولا </w:t>
      </w:r>
      <w:r>
        <w:rPr>
          <w:rFonts w:eastAsia="Times New Roman"/>
        </w:rPr>
        <w:t>Dependency</w:t>
      </w:r>
    </w:p>
    <w:p w14:paraId="277E0557" w14:textId="77777777" w:rsidR="00931BC1" w:rsidRDefault="00931BC1">
      <w:pPr>
        <w:pStyle w:val="aa"/>
      </w:pPr>
      <w:r>
        <w:rPr>
          <w:rStyle w:val="HTMLCode"/>
        </w:rPr>
        <w:t>RETIRE_CANDIDATE</w:t>
      </w:r>
    </w:p>
    <w:p w14:paraId="289FA995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96FB97" wp14:editId="663EA57F">
                <wp:extent cx="5731510" cy="1270"/>
                <wp:effectExtent l="0" t="31750" r="0" b="36830"/>
                <wp:docPr id="71760601" name="مستطيل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D8A7C" id="مستطيل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0397DD7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 xml:space="preserve">Legacy </w:t>
      </w:r>
      <w:r>
        <w:rPr>
          <w:rFonts w:eastAsia="Times New Roman"/>
          <w:rtl/>
        </w:rPr>
        <w:t xml:space="preserve">له وظيفة أعمال لا يقابلها </w:t>
      </w:r>
      <w:r>
        <w:rPr>
          <w:rFonts w:eastAsia="Times New Roman"/>
        </w:rPr>
        <w:t>Target</w:t>
      </w:r>
    </w:p>
    <w:p w14:paraId="089D6A3D" w14:textId="77777777" w:rsidR="00931BC1" w:rsidRDefault="00931BC1">
      <w:pPr>
        <w:pStyle w:val="aa"/>
      </w:pPr>
      <w:r>
        <w:rPr>
          <w:rStyle w:val="HTMLCode"/>
        </w:rPr>
        <w:t>TARGET_GAP_CANDIDATE</w:t>
      </w:r>
    </w:p>
    <w:p w14:paraId="1A01646E" w14:textId="77777777" w:rsidR="00931BC1" w:rsidRDefault="00931BC1">
      <w:pPr>
        <w:pStyle w:val="aa"/>
      </w:pPr>
      <w:r>
        <w:rPr>
          <w:rtl/>
        </w:rPr>
        <w:t>ثم فقط تنتقل البنود غير المحسومة للمراجعة البشرية.</w:t>
      </w:r>
    </w:p>
    <w:p w14:paraId="42768144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5FEA95" wp14:editId="56B709C1">
                <wp:extent cx="5731510" cy="1270"/>
                <wp:effectExtent l="0" t="31750" r="0" b="36830"/>
                <wp:docPr id="310388385" name="مستطيل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E1524" id="مستطيل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749D51C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19. لا نستخدم «يبقى / يخفى» فقط</w:t>
      </w:r>
    </w:p>
    <w:p w14:paraId="468170FB" w14:textId="77777777" w:rsidR="00931BC1" w:rsidRDefault="00931BC1">
      <w:pPr>
        <w:pStyle w:val="aa"/>
      </w:pPr>
      <w:r>
        <w:rPr>
          <w:rtl/>
        </w:rPr>
        <w:t>يلغى النموذج الثنائي القديم:</w:t>
      </w:r>
    </w:p>
    <w:p w14:paraId="6ED836E8" w14:textId="77777777" w:rsidR="00931BC1" w:rsidRDefault="00931BC1">
      <w:pPr>
        <w:pStyle w:val="aa"/>
      </w:pPr>
      <w:r>
        <w:t>KEEP / HIDE.</w:t>
      </w:r>
    </w:p>
    <w:p w14:paraId="77BF476E" w14:textId="77777777" w:rsidR="00931BC1" w:rsidRDefault="00931BC1">
      <w:pPr>
        <w:pStyle w:val="aa"/>
      </w:pPr>
      <w:r>
        <w:rPr>
          <w:rtl/>
        </w:rPr>
        <w:t>لأنه لا يصف العلاج.</w:t>
      </w:r>
    </w:p>
    <w:p w14:paraId="00244F69" w14:textId="77777777" w:rsidR="00931BC1" w:rsidRDefault="00931BC1">
      <w:pPr>
        <w:pStyle w:val="aa"/>
      </w:pPr>
      <w:r>
        <w:rPr>
          <w:rtl/>
        </w:rPr>
        <w:t xml:space="preserve">كل عنصر يجب أن ينتهي إلى </w:t>
      </w:r>
      <w:r>
        <w:t xml:space="preserve">Action </w:t>
      </w:r>
      <w:r>
        <w:rPr>
          <w:rtl/>
        </w:rPr>
        <w:t>حقيقي مثل:</w:t>
      </w:r>
    </w:p>
    <w:p w14:paraId="0C0719C8" w14:textId="77777777" w:rsidR="00931BC1" w:rsidRDefault="00931BC1" w:rsidP="00931BC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KEEP_PRIMARY</w:t>
      </w:r>
    </w:p>
    <w:p w14:paraId="0774CEB3" w14:textId="77777777" w:rsidR="00931BC1" w:rsidRDefault="00931BC1" w:rsidP="00931BC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KEEP_SECONDARY</w:t>
      </w:r>
    </w:p>
    <w:p w14:paraId="272A5DFE" w14:textId="77777777" w:rsidR="00931BC1" w:rsidRDefault="00931BC1" w:rsidP="00931BC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MOVE_TO_WS_MY</w:t>
      </w:r>
    </w:p>
    <w:p w14:paraId="1F64B3F8" w14:textId="77777777" w:rsidR="00931BC1" w:rsidRDefault="00931BC1" w:rsidP="00931BC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MOVE_TO_GLOBAL_SHELL</w:t>
      </w:r>
    </w:p>
    <w:p w14:paraId="7558E3BE" w14:textId="77777777" w:rsidR="00931BC1" w:rsidRDefault="00931BC1" w:rsidP="00931BC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MOVE_TO_PARENT</w:t>
      </w:r>
    </w:p>
    <w:p w14:paraId="6E25E822" w14:textId="77777777" w:rsidR="00931BC1" w:rsidRDefault="00931BC1" w:rsidP="00931BC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CONTEXTUALIZE</w:t>
      </w:r>
    </w:p>
    <w:p w14:paraId="3F4740C9" w14:textId="77777777" w:rsidR="00931BC1" w:rsidRDefault="00931BC1" w:rsidP="00931BC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REPLACE</w:t>
      </w:r>
    </w:p>
    <w:p w14:paraId="2B8D302B" w14:textId="77777777" w:rsidR="00931BC1" w:rsidRDefault="00931BC1" w:rsidP="00931BC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REDIRECT</w:t>
      </w:r>
    </w:p>
    <w:p w14:paraId="627DB098" w14:textId="77777777" w:rsidR="00931BC1" w:rsidRDefault="00931BC1" w:rsidP="00931BC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RETIRE</w:t>
      </w:r>
    </w:p>
    <w:p w14:paraId="0AECA24B" w14:textId="77777777" w:rsidR="00931BC1" w:rsidRDefault="00931BC1" w:rsidP="00931BC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TARGET_GAP_REVIEW</w:t>
      </w:r>
    </w:p>
    <w:p w14:paraId="331AE061" w14:textId="77777777" w:rsidR="00931BC1" w:rsidRDefault="00931BC1" w:rsidP="00931BC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ESCALATE</w:t>
      </w:r>
    </w:p>
    <w:p w14:paraId="291EA781" w14:textId="77777777" w:rsidR="00931BC1" w:rsidRDefault="00931BC1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FE10B9" wp14:editId="1BD45A5B">
                <wp:extent cx="5731510" cy="1270"/>
                <wp:effectExtent l="0" t="31750" r="0" b="36830"/>
                <wp:docPr id="857456384" name="مستطيل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A305F" id="مستطيل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80CD788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20. إصلاح </w:t>
      </w:r>
      <w:r>
        <w:rPr>
          <w:rFonts w:eastAsia="Times New Roman"/>
        </w:rPr>
        <w:t>Renderer</w:t>
      </w:r>
    </w:p>
    <w:p w14:paraId="3FB543D0" w14:textId="77777777" w:rsidR="00931BC1" w:rsidRDefault="00931BC1">
      <w:pPr>
        <w:pStyle w:val="aa"/>
      </w:pPr>
      <w:r>
        <w:rPr>
          <w:rtl/>
        </w:rPr>
        <w:t xml:space="preserve">يعدل </w:t>
      </w:r>
      <w:r>
        <w:t xml:space="preserve">Runtime Navigation Renderer </w:t>
      </w:r>
      <w:r>
        <w:rPr>
          <w:rtl/>
        </w:rPr>
        <w:t>جذريًا.</w:t>
      </w:r>
    </w:p>
    <w:p w14:paraId="27F76060" w14:textId="77777777" w:rsidR="00931BC1" w:rsidRDefault="00931BC1">
      <w:pPr>
        <w:pStyle w:val="aa"/>
      </w:pPr>
      <w:r>
        <w:rPr>
          <w:rtl/>
        </w:rPr>
        <w:t>المعادلة الجديدة:</w:t>
      </w:r>
    </w:p>
    <w:p w14:paraId="5839063C" w14:textId="77777777" w:rsidR="00931BC1" w:rsidRDefault="00931BC1">
      <w:pPr>
        <w:pStyle w:val="aa"/>
      </w:pPr>
      <w:r>
        <w:rPr>
          <w:rStyle w:val="HTMLCode"/>
        </w:rPr>
        <w:t>Rendered Sidebar = Active Workspace Placements ∩ User Authorized Screens</w:t>
      </w:r>
    </w:p>
    <w:p w14:paraId="1EB110F4" w14:textId="77777777" w:rsidR="00931BC1" w:rsidRDefault="00931BC1">
      <w:pPr>
        <w:pStyle w:val="aa"/>
      </w:pPr>
      <w:r>
        <w:rPr>
          <w:rtl/>
        </w:rPr>
        <w:t>ولا يجوز:</w:t>
      </w:r>
    </w:p>
    <w:p w14:paraId="09E41C5D" w14:textId="77777777" w:rsidR="00931BC1" w:rsidRDefault="00931BC1">
      <w:pPr>
        <w:pStyle w:val="aa"/>
      </w:pPr>
      <w:r>
        <w:rPr>
          <w:rStyle w:val="HTMLCode"/>
        </w:rPr>
        <w:t>Rendered Sidebar = All Authorized Screens</w:t>
      </w:r>
      <w:r>
        <w:t>.</w:t>
      </w:r>
    </w:p>
    <w:p w14:paraId="0F20C659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9B2409" wp14:editId="26C231FB">
                <wp:extent cx="5731510" cy="1270"/>
                <wp:effectExtent l="0" t="31750" r="0" b="36830"/>
                <wp:docPr id="801618916" name="مستطيل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38F30" id="مستطيل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765FE66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21. ترتيب عمل </w:t>
      </w:r>
      <w:r>
        <w:rPr>
          <w:rFonts w:eastAsia="Times New Roman"/>
        </w:rPr>
        <w:t>Renderer</w:t>
      </w:r>
    </w:p>
    <w:p w14:paraId="1EDD867E" w14:textId="77777777" w:rsidR="00931BC1" w:rsidRDefault="00931BC1">
      <w:pPr>
        <w:pStyle w:val="aa"/>
      </w:pPr>
      <w:r>
        <w:rPr>
          <w:rtl/>
        </w:rPr>
        <w:t xml:space="preserve">عند كل </w:t>
      </w:r>
      <w:r>
        <w:t>Request:</w:t>
      </w:r>
    </w:p>
    <w:p w14:paraId="337D57C8" w14:textId="77777777" w:rsidR="00931BC1" w:rsidRDefault="00931BC1" w:rsidP="00931BC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تحديد المستخدم.</w:t>
      </w:r>
    </w:p>
    <w:p w14:paraId="6A9D5C7C" w14:textId="77777777" w:rsidR="00931BC1" w:rsidRDefault="00931BC1" w:rsidP="00931BC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تحديد </w:t>
      </w:r>
      <w:r>
        <w:rPr>
          <w:rFonts w:eastAsia="Times New Roman"/>
        </w:rPr>
        <w:t xml:space="preserve">Workspace </w:t>
      </w:r>
      <w:r>
        <w:rPr>
          <w:rFonts w:eastAsia="Times New Roman"/>
          <w:rtl/>
        </w:rPr>
        <w:t>الحالي.</w:t>
      </w:r>
    </w:p>
    <w:p w14:paraId="31F1F02B" w14:textId="77777777" w:rsidR="00931BC1" w:rsidRDefault="00931BC1" w:rsidP="00931BC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تحميل </w:t>
      </w:r>
      <w:r>
        <w:rPr>
          <w:rFonts w:eastAsia="Times New Roman"/>
        </w:rPr>
        <w:t xml:space="preserve">Active Placements </w:t>
      </w:r>
      <w:r>
        <w:rPr>
          <w:rFonts w:eastAsia="Times New Roman"/>
          <w:rtl/>
        </w:rPr>
        <w:t xml:space="preserve">لذلك </w:t>
      </w:r>
      <w:r>
        <w:rPr>
          <w:rFonts w:eastAsia="Times New Roman"/>
        </w:rPr>
        <w:t xml:space="preserve">Workspace </w:t>
      </w:r>
      <w:r>
        <w:rPr>
          <w:rFonts w:eastAsia="Times New Roman"/>
          <w:rtl/>
        </w:rPr>
        <w:t>فقط.</w:t>
      </w:r>
    </w:p>
    <w:p w14:paraId="29976369" w14:textId="77777777" w:rsidR="00931BC1" w:rsidRDefault="00931BC1" w:rsidP="00931BC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ترتيب </w:t>
      </w:r>
      <w:r>
        <w:rPr>
          <w:rFonts w:eastAsia="Times New Roman"/>
        </w:rPr>
        <w:t>Lifecycle Groups.</w:t>
      </w:r>
    </w:p>
    <w:p w14:paraId="2FCD790E" w14:textId="77777777" w:rsidR="00931BC1" w:rsidRDefault="00931BC1" w:rsidP="00931BC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ترتيب </w:t>
      </w:r>
      <w:r>
        <w:rPr>
          <w:rFonts w:eastAsia="Times New Roman"/>
        </w:rPr>
        <w:t xml:space="preserve">Placements </w:t>
      </w:r>
      <w:r>
        <w:rPr>
          <w:rFonts w:eastAsia="Times New Roman"/>
          <w:rtl/>
        </w:rPr>
        <w:t xml:space="preserve">داخل كل </w:t>
      </w:r>
      <w:r>
        <w:rPr>
          <w:rFonts w:eastAsia="Times New Roman"/>
        </w:rPr>
        <w:t>Group.</w:t>
      </w:r>
    </w:p>
    <w:p w14:paraId="78A9D39E" w14:textId="77777777" w:rsidR="00931BC1" w:rsidRDefault="00931BC1" w:rsidP="00931BC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تطبيق </w:t>
      </w:r>
      <w:r>
        <w:rPr>
          <w:rFonts w:eastAsia="Times New Roman"/>
        </w:rPr>
        <w:t xml:space="preserve">Permission </w:t>
      </w:r>
      <w:r>
        <w:rPr>
          <w:rFonts w:eastAsia="Times New Roman"/>
          <w:rtl/>
        </w:rPr>
        <w:t xml:space="preserve">على تلك </w:t>
      </w:r>
      <w:r>
        <w:rPr>
          <w:rFonts w:eastAsia="Times New Roman"/>
        </w:rPr>
        <w:t>Placements.</w:t>
      </w:r>
    </w:p>
    <w:p w14:paraId="262843D2" w14:textId="77777777" w:rsidR="00931BC1" w:rsidRDefault="00931BC1" w:rsidP="00931BC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تطبيق </w:t>
      </w:r>
      <w:r>
        <w:rPr>
          <w:rFonts w:eastAsia="Times New Roman"/>
        </w:rPr>
        <w:t>Scope.</w:t>
      </w:r>
    </w:p>
    <w:p w14:paraId="71BE86A9" w14:textId="77777777" w:rsidR="00931BC1" w:rsidRDefault="00931BC1" w:rsidP="00931BC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تطبيق </w:t>
      </w:r>
      <w:r>
        <w:rPr>
          <w:rFonts w:eastAsia="Times New Roman"/>
        </w:rPr>
        <w:t xml:space="preserve">Field/Action Context </w:t>
      </w:r>
      <w:r>
        <w:rPr>
          <w:rFonts w:eastAsia="Times New Roman"/>
          <w:rtl/>
        </w:rPr>
        <w:t>عند الحاجة.</w:t>
      </w:r>
    </w:p>
    <w:p w14:paraId="3540E427" w14:textId="77777777" w:rsidR="00931BC1" w:rsidRDefault="00931BC1" w:rsidP="00931BC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Render.</w:t>
      </w:r>
    </w:p>
    <w:p w14:paraId="157D6F15" w14:textId="77777777" w:rsidR="00931BC1" w:rsidRDefault="00931BC1">
      <w:pPr>
        <w:pStyle w:val="aa"/>
      </w:pPr>
      <w:r>
        <w:rPr>
          <w:rtl/>
        </w:rPr>
        <w:t>ولا يحدث:</w:t>
      </w:r>
    </w:p>
    <w:p w14:paraId="081B33FA" w14:textId="77777777" w:rsidR="00931BC1" w:rsidRDefault="00931BC1" w:rsidP="00931BC1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foreign-screen injection.</w:t>
      </w:r>
    </w:p>
    <w:p w14:paraId="16A5ABE7" w14:textId="77777777" w:rsidR="00931BC1" w:rsidRDefault="00931BC1" w:rsidP="00931BC1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Global taxonomy fallback.</w:t>
      </w:r>
    </w:p>
    <w:p w14:paraId="6CC08B97" w14:textId="77777777" w:rsidR="00931BC1" w:rsidRDefault="00931BC1" w:rsidP="00931BC1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Legacy fallback.</w:t>
      </w:r>
    </w:p>
    <w:p w14:paraId="31B8156B" w14:textId="77777777" w:rsidR="00931BC1" w:rsidRDefault="00931BC1" w:rsidP="00931BC1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Permission-derived placement.</w:t>
      </w:r>
    </w:p>
    <w:p w14:paraId="7E1A838F" w14:textId="77777777" w:rsidR="00931BC1" w:rsidRDefault="00931BC1" w:rsidP="00931BC1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Route-derived group inference.</w:t>
      </w:r>
    </w:p>
    <w:p w14:paraId="5A35EF0C" w14:textId="77777777" w:rsidR="00931BC1" w:rsidRDefault="00931BC1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043351" wp14:editId="533168B1">
                <wp:extent cx="5731510" cy="1270"/>
                <wp:effectExtent l="0" t="31750" r="0" b="36830"/>
                <wp:docPr id="1613651112" name="مستطيل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CE1E49" id="مستطيل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22080FD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22. إذا لم توجد </w:t>
      </w:r>
      <w:r>
        <w:rPr>
          <w:rFonts w:eastAsia="Times New Roman"/>
        </w:rPr>
        <w:t>Placement</w:t>
      </w:r>
    </w:p>
    <w:p w14:paraId="14015DC1" w14:textId="77777777" w:rsidR="00931BC1" w:rsidRDefault="00931BC1">
      <w:pPr>
        <w:pStyle w:val="aa"/>
      </w:pPr>
      <w:r>
        <w:rPr>
          <w:rtl/>
        </w:rPr>
        <w:t>القاعدة:</w:t>
      </w:r>
    </w:p>
    <w:p w14:paraId="1376618C" w14:textId="77777777" w:rsidR="00931BC1" w:rsidRDefault="00931BC1">
      <w:pPr>
        <w:pStyle w:val="aa"/>
      </w:pPr>
      <w:r>
        <w:rPr>
          <w:rStyle w:val="ab"/>
        </w:rPr>
        <w:t>No Placement = No Sidebar Render.</w:t>
      </w:r>
    </w:p>
    <w:p w14:paraId="3F8906AF" w14:textId="77777777" w:rsidR="00931BC1" w:rsidRDefault="00931BC1">
      <w:pPr>
        <w:pStyle w:val="aa"/>
      </w:pPr>
      <w:r>
        <w:rPr>
          <w:rtl/>
        </w:rPr>
        <w:t>حتى لو كانت:</w:t>
      </w:r>
    </w:p>
    <w:p w14:paraId="06D244B7" w14:textId="77777777" w:rsidR="00931BC1" w:rsidRDefault="00931BC1">
      <w:pPr>
        <w:pStyle w:val="aa"/>
      </w:pPr>
      <w:r>
        <w:rPr>
          <w:rStyle w:val="HTMLCode"/>
        </w:rPr>
        <w:lastRenderedPageBreak/>
        <w:t>can_view = true</w:t>
      </w:r>
      <w:r>
        <w:t>.</w:t>
      </w:r>
    </w:p>
    <w:p w14:paraId="4BA2CB7D" w14:textId="77777777" w:rsidR="00931BC1" w:rsidRDefault="00931BC1">
      <w:pPr>
        <w:pStyle w:val="aa"/>
      </w:pPr>
      <w:r>
        <w:rPr>
          <w:rtl/>
        </w:rPr>
        <w:t xml:space="preserve">الصلاحية تبقى صحيحة، لكن الشاشة لا تظهر في </w:t>
      </w:r>
      <w:r>
        <w:t xml:space="preserve">Sidebar </w:t>
      </w:r>
      <w:r>
        <w:rPr>
          <w:rtl/>
        </w:rPr>
        <w:t>هذا الـ</w:t>
      </w:r>
      <w:r>
        <w:t>Workspace.</w:t>
      </w:r>
    </w:p>
    <w:p w14:paraId="3F655E4A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8A25F9" wp14:editId="33DF7981">
                <wp:extent cx="5731510" cy="1270"/>
                <wp:effectExtent l="0" t="31750" r="0" b="36830"/>
                <wp:docPr id="970755761" name="مستطيل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7A63E" id="مستطيل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EDF1B98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23. إزالة </w:t>
      </w:r>
      <w:r>
        <w:rPr>
          <w:rFonts w:eastAsia="Times New Roman"/>
        </w:rPr>
        <w:t>Fallbacks</w:t>
      </w:r>
    </w:p>
    <w:p w14:paraId="40326079" w14:textId="77777777" w:rsidR="00931BC1" w:rsidRDefault="00931BC1">
      <w:pPr>
        <w:pStyle w:val="aa"/>
      </w:pPr>
      <w:r>
        <w:rPr>
          <w:rtl/>
        </w:rPr>
        <w:t xml:space="preserve">راجع وأزل تدريجيًا أي </w:t>
      </w:r>
      <w:r>
        <w:t xml:space="preserve">Runtime logic </w:t>
      </w:r>
      <w:r>
        <w:rPr>
          <w:rtl/>
        </w:rPr>
        <w:t>من نوع:</w:t>
      </w:r>
    </w:p>
    <w:p w14:paraId="67ABDC05" w14:textId="77777777" w:rsidR="00931BC1" w:rsidRDefault="00931BC1" w:rsidP="00931BC1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إذا لم نجد </w:t>
      </w:r>
      <w:r>
        <w:rPr>
          <w:rFonts w:eastAsia="Times New Roman"/>
        </w:rPr>
        <w:t xml:space="preserve">Group → </w:t>
      </w:r>
      <w:r>
        <w:rPr>
          <w:rFonts w:eastAsia="Times New Roman"/>
          <w:rtl/>
        </w:rPr>
        <w:t xml:space="preserve">ضعها </w:t>
      </w:r>
      <w:r>
        <w:rPr>
          <w:rFonts w:eastAsia="Times New Roman"/>
        </w:rPr>
        <w:t>DAILY.</w:t>
      </w:r>
    </w:p>
    <w:p w14:paraId="47249265" w14:textId="77777777" w:rsidR="00931BC1" w:rsidRDefault="00931BC1" w:rsidP="00931BC1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إذا لم نجد </w:t>
      </w:r>
      <w:r>
        <w:rPr>
          <w:rFonts w:eastAsia="Times New Roman"/>
        </w:rPr>
        <w:t xml:space="preserve">Placement → </w:t>
      </w:r>
      <w:r>
        <w:rPr>
          <w:rFonts w:eastAsia="Times New Roman"/>
          <w:rtl/>
        </w:rPr>
        <w:t xml:space="preserve">استخدم </w:t>
      </w:r>
      <w:r>
        <w:rPr>
          <w:rFonts w:eastAsia="Times New Roman"/>
        </w:rPr>
        <w:t>taxonomy.</w:t>
      </w:r>
    </w:p>
    <w:p w14:paraId="6110F9B7" w14:textId="77777777" w:rsidR="00931BC1" w:rsidRDefault="00931BC1" w:rsidP="00931BC1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إذا </w:t>
      </w:r>
      <w:r>
        <w:rPr>
          <w:rFonts w:eastAsia="Times New Roman"/>
        </w:rPr>
        <w:t xml:space="preserve">Role </w:t>
      </w:r>
      <w:proofErr w:type="spellStart"/>
      <w:r>
        <w:rPr>
          <w:rFonts w:eastAsia="Times New Roman"/>
          <w:rtl/>
        </w:rPr>
        <w:t>يرىها</w:t>
      </w:r>
      <w:proofErr w:type="spellEnd"/>
      <w:r>
        <w:rPr>
          <w:rFonts w:eastAsia="Times New Roman"/>
          <w:rtl/>
        </w:rPr>
        <w:t xml:space="preserve"> → اعرضها.</w:t>
      </w:r>
    </w:p>
    <w:p w14:paraId="6348D731" w14:textId="77777777" w:rsidR="00931BC1" w:rsidRDefault="00931BC1" w:rsidP="00931BC1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إذا </w:t>
      </w:r>
      <w:r>
        <w:rPr>
          <w:rFonts w:eastAsia="Times New Roman"/>
        </w:rPr>
        <w:t xml:space="preserve">route </w:t>
      </w:r>
      <w:r>
        <w:rPr>
          <w:rFonts w:eastAsia="Times New Roman"/>
          <w:rtl/>
        </w:rPr>
        <w:t xml:space="preserve">موجودة → أنشئ </w:t>
      </w:r>
      <w:r>
        <w:rPr>
          <w:rFonts w:eastAsia="Times New Roman"/>
        </w:rPr>
        <w:t>link.</w:t>
      </w:r>
    </w:p>
    <w:p w14:paraId="7C745A59" w14:textId="77777777" w:rsidR="00931BC1" w:rsidRDefault="00931BC1" w:rsidP="00931BC1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إذا </w:t>
      </w:r>
      <w:r>
        <w:rPr>
          <w:rFonts w:eastAsia="Times New Roman"/>
        </w:rPr>
        <w:t xml:space="preserve">legacy nav item </w:t>
      </w:r>
      <w:r>
        <w:rPr>
          <w:rFonts w:eastAsia="Times New Roman"/>
          <w:rtl/>
        </w:rPr>
        <w:t>فعال → أظهره.</w:t>
      </w:r>
    </w:p>
    <w:p w14:paraId="16BB0996" w14:textId="77777777" w:rsidR="00931BC1" w:rsidRDefault="00931BC1">
      <w:pPr>
        <w:pStyle w:val="aa"/>
      </w:pPr>
      <w:r>
        <w:rPr>
          <w:rtl/>
        </w:rPr>
        <w:t>وفي النهاية:</w:t>
      </w:r>
    </w:p>
    <w:p w14:paraId="206B7FB5" w14:textId="77777777" w:rsidR="00931BC1" w:rsidRDefault="00931BC1">
      <w:pPr>
        <w:pStyle w:val="aa"/>
      </w:pPr>
      <w:r>
        <w:rPr>
          <w:rStyle w:val="HTMLCode"/>
        </w:rPr>
        <w:t>GLOBAL_FALLBACK_COUNT = 0</w:t>
      </w:r>
    </w:p>
    <w:p w14:paraId="570F0FC7" w14:textId="77777777" w:rsidR="00931BC1" w:rsidRDefault="00931BC1">
      <w:pPr>
        <w:pStyle w:val="aa"/>
      </w:pPr>
      <w:r>
        <w:rPr>
          <w:rStyle w:val="HTMLCode"/>
        </w:rPr>
        <w:t>LEGACY_FALLBACK_RENDER_COUNT = 0</w:t>
      </w:r>
    </w:p>
    <w:p w14:paraId="77DD3B01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451E9C" wp14:editId="39B40ADB">
                <wp:extent cx="5731510" cy="1270"/>
                <wp:effectExtent l="0" t="31750" r="0" b="36830"/>
                <wp:docPr id="909315192" name="مستطيل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91F921" id="مستطيل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D2D7CE9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24. إصلاح المقاييس القديمة</w:t>
      </w:r>
    </w:p>
    <w:p w14:paraId="551DF7E5" w14:textId="77777777" w:rsidR="00931BC1" w:rsidRDefault="00931BC1">
      <w:pPr>
        <w:pStyle w:val="aa"/>
      </w:pPr>
      <w:r>
        <w:rPr>
          <w:rtl/>
        </w:rPr>
        <w:t xml:space="preserve">المقياس الحالي الذي يعطي 17/17 لأنه يجد </w:t>
      </w:r>
      <w:r>
        <w:t xml:space="preserve">Target Screens </w:t>
      </w:r>
      <w:r>
        <w:rPr>
          <w:rtl/>
        </w:rPr>
        <w:t xml:space="preserve">فقط لا يسمى بعد الآن </w:t>
      </w:r>
      <w:r>
        <w:t>Exact.</w:t>
      </w:r>
    </w:p>
    <w:p w14:paraId="79BBF2C4" w14:textId="77777777" w:rsidR="00931BC1" w:rsidRDefault="00931BC1">
      <w:pPr>
        <w:pStyle w:val="aa"/>
      </w:pPr>
      <w:r>
        <w:rPr>
          <w:rtl/>
        </w:rPr>
        <w:t>يعاد تسميته إلى:</w:t>
      </w:r>
    </w:p>
    <w:p w14:paraId="3A5D3C98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Style w:val="HTMLCode"/>
        </w:rPr>
        <w:t>TARGET_NAV_RECALL</w:t>
      </w:r>
    </w:p>
    <w:p w14:paraId="25EA6292" w14:textId="77777777" w:rsidR="00931BC1" w:rsidRDefault="00931BC1">
      <w:pPr>
        <w:pStyle w:val="aa"/>
      </w:pPr>
      <w:r>
        <w:rPr>
          <w:rtl/>
        </w:rPr>
        <w:t>سؤاله:</w:t>
      </w:r>
    </w:p>
    <w:p w14:paraId="2BD43C3A" w14:textId="77777777" w:rsidR="00931BC1" w:rsidRDefault="00931BC1">
      <w:pPr>
        <w:pStyle w:val="aa"/>
      </w:pPr>
      <w:r>
        <w:rPr>
          <w:rtl/>
        </w:rPr>
        <w:t xml:space="preserve">هل كل </w:t>
      </w:r>
      <w:r>
        <w:t xml:space="preserve">Target </w:t>
      </w:r>
      <w:r>
        <w:rPr>
          <w:rtl/>
        </w:rPr>
        <w:t>المطلوب موجود؟</w:t>
      </w:r>
    </w:p>
    <w:p w14:paraId="081757F6" w14:textId="77777777" w:rsidR="00931BC1" w:rsidRDefault="00931BC1">
      <w:pPr>
        <w:pStyle w:val="aa"/>
      </w:pPr>
      <w:r>
        <w:rPr>
          <w:rtl/>
        </w:rPr>
        <w:t>ويظل المستهدف:</w:t>
      </w:r>
    </w:p>
    <w:p w14:paraId="02963883" w14:textId="77777777" w:rsidR="00931BC1" w:rsidRDefault="00931BC1">
      <w:pPr>
        <w:pStyle w:val="aa"/>
      </w:pPr>
      <w:r>
        <w:t>100%.</w:t>
      </w:r>
    </w:p>
    <w:p w14:paraId="58029949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1158A3" wp14:editId="73824053">
                <wp:extent cx="5731510" cy="1270"/>
                <wp:effectExtent l="0" t="31750" r="0" b="36830"/>
                <wp:docPr id="1849963658" name="مستطيل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C8161" id="مستطيل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6BF58FD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25. إنشاء </w:t>
      </w:r>
      <w:r>
        <w:rPr>
          <w:rFonts w:eastAsia="Times New Roman"/>
        </w:rPr>
        <w:t xml:space="preserve">Exact Workspace Conformance </w:t>
      </w:r>
      <w:r>
        <w:rPr>
          <w:rFonts w:eastAsia="Times New Roman"/>
          <w:rtl/>
        </w:rPr>
        <w:t>الحقيقي</w:t>
      </w:r>
    </w:p>
    <w:p w14:paraId="25C5E017" w14:textId="77777777" w:rsidR="00931BC1" w:rsidRDefault="00931BC1">
      <w:pPr>
        <w:pStyle w:val="aa"/>
      </w:pPr>
      <w:r>
        <w:rPr>
          <w:rtl/>
        </w:rPr>
        <w:t>ينشأ:</w:t>
      </w:r>
    </w:p>
    <w:p w14:paraId="3332A7B3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Style w:val="HTMLCode"/>
        </w:rPr>
        <w:lastRenderedPageBreak/>
        <w:t>EXACT_WORKSPACE_NAV_CONFORMANCE</w:t>
      </w:r>
    </w:p>
    <w:p w14:paraId="39585399" w14:textId="77777777" w:rsidR="00931BC1" w:rsidRDefault="00931BC1">
      <w:pPr>
        <w:pStyle w:val="aa"/>
      </w:pPr>
      <w:r>
        <w:rPr>
          <w:rtl/>
        </w:rPr>
        <w:t xml:space="preserve">ولا يمر إلا إذا تحقق في </w:t>
      </w:r>
      <w:r>
        <w:t>Workspace:</w:t>
      </w:r>
    </w:p>
    <w:p w14:paraId="0C8BD8B2" w14:textId="77777777" w:rsidR="00931BC1" w:rsidRDefault="00931BC1" w:rsidP="00931BC1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Target = 0</w:t>
      </w:r>
    </w:p>
    <w:p w14:paraId="6C04DC69" w14:textId="77777777" w:rsidR="00931BC1" w:rsidRDefault="00931BC1" w:rsidP="00931BC1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Wrong Group = 0</w:t>
      </w:r>
    </w:p>
    <w:p w14:paraId="11888762" w14:textId="77777777" w:rsidR="00931BC1" w:rsidRDefault="00931BC1" w:rsidP="00931BC1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Wrong Order = 0</w:t>
      </w:r>
    </w:p>
    <w:p w14:paraId="3DBE68FC" w14:textId="77777777" w:rsidR="00931BC1" w:rsidRDefault="00931BC1" w:rsidP="00931BC1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Wrong Label = 0</w:t>
      </w:r>
    </w:p>
    <w:p w14:paraId="4CCE4FBB" w14:textId="77777777" w:rsidR="00931BC1" w:rsidRDefault="00931BC1" w:rsidP="00931BC1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Permission-only Render = 0</w:t>
      </w:r>
    </w:p>
    <w:p w14:paraId="21D59E04" w14:textId="77777777" w:rsidR="00931BC1" w:rsidRDefault="00931BC1" w:rsidP="00931BC1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Unapproved Secondary Placement = 0</w:t>
      </w:r>
    </w:p>
    <w:p w14:paraId="1B1BB435" w14:textId="77777777" w:rsidR="00931BC1" w:rsidRDefault="00931BC1" w:rsidP="00931BC1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Unruled Legacy = 0</w:t>
      </w:r>
    </w:p>
    <w:p w14:paraId="10DD03F0" w14:textId="77777777" w:rsidR="00931BC1" w:rsidRDefault="00931BC1" w:rsidP="00931BC1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Unexplained Extra = 0</w:t>
      </w:r>
    </w:p>
    <w:p w14:paraId="09ECC7E3" w14:textId="77777777" w:rsidR="00931BC1" w:rsidRDefault="00931BC1" w:rsidP="00931BC1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Global Fallback = 0</w:t>
      </w:r>
    </w:p>
    <w:p w14:paraId="5BBCFDB2" w14:textId="77777777" w:rsidR="00931BC1" w:rsidRDefault="00931BC1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EAAB8F" wp14:editId="53C46D15">
                <wp:extent cx="5731510" cy="1270"/>
                <wp:effectExtent l="0" t="31750" r="0" b="36830"/>
                <wp:docPr id="772811475" name="مستطيل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687AF" id="مستطيل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C5D7246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26. المقاييس الجديدة الإلزامية</w:t>
      </w:r>
    </w:p>
    <w:p w14:paraId="27F5D4C0" w14:textId="77777777" w:rsidR="00931BC1" w:rsidRDefault="00931BC1">
      <w:pPr>
        <w:pStyle w:val="aa"/>
      </w:pPr>
      <w:r>
        <w:rPr>
          <w:rtl/>
        </w:rPr>
        <w:t xml:space="preserve">لكل </w:t>
      </w:r>
      <w:r>
        <w:t xml:space="preserve">Workspace </w:t>
      </w:r>
      <w:r>
        <w:rPr>
          <w:rtl/>
        </w:rPr>
        <w:t>يصدر:</w:t>
      </w:r>
    </w:p>
    <w:p w14:paraId="1CEFA431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TARGET_NAV_RECALL</w:t>
      </w:r>
    </w:p>
    <w:p w14:paraId="307AA87E" w14:textId="77777777" w:rsidR="00931BC1" w:rsidRDefault="00931BC1">
      <w:pPr>
        <w:pStyle w:val="aa"/>
      </w:pPr>
      <w:r>
        <w:rPr>
          <w:rtl/>
        </w:rPr>
        <w:t>المطلوب الموجود / كل المطلوب.</w:t>
      </w:r>
    </w:p>
    <w:p w14:paraId="6C9EC88E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PLACEMENT_PRECISION</w:t>
      </w:r>
    </w:p>
    <w:p w14:paraId="2280E72C" w14:textId="77777777" w:rsidR="00931BC1" w:rsidRDefault="00931BC1">
      <w:pPr>
        <w:pStyle w:val="aa"/>
      </w:pPr>
      <w:proofErr w:type="spellStart"/>
      <w:r>
        <w:rPr>
          <w:rtl/>
        </w:rPr>
        <w:t>الظهورات</w:t>
      </w:r>
      <w:proofErr w:type="spellEnd"/>
      <w:r>
        <w:rPr>
          <w:rtl/>
        </w:rPr>
        <w:t xml:space="preserve"> ذات </w:t>
      </w:r>
      <w:r>
        <w:t xml:space="preserve">Placement </w:t>
      </w:r>
      <w:r>
        <w:rPr>
          <w:rtl/>
        </w:rPr>
        <w:t xml:space="preserve">حاكم / كل </w:t>
      </w:r>
      <w:proofErr w:type="spellStart"/>
      <w:r>
        <w:rPr>
          <w:rtl/>
        </w:rPr>
        <w:t>الظهورات</w:t>
      </w:r>
      <w:proofErr w:type="spellEnd"/>
      <w:r>
        <w:rPr>
          <w:rtl/>
        </w:rPr>
        <w:t>.</w:t>
      </w:r>
    </w:p>
    <w:p w14:paraId="463158ED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UNEXPLAINED_EXTRA_MENU_ITEM</w:t>
      </w:r>
    </w:p>
    <w:p w14:paraId="6E2D630C" w14:textId="77777777" w:rsidR="00931BC1" w:rsidRDefault="00931BC1">
      <w:pPr>
        <w:pStyle w:val="aa"/>
      </w:pPr>
      <w:r>
        <w:rPr>
          <w:rtl/>
        </w:rPr>
        <w:t>المستهدف = 0.</w:t>
      </w:r>
    </w:p>
    <w:p w14:paraId="5E3DB33A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PERMISSION_ONLY_RENDERED_ITEM</w:t>
      </w:r>
    </w:p>
    <w:p w14:paraId="00119942" w14:textId="77777777" w:rsidR="00931BC1" w:rsidRDefault="00931BC1">
      <w:pPr>
        <w:pStyle w:val="aa"/>
      </w:pPr>
      <w:r>
        <w:rPr>
          <w:rtl/>
        </w:rPr>
        <w:t>المستهدف = 0.</w:t>
      </w:r>
    </w:p>
    <w:p w14:paraId="3E311CA5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UNAPPROVED_SECONDARY_PLACEMENT</w:t>
      </w:r>
    </w:p>
    <w:p w14:paraId="7D24AB19" w14:textId="77777777" w:rsidR="00931BC1" w:rsidRDefault="00931BC1">
      <w:pPr>
        <w:pStyle w:val="aa"/>
      </w:pPr>
      <w:r>
        <w:rPr>
          <w:rtl/>
        </w:rPr>
        <w:t>المستهدف = 0.</w:t>
      </w:r>
    </w:p>
    <w:p w14:paraId="02C4DEAA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ACTIVE_LEGACY_WITHOUT_DISPOSITION</w:t>
      </w:r>
    </w:p>
    <w:p w14:paraId="559EC78B" w14:textId="77777777" w:rsidR="00931BC1" w:rsidRDefault="00931BC1">
      <w:pPr>
        <w:pStyle w:val="aa"/>
      </w:pPr>
      <w:r>
        <w:rPr>
          <w:rtl/>
        </w:rPr>
        <w:t>المستهدف = 0.</w:t>
      </w:r>
    </w:p>
    <w:p w14:paraId="475A0AA5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WRONG_GROUP</w:t>
      </w:r>
    </w:p>
    <w:p w14:paraId="6457430A" w14:textId="77777777" w:rsidR="00931BC1" w:rsidRDefault="00931BC1" w:rsidP="00931BC1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</w:p>
    <w:p w14:paraId="02B3D471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lastRenderedPageBreak/>
        <w:t>WRONG_ORDER</w:t>
      </w:r>
    </w:p>
    <w:p w14:paraId="47E9A58D" w14:textId="77777777" w:rsidR="00931BC1" w:rsidRDefault="00931BC1" w:rsidP="00931BC1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</w:p>
    <w:p w14:paraId="6980FC65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WRONG_LABEL</w:t>
      </w:r>
    </w:p>
    <w:p w14:paraId="145FAE4C" w14:textId="77777777" w:rsidR="00931BC1" w:rsidRDefault="00931BC1" w:rsidP="00931BC1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</w:p>
    <w:p w14:paraId="35AE59E6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GLOBAL_FALLBACK_COUNT</w:t>
      </w:r>
    </w:p>
    <w:p w14:paraId="7CBBA08C" w14:textId="77777777" w:rsidR="00931BC1" w:rsidRDefault="00931BC1" w:rsidP="00931BC1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</w:p>
    <w:p w14:paraId="450B0C73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LEGACY_FALLBACK_RENDER_COUNT</w:t>
      </w:r>
    </w:p>
    <w:p w14:paraId="53E97FB4" w14:textId="77777777" w:rsidR="00931BC1" w:rsidRDefault="00931BC1" w:rsidP="00931BC1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</w:p>
    <w:p w14:paraId="3FD4F3C2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PERSONAL_ITEM_COUNTED_AS_DEPARTMENT</w:t>
      </w:r>
    </w:p>
    <w:p w14:paraId="67982B5F" w14:textId="77777777" w:rsidR="00931BC1" w:rsidRDefault="00931BC1" w:rsidP="00931BC1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</w:p>
    <w:p w14:paraId="53C4C9CE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GLOBAL_SHELL_COUNTED_AS_DEPARTMENT</w:t>
      </w:r>
    </w:p>
    <w:p w14:paraId="3F7ECC10" w14:textId="77777777" w:rsidR="00931BC1" w:rsidRDefault="00931BC1" w:rsidP="00931BC1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</w:p>
    <w:p w14:paraId="7E674EAF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Style w:val="HTMLCode"/>
        </w:rPr>
        <w:t>TARGET_LINEAGE_BROKEN</w:t>
      </w:r>
    </w:p>
    <w:p w14:paraId="5C429DB6" w14:textId="77777777" w:rsidR="00931BC1" w:rsidRDefault="00931BC1" w:rsidP="00931BC1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</w:p>
    <w:p w14:paraId="02A93EFD" w14:textId="77777777" w:rsidR="00931BC1" w:rsidRDefault="00931BC1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999A31" wp14:editId="6CBD224A">
                <wp:extent cx="5731510" cy="1270"/>
                <wp:effectExtent l="0" t="31750" r="0" b="36830"/>
                <wp:docPr id="2072209264" name="مستطيل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1669B" id="مستطيل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1E22AA8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 xml:space="preserve">27. Pilot — </w:t>
      </w:r>
      <w:r>
        <w:rPr>
          <w:rFonts w:eastAsia="Times New Roman"/>
          <w:rtl/>
        </w:rPr>
        <w:t>إدارة التشغيل أولًا</w:t>
      </w:r>
    </w:p>
    <w:p w14:paraId="4C8B3218" w14:textId="77777777" w:rsidR="00931BC1" w:rsidRDefault="00931BC1">
      <w:pPr>
        <w:pStyle w:val="aa"/>
      </w:pPr>
      <w:r>
        <w:rPr>
          <w:rtl/>
        </w:rPr>
        <w:t>لا نعمم التغيير على النظام كله مباشرة.</w:t>
      </w:r>
    </w:p>
    <w:p w14:paraId="130DA301" w14:textId="77777777" w:rsidR="00931BC1" w:rsidRDefault="00931BC1">
      <w:pPr>
        <w:pStyle w:val="aa"/>
      </w:pPr>
      <w:r>
        <w:rPr>
          <w:rtl/>
        </w:rPr>
        <w:t xml:space="preserve">يبدأ </w:t>
      </w:r>
      <w:r>
        <w:t xml:space="preserve">Pilot </w:t>
      </w:r>
      <w:r>
        <w:rPr>
          <w:rtl/>
        </w:rPr>
        <w:t>بـ:</w:t>
      </w:r>
    </w:p>
    <w:p w14:paraId="0D332081" w14:textId="77777777" w:rsidR="00931BC1" w:rsidRDefault="00931BC1">
      <w:pPr>
        <w:pStyle w:val="aa"/>
      </w:pPr>
      <w:r>
        <w:rPr>
          <w:rStyle w:val="ab"/>
        </w:rPr>
        <w:t xml:space="preserve">DEP-11 </w:t>
      </w:r>
      <w:r>
        <w:rPr>
          <w:rStyle w:val="ab"/>
          <w:rtl/>
        </w:rPr>
        <w:t>إدارة التشغيل</w:t>
      </w:r>
    </w:p>
    <w:p w14:paraId="7D729EBF" w14:textId="77777777" w:rsidR="00931BC1" w:rsidRDefault="00931BC1">
      <w:pPr>
        <w:pStyle w:val="aa"/>
      </w:pPr>
      <w:r>
        <w:rPr>
          <w:rtl/>
        </w:rPr>
        <w:t>لأن القياس الحالي كشف بوضوح:</w:t>
      </w:r>
    </w:p>
    <w:p w14:paraId="3140F3D5" w14:textId="77777777" w:rsidR="00931BC1" w:rsidRDefault="00931BC1">
      <w:pPr>
        <w:pStyle w:val="aa"/>
      </w:pPr>
      <w:r>
        <w:t xml:space="preserve">89 Rendered </w:t>
      </w:r>
      <w:r>
        <w:rPr>
          <w:rtl/>
        </w:rPr>
        <w:t xml:space="preserve">مقابل 12 </w:t>
      </w:r>
      <w:r>
        <w:t xml:space="preserve">Target Lifecycle Screens. </w:t>
      </w:r>
    </w:p>
    <w:p w14:paraId="23D7022E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D95E94" wp14:editId="640E2A9B">
                <wp:extent cx="5731510" cy="1270"/>
                <wp:effectExtent l="0" t="31750" r="0" b="36830"/>
                <wp:docPr id="362041781" name="مستطيل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BC75C" id="مستطيل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A7B6359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28. مراجعة الـ89 في التشغيل</w:t>
      </w:r>
    </w:p>
    <w:p w14:paraId="3A9F0F7F" w14:textId="77777777" w:rsidR="00931BC1" w:rsidRDefault="00931BC1">
      <w:pPr>
        <w:pStyle w:val="aa"/>
      </w:pPr>
      <w:r>
        <w:rPr>
          <w:rtl/>
        </w:rPr>
        <w:t>صنف كل عنصر من الـ89.</w:t>
      </w:r>
    </w:p>
    <w:p w14:paraId="03223D87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الـ12 </w:t>
      </w:r>
      <w:r>
        <w:rPr>
          <w:rFonts w:eastAsia="Times New Roman"/>
        </w:rPr>
        <w:t>Target</w:t>
      </w:r>
    </w:p>
    <w:p w14:paraId="539F14F8" w14:textId="77777777" w:rsidR="00931BC1" w:rsidRDefault="00931BC1">
      <w:pPr>
        <w:pStyle w:val="aa"/>
      </w:pPr>
      <w:r>
        <w:rPr>
          <w:rtl/>
        </w:rPr>
        <w:t xml:space="preserve">تبقى </w:t>
      </w:r>
      <w:r>
        <w:rPr>
          <w:rStyle w:val="HTMLCode"/>
        </w:rPr>
        <w:t>PRIMARY</w:t>
      </w:r>
      <w:r>
        <w:t>.</w:t>
      </w:r>
    </w:p>
    <w:p w14:paraId="18F45F64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الـ2 </w:t>
      </w:r>
      <w:r>
        <w:rPr>
          <w:rFonts w:eastAsia="Times New Roman"/>
        </w:rPr>
        <w:t>Platform Anchors</w:t>
      </w:r>
    </w:p>
    <w:p w14:paraId="71FC3C04" w14:textId="77777777" w:rsidR="00931BC1" w:rsidRDefault="00931BC1">
      <w:pPr>
        <w:pStyle w:val="aa"/>
      </w:pPr>
      <w:r>
        <w:rPr>
          <w:rStyle w:val="HTMLCode"/>
        </w:rPr>
        <w:t>GLOBAL_SHELL</w:t>
      </w:r>
      <w:r>
        <w:t>.</w:t>
      </w:r>
    </w:p>
    <w:p w14:paraId="74976A99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الـ6 </w:t>
      </w:r>
      <w:r>
        <w:rPr>
          <w:rFonts w:eastAsia="Times New Roman"/>
        </w:rPr>
        <w:t>Personal</w:t>
      </w:r>
    </w:p>
    <w:p w14:paraId="6FE1673D" w14:textId="77777777" w:rsidR="00931BC1" w:rsidRDefault="00931BC1">
      <w:pPr>
        <w:pStyle w:val="aa"/>
      </w:pPr>
      <w:r>
        <w:rPr>
          <w:rStyle w:val="HTMLCode"/>
        </w:rPr>
        <w:t>PERSONAL / WS-MY</w:t>
      </w:r>
      <w:r>
        <w:t>.</w:t>
      </w:r>
    </w:p>
    <w:p w14:paraId="35429283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الـ43 </w:t>
      </w:r>
      <w:r>
        <w:rPr>
          <w:rFonts w:eastAsia="Times New Roman"/>
        </w:rPr>
        <w:t>Cross-Domain</w:t>
      </w:r>
    </w:p>
    <w:p w14:paraId="55FB6F19" w14:textId="77777777" w:rsidR="00931BC1" w:rsidRDefault="00931BC1">
      <w:pPr>
        <w:pStyle w:val="aa"/>
      </w:pPr>
      <w:r>
        <w:rPr>
          <w:rtl/>
        </w:rPr>
        <w:t>يمر كل واحد على قواعد:</w:t>
      </w:r>
    </w:p>
    <w:p w14:paraId="29E2052C" w14:textId="77777777" w:rsidR="00931BC1" w:rsidRDefault="00931BC1" w:rsidP="00931BC1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Projection.</w:t>
      </w:r>
    </w:p>
    <w:p w14:paraId="5EED42D2" w14:textId="77777777" w:rsidR="00931BC1" w:rsidRDefault="00931BC1" w:rsidP="00931BC1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Request.</w:t>
      </w:r>
    </w:p>
    <w:p w14:paraId="4F296A53" w14:textId="77777777" w:rsidR="00931BC1" w:rsidRDefault="00931BC1" w:rsidP="00931BC1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Contextual Action.</w:t>
      </w:r>
    </w:p>
    <w:p w14:paraId="02E0CB8C" w14:textId="77777777" w:rsidR="00931BC1" w:rsidRDefault="00931BC1" w:rsidP="00931BC1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Workspace Switch.</w:t>
      </w:r>
    </w:p>
    <w:p w14:paraId="04ED61BA" w14:textId="77777777" w:rsidR="00931BC1" w:rsidRDefault="00931BC1" w:rsidP="00931BC1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Secondary Approved.</w:t>
      </w:r>
    </w:p>
    <w:p w14:paraId="21CAC1F7" w14:textId="77777777" w:rsidR="00931BC1" w:rsidRDefault="00931BC1" w:rsidP="00931BC1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from this Workspace.</w:t>
      </w:r>
    </w:p>
    <w:p w14:paraId="7A7FDD57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الـ26 </w:t>
      </w:r>
      <w:r>
        <w:rPr>
          <w:rFonts w:eastAsia="Times New Roman"/>
        </w:rPr>
        <w:t>Legacy</w:t>
      </w:r>
    </w:p>
    <w:p w14:paraId="165B4925" w14:textId="77777777" w:rsidR="00931BC1" w:rsidRDefault="00931BC1">
      <w:pPr>
        <w:pStyle w:val="aa"/>
      </w:pPr>
      <w:r>
        <w:rPr>
          <w:rtl/>
        </w:rPr>
        <w:t xml:space="preserve">يمر </w:t>
      </w:r>
      <w:r>
        <w:t>Legacy Disposition.</w:t>
      </w:r>
    </w:p>
    <w:p w14:paraId="4711D18E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856A28" wp14:editId="2F463EF3">
                <wp:extent cx="5731510" cy="1270"/>
                <wp:effectExtent l="0" t="31750" r="0" b="36830"/>
                <wp:docPr id="1808549091" name="مستطيل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0ECF8" id="مستطيل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1A10882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29. الهدف في </w:t>
      </w:r>
      <w:r>
        <w:rPr>
          <w:rFonts w:eastAsia="Times New Roman"/>
        </w:rPr>
        <w:t xml:space="preserve">DEP-11 </w:t>
      </w:r>
      <w:r>
        <w:rPr>
          <w:rFonts w:eastAsia="Times New Roman"/>
          <w:rtl/>
        </w:rPr>
        <w:t>ليس «12 فقط»</w:t>
      </w:r>
    </w:p>
    <w:p w14:paraId="69D0277C" w14:textId="77777777" w:rsidR="00931BC1" w:rsidRDefault="00931BC1">
      <w:pPr>
        <w:pStyle w:val="aa"/>
      </w:pPr>
      <w:r>
        <w:rPr>
          <w:rtl/>
        </w:rPr>
        <w:t>لا نفرض:</w:t>
      </w:r>
    </w:p>
    <w:p w14:paraId="7187AC17" w14:textId="77777777" w:rsidR="00931BC1" w:rsidRDefault="00931BC1">
      <w:pPr>
        <w:pStyle w:val="aa"/>
      </w:pPr>
      <w:r>
        <w:t>Final Menu Count = 12.</w:t>
      </w:r>
    </w:p>
    <w:p w14:paraId="7CE1EBB5" w14:textId="77777777" w:rsidR="00931BC1" w:rsidRDefault="00931BC1">
      <w:pPr>
        <w:pStyle w:val="aa"/>
      </w:pPr>
      <w:r>
        <w:rPr>
          <w:rtl/>
        </w:rPr>
        <w:t xml:space="preserve">لأن بعض </w:t>
      </w:r>
      <w:r>
        <w:t xml:space="preserve">Secondary Placements </w:t>
      </w:r>
      <w:r>
        <w:rPr>
          <w:rtl/>
        </w:rPr>
        <w:t>قد تكون مشروعة.</w:t>
      </w:r>
    </w:p>
    <w:p w14:paraId="021C7A9D" w14:textId="77777777" w:rsidR="00931BC1" w:rsidRDefault="00931BC1">
      <w:pPr>
        <w:pStyle w:val="aa"/>
      </w:pPr>
      <w:r>
        <w:rPr>
          <w:rtl/>
        </w:rPr>
        <w:t>الهدف:</w:t>
      </w:r>
    </w:p>
    <w:p w14:paraId="19989641" w14:textId="77777777" w:rsidR="00931BC1" w:rsidRDefault="00931BC1">
      <w:pPr>
        <w:pStyle w:val="aa"/>
      </w:pPr>
      <w:r>
        <w:rPr>
          <w:rStyle w:val="ab"/>
          <w:rtl/>
        </w:rPr>
        <w:t xml:space="preserve">كل رابط معروض له </w:t>
      </w:r>
      <w:r>
        <w:rPr>
          <w:rStyle w:val="ab"/>
        </w:rPr>
        <w:t xml:space="preserve">Placement </w:t>
      </w:r>
      <w:r>
        <w:rPr>
          <w:rStyle w:val="ab"/>
          <w:rtl/>
        </w:rPr>
        <w:t>حاكم ومبرر.</w:t>
      </w:r>
    </w:p>
    <w:p w14:paraId="0DC8FE74" w14:textId="77777777" w:rsidR="00931BC1" w:rsidRDefault="00931BC1">
      <w:pPr>
        <w:pStyle w:val="aa"/>
      </w:pPr>
      <w:r>
        <w:rPr>
          <w:rtl/>
        </w:rPr>
        <w:t>فقد يصبح النهائي مثلًا:</w:t>
      </w:r>
    </w:p>
    <w:p w14:paraId="72D67384" w14:textId="77777777" w:rsidR="00931BC1" w:rsidRDefault="00931BC1">
      <w:pPr>
        <w:pStyle w:val="aa"/>
      </w:pPr>
      <w:r>
        <w:t xml:space="preserve">12 Primary + </w:t>
      </w:r>
      <w:r>
        <w:rPr>
          <w:rtl/>
        </w:rPr>
        <w:t xml:space="preserve">عدد محدود من </w:t>
      </w:r>
      <w:r>
        <w:t>Secondary Approved.</w:t>
      </w:r>
    </w:p>
    <w:p w14:paraId="281A84D1" w14:textId="77777777" w:rsidR="00931BC1" w:rsidRDefault="00931BC1">
      <w:pPr>
        <w:pStyle w:val="aa"/>
      </w:pPr>
      <w:r>
        <w:rPr>
          <w:rtl/>
        </w:rPr>
        <w:t>لكن العدد لا يحدد مسبقًا.</w:t>
      </w:r>
    </w:p>
    <w:p w14:paraId="1C661521" w14:textId="77777777" w:rsidR="00931BC1" w:rsidRDefault="00931BC1">
      <w:pPr>
        <w:pStyle w:val="aa"/>
      </w:pPr>
      <w:r>
        <w:rPr>
          <w:rtl/>
        </w:rPr>
        <w:lastRenderedPageBreak/>
        <w:t>المعيار هو:</w:t>
      </w:r>
    </w:p>
    <w:p w14:paraId="1345463E" w14:textId="77777777" w:rsidR="00931BC1" w:rsidRDefault="00931BC1">
      <w:pPr>
        <w:pStyle w:val="aa"/>
      </w:pPr>
      <w:r>
        <w:rPr>
          <w:rStyle w:val="HTMLCode"/>
        </w:rPr>
        <w:t>UNEXPLAINED_EXTRA = 0</w:t>
      </w:r>
    </w:p>
    <w:p w14:paraId="63A4754A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E9AF85" wp14:editId="03FF407C">
                <wp:extent cx="5731510" cy="1270"/>
                <wp:effectExtent l="0" t="31750" r="0" b="36830"/>
                <wp:docPr id="1816685818" name="مستطيل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C5AF8" id="مستطيل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7347DA3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30. Shadow Navigation</w:t>
      </w:r>
    </w:p>
    <w:p w14:paraId="73C4A350" w14:textId="77777777" w:rsidR="00931BC1" w:rsidRDefault="00931BC1">
      <w:pPr>
        <w:pStyle w:val="aa"/>
      </w:pPr>
      <w:r>
        <w:rPr>
          <w:rtl/>
        </w:rPr>
        <w:t xml:space="preserve">قبل قلب </w:t>
      </w:r>
      <w:proofErr w:type="spellStart"/>
      <w:r>
        <w:rPr>
          <w:rtl/>
        </w:rPr>
        <w:t>السايدبار</w:t>
      </w:r>
      <w:proofErr w:type="spellEnd"/>
      <w:r>
        <w:rPr>
          <w:rtl/>
        </w:rPr>
        <w:t>:</w:t>
      </w:r>
    </w:p>
    <w:p w14:paraId="59BA30BE" w14:textId="77777777" w:rsidR="00931BC1" w:rsidRDefault="00931BC1">
      <w:pPr>
        <w:pStyle w:val="aa"/>
      </w:pPr>
      <w:r>
        <w:rPr>
          <w:rtl/>
        </w:rPr>
        <w:t xml:space="preserve">أنشئ </w:t>
      </w:r>
      <w:r>
        <w:t xml:space="preserve">Render </w:t>
      </w:r>
      <w:r>
        <w:rPr>
          <w:rtl/>
        </w:rPr>
        <w:t>ثان:</w:t>
      </w:r>
    </w:p>
    <w:p w14:paraId="56ECCC74" w14:textId="77777777" w:rsidR="00931BC1" w:rsidRDefault="00931BC1">
      <w:pPr>
        <w:pStyle w:val="aa"/>
      </w:pPr>
      <w:r>
        <w:rPr>
          <w:rStyle w:val="HTMLCode"/>
        </w:rPr>
        <w:t>NEW_NAV_SHADOW</w:t>
      </w:r>
    </w:p>
    <w:p w14:paraId="556C5967" w14:textId="77777777" w:rsidR="00931BC1" w:rsidRDefault="00931BC1">
      <w:pPr>
        <w:pStyle w:val="aa"/>
      </w:pPr>
      <w:r>
        <w:rPr>
          <w:rtl/>
        </w:rPr>
        <w:t>للمستخدم نفسه وال</w:t>
      </w:r>
      <w:r>
        <w:t xml:space="preserve">Workspace </w:t>
      </w:r>
      <w:r>
        <w:rPr>
          <w:rtl/>
        </w:rPr>
        <w:t>نفسها.</w:t>
      </w:r>
    </w:p>
    <w:p w14:paraId="38AEA766" w14:textId="77777777" w:rsidR="00931BC1" w:rsidRDefault="00931BC1">
      <w:pPr>
        <w:pStyle w:val="aa"/>
      </w:pPr>
      <w:r>
        <w:rPr>
          <w:rtl/>
        </w:rPr>
        <w:t>ثم قارن:</w:t>
      </w:r>
    </w:p>
    <w:p w14:paraId="1F58CBDF" w14:textId="77777777" w:rsidR="00931BC1" w:rsidRDefault="00931BC1" w:rsidP="00931BC1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Old Render.</w:t>
      </w:r>
    </w:p>
    <w:p w14:paraId="2C91FF5B" w14:textId="77777777" w:rsidR="00931BC1" w:rsidRDefault="00931BC1" w:rsidP="00931BC1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Render.</w:t>
      </w:r>
    </w:p>
    <w:p w14:paraId="77FE1BA0" w14:textId="77777777" w:rsidR="00931BC1" w:rsidRDefault="00931BC1">
      <w:pPr>
        <w:pStyle w:val="aa"/>
      </w:pPr>
      <w:r>
        <w:rPr>
          <w:rtl/>
        </w:rPr>
        <w:t>وسجل:</w:t>
      </w:r>
    </w:p>
    <w:p w14:paraId="6A76B399" w14:textId="77777777" w:rsidR="00931BC1" w:rsidRDefault="00931BC1" w:rsidP="00931BC1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removed.</w:t>
      </w:r>
    </w:p>
    <w:p w14:paraId="66D4D2C4" w14:textId="77777777" w:rsidR="00931BC1" w:rsidRDefault="00931BC1" w:rsidP="00931BC1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moved.</w:t>
      </w:r>
    </w:p>
    <w:p w14:paraId="0DA68F69" w14:textId="77777777" w:rsidR="00931BC1" w:rsidRDefault="00931BC1" w:rsidP="00931BC1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contextualized.</w:t>
      </w:r>
    </w:p>
    <w:p w14:paraId="49D85954" w14:textId="77777777" w:rsidR="00931BC1" w:rsidRDefault="00931BC1" w:rsidP="00931BC1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retained.</w:t>
      </w:r>
    </w:p>
    <w:p w14:paraId="0BE7CF79" w14:textId="77777777" w:rsidR="00931BC1" w:rsidRDefault="00931BC1" w:rsidP="00931BC1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redirected.</w:t>
      </w:r>
    </w:p>
    <w:p w14:paraId="570F1445" w14:textId="77777777" w:rsidR="00931BC1" w:rsidRDefault="00931BC1" w:rsidP="00931BC1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needing decision.</w:t>
      </w:r>
    </w:p>
    <w:p w14:paraId="7889878F" w14:textId="77777777" w:rsidR="00931BC1" w:rsidRDefault="00931BC1">
      <w:pPr>
        <w:pStyle w:val="aa"/>
      </w:pPr>
      <w:r>
        <w:rPr>
          <w:rtl/>
        </w:rPr>
        <w:t xml:space="preserve">ولا يغير </w:t>
      </w:r>
      <w:r>
        <w:t xml:space="preserve">Shadow </w:t>
      </w:r>
      <w:r>
        <w:rPr>
          <w:rtl/>
        </w:rPr>
        <w:t>تجربة المستخدم.</w:t>
      </w:r>
    </w:p>
    <w:p w14:paraId="4F2279C0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598D3E" wp14:editId="708C6634">
                <wp:extent cx="5731510" cy="1270"/>
                <wp:effectExtent l="0" t="31750" r="0" b="36830"/>
                <wp:docPr id="586984345" name="مستطيل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B5D3D6" id="مستطيل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8A59DE1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31. Human Verification</w:t>
      </w:r>
    </w:p>
    <w:p w14:paraId="04A6A67F" w14:textId="77777777" w:rsidR="00931BC1" w:rsidRDefault="00931BC1">
      <w:pPr>
        <w:pStyle w:val="aa"/>
      </w:pPr>
      <w:r>
        <w:rPr>
          <w:rtl/>
        </w:rPr>
        <w:t xml:space="preserve">بعد </w:t>
      </w:r>
      <w:r>
        <w:t xml:space="preserve">Structural Pass </w:t>
      </w:r>
      <w:r>
        <w:rPr>
          <w:rtl/>
        </w:rPr>
        <w:t>لـ</w:t>
      </w:r>
      <w:r>
        <w:t xml:space="preserve">DEP-11، </w:t>
      </w:r>
      <w:r>
        <w:rPr>
          <w:rtl/>
        </w:rPr>
        <w:t xml:space="preserve">نفذ </w:t>
      </w:r>
      <w:r>
        <w:t>Human UAT.</w:t>
      </w:r>
    </w:p>
    <w:p w14:paraId="084DFCE1" w14:textId="77777777" w:rsidR="00931BC1" w:rsidRDefault="00931BC1">
      <w:pPr>
        <w:pStyle w:val="aa"/>
      </w:pPr>
      <w:r>
        <w:rPr>
          <w:rtl/>
        </w:rPr>
        <w:t>بمستخدم تشغيل حقيقي:</w:t>
      </w:r>
    </w:p>
    <w:p w14:paraId="32EAF3B2" w14:textId="77777777" w:rsidR="00931BC1" w:rsidRDefault="00931BC1" w:rsidP="00931BC1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تسجيل الدخول.</w:t>
      </w:r>
    </w:p>
    <w:p w14:paraId="7A93B0BA" w14:textId="77777777" w:rsidR="00931BC1" w:rsidRDefault="00931BC1" w:rsidP="00931BC1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فتح </w:t>
      </w:r>
      <w:r>
        <w:rPr>
          <w:rFonts w:eastAsia="Times New Roman"/>
        </w:rPr>
        <w:t>DEP-11.</w:t>
      </w:r>
    </w:p>
    <w:p w14:paraId="0EEFD133" w14:textId="77777777" w:rsidR="00931BC1" w:rsidRDefault="00931BC1" w:rsidP="00931BC1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مراجعة دورة العمل.</w:t>
      </w:r>
    </w:p>
    <w:p w14:paraId="21394E26" w14:textId="77777777" w:rsidR="00931BC1" w:rsidRDefault="00931BC1" w:rsidP="00931BC1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تنفيذ مهام يومية.</w:t>
      </w:r>
    </w:p>
    <w:p w14:paraId="2E77B942" w14:textId="77777777" w:rsidR="00931BC1" w:rsidRDefault="00931BC1" w:rsidP="00931BC1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الوصول إلى شاشات </w:t>
      </w:r>
      <w:r>
        <w:rPr>
          <w:rFonts w:eastAsia="Times New Roman"/>
        </w:rPr>
        <w:t xml:space="preserve">Cross-Domain </w:t>
      </w:r>
      <w:r>
        <w:rPr>
          <w:rFonts w:eastAsia="Times New Roman"/>
          <w:rtl/>
        </w:rPr>
        <w:t>التي يحتاجها.</w:t>
      </w:r>
    </w:p>
    <w:p w14:paraId="420AEE52" w14:textId="77777777" w:rsidR="00931BC1" w:rsidRDefault="00931BC1" w:rsidP="00931BC1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استخدام البحث و</w:t>
      </w:r>
      <w:r>
        <w:rPr>
          <w:rFonts w:eastAsia="Times New Roman"/>
        </w:rPr>
        <w:t>Workspace Switcher.</w:t>
      </w:r>
    </w:p>
    <w:p w14:paraId="3865955C" w14:textId="77777777" w:rsidR="00931BC1" w:rsidRDefault="00931BC1" w:rsidP="00931BC1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فتح </w:t>
      </w:r>
      <w:r>
        <w:rPr>
          <w:rFonts w:eastAsia="Times New Roman"/>
        </w:rPr>
        <w:t xml:space="preserve">Direct URLs </w:t>
      </w:r>
      <w:r>
        <w:rPr>
          <w:rFonts w:eastAsia="Times New Roman"/>
          <w:rtl/>
        </w:rPr>
        <w:t>المسموح بها.</w:t>
      </w:r>
    </w:p>
    <w:p w14:paraId="2C1FAE89" w14:textId="77777777" w:rsidR="00931BC1" w:rsidRDefault="00931BC1" w:rsidP="00931BC1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التأكد أن إزالة الرابط من </w:t>
      </w:r>
      <w:r>
        <w:rPr>
          <w:rFonts w:eastAsia="Times New Roman"/>
        </w:rPr>
        <w:t xml:space="preserve">Sidebar </w:t>
      </w:r>
      <w:r>
        <w:rPr>
          <w:rFonts w:eastAsia="Times New Roman"/>
          <w:rtl/>
        </w:rPr>
        <w:t xml:space="preserve">لم تسحب </w:t>
      </w:r>
      <w:r>
        <w:rPr>
          <w:rFonts w:eastAsia="Times New Roman"/>
        </w:rPr>
        <w:t>Permission.</w:t>
      </w:r>
    </w:p>
    <w:p w14:paraId="56777584" w14:textId="77777777" w:rsidR="00931BC1" w:rsidRDefault="00931BC1" w:rsidP="00931BC1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اختبار </w:t>
      </w:r>
      <w:r>
        <w:rPr>
          <w:rFonts w:eastAsia="Times New Roman"/>
        </w:rPr>
        <w:t xml:space="preserve">Role </w:t>
      </w:r>
      <w:r>
        <w:rPr>
          <w:rFonts w:eastAsia="Times New Roman"/>
          <w:rtl/>
        </w:rPr>
        <w:t>غير مخول.</w:t>
      </w:r>
    </w:p>
    <w:p w14:paraId="3FE42830" w14:textId="77777777" w:rsidR="00931BC1" w:rsidRDefault="00931BC1" w:rsidP="00931BC1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اختبار </w:t>
      </w:r>
      <w:r>
        <w:rPr>
          <w:rFonts w:eastAsia="Times New Roman"/>
        </w:rPr>
        <w:t xml:space="preserve">mobile/responsive </w:t>
      </w:r>
      <w:r>
        <w:rPr>
          <w:rFonts w:eastAsia="Times New Roman"/>
          <w:rtl/>
        </w:rPr>
        <w:t>إذا كان في النطاق.</w:t>
      </w:r>
    </w:p>
    <w:p w14:paraId="2EE68E1C" w14:textId="77777777" w:rsidR="00931BC1" w:rsidRDefault="00931BC1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39BB45" wp14:editId="22D232F0">
                <wp:extent cx="5731510" cy="1270"/>
                <wp:effectExtent l="0" t="31750" r="0" b="36830"/>
                <wp:docPr id="128170423" name="مستطيل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11AD7" id="مستطيل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DE68563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 xml:space="preserve">32. Usage Telemetry </w:t>
      </w:r>
      <w:r>
        <w:rPr>
          <w:rFonts w:eastAsia="Times New Roman"/>
          <w:rtl/>
        </w:rPr>
        <w:t>خلال الانتقال</w:t>
      </w:r>
    </w:p>
    <w:p w14:paraId="6F981029" w14:textId="77777777" w:rsidR="00931BC1" w:rsidRDefault="00931BC1">
      <w:pPr>
        <w:pStyle w:val="aa"/>
      </w:pPr>
      <w:r>
        <w:rPr>
          <w:rtl/>
        </w:rPr>
        <w:t xml:space="preserve">قبل </w:t>
      </w:r>
      <w:r>
        <w:t xml:space="preserve">Retire </w:t>
      </w:r>
      <w:r>
        <w:rPr>
          <w:rtl/>
        </w:rPr>
        <w:t xml:space="preserve">أي </w:t>
      </w:r>
      <w:r>
        <w:t xml:space="preserve">Legacy </w:t>
      </w:r>
      <w:r>
        <w:rPr>
          <w:rtl/>
        </w:rPr>
        <w:t>مستعمل:</w:t>
      </w:r>
    </w:p>
    <w:p w14:paraId="37B0F5FF" w14:textId="77777777" w:rsidR="00931BC1" w:rsidRDefault="00931BC1">
      <w:pPr>
        <w:pStyle w:val="aa"/>
      </w:pPr>
      <w:r>
        <w:rPr>
          <w:rtl/>
        </w:rPr>
        <w:t>راقب:</w:t>
      </w:r>
    </w:p>
    <w:p w14:paraId="1ADA1048" w14:textId="77777777" w:rsidR="00931BC1" w:rsidRDefault="00931BC1" w:rsidP="00931BC1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فتح الروابط.</w:t>
      </w:r>
    </w:p>
    <w:p w14:paraId="3AAF4910" w14:textId="77777777" w:rsidR="00931BC1" w:rsidRDefault="00931BC1" w:rsidP="00931BC1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المستخدمين الفعليين.</w:t>
      </w:r>
    </w:p>
    <w:p w14:paraId="7192B969" w14:textId="77777777" w:rsidR="00931BC1" w:rsidRDefault="00931BC1" w:rsidP="00931BC1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Frequency.</w:t>
      </w:r>
    </w:p>
    <w:p w14:paraId="24DFDFBE" w14:textId="77777777" w:rsidR="00931BC1" w:rsidRDefault="00931BC1" w:rsidP="00931BC1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Entry Path.</w:t>
      </w:r>
    </w:p>
    <w:p w14:paraId="3B973365" w14:textId="77777777" w:rsidR="00931BC1" w:rsidRDefault="00931BC1" w:rsidP="00931BC1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Replacement Usage.</w:t>
      </w:r>
    </w:p>
    <w:p w14:paraId="329B8C73" w14:textId="77777777" w:rsidR="00931BC1" w:rsidRDefault="00931BC1" w:rsidP="00931BC1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usage.</w:t>
      </w:r>
    </w:p>
    <w:p w14:paraId="1467DAB1" w14:textId="77777777" w:rsidR="00931BC1" w:rsidRDefault="00931BC1" w:rsidP="00931BC1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Failed navigation.</w:t>
      </w:r>
    </w:p>
    <w:p w14:paraId="6F3D73A4" w14:textId="77777777" w:rsidR="00931BC1" w:rsidRDefault="00931BC1" w:rsidP="00931BC1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404/403.</w:t>
      </w:r>
    </w:p>
    <w:p w14:paraId="238A5563" w14:textId="77777777" w:rsidR="00931BC1" w:rsidRDefault="00931BC1" w:rsidP="00931BC1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Complaints/UAT findings.</w:t>
      </w:r>
    </w:p>
    <w:p w14:paraId="0CFA85B8" w14:textId="77777777" w:rsidR="00931BC1" w:rsidRDefault="00931BC1">
      <w:pPr>
        <w:pStyle w:val="aa"/>
      </w:pPr>
      <w:r>
        <w:rPr>
          <w:rtl/>
        </w:rPr>
        <w:t xml:space="preserve">الاستخدام لا يقرر </w:t>
      </w:r>
      <w:r>
        <w:t xml:space="preserve">Target، </w:t>
      </w:r>
      <w:r>
        <w:rPr>
          <w:rtl/>
        </w:rPr>
        <w:t xml:space="preserve">لكنه </w:t>
      </w:r>
      <w:r>
        <w:t xml:space="preserve">Evidence </w:t>
      </w:r>
      <w:r>
        <w:rPr>
          <w:rtl/>
        </w:rPr>
        <w:t>للحكم.</w:t>
      </w:r>
    </w:p>
    <w:p w14:paraId="01E893A7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F8F81A" wp14:editId="0E52F243">
                <wp:extent cx="5731510" cy="1270"/>
                <wp:effectExtent l="0" t="31750" r="0" b="36830"/>
                <wp:docPr id="1957027658" name="مستطيل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1BBDB" id="مستطيل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2751CCC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33. التقاعد المرحلي</w:t>
      </w:r>
    </w:p>
    <w:p w14:paraId="71DEA19D" w14:textId="77777777" w:rsidR="00931BC1" w:rsidRDefault="00931BC1">
      <w:pPr>
        <w:pStyle w:val="aa"/>
      </w:pPr>
      <w:r>
        <w:rPr>
          <w:rtl/>
        </w:rPr>
        <w:t xml:space="preserve">للشاشات </w:t>
      </w:r>
      <w:r>
        <w:t xml:space="preserve">Legacy </w:t>
      </w:r>
      <w:r>
        <w:rPr>
          <w:rtl/>
        </w:rPr>
        <w:t>المستبدلة:</w:t>
      </w:r>
    </w:p>
    <w:p w14:paraId="04EAFD46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المرحلة </w:t>
      </w:r>
      <w:r>
        <w:rPr>
          <w:rFonts w:eastAsia="Times New Roman"/>
        </w:rPr>
        <w:t>A</w:t>
      </w:r>
    </w:p>
    <w:p w14:paraId="460315DC" w14:textId="77777777" w:rsidR="00931BC1" w:rsidRDefault="00931BC1">
      <w:pPr>
        <w:pStyle w:val="aa"/>
      </w:pPr>
      <w:r>
        <w:rPr>
          <w:rtl/>
        </w:rPr>
        <w:t>القديم والجديد موجودان، مع وسم القديم.</w:t>
      </w:r>
    </w:p>
    <w:p w14:paraId="7F6A71EF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المرحلة </w:t>
      </w:r>
      <w:r>
        <w:rPr>
          <w:rFonts w:eastAsia="Times New Roman"/>
        </w:rPr>
        <w:t>B</w:t>
      </w:r>
    </w:p>
    <w:p w14:paraId="31A1D5EF" w14:textId="77777777" w:rsidR="00931BC1" w:rsidRDefault="00931BC1">
      <w:pPr>
        <w:pStyle w:val="aa"/>
      </w:pPr>
      <w:r>
        <w:rPr>
          <w:rtl/>
        </w:rPr>
        <w:t xml:space="preserve">القديم </w:t>
      </w:r>
      <w:r>
        <w:t xml:space="preserve">Redirect </w:t>
      </w:r>
      <w:r>
        <w:rPr>
          <w:rtl/>
        </w:rPr>
        <w:t>إلى الجديد.</w:t>
      </w:r>
    </w:p>
    <w:p w14:paraId="28991242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المرحلة </w:t>
      </w:r>
      <w:r>
        <w:rPr>
          <w:rFonts w:eastAsia="Times New Roman"/>
        </w:rPr>
        <w:t>C</w:t>
      </w:r>
    </w:p>
    <w:p w14:paraId="135E3F0D" w14:textId="77777777" w:rsidR="00931BC1" w:rsidRDefault="00931BC1">
      <w:pPr>
        <w:pStyle w:val="aa"/>
      </w:pPr>
      <w:r>
        <w:rPr>
          <w:rtl/>
        </w:rPr>
        <w:t xml:space="preserve">إزالة القديم من </w:t>
      </w:r>
      <w:r>
        <w:t>Sidebar.</w:t>
      </w:r>
    </w:p>
    <w:p w14:paraId="21A59DBB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المرحلة </w:t>
      </w:r>
      <w:r>
        <w:rPr>
          <w:rFonts w:eastAsia="Times New Roman"/>
        </w:rPr>
        <w:t>D</w:t>
      </w:r>
    </w:p>
    <w:p w14:paraId="69A0D7C3" w14:textId="77777777" w:rsidR="00931BC1" w:rsidRDefault="00931BC1">
      <w:pPr>
        <w:pStyle w:val="aa"/>
      </w:pPr>
      <w:r>
        <w:rPr>
          <w:rtl/>
        </w:rPr>
        <w:t xml:space="preserve">إيقاف </w:t>
      </w:r>
      <w:r>
        <w:t xml:space="preserve">Route </w:t>
      </w:r>
      <w:r>
        <w:rPr>
          <w:rtl/>
        </w:rPr>
        <w:t xml:space="preserve">القديم إذا لم تبق </w:t>
      </w:r>
      <w:r>
        <w:t>Dependency.</w:t>
      </w:r>
    </w:p>
    <w:p w14:paraId="5A8242F5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المرحلة </w:t>
      </w:r>
      <w:r>
        <w:rPr>
          <w:rFonts w:eastAsia="Times New Roman"/>
        </w:rPr>
        <w:t>E</w:t>
      </w:r>
    </w:p>
    <w:p w14:paraId="524F9927" w14:textId="77777777" w:rsidR="00931BC1" w:rsidRDefault="00931BC1">
      <w:pPr>
        <w:pStyle w:val="aa"/>
      </w:pPr>
      <w:r>
        <w:t>Retirement evidence.</w:t>
      </w:r>
    </w:p>
    <w:p w14:paraId="52B35970" w14:textId="77777777" w:rsidR="00931BC1" w:rsidRDefault="00931BC1">
      <w:pPr>
        <w:pStyle w:val="aa"/>
      </w:pPr>
      <w:r>
        <w:rPr>
          <w:rtl/>
        </w:rPr>
        <w:t xml:space="preserve">ولا تحذف </w:t>
      </w:r>
      <w:r>
        <w:t xml:space="preserve">Route </w:t>
      </w:r>
      <w:r>
        <w:rPr>
          <w:rtl/>
        </w:rPr>
        <w:t>تاريخية قبل فحص:</w:t>
      </w:r>
    </w:p>
    <w:p w14:paraId="457B0996" w14:textId="77777777" w:rsidR="00931BC1" w:rsidRDefault="00931BC1" w:rsidP="00931BC1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bookmarks.</w:t>
      </w:r>
    </w:p>
    <w:p w14:paraId="1C2B888D" w14:textId="77777777" w:rsidR="00931BC1" w:rsidRDefault="00931BC1" w:rsidP="00931BC1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links.</w:t>
      </w:r>
    </w:p>
    <w:p w14:paraId="4D224085" w14:textId="77777777" w:rsidR="00931BC1" w:rsidRDefault="00931BC1" w:rsidP="00931BC1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tasks.</w:t>
      </w:r>
    </w:p>
    <w:p w14:paraId="36120A1B" w14:textId="77777777" w:rsidR="00931BC1" w:rsidRDefault="00931BC1" w:rsidP="00931BC1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notifications.</w:t>
      </w:r>
    </w:p>
    <w:p w14:paraId="6D1A74D7" w14:textId="77777777" w:rsidR="00931BC1" w:rsidRDefault="00931BC1" w:rsidP="00931BC1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reports.</w:t>
      </w:r>
    </w:p>
    <w:p w14:paraId="2B013D70" w14:textId="77777777" w:rsidR="00931BC1" w:rsidRDefault="00931BC1" w:rsidP="00931BC1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integrations.</w:t>
      </w:r>
    </w:p>
    <w:p w14:paraId="699EC9BA" w14:textId="77777777" w:rsidR="00931BC1" w:rsidRDefault="00931BC1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24AEB6" wp14:editId="5D4F42B3">
                <wp:extent cx="5731510" cy="1270"/>
                <wp:effectExtent l="0" t="31750" r="0" b="36830"/>
                <wp:docPr id="183019603" name="مستطيل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F83F4" id="مستطيل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BADCED2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34. المراجعة البشرية والتصعيد</w:t>
      </w:r>
    </w:p>
    <w:p w14:paraId="25E4177F" w14:textId="77777777" w:rsidR="00931BC1" w:rsidRDefault="00931BC1">
      <w:pPr>
        <w:pStyle w:val="aa"/>
      </w:pPr>
      <w:r>
        <w:rPr>
          <w:rtl/>
        </w:rPr>
        <w:t xml:space="preserve">لا يرسل كل </w:t>
      </w:r>
      <w:r>
        <w:t xml:space="preserve">Link </w:t>
      </w:r>
      <w:r>
        <w:rPr>
          <w:rtl/>
        </w:rPr>
        <w:t>إلى المالك.</w:t>
      </w:r>
    </w:p>
    <w:p w14:paraId="3A66285F" w14:textId="77777777" w:rsidR="00931BC1" w:rsidRDefault="00931BC1">
      <w:pPr>
        <w:pStyle w:val="aa"/>
      </w:pPr>
      <w:r>
        <w:rPr>
          <w:rtl/>
        </w:rPr>
        <w:t>الترتيب:</w:t>
      </w:r>
    </w:p>
    <w:p w14:paraId="7C27980E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المستوى 1 — </w:t>
      </w:r>
      <w:r>
        <w:rPr>
          <w:rFonts w:eastAsia="Times New Roman"/>
        </w:rPr>
        <w:t>Architecture Rules</w:t>
      </w:r>
    </w:p>
    <w:p w14:paraId="16013F3C" w14:textId="77777777" w:rsidR="00931BC1" w:rsidRDefault="00931BC1">
      <w:pPr>
        <w:pStyle w:val="aa"/>
      </w:pPr>
      <w:r>
        <w:rPr>
          <w:rtl/>
        </w:rPr>
        <w:t>تحسم الحالات الميكانيكية.</w:t>
      </w:r>
    </w:p>
    <w:p w14:paraId="48E394B9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المستوى 2 — </w:t>
      </w:r>
      <w:r>
        <w:rPr>
          <w:rFonts w:eastAsia="Times New Roman"/>
        </w:rPr>
        <w:t>Domain Owner</w:t>
      </w:r>
    </w:p>
    <w:p w14:paraId="5DCD5253" w14:textId="77777777" w:rsidR="00931BC1" w:rsidRDefault="00931BC1">
      <w:pPr>
        <w:pStyle w:val="aa"/>
      </w:pPr>
      <w:r>
        <w:rPr>
          <w:rtl/>
        </w:rPr>
        <w:t>يحسم الحاجة التشغيلية.</w:t>
      </w:r>
    </w:p>
    <w:p w14:paraId="28DC212E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المستوى 3 — </w:t>
      </w:r>
      <w:r>
        <w:rPr>
          <w:rFonts w:eastAsia="Times New Roman"/>
        </w:rPr>
        <w:t>Governance/Architecture</w:t>
      </w:r>
    </w:p>
    <w:p w14:paraId="1FF1B230" w14:textId="77777777" w:rsidR="00931BC1" w:rsidRDefault="00931BC1">
      <w:pPr>
        <w:pStyle w:val="aa"/>
      </w:pPr>
      <w:r>
        <w:rPr>
          <w:rtl/>
        </w:rPr>
        <w:t xml:space="preserve">يحسم </w:t>
      </w:r>
      <w:r>
        <w:t xml:space="preserve">Placement </w:t>
      </w:r>
      <w:r>
        <w:rPr>
          <w:rtl/>
        </w:rPr>
        <w:t xml:space="preserve">أو </w:t>
      </w:r>
      <w:r>
        <w:t xml:space="preserve">Ownership </w:t>
      </w:r>
      <w:r>
        <w:rPr>
          <w:rtl/>
        </w:rPr>
        <w:t>المتعارض.</w:t>
      </w:r>
    </w:p>
    <w:p w14:paraId="164D9210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المستوى 4 — </w:t>
      </w:r>
      <w:r>
        <w:rPr>
          <w:rFonts w:eastAsia="Times New Roman"/>
        </w:rPr>
        <w:t>Owner</w:t>
      </w:r>
    </w:p>
    <w:p w14:paraId="38E93340" w14:textId="77777777" w:rsidR="00931BC1" w:rsidRDefault="00931BC1">
      <w:pPr>
        <w:pStyle w:val="aa"/>
      </w:pPr>
      <w:r>
        <w:rPr>
          <w:rtl/>
        </w:rPr>
        <w:t>يرفع فقط:</w:t>
      </w:r>
    </w:p>
    <w:p w14:paraId="655FE402" w14:textId="77777777" w:rsidR="00931BC1" w:rsidRDefault="00931BC1" w:rsidP="00931BC1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تغيير نطاق إدارة.</w:t>
      </w:r>
    </w:p>
    <w:p w14:paraId="2ABAFEB0" w14:textId="77777777" w:rsidR="00931BC1" w:rsidRDefault="00931BC1" w:rsidP="00931BC1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وظيفة جديدة حقيقية.</w:t>
      </w:r>
    </w:p>
    <w:p w14:paraId="62C9773C" w14:textId="77777777" w:rsidR="00931BC1" w:rsidRDefault="00931BC1" w:rsidP="00931BC1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تعارض مصدرين حاكمين.</w:t>
      </w:r>
    </w:p>
    <w:p w14:paraId="65F015B5" w14:textId="77777777" w:rsidR="00931BC1" w:rsidRDefault="00931BC1" w:rsidP="00931BC1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قرار تنظيمي أو استراتيجي.</w:t>
      </w:r>
    </w:p>
    <w:p w14:paraId="467DA396" w14:textId="77777777" w:rsidR="00931BC1" w:rsidRDefault="00931BC1" w:rsidP="00931BC1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استثناء دائم عابر للإدارات.</w:t>
      </w:r>
    </w:p>
    <w:p w14:paraId="5CF97B5F" w14:textId="77777777" w:rsidR="00931BC1" w:rsidRDefault="00931BC1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BEAAEA" wp14:editId="61AF9D56">
                <wp:extent cx="5731510" cy="1270"/>
                <wp:effectExtent l="0" t="31750" r="0" b="36830"/>
                <wp:docPr id="65217257" name="مستطيل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C8C94" id="مستطيل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9FEC918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35. لا توقف البرنامج على حالة واحدة</w:t>
      </w:r>
    </w:p>
    <w:p w14:paraId="6E7598E6" w14:textId="77777777" w:rsidR="00931BC1" w:rsidRDefault="00931BC1">
      <w:pPr>
        <w:pStyle w:val="aa"/>
      </w:pPr>
      <w:r>
        <w:rPr>
          <w:rtl/>
        </w:rPr>
        <w:t>إذا تعذر حكم عنصر:</w:t>
      </w:r>
    </w:p>
    <w:p w14:paraId="3077A113" w14:textId="77777777" w:rsidR="00931BC1" w:rsidRDefault="00931BC1">
      <w:pPr>
        <w:pStyle w:val="aa"/>
      </w:pPr>
      <w:r>
        <w:rPr>
          <w:rtl/>
        </w:rPr>
        <w:t xml:space="preserve">يحجب ذلك </w:t>
      </w:r>
      <w:r>
        <w:t xml:space="preserve">Placement </w:t>
      </w:r>
      <w:r>
        <w:rPr>
          <w:rtl/>
        </w:rPr>
        <w:t>فقط.</w:t>
      </w:r>
    </w:p>
    <w:p w14:paraId="786B1091" w14:textId="77777777" w:rsidR="00931BC1" w:rsidRDefault="00931BC1">
      <w:pPr>
        <w:pStyle w:val="aa"/>
      </w:pPr>
      <w:r>
        <w:rPr>
          <w:rtl/>
        </w:rPr>
        <w:t>لا توقف:</w:t>
      </w:r>
    </w:p>
    <w:p w14:paraId="3E67937F" w14:textId="77777777" w:rsidR="00931BC1" w:rsidRDefault="00931BC1" w:rsidP="00931BC1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Workspace </w:t>
      </w:r>
      <w:r>
        <w:rPr>
          <w:rFonts w:eastAsia="Times New Roman"/>
          <w:rtl/>
        </w:rPr>
        <w:t>كاملة.</w:t>
      </w:r>
    </w:p>
    <w:p w14:paraId="26923C8A" w14:textId="77777777" w:rsidR="00931BC1" w:rsidRDefault="00931BC1" w:rsidP="00931BC1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بقية الإدارات.</w:t>
      </w:r>
    </w:p>
    <w:p w14:paraId="532945F6" w14:textId="77777777" w:rsidR="00931BC1" w:rsidRDefault="00931BC1" w:rsidP="00931BC1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مشروع الإصلاح.</w:t>
      </w:r>
    </w:p>
    <w:p w14:paraId="716DC14F" w14:textId="77777777" w:rsidR="00931BC1" w:rsidRDefault="00931BC1">
      <w:pPr>
        <w:pStyle w:val="aa"/>
      </w:pPr>
      <w:r>
        <w:rPr>
          <w:rtl/>
        </w:rPr>
        <w:t>المبدأ:</w:t>
      </w:r>
    </w:p>
    <w:p w14:paraId="1A9DF6D4" w14:textId="77777777" w:rsidR="00931BC1" w:rsidRDefault="00931BC1">
      <w:pPr>
        <w:pStyle w:val="aa"/>
      </w:pPr>
      <w:r>
        <w:rPr>
          <w:rStyle w:val="ab"/>
        </w:rPr>
        <w:t>Block the affected Placement, not the program.</w:t>
      </w:r>
    </w:p>
    <w:p w14:paraId="3912D18C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33CD47" wp14:editId="4356D8E3">
                <wp:extent cx="5731510" cy="1270"/>
                <wp:effectExtent l="0" t="31750" r="0" b="36830"/>
                <wp:docPr id="822029735" name="مستطيل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2E7F4" id="مستطيل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1FDB9FC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36. التعميم بعد </w:t>
      </w:r>
      <w:r>
        <w:rPr>
          <w:rFonts w:eastAsia="Times New Roman"/>
        </w:rPr>
        <w:t>DEP-11</w:t>
      </w:r>
    </w:p>
    <w:p w14:paraId="1DD4AF06" w14:textId="77777777" w:rsidR="00931BC1" w:rsidRDefault="00931BC1">
      <w:pPr>
        <w:pStyle w:val="aa"/>
      </w:pPr>
      <w:r>
        <w:rPr>
          <w:rtl/>
        </w:rPr>
        <w:t xml:space="preserve">بعد </w:t>
      </w:r>
      <w:r>
        <w:t xml:space="preserve">PASS </w:t>
      </w:r>
      <w:r>
        <w:rPr>
          <w:rtl/>
        </w:rPr>
        <w:t>كامل على التشغيل:</w:t>
      </w:r>
    </w:p>
    <w:p w14:paraId="034B2EAF" w14:textId="77777777" w:rsidR="00931BC1" w:rsidRDefault="00931BC1">
      <w:pPr>
        <w:pStyle w:val="aa"/>
      </w:pPr>
      <w:r>
        <w:rPr>
          <w:rtl/>
        </w:rPr>
        <w:t>التوسع إلى الإدارات الـ16 الباقية.</w:t>
      </w:r>
    </w:p>
    <w:p w14:paraId="764A9735" w14:textId="77777777" w:rsidR="00931BC1" w:rsidRDefault="00931BC1">
      <w:pPr>
        <w:pStyle w:val="aa"/>
      </w:pPr>
      <w:r>
        <w:rPr>
          <w:rtl/>
        </w:rPr>
        <w:t>ثم:</w:t>
      </w:r>
    </w:p>
    <w:p w14:paraId="2697CFD5" w14:textId="77777777" w:rsidR="00931BC1" w:rsidRDefault="00931BC1" w:rsidP="00931BC1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EX-CEO.</w:t>
      </w:r>
    </w:p>
    <w:p w14:paraId="290CE749" w14:textId="77777777" w:rsidR="00931BC1" w:rsidRDefault="00931BC1" w:rsidP="00931BC1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EX-DVP.</w:t>
      </w:r>
    </w:p>
    <w:p w14:paraId="6F11AB3E" w14:textId="77777777" w:rsidR="00931BC1" w:rsidRDefault="00931BC1" w:rsidP="00931BC1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WS-MY.</w:t>
      </w:r>
    </w:p>
    <w:p w14:paraId="13E34D8E" w14:textId="77777777" w:rsidR="00931BC1" w:rsidRDefault="00931BC1" w:rsidP="00931BC1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IAF.</w:t>
      </w:r>
    </w:p>
    <w:p w14:paraId="122306F2" w14:textId="77777777" w:rsidR="00931BC1" w:rsidRDefault="00931BC1" w:rsidP="00931BC1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 utilities.</w:t>
      </w:r>
    </w:p>
    <w:p w14:paraId="64CE3AE4" w14:textId="77777777" w:rsidR="00931BC1" w:rsidRDefault="00931BC1">
      <w:pPr>
        <w:pStyle w:val="aa"/>
      </w:pPr>
      <w:r>
        <w:rPr>
          <w:rtl/>
        </w:rPr>
        <w:t>ولا يبدأ التعميم قبل إثبات أن:</w:t>
      </w:r>
    </w:p>
    <w:p w14:paraId="56B639E2" w14:textId="77777777" w:rsidR="00931BC1" w:rsidRDefault="00931BC1">
      <w:pPr>
        <w:pStyle w:val="aa"/>
      </w:pPr>
      <w:r>
        <w:t xml:space="preserve">Renderer </w:t>
      </w:r>
      <w:r>
        <w:rPr>
          <w:rtl/>
        </w:rPr>
        <w:t xml:space="preserve">الجديد لا يحتاج </w:t>
      </w:r>
      <w:r>
        <w:t>Legacy fallback.</w:t>
      </w:r>
    </w:p>
    <w:p w14:paraId="27D77303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CB49DD" wp14:editId="12DD957B">
                <wp:extent cx="5731510" cy="1270"/>
                <wp:effectExtent l="0" t="31750" r="0" b="36830"/>
                <wp:docPr id="1942120244" name="مستطيل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FE54BC" id="مستطيل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F6400C0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37. المخرجات المطلوبة</w:t>
      </w:r>
    </w:p>
    <w:p w14:paraId="0A7D843E" w14:textId="77777777" w:rsidR="00931BC1" w:rsidRDefault="00931BC1">
      <w:pPr>
        <w:pStyle w:val="aa"/>
      </w:pPr>
      <w:r>
        <w:rPr>
          <w:rtl/>
        </w:rPr>
        <w:t>أريد في نهاية الجولة:</w:t>
      </w:r>
    </w:p>
    <w:p w14:paraId="0C4704BC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lastRenderedPageBreak/>
        <w:t xml:space="preserve">1. </w:t>
      </w:r>
      <w:r>
        <w:rPr>
          <w:rStyle w:val="HTMLCode"/>
        </w:rPr>
        <w:t>WORKSPACE_REGISTRY</w:t>
      </w:r>
    </w:p>
    <w:p w14:paraId="1B8D5B58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HTMLCode"/>
        </w:rPr>
        <w:t>CANONICAL_NAV_PLACEMENT_REGISTER</w:t>
      </w:r>
    </w:p>
    <w:p w14:paraId="18F5F78B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HTMLCode"/>
        </w:rPr>
        <w:t>LEGACY_NAVIGATION_DISPOSITION</w:t>
      </w:r>
    </w:p>
    <w:p w14:paraId="2F26484B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Style w:val="HTMLCode"/>
        </w:rPr>
        <w:t>CROSS_DOMAIN_PLACEMENT_REGISTER</w:t>
      </w:r>
    </w:p>
    <w:p w14:paraId="6AB032F2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Style w:val="HTMLCode"/>
        </w:rPr>
        <w:t>SIDEBAR_BEFORE_AFTER</w:t>
      </w:r>
    </w:p>
    <w:p w14:paraId="049F559E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 xml:space="preserve">6. </w:t>
      </w:r>
      <w:r>
        <w:rPr>
          <w:rStyle w:val="HTMLCode"/>
        </w:rPr>
        <w:t>WORKSPACE_NAV_CONFORMANCE</w:t>
      </w:r>
    </w:p>
    <w:p w14:paraId="6FA450DB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 xml:space="preserve">7. </w:t>
      </w:r>
      <w:r>
        <w:rPr>
          <w:rStyle w:val="HTMLCode"/>
        </w:rPr>
        <w:t>PERMISSION_VS_PLACEMENT_AUDIT</w:t>
      </w:r>
    </w:p>
    <w:p w14:paraId="0DBEE62F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 xml:space="preserve">8. </w:t>
      </w:r>
      <w:r>
        <w:rPr>
          <w:rStyle w:val="HTMLCode"/>
        </w:rPr>
        <w:t>UNEXPLAINED_EXTRA_REGISTER</w:t>
      </w:r>
    </w:p>
    <w:p w14:paraId="6F915FE1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 xml:space="preserve">9. </w:t>
      </w:r>
      <w:r>
        <w:rPr>
          <w:rStyle w:val="HTMLCode"/>
        </w:rPr>
        <w:t>SHADOW_NAV_COMPARISON</w:t>
      </w:r>
    </w:p>
    <w:p w14:paraId="37182D87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 xml:space="preserve">10. </w:t>
      </w:r>
      <w:r>
        <w:rPr>
          <w:rStyle w:val="HTMLCode"/>
        </w:rPr>
        <w:t>DEP11_PILOT_UAT</w:t>
      </w:r>
    </w:p>
    <w:p w14:paraId="3597785F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 xml:space="preserve">11. </w:t>
      </w:r>
      <w:r>
        <w:rPr>
          <w:rStyle w:val="HTMLCode"/>
        </w:rPr>
        <w:t>NAV_RETIREMENT_LEDGER</w:t>
      </w:r>
    </w:p>
    <w:p w14:paraId="0EF1B6AC" w14:textId="77777777" w:rsidR="00931BC1" w:rsidRDefault="00931BC1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 xml:space="preserve">12. </w:t>
      </w:r>
      <w:r>
        <w:rPr>
          <w:rStyle w:val="HTMLCode"/>
        </w:rPr>
        <w:t>OWNER_ACTION_REGISTER</w:t>
      </w:r>
    </w:p>
    <w:p w14:paraId="69F99602" w14:textId="77777777" w:rsidR="00931BC1" w:rsidRDefault="00931BC1">
      <w:pPr>
        <w:pStyle w:val="aa"/>
      </w:pPr>
      <w:r>
        <w:rPr>
          <w:rtl/>
        </w:rPr>
        <w:t>فقط للحالات التي تستحق قرار المالك فعلًا.</w:t>
      </w:r>
    </w:p>
    <w:p w14:paraId="26FCCD67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BC3C44" wp14:editId="2560D977">
                <wp:extent cx="5731510" cy="1270"/>
                <wp:effectExtent l="0" t="31750" r="0" b="36830"/>
                <wp:docPr id="609154789" name="مستطيل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2E49AD" id="مستطيل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B60B9DD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38. سجل </w:t>
      </w:r>
      <w:r>
        <w:rPr>
          <w:rFonts w:eastAsia="Times New Roman"/>
        </w:rPr>
        <w:t xml:space="preserve">Before/After </w:t>
      </w:r>
      <w:r>
        <w:rPr>
          <w:rFonts w:eastAsia="Times New Roman"/>
          <w:rtl/>
        </w:rPr>
        <w:t>المطلوب</w:t>
      </w:r>
    </w:p>
    <w:p w14:paraId="58C73E22" w14:textId="77777777" w:rsidR="00931BC1" w:rsidRDefault="00931BC1">
      <w:pPr>
        <w:pStyle w:val="aa"/>
      </w:pPr>
      <w:r>
        <w:rPr>
          <w:rtl/>
        </w:rPr>
        <w:t>لكل ظهور:</w:t>
      </w:r>
    </w:p>
    <w:p w14:paraId="6EA778F0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ID</w:t>
      </w:r>
    </w:p>
    <w:p w14:paraId="29D7802E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Label</w:t>
      </w:r>
    </w:p>
    <w:p w14:paraId="4B5D3B41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</w:t>
      </w:r>
    </w:p>
    <w:p w14:paraId="52B6FE96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Workspace</w:t>
      </w:r>
    </w:p>
    <w:p w14:paraId="51518F64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Group</w:t>
      </w:r>
    </w:p>
    <w:p w14:paraId="40F6D36F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Group</w:t>
      </w:r>
    </w:p>
    <w:p w14:paraId="581A1693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Placement Cause</w:t>
      </w:r>
    </w:p>
    <w:p w14:paraId="7BE0E9A7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Placement Type</w:t>
      </w:r>
    </w:p>
    <w:p w14:paraId="7E70AD37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Permission</w:t>
      </w:r>
    </w:p>
    <w:p w14:paraId="43B2196E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Permission</w:t>
      </w:r>
    </w:p>
    <w:p w14:paraId="228673F1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Disposition</w:t>
      </w:r>
    </w:p>
    <w:p w14:paraId="1B1ABC5F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Replacement</w:t>
      </w:r>
    </w:p>
    <w:p w14:paraId="6BB9377D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Governing Source</w:t>
      </w:r>
    </w:p>
    <w:p w14:paraId="3B92B258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Evidence</w:t>
      </w:r>
    </w:p>
    <w:p w14:paraId="05D09E15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Before Visible?</w:t>
      </w:r>
    </w:p>
    <w:p w14:paraId="2F4D4360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After Visible?</w:t>
      </w:r>
    </w:p>
    <w:p w14:paraId="421E991C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 URL Still Authorized?</w:t>
      </w:r>
    </w:p>
    <w:p w14:paraId="2AE49BD8" w14:textId="77777777" w:rsidR="00931BC1" w:rsidRDefault="00931BC1" w:rsidP="00931BC1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 Verdict</w:t>
      </w:r>
    </w:p>
    <w:p w14:paraId="1F3B6AB0" w14:textId="77777777" w:rsidR="00931BC1" w:rsidRDefault="00931BC1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837F21" wp14:editId="42B0C0BF">
                <wp:extent cx="5731510" cy="1270"/>
                <wp:effectExtent l="0" t="31750" r="0" b="36830"/>
                <wp:docPr id="1778350588" name="مستطيل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6C3396" id="مستطيل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578A4C6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39. اختبارات سلبية إلزامية</w:t>
      </w:r>
    </w:p>
    <w:p w14:paraId="40561AAB" w14:textId="77777777" w:rsidR="00931BC1" w:rsidRDefault="00931BC1">
      <w:pPr>
        <w:pStyle w:val="aa"/>
      </w:pPr>
      <w:r>
        <w:rPr>
          <w:rtl/>
        </w:rPr>
        <w:t>يجب إثبات:</w:t>
      </w:r>
    </w:p>
    <w:p w14:paraId="4249EAB0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NT-01</w:t>
      </w:r>
    </w:p>
    <w:p w14:paraId="28BD303D" w14:textId="77777777" w:rsidR="00931BC1" w:rsidRDefault="00931BC1">
      <w:pPr>
        <w:pStyle w:val="aa"/>
      </w:pPr>
      <w:r>
        <w:rPr>
          <w:rtl/>
        </w:rPr>
        <w:t xml:space="preserve">مستخدم لديه </w:t>
      </w:r>
      <w:r>
        <w:t xml:space="preserve">Permission </w:t>
      </w:r>
      <w:r>
        <w:rPr>
          <w:rtl/>
        </w:rPr>
        <w:t xml:space="preserve">على شاشة </w:t>
      </w:r>
      <w:r>
        <w:t xml:space="preserve">Foreign Domain </w:t>
      </w:r>
      <w:r>
        <w:rPr>
          <w:rtl/>
        </w:rPr>
        <w:t xml:space="preserve">ولا </w:t>
      </w:r>
      <w:r>
        <w:t xml:space="preserve">Placement </w:t>
      </w:r>
      <w:r>
        <w:rPr>
          <w:rtl/>
        </w:rPr>
        <w:t xml:space="preserve">لها في </w:t>
      </w:r>
      <w:r>
        <w:t xml:space="preserve">Workspace </w:t>
      </w:r>
      <w:r>
        <w:rPr>
          <w:rtl/>
        </w:rPr>
        <w:t>الحالية:</w:t>
      </w:r>
    </w:p>
    <w:p w14:paraId="7CF066E1" w14:textId="77777777" w:rsidR="00931BC1" w:rsidRDefault="00931BC1">
      <w:pPr>
        <w:pStyle w:val="aa"/>
      </w:pPr>
      <w:r>
        <w:rPr>
          <w:rtl/>
        </w:rPr>
        <w:t xml:space="preserve">الشاشة لا تظهر في </w:t>
      </w:r>
      <w:r>
        <w:t>Sidebar.</w:t>
      </w:r>
    </w:p>
    <w:p w14:paraId="2DA7B3F6" w14:textId="77777777" w:rsidR="00931BC1" w:rsidRDefault="00931BC1">
      <w:pPr>
        <w:pStyle w:val="aa"/>
      </w:pPr>
      <w:r>
        <w:rPr>
          <w:rtl/>
        </w:rPr>
        <w:t xml:space="preserve">لكن </w:t>
      </w:r>
      <w:r>
        <w:t>Direct URL:</w:t>
      </w:r>
    </w:p>
    <w:p w14:paraId="15AF9F57" w14:textId="77777777" w:rsidR="00931BC1" w:rsidRDefault="00931BC1">
      <w:pPr>
        <w:pStyle w:val="aa"/>
      </w:pPr>
      <w:r>
        <w:rPr>
          <w:rtl/>
        </w:rPr>
        <w:t>يعمل إذا كانت الصلاحية والنطاق يسمحان.</w:t>
      </w:r>
    </w:p>
    <w:p w14:paraId="0D807E36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NT-02</w:t>
      </w:r>
    </w:p>
    <w:p w14:paraId="15769A89" w14:textId="77777777" w:rsidR="00931BC1" w:rsidRDefault="00931BC1">
      <w:pPr>
        <w:pStyle w:val="aa"/>
      </w:pPr>
      <w:r>
        <w:rPr>
          <w:rtl/>
        </w:rPr>
        <w:t xml:space="preserve">مستخدم بلا </w:t>
      </w:r>
      <w:r>
        <w:t xml:space="preserve">Permission </w:t>
      </w:r>
      <w:r>
        <w:rPr>
          <w:rtl/>
        </w:rPr>
        <w:t xml:space="preserve">على </w:t>
      </w:r>
      <w:r>
        <w:t xml:space="preserve">Screen </w:t>
      </w:r>
      <w:r>
        <w:rPr>
          <w:rtl/>
        </w:rPr>
        <w:t xml:space="preserve">لها </w:t>
      </w:r>
      <w:r>
        <w:t>Placement:</w:t>
      </w:r>
    </w:p>
    <w:p w14:paraId="0213471A" w14:textId="77777777" w:rsidR="00931BC1" w:rsidRDefault="00931BC1">
      <w:pPr>
        <w:pStyle w:val="aa"/>
      </w:pPr>
      <w:r>
        <w:rPr>
          <w:rtl/>
        </w:rPr>
        <w:t>لا تظهر ولا تفتح.</w:t>
      </w:r>
    </w:p>
    <w:p w14:paraId="389B4EF1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NT-03</w:t>
      </w:r>
    </w:p>
    <w:p w14:paraId="39304A9F" w14:textId="77777777" w:rsidR="00931BC1" w:rsidRDefault="00931BC1">
      <w:pPr>
        <w:pStyle w:val="aa"/>
      </w:pPr>
      <w:r>
        <w:t xml:space="preserve">Legacy </w:t>
      </w:r>
      <w:r>
        <w:rPr>
          <w:rtl/>
        </w:rPr>
        <w:t xml:space="preserve">فعالة بلا </w:t>
      </w:r>
      <w:r>
        <w:t>Placement:</w:t>
      </w:r>
    </w:p>
    <w:p w14:paraId="0CAB82CB" w14:textId="77777777" w:rsidR="00931BC1" w:rsidRDefault="00931BC1">
      <w:pPr>
        <w:pStyle w:val="aa"/>
      </w:pPr>
      <w:r>
        <w:rPr>
          <w:rtl/>
        </w:rPr>
        <w:t xml:space="preserve">لا تظهر في </w:t>
      </w:r>
      <w:r>
        <w:t xml:space="preserve">Renderer </w:t>
      </w:r>
      <w:r>
        <w:rPr>
          <w:rtl/>
        </w:rPr>
        <w:t>الجديد.</w:t>
      </w:r>
    </w:p>
    <w:p w14:paraId="2AC54EBC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NT-04</w:t>
      </w:r>
    </w:p>
    <w:p w14:paraId="6E6A437B" w14:textId="77777777" w:rsidR="00931BC1" w:rsidRDefault="00931BC1">
      <w:pPr>
        <w:pStyle w:val="aa"/>
      </w:pPr>
      <w:r>
        <w:t xml:space="preserve">Secondary Placement </w:t>
      </w:r>
      <w:r>
        <w:rPr>
          <w:rtl/>
        </w:rPr>
        <w:t>غير معتمد:</w:t>
      </w:r>
    </w:p>
    <w:p w14:paraId="7DABC6EE" w14:textId="77777777" w:rsidR="00931BC1" w:rsidRDefault="00931BC1">
      <w:pPr>
        <w:pStyle w:val="aa"/>
      </w:pPr>
      <w:r>
        <w:rPr>
          <w:rtl/>
        </w:rPr>
        <w:t>لا يظهر.</w:t>
      </w:r>
    </w:p>
    <w:p w14:paraId="41FBA567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NT-05</w:t>
      </w:r>
    </w:p>
    <w:p w14:paraId="6E052D84" w14:textId="77777777" w:rsidR="00931BC1" w:rsidRDefault="00931BC1">
      <w:pPr>
        <w:pStyle w:val="aa"/>
      </w:pPr>
      <w:r>
        <w:t>Tab Child:</w:t>
      </w:r>
    </w:p>
    <w:p w14:paraId="57B01DA2" w14:textId="77777777" w:rsidR="00931BC1" w:rsidRDefault="00931BC1">
      <w:pPr>
        <w:pStyle w:val="aa"/>
      </w:pPr>
      <w:r>
        <w:rPr>
          <w:rtl/>
        </w:rPr>
        <w:t>لا يظهر ك</w:t>
      </w:r>
      <w:r>
        <w:t xml:space="preserve">Menu Item </w:t>
      </w:r>
      <w:r>
        <w:rPr>
          <w:rtl/>
        </w:rPr>
        <w:t>مستقل.</w:t>
      </w:r>
    </w:p>
    <w:p w14:paraId="1A6DB349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lastRenderedPageBreak/>
        <w:t>NT-06</w:t>
      </w:r>
    </w:p>
    <w:p w14:paraId="7D83AC6A" w14:textId="77777777" w:rsidR="00931BC1" w:rsidRDefault="00931BC1">
      <w:pPr>
        <w:pStyle w:val="aa"/>
      </w:pPr>
      <w:r>
        <w:t>Personal Item:</w:t>
      </w:r>
    </w:p>
    <w:p w14:paraId="3F7A67DA" w14:textId="77777777" w:rsidR="00931BC1" w:rsidRDefault="00931BC1">
      <w:pPr>
        <w:pStyle w:val="aa"/>
      </w:pPr>
      <w:r>
        <w:rPr>
          <w:rtl/>
        </w:rPr>
        <w:t xml:space="preserve">لا يحتسب ضمن </w:t>
      </w:r>
      <w:r>
        <w:t>Department Lifecycle.</w:t>
      </w:r>
    </w:p>
    <w:p w14:paraId="55EEEE16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NT-07</w:t>
      </w:r>
    </w:p>
    <w:p w14:paraId="4A309E4E" w14:textId="77777777" w:rsidR="00931BC1" w:rsidRDefault="00931BC1">
      <w:pPr>
        <w:pStyle w:val="aa"/>
      </w:pPr>
      <w:r>
        <w:t>Global Shell:</w:t>
      </w:r>
    </w:p>
    <w:p w14:paraId="4635E7C8" w14:textId="77777777" w:rsidR="00931BC1" w:rsidRDefault="00931BC1">
      <w:pPr>
        <w:pStyle w:val="aa"/>
      </w:pPr>
      <w:r>
        <w:rPr>
          <w:rtl/>
        </w:rPr>
        <w:t xml:space="preserve">لا يحتسب ضمن </w:t>
      </w:r>
      <w:r>
        <w:t>Department Exact Conformance.</w:t>
      </w:r>
    </w:p>
    <w:p w14:paraId="1D09CE82" w14:textId="77777777" w:rsidR="00931BC1" w:rsidRDefault="00931BC1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NT-08</w:t>
      </w:r>
    </w:p>
    <w:p w14:paraId="1C440574" w14:textId="77777777" w:rsidR="00931BC1" w:rsidRDefault="00931BC1">
      <w:pPr>
        <w:pStyle w:val="aa"/>
      </w:pPr>
      <w:r>
        <w:t xml:space="preserve">Foreign Screen </w:t>
      </w:r>
      <w:r>
        <w:rPr>
          <w:rtl/>
        </w:rPr>
        <w:t xml:space="preserve">لا تتحول إلى </w:t>
      </w:r>
      <w:r>
        <w:t xml:space="preserve">Owner </w:t>
      </w:r>
      <w:r>
        <w:rPr>
          <w:rtl/>
        </w:rPr>
        <w:t>محلي بمجرد ظهورها.</w:t>
      </w:r>
    </w:p>
    <w:p w14:paraId="7891FDC4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DF3C3A" wp14:editId="3C163292">
                <wp:extent cx="5731510" cy="1270"/>
                <wp:effectExtent l="0" t="31750" r="0" b="36830"/>
                <wp:docPr id="747378785" name="مستطي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956C3" id="مستطيل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3C1451D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40. معايير نجاح </w:t>
      </w:r>
      <w:r>
        <w:rPr>
          <w:rFonts w:eastAsia="Times New Roman"/>
        </w:rPr>
        <w:t>Pilot DEP-11</w:t>
      </w:r>
    </w:p>
    <w:p w14:paraId="78851537" w14:textId="77777777" w:rsidR="00931BC1" w:rsidRDefault="00931BC1">
      <w:pPr>
        <w:pStyle w:val="aa"/>
      </w:pPr>
      <w:r>
        <w:rPr>
          <w:rtl/>
        </w:rPr>
        <w:t xml:space="preserve">لا يغلق </w:t>
      </w:r>
      <w:r>
        <w:t xml:space="preserve">Pilot </w:t>
      </w:r>
      <w:r>
        <w:rPr>
          <w:rtl/>
        </w:rPr>
        <w:t>حتى:</w:t>
      </w:r>
    </w:p>
    <w:p w14:paraId="248BDB37" w14:textId="77777777" w:rsidR="00931BC1" w:rsidRDefault="00931BC1">
      <w:pPr>
        <w:pStyle w:val="aa"/>
      </w:pPr>
      <w:r>
        <w:rPr>
          <w:rStyle w:val="HTMLCode"/>
        </w:rPr>
        <w:t>TARGET_NAV_RECALL = 100%</w:t>
      </w:r>
    </w:p>
    <w:p w14:paraId="2465869A" w14:textId="77777777" w:rsidR="00931BC1" w:rsidRDefault="00931BC1">
      <w:pPr>
        <w:pStyle w:val="aa"/>
      </w:pPr>
      <w:r>
        <w:rPr>
          <w:rStyle w:val="HTMLCode"/>
        </w:rPr>
        <w:t>WRONG_GROUP = 0</w:t>
      </w:r>
    </w:p>
    <w:p w14:paraId="65E98F92" w14:textId="77777777" w:rsidR="00931BC1" w:rsidRDefault="00931BC1">
      <w:pPr>
        <w:pStyle w:val="aa"/>
      </w:pPr>
      <w:r>
        <w:rPr>
          <w:rStyle w:val="HTMLCode"/>
        </w:rPr>
        <w:t>WRONG_ORDER = 0</w:t>
      </w:r>
    </w:p>
    <w:p w14:paraId="4C35B4C5" w14:textId="77777777" w:rsidR="00931BC1" w:rsidRDefault="00931BC1">
      <w:pPr>
        <w:pStyle w:val="aa"/>
      </w:pPr>
      <w:r>
        <w:rPr>
          <w:rStyle w:val="HTMLCode"/>
        </w:rPr>
        <w:t>WRONG_LABEL = 0</w:t>
      </w:r>
    </w:p>
    <w:p w14:paraId="4364D683" w14:textId="77777777" w:rsidR="00931BC1" w:rsidRDefault="00931BC1">
      <w:pPr>
        <w:pStyle w:val="aa"/>
      </w:pPr>
      <w:r>
        <w:rPr>
          <w:rStyle w:val="HTMLCode"/>
        </w:rPr>
        <w:t>PERMISSION_ONLY_RENDERED_ITEM = 0</w:t>
      </w:r>
    </w:p>
    <w:p w14:paraId="0E863D7A" w14:textId="77777777" w:rsidR="00931BC1" w:rsidRDefault="00931BC1">
      <w:pPr>
        <w:pStyle w:val="aa"/>
      </w:pPr>
      <w:r>
        <w:rPr>
          <w:rStyle w:val="HTMLCode"/>
        </w:rPr>
        <w:t>UNAPPROVED_SECONDARY_PLACEMENT = 0</w:t>
      </w:r>
    </w:p>
    <w:p w14:paraId="4EF13BA6" w14:textId="77777777" w:rsidR="00931BC1" w:rsidRDefault="00931BC1">
      <w:pPr>
        <w:pStyle w:val="aa"/>
      </w:pPr>
      <w:r>
        <w:rPr>
          <w:rStyle w:val="HTMLCode"/>
        </w:rPr>
        <w:t>ACTIVE_LEGACY_WITHOUT_DISPOSITION = 0</w:t>
      </w:r>
    </w:p>
    <w:p w14:paraId="178A3057" w14:textId="77777777" w:rsidR="00931BC1" w:rsidRDefault="00931BC1">
      <w:pPr>
        <w:pStyle w:val="aa"/>
      </w:pPr>
      <w:r>
        <w:rPr>
          <w:rStyle w:val="HTMLCode"/>
        </w:rPr>
        <w:t>UNEXPLAINED_EXTRA_MENU_ITEM = 0</w:t>
      </w:r>
    </w:p>
    <w:p w14:paraId="2B6D35B3" w14:textId="77777777" w:rsidR="00931BC1" w:rsidRDefault="00931BC1">
      <w:pPr>
        <w:pStyle w:val="aa"/>
      </w:pPr>
      <w:r>
        <w:rPr>
          <w:rStyle w:val="HTMLCode"/>
        </w:rPr>
        <w:t>GLOBAL_FALLBACK_COUNT = 0</w:t>
      </w:r>
    </w:p>
    <w:p w14:paraId="17B1E16E" w14:textId="77777777" w:rsidR="00931BC1" w:rsidRDefault="00931BC1">
      <w:pPr>
        <w:pStyle w:val="aa"/>
      </w:pPr>
      <w:r>
        <w:rPr>
          <w:rStyle w:val="HTMLCode"/>
        </w:rPr>
        <w:t>LEGACY_FALLBACK_RENDER_COUNT = 0</w:t>
      </w:r>
    </w:p>
    <w:p w14:paraId="1E2204CA" w14:textId="77777777" w:rsidR="00931BC1" w:rsidRDefault="00931BC1">
      <w:pPr>
        <w:pStyle w:val="aa"/>
      </w:pPr>
      <w:r>
        <w:rPr>
          <w:rStyle w:val="HTMLCode"/>
        </w:rPr>
        <w:t>TARGET_LINEAGE_BROKEN = 0</w:t>
      </w:r>
    </w:p>
    <w:p w14:paraId="1A1E8C55" w14:textId="77777777" w:rsidR="00931BC1" w:rsidRDefault="00931BC1">
      <w:pPr>
        <w:pStyle w:val="aa"/>
      </w:pPr>
      <w:r>
        <w:rPr>
          <w:rStyle w:val="HTMLCode"/>
        </w:rPr>
        <w:t>HUMAN_UAT_PASS = YES</w:t>
      </w:r>
    </w:p>
    <w:p w14:paraId="20FA4F47" w14:textId="77777777" w:rsidR="00931BC1" w:rsidRDefault="00931BC1">
      <w:pPr>
        <w:pStyle w:val="aa"/>
      </w:pPr>
      <w:r>
        <w:rPr>
          <w:rtl/>
        </w:rPr>
        <w:t>ثم:</w:t>
      </w:r>
    </w:p>
    <w:p w14:paraId="3DC02BB0" w14:textId="77777777" w:rsidR="00931BC1" w:rsidRDefault="00931BC1">
      <w:pPr>
        <w:pStyle w:val="aa"/>
      </w:pPr>
      <w:r>
        <w:rPr>
          <w:rStyle w:val="HTMLCode"/>
        </w:rPr>
        <w:t>EXACT_WORKSPACE_NAV_CONFORMANCE = PASS</w:t>
      </w:r>
    </w:p>
    <w:p w14:paraId="1058D110" w14:textId="77777777" w:rsidR="00931BC1" w:rsidRDefault="00931BC1">
      <w:pPr>
        <w:bidi w:val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A9ED90A" wp14:editId="7AF931D7">
                <wp:extent cx="5731510" cy="1270"/>
                <wp:effectExtent l="0" t="31750" r="0" b="36830"/>
                <wp:docPr id="1914489750" name="مستطي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61AC6" id="مستطيل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A590949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41. معيار نجاح البرنامج كله</w:t>
      </w:r>
    </w:p>
    <w:p w14:paraId="04C61163" w14:textId="77777777" w:rsidR="00931BC1" w:rsidRDefault="00931BC1">
      <w:pPr>
        <w:pStyle w:val="aa"/>
      </w:pPr>
      <w:r>
        <w:rPr>
          <w:rtl/>
        </w:rPr>
        <w:t>بعد التعميم:</w:t>
      </w:r>
    </w:p>
    <w:p w14:paraId="3D95AA9A" w14:textId="77777777" w:rsidR="00931BC1" w:rsidRDefault="00931BC1" w:rsidP="00931BC1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الإدارات 17/17 </w:t>
      </w:r>
      <w:r>
        <w:rPr>
          <w:rFonts w:eastAsia="Times New Roman"/>
        </w:rPr>
        <w:t>PASS.</w:t>
      </w:r>
    </w:p>
    <w:p w14:paraId="31BEB328" w14:textId="77777777" w:rsidR="00931BC1" w:rsidRDefault="00931BC1" w:rsidP="00931BC1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القيادة </w:t>
      </w:r>
      <w:r>
        <w:rPr>
          <w:rFonts w:eastAsia="Times New Roman"/>
        </w:rPr>
        <w:t>PASS.</w:t>
      </w:r>
    </w:p>
    <w:p w14:paraId="7BEBDDDE" w14:textId="77777777" w:rsidR="00931BC1" w:rsidRDefault="00931BC1" w:rsidP="00931BC1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WS-MY PASS.</w:t>
      </w:r>
    </w:p>
    <w:p w14:paraId="22AB93C6" w14:textId="77777777" w:rsidR="00931BC1" w:rsidRDefault="00931BC1" w:rsidP="00931BC1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IAF PASS.</w:t>
      </w:r>
    </w:p>
    <w:p w14:paraId="2B50CBA7" w14:textId="77777777" w:rsidR="00931BC1" w:rsidRDefault="00931BC1" w:rsidP="00931BC1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Global Shell </w:t>
      </w:r>
      <w:r>
        <w:rPr>
          <w:rFonts w:eastAsia="Times New Roman"/>
          <w:rtl/>
        </w:rPr>
        <w:t>منفصل.</w:t>
      </w:r>
    </w:p>
    <w:p w14:paraId="55A18C66" w14:textId="77777777" w:rsidR="00931BC1" w:rsidRDefault="00931BC1" w:rsidP="00931BC1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لا </w:t>
      </w:r>
      <w:r>
        <w:rPr>
          <w:rFonts w:eastAsia="Times New Roman"/>
        </w:rPr>
        <w:t xml:space="preserve">Role </w:t>
      </w:r>
      <w:r>
        <w:rPr>
          <w:rFonts w:eastAsia="Times New Roman"/>
          <w:rtl/>
        </w:rPr>
        <w:t xml:space="preserve">يعيد تشكيل </w:t>
      </w:r>
      <w:r>
        <w:rPr>
          <w:rFonts w:eastAsia="Times New Roman"/>
        </w:rPr>
        <w:t>Business Lifecycle.</w:t>
      </w:r>
    </w:p>
    <w:p w14:paraId="319410E1" w14:textId="77777777" w:rsidR="00931BC1" w:rsidRDefault="00931BC1" w:rsidP="00931BC1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لا </w:t>
      </w:r>
      <w:r>
        <w:rPr>
          <w:rFonts w:eastAsia="Times New Roman"/>
        </w:rPr>
        <w:t xml:space="preserve">Permission </w:t>
      </w:r>
      <w:r>
        <w:rPr>
          <w:rFonts w:eastAsia="Times New Roman"/>
          <w:rtl/>
        </w:rPr>
        <w:t xml:space="preserve">تنشئ </w:t>
      </w:r>
      <w:r>
        <w:rPr>
          <w:rFonts w:eastAsia="Times New Roman"/>
        </w:rPr>
        <w:t>Placement.</w:t>
      </w:r>
    </w:p>
    <w:p w14:paraId="185849D4" w14:textId="77777777" w:rsidR="00931BC1" w:rsidRDefault="00931BC1" w:rsidP="00931BC1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لا </w:t>
      </w:r>
      <w:r>
        <w:rPr>
          <w:rFonts w:eastAsia="Times New Roman"/>
        </w:rPr>
        <w:t xml:space="preserve">Legacy </w:t>
      </w:r>
      <w:r>
        <w:rPr>
          <w:rFonts w:eastAsia="Times New Roman"/>
          <w:rtl/>
        </w:rPr>
        <w:t>يظهر بلا حكم.</w:t>
      </w:r>
    </w:p>
    <w:p w14:paraId="0E150570" w14:textId="77777777" w:rsidR="00931BC1" w:rsidRDefault="00931BC1" w:rsidP="00931BC1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لا </w:t>
      </w:r>
      <w:r>
        <w:rPr>
          <w:rFonts w:eastAsia="Times New Roman"/>
        </w:rPr>
        <w:t xml:space="preserve">Target </w:t>
      </w:r>
      <w:r>
        <w:rPr>
          <w:rFonts w:eastAsia="Times New Roman"/>
          <w:rtl/>
        </w:rPr>
        <w:t xml:space="preserve">تعدل فقط لتبرير </w:t>
      </w:r>
      <w:r>
        <w:rPr>
          <w:rFonts w:eastAsia="Times New Roman"/>
        </w:rPr>
        <w:t xml:space="preserve">Runtime </w:t>
      </w:r>
      <w:r>
        <w:rPr>
          <w:rFonts w:eastAsia="Times New Roman"/>
          <w:rtl/>
        </w:rPr>
        <w:t>القديم.</w:t>
      </w:r>
    </w:p>
    <w:p w14:paraId="577E4EBC" w14:textId="77777777" w:rsidR="00931BC1" w:rsidRDefault="00931BC1" w:rsidP="00931BC1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لا </w:t>
      </w:r>
      <w:r>
        <w:rPr>
          <w:rFonts w:eastAsia="Times New Roman"/>
        </w:rPr>
        <w:t xml:space="preserve">Duplicate Screen </w:t>
      </w:r>
      <w:r>
        <w:rPr>
          <w:rFonts w:eastAsia="Times New Roman"/>
          <w:rtl/>
        </w:rPr>
        <w:t xml:space="preserve">بسبب اختلاف </w:t>
      </w:r>
      <w:r>
        <w:rPr>
          <w:rFonts w:eastAsia="Times New Roman"/>
        </w:rPr>
        <w:t>Workspace.</w:t>
      </w:r>
    </w:p>
    <w:p w14:paraId="239F7337" w14:textId="77777777" w:rsidR="00931BC1" w:rsidRDefault="00931BC1" w:rsidP="00931BC1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لا </w:t>
      </w:r>
      <w:r>
        <w:rPr>
          <w:rFonts w:eastAsia="Times New Roman"/>
        </w:rPr>
        <w:t>Global Fallback.</w:t>
      </w:r>
    </w:p>
    <w:p w14:paraId="3713D48E" w14:textId="77777777" w:rsidR="00931BC1" w:rsidRDefault="00931BC1" w:rsidP="00931BC1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لا </w:t>
      </w:r>
      <w:r>
        <w:rPr>
          <w:rFonts w:eastAsia="Times New Roman"/>
        </w:rPr>
        <w:t>Route-only global grouping.</w:t>
      </w:r>
    </w:p>
    <w:p w14:paraId="0ECE21AF" w14:textId="77777777" w:rsidR="00931BC1" w:rsidRDefault="00931BC1" w:rsidP="00931BC1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كل </w:t>
      </w:r>
      <w:r>
        <w:rPr>
          <w:rFonts w:eastAsia="Times New Roman"/>
        </w:rPr>
        <w:t xml:space="preserve">Placement </w:t>
      </w:r>
      <w:r>
        <w:rPr>
          <w:rFonts w:eastAsia="Times New Roman"/>
          <w:rtl/>
        </w:rPr>
        <w:t xml:space="preserve">له </w:t>
      </w:r>
      <w:r>
        <w:rPr>
          <w:rFonts w:eastAsia="Times New Roman"/>
        </w:rPr>
        <w:t>Governing Source.</w:t>
      </w:r>
    </w:p>
    <w:p w14:paraId="14EEDEBD" w14:textId="77777777" w:rsidR="00931BC1" w:rsidRDefault="00931BC1" w:rsidP="00931BC1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كل </w:t>
      </w:r>
      <w:r>
        <w:rPr>
          <w:rFonts w:eastAsia="Times New Roman"/>
        </w:rPr>
        <w:t xml:space="preserve">Secondary Placement </w:t>
      </w:r>
      <w:r>
        <w:rPr>
          <w:rFonts w:eastAsia="Times New Roman"/>
          <w:rtl/>
        </w:rPr>
        <w:t>له سبب معتمد.</w:t>
      </w:r>
    </w:p>
    <w:p w14:paraId="2AE3B9ED" w14:textId="77777777" w:rsidR="00931BC1" w:rsidRDefault="00931BC1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FA03CF" wp14:editId="4670FC08">
                <wp:extent cx="5731510" cy="1270"/>
                <wp:effectExtent l="0" t="31750" r="0" b="36830"/>
                <wp:docPr id="883743903" name="مستطي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3EB6D" id="مستطيل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D607496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42. المحظورات</w:t>
      </w:r>
    </w:p>
    <w:p w14:paraId="7865A73C" w14:textId="77777777" w:rsidR="00931BC1" w:rsidRDefault="00931BC1">
      <w:pPr>
        <w:pStyle w:val="aa"/>
      </w:pPr>
      <w:r>
        <w:rPr>
          <w:rtl/>
        </w:rPr>
        <w:t>يمنع أثناء التنفيذ:</w:t>
      </w:r>
    </w:p>
    <w:p w14:paraId="6ECD95AA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حذف الـ400 </w:t>
      </w:r>
      <w:r>
        <w:rPr>
          <w:rFonts w:eastAsia="Times New Roman"/>
        </w:rPr>
        <w:t xml:space="preserve">Legacy </w:t>
      </w:r>
      <w:r>
        <w:rPr>
          <w:rFonts w:eastAsia="Times New Roman"/>
          <w:rtl/>
        </w:rPr>
        <w:t>دفعة واحدة.</w:t>
      </w:r>
    </w:p>
    <w:p w14:paraId="5FF3981C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الإبقاء عليها جميعًا بحجة الاستخدام.</w:t>
      </w:r>
    </w:p>
    <w:p w14:paraId="1F1F6608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إضافة </w:t>
      </w:r>
      <w:r>
        <w:rPr>
          <w:rFonts w:eastAsia="Times New Roman"/>
        </w:rPr>
        <w:t xml:space="preserve">Legacy </w:t>
      </w:r>
      <w:r>
        <w:rPr>
          <w:rFonts w:eastAsia="Times New Roman"/>
          <w:rtl/>
        </w:rPr>
        <w:t>إلى الدليل تلقائيًا.</w:t>
      </w:r>
    </w:p>
    <w:p w14:paraId="1299FE0D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اعتبار </w:t>
      </w:r>
      <w:r>
        <w:rPr>
          <w:rFonts w:eastAsia="Times New Roman"/>
        </w:rPr>
        <w:t xml:space="preserve">Permission </w:t>
      </w:r>
      <w:r>
        <w:rPr>
          <w:rFonts w:eastAsia="Times New Roman"/>
          <w:rtl/>
        </w:rPr>
        <w:t>سببًا للظهور.</w:t>
      </w:r>
    </w:p>
    <w:p w14:paraId="38B3F497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نسخ شاشة إلى إدارة ثانية لحل مشكلة </w:t>
      </w:r>
      <w:r>
        <w:rPr>
          <w:rFonts w:eastAsia="Times New Roman"/>
        </w:rPr>
        <w:t>Placement.</w:t>
      </w:r>
    </w:p>
    <w:p w14:paraId="6ABB23B6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تغيير </w:t>
      </w:r>
      <w:r>
        <w:rPr>
          <w:rFonts w:eastAsia="Times New Roman"/>
        </w:rPr>
        <w:t xml:space="preserve">Screen ID </w:t>
      </w:r>
      <w:r>
        <w:rPr>
          <w:rFonts w:eastAsia="Times New Roman"/>
          <w:rtl/>
        </w:rPr>
        <w:t>بسبب النقل.</w:t>
      </w:r>
    </w:p>
    <w:p w14:paraId="2855FBAC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تغيير </w:t>
      </w:r>
      <w:r>
        <w:rPr>
          <w:rFonts w:eastAsia="Times New Roman"/>
        </w:rPr>
        <w:t xml:space="preserve">Owner </w:t>
      </w:r>
      <w:r>
        <w:rPr>
          <w:rFonts w:eastAsia="Times New Roman"/>
          <w:rtl/>
        </w:rPr>
        <w:t>بسبب الظهور.</w:t>
      </w:r>
    </w:p>
    <w:p w14:paraId="05A4C74F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جعل </w:t>
      </w:r>
      <w:r>
        <w:rPr>
          <w:rFonts w:eastAsia="Times New Roman"/>
        </w:rPr>
        <w:t xml:space="preserve">Role </w:t>
      </w:r>
      <w:r>
        <w:rPr>
          <w:rFonts w:eastAsia="Times New Roman"/>
          <w:rtl/>
        </w:rPr>
        <w:t xml:space="preserve">هو </w:t>
      </w:r>
      <w:r>
        <w:rPr>
          <w:rFonts w:eastAsia="Times New Roman"/>
        </w:rPr>
        <w:t>Workspace.</w:t>
      </w:r>
    </w:p>
    <w:p w14:paraId="1D7EE2AA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استخدام </w:t>
      </w:r>
      <w:r>
        <w:rPr>
          <w:rFonts w:eastAsia="Times New Roman"/>
        </w:rPr>
        <w:t xml:space="preserve">Global Taxonomy </w:t>
      </w:r>
      <w:r>
        <w:rPr>
          <w:rFonts w:eastAsia="Times New Roman"/>
          <w:rtl/>
        </w:rPr>
        <w:t>بدل دورة الإدارة.</w:t>
      </w:r>
    </w:p>
    <w:p w14:paraId="27CA59BE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استخدام </w:t>
      </w:r>
      <w:r>
        <w:rPr>
          <w:rFonts w:eastAsia="Times New Roman"/>
        </w:rPr>
        <w:t xml:space="preserve">Fallback </w:t>
      </w:r>
      <w:r>
        <w:rPr>
          <w:rFonts w:eastAsia="Times New Roman"/>
          <w:rtl/>
        </w:rPr>
        <w:t>صامت.</w:t>
      </w:r>
    </w:p>
    <w:p w14:paraId="18E19A87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اعتبار 17/17 </w:t>
      </w:r>
      <w:r>
        <w:rPr>
          <w:rFonts w:eastAsia="Times New Roman"/>
        </w:rPr>
        <w:t xml:space="preserve">Recall </w:t>
      </w:r>
      <w:r>
        <w:rPr>
          <w:rFonts w:eastAsia="Times New Roman"/>
          <w:rtl/>
        </w:rPr>
        <w:t xml:space="preserve">دليل </w:t>
      </w:r>
      <w:r>
        <w:rPr>
          <w:rFonts w:eastAsia="Times New Roman"/>
        </w:rPr>
        <w:t>Exact Conformance.</w:t>
      </w:r>
    </w:p>
    <w:p w14:paraId="21F1F1FB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إرسال مئات القرارات إلى المالك قبل </w:t>
      </w:r>
      <w:r>
        <w:rPr>
          <w:rFonts w:eastAsia="Times New Roman"/>
        </w:rPr>
        <w:t>Auto-Disposition.</w:t>
      </w:r>
    </w:p>
    <w:p w14:paraId="59DCE1DB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خلط </w:t>
      </w:r>
      <w:r>
        <w:rPr>
          <w:rFonts w:eastAsia="Times New Roman"/>
        </w:rPr>
        <w:t xml:space="preserve">Global/Personal </w:t>
      </w:r>
      <w:r>
        <w:rPr>
          <w:rFonts w:eastAsia="Times New Roman"/>
          <w:rtl/>
        </w:rPr>
        <w:t xml:space="preserve">مع </w:t>
      </w:r>
      <w:r>
        <w:rPr>
          <w:rFonts w:eastAsia="Times New Roman"/>
        </w:rPr>
        <w:t>Department Lifecycle.</w:t>
      </w:r>
    </w:p>
    <w:p w14:paraId="09D166D4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Retire Route </w:t>
      </w:r>
      <w:r>
        <w:rPr>
          <w:rFonts w:eastAsia="Times New Roman"/>
          <w:rtl/>
        </w:rPr>
        <w:t xml:space="preserve">دون فحص </w:t>
      </w:r>
      <w:r>
        <w:rPr>
          <w:rFonts w:eastAsia="Times New Roman"/>
        </w:rPr>
        <w:t>Dependencies.</w:t>
      </w:r>
    </w:p>
    <w:p w14:paraId="41628571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تعديل </w:t>
      </w:r>
      <w:r>
        <w:rPr>
          <w:rFonts w:eastAsia="Times New Roman"/>
        </w:rPr>
        <w:t xml:space="preserve">Target </w:t>
      </w:r>
      <w:r>
        <w:rPr>
          <w:rFonts w:eastAsia="Times New Roman"/>
          <w:rtl/>
        </w:rPr>
        <w:t xml:space="preserve">من </w:t>
      </w:r>
      <w:r>
        <w:rPr>
          <w:rFonts w:eastAsia="Times New Roman"/>
        </w:rPr>
        <w:t xml:space="preserve">Runtime </w:t>
      </w:r>
      <w:r>
        <w:rPr>
          <w:rFonts w:eastAsia="Times New Roman"/>
          <w:rtl/>
        </w:rPr>
        <w:t xml:space="preserve">دون </w:t>
      </w:r>
      <w:r>
        <w:rPr>
          <w:rFonts w:eastAsia="Times New Roman"/>
        </w:rPr>
        <w:t>Governing Decision.</w:t>
      </w:r>
    </w:p>
    <w:p w14:paraId="7BA62341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إخفاء </w:t>
      </w:r>
      <w:r>
        <w:rPr>
          <w:rFonts w:eastAsia="Times New Roman"/>
        </w:rPr>
        <w:t xml:space="preserve">Screen </w:t>
      </w:r>
      <w:r>
        <w:rPr>
          <w:rFonts w:eastAsia="Times New Roman"/>
          <w:rtl/>
        </w:rPr>
        <w:t xml:space="preserve">مستخدمة دون </w:t>
      </w:r>
      <w:r>
        <w:rPr>
          <w:rFonts w:eastAsia="Times New Roman"/>
        </w:rPr>
        <w:t>Access Replacement.</w:t>
      </w:r>
    </w:p>
    <w:p w14:paraId="2FA36156" w14:textId="77777777" w:rsidR="00931BC1" w:rsidRDefault="00931BC1" w:rsidP="00931BC1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اعتبار «اختفى من </w:t>
      </w:r>
      <w:r>
        <w:rPr>
          <w:rFonts w:eastAsia="Times New Roman"/>
        </w:rPr>
        <w:t xml:space="preserve">Sidebar» </w:t>
      </w:r>
      <w:r>
        <w:rPr>
          <w:rFonts w:eastAsia="Times New Roman"/>
          <w:rtl/>
        </w:rPr>
        <w:t>مساويًا لـ«سحبت صلاحياته».</w:t>
      </w:r>
    </w:p>
    <w:p w14:paraId="29D9E94D" w14:textId="77777777" w:rsidR="00931BC1" w:rsidRDefault="00931BC1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781A4F5" wp14:editId="43A233FB">
                <wp:extent cx="5731510" cy="1270"/>
                <wp:effectExtent l="0" t="31750" r="0" b="36830"/>
                <wp:docPr id="169810130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A32D7" id="مستطيل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7D7E646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43. المطلوب في رد المنفذ</w:t>
      </w:r>
    </w:p>
    <w:p w14:paraId="20A9C0DB" w14:textId="77777777" w:rsidR="00931BC1" w:rsidRDefault="00931BC1">
      <w:pPr>
        <w:pStyle w:val="aa"/>
      </w:pPr>
      <w:r>
        <w:rPr>
          <w:rtl/>
        </w:rPr>
        <w:t>لا أريد ردًا من نوع:</w:t>
      </w:r>
    </w:p>
    <w:p w14:paraId="2B585898" w14:textId="77777777" w:rsidR="00931BC1" w:rsidRDefault="00931BC1">
      <w:pPr>
        <w:pStyle w:val="aa"/>
      </w:pPr>
      <w:r>
        <w:rPr>
          <w:rtl/>
        </w:rPr>
        <w:t xml:space="preserve">«تم تنظيف </w:t>
      </w:r>
      <w:proofErr w:type="spellStart"/>
      <w:r>
        <w:rPr>
          <w:rtl/>
        </w:rPr>
        <w:t>السايدبار</w:t>
      </w:r>
      <w:proofErr w:type="spellEnd"/>
      <w:r>
        <w:rPr>
          <w:rtl/>
        </w:rPr>
        <w:t>».</w:t>
      </w:r>
    </w:p>
    <w:p w14:paraId="774B7A2F" w14:textId="77777777" w:rsidR="00931BC1" w:rsidRDefault="00931BC1">
      <w:pPr>
        <w:pStyle w:val="aa"/>
      </w:pPr>
      <w:r>
        <w:rPr>
          <w:rtl/>
        </w:rPr>
        <w:t>أريد:</w:t>
      </w:r>
    </w:p>
    <w:p w14:paraId="259B5B68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Baseline ID.</w:t>
      </w:r>
    </w:p>
    <w:p w14:paraId="540E61B2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Workspace Registry.</w:t>
      </w:r>
    </w:p>
    <w:p w14:paraId="46C6DD5A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Placement schema </w:t>
      </w:r>
      <w:r>
        <w:rPr>
          <w:rFonts w:eastAsia="Times New Roman"/>
          <w:rtl/>
        </w:rPr>
        <w:t>الفعلي.</w:t>
      </w:r>
    </w:p>
    <w:p w14:paraId="5626B0EB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وصف </w:t>
      </w:r>
      <w:r>
        <w:rPr>
          <w:rFonts w:eastAsia="Times New Roman"/>
        </w:rPr>
        <w:t xml:space="preserve">Renderer </w:t>
      </w:r>
      <w:r>
        <w:rPr>
          <w:rFonts w:eastAsia="Times New Roman"/>
          <w:rtl/>
        </w:rPr>
        <w:t>القديم.</w:t>
      </w:r>
    </w:p>
    <w:p w14:paraId="255DFE71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Root Cause </w:t>
      </w:r>
      <w:r>
        <w:rPr>
          <w:rFonts w:eastAsia="Times New Roman"/>
          <w:rtl/>
        </w:rPr>
        <w:t>المؤكد.</w:t>
      </w:r>
    </w:p>
    <w:p w14:paraId="21F6EB14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DEP-11: </w:t>
      </w:r>
      <w:r>
        <w:rPr>
          <w:rFonts w:eastAsia="Times New Roman"/>
          <w:rtl/>
        </w:rPr>
        <w:t xml:space="preserve">الـ89 </w:t>
      </w:r>
      <w:r>
        <w:rPr>
          <w:rFonts w:eastAsia="Times New Roman"/>
        </w:rPr>
        <w:t>Before.</w:t>
      </w:r>
    </w:p>
    <w:p w14:paraId="18A51052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تصنيف كل منها.</w:t>
      </w:r>
    </w:p>
    <w:p w14:paraId="0F6FDA28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DEP-11: After Shadow Render.</w:t>
      </w:r>
    </w:p>
    <w:p w14:paraId="5110E521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عدد </w:t>
      </w:r>
      <w:r>
        <w:rPr>
          <w:rFonts w:eastAsia="Times New Roman"/>
        </w:rPr>
        <w:t>Primary.</w:t>
      </w:r>
    </w:p>
    <w:p w14:paraId="10331076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عدد </w:t>
      </w:r>
      <w:r>
        <w:rPr>
          <w:rFonts w:eastAsia="Times New Roman"/>
        </w:rPr>
        <w:t>Secondary Approved.</w:t>
      </w:r>
    </w:p>
    <w:p w14:paraId="120B40CF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عدد </w:t>
      </w:r>
      <w:r>
        <w:rPr>
          <w:rFonts w:eastAsia="Times New Roman"/>
        </w:rPr>
        <w:t>Global.</w:t>
      </w:r>
    </w:p>
    <w:p w14:paraId="54C1F2AE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عدد </w:t>
      </w:r>
      <w:r>
        <w:rPr>
          <w:rFonts w:eastAsia="Times New Roman"/>
        </w:rPr>
        <w:t>Personal.</w:t>
      </w:r>
    </w:p>
    <w:p w14:paraId="2F87E0DE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عدد </w:t>
      </w:r>
      <w:r>
        <w:rPr>
          <w:rFonts w:eastAsia="Times New Roman"/>
        </w:rPr>
        <w:t>Contextualized.</w:t>
      </w:r>
    </w:p>
    <w:p w14:paraId="0ACA6E75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عدد </w:t>
      </w:r>
      <w:r>
        <w:rPr>
          <w:rFonts w:eastAsia="Times New Roman"/>
        </w:rPr>
        <w:t>Redirected.</w:t>
      </w:r>
    </w:p>
    <w:p w14:paraId="12FC2EC3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عدد </w:t>
      </w:r>
      <w:r>
        <w:rPr>
          <w:rFonts w:eastAsia="Times New Roman"/>
        </w:rPr>
        <w:t>Retired.</w:t>
      </w:r>
    </w:p>
    <w:p w14:paraId="6F9AA16A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عدد </w:t>
      </w:r>
      <w:r>
        <w:rPr>
          <w:rFonts w:eastAsia="Times New Roman"/>
        </w:rPr>
        <w:t>Target Gap Candidates.</w:t>
      </w:r>
    </w:p>
    <w:p w14:paraId="1A2F50A7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عدد الحالات المصعدة.</w:t>
      </w:r>
    </w:p>
    <w:p w14:paraId="2435D4C9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نتائج </w:t>
      </w:r>
      <w:r>
        <w:rPr>
          <w:rFonts w:eastAsia="Times New Roman"/>
        </w:rPr>
        <w:t>Negative Tests.</w:t>
      </w:r>
    </w:p>
    <w:p w14:paraId="4030ECC0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Human UAT.</w:t>
      </w:r>
    </w:p>
    <w:p w14:paraId="2FF75166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المقاييس قبل/بعد.</w:t>
      </w:r>
    </w:p>
    <w:p w14:paraId="3DFA931E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Commit/Snapshot.</w:t>
      </w:r>
    </w:p>
    <w:p w14:paraId="50EAB04D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خطة تعميم الـ17 إدارة.</w:t>
      </w:r>
    </w:p>
    <w:p w14:paraId="567A61F9" w14:textId="77777777" w:rsidR="00931BC1" w:rsidRDefault="00931BC1" w:rsidP="00931BC1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أي شيء لم يحسم، باسمه وسبب عدم الحسم.</w:t>
      </w:r>
    </w:p>
    <w:p w14:paraId="300D6BCB" w14:textId="77777777" w:rsidR="00931BC1" w:rsidRDefault="00931BC1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B0EA18" wp14:editId="5E116040">
                <wp:extent cx="5731510" cy="1270"/>
                <wp:effectExtent l="0" t="31750" r="0" b="36830"/>
                <wp:docPr id="102568845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6BF1F2" id="مستطيل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DED1886" w14:textId="77777777" w:rsidR="00931BC1" w:rsidRDefault="00931BC1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القاعدة الختامية</w:t>
      </w:r>
    </w:p>
    <w:p w14:paraId="5BD294FC" w14:textId="77777777" w:rsidR="00931BC1" w:rsidRDefault="00931BC1">
      <w:pPr>
        <w:pStyle w:val="aa"/>
      </w:pPr>
      <w:r>
        <w:rPr>
          <w:rtl/>
        </w:rPr>
        <w:t>المشكلة الحالية ليست أن:</w:t>
      </w:r>
    </w:p>
    <w:p w14:paraId="38AA6C40" w14:textId="77777777" w:rsidR="00931BC1" w:rsidRDefault="00931BC1">
      <w:pPr>
        <w:pStyle w:val="aa"/>
      </w:pPr>
      <w:r>
        <w:rPr>
          <w:rtl/>
        </w:rPr>
        <w:t>«</w:t>
      </w:r>
      <w:proofErr w:type="spellStart"/>
      <w:r>
        <w:rPr>
          <w:rtl/>
        </w:rPr>
        <w:t>سايدبار</w:t>
      </w:r>
      <w:proofErr w:type="spellEnd"/>
      <w:r>
        <w:rPr>
          <w:rtl/>
        </w:rPr>
        <w:t xml:space="preserve"> إدارة التشغيل طويل».</w:t>
      </w:r>
    </w:p>
    <w:p w14:paraId="7D07B1E2" w14:textId="77777777" w:rsidR="00931BC1" w:rsidRDefault="00931BC1">
      <w:pPr>
        <w:pStyle w:val="aa"/>
      </w:pPr>
      <w:r>
        <w:rPr>
          <w:rtl/>
        </w:rPr>
        <w:t xml:space="preserve">المشكلة أن النظام لم يكن يملك حتى الآن </w:t>
      </w:r>
      <w:r>
        <w:rPr>
          <w:rStyle w:val="ab"/>
          <w:rtl/>
        </w:rPr>
        <w:t>عقدًا معماريًا صريحًا يحدد لماذا تظهر شاشة معينة داخل مساحة عمل معينة</w:t>
      </w:r>
      <w:r>
        <w:t>.</w:t>
      </w:r>
    </w:p>
    <w:p w14:paraId="2B4014C1" w14:textId="77777777" w:rsidR="00931BC1" w:rsidRDefault="00931BC1">
      <w:pPr>
        <w:pStyle w:val="aa"/>
      </w:pPr>
      <w:r>
        <w:rPr>
          <w:rtl/>
        </w:rPr>
        <w:t>والعلاج النهائي ليس حذف الروابط، بل تأسيس قاعدة:</w:t>
      </w:r>
    </w:p>
    <w:p w14:paraId="5468E7EF" w14:textId="77777777" w:rsidR="00931BC1" w:rsidRDefault="00931BC1">
      <w:pPr>
        <w:pStyle w:val="aa"/>
      </w:pPr>
      <w:r>
        <w:rPr>
          <w:rStyle w:val="ab"/>
          <w:rtl/>
        </w:rPr>
        <w:lastRenderedPageBreak/>
        <w:t>لكل شاشة هوية واحدة ومالك واحد.</w:t>
      </w:r>
      <w:r>
        <w:rPr>
          <w:b/>
          <w:bCs/>
        </w:rPr>
        <w:br/>
      </w:r>
      <w:r>
        <w:rPr>
          <w:rStyle w:val="ab"/>
          <w:rtl/>
        </w:rPr>
        <w:t xml:space="preserve">لكل </w:t>
      </w:r>
      <w:r>
        <w:rPr>
          <w:rStyle w:val="ab"/>
        </w:rPr>
        <w:t xml:space="preserve">Workspace </w:t>
      </w:r>
      <w:r>
        <w:rPr>
          <w:rStyle w:val="ab"/>
          <w:rtl/>
        </w:rPr>
        <w:t>دورة عمل حاكمة.</w:t>
      </w:r>
      <w:r>
        <w:rPr>
          <w:b/>
          <w:bCs/>
        </w:rPr>
        <w:br/>
      </w:r>
      <w:r>
        <w:rPr>
          <w:rStyle w:val="ab"/>
          <w:rtl/>
        </w:rPr>
        <w:t xml:space="preserve">لكل ظهور </w:t>
      </w:r>
      <w:r>
        <w:rPr>
          <w:rStyle w:val="ab"/>
        </w:rPr>
        <w:t xml:space="preserve">Placement </w:t>
      </w:r>
      <w:r>
        <w:rPr>
          <w:rStyle w:val="ab"/>
          <w:rtl/>
        </w:rPr>
        <w:t>صريح.</w:t>
      </w:r>
      <w:r>
        <w:rPr>
          <w:b/>
          <w:bCs/>
        </w:rPr>
        <w:br/>
      </w:r>
      <w:r>
        <w:rPr>
          <w:rStyle w:val="ab"/>
          <w:rtl/>
        </w:rPr>
        <w:t xml:space="preserve">ولكل مستخدم </w:t>
      </w:r>
      <w:r>
        <w:rPr>
          <w:rStyle w:val="ab"/>
        </w:rPr>
        <w:t xml:space="preserve">Permission </w:t>
      </w:r>
      <w:r>
        <w:rPr>
          <w:rStyle w:val="ab"/>
          <w:rtl/>
        </w:rPr>
        <w:t xml:space="preserve">مستقلة عن </w:t>
      </w:r>
      <w:r>
        <w:rPr>
          <w:rStyle w:val="ab"/>
        </w:rPr>
        <w:t>Placement.</w:t>
      </w:r>
    </w:p>
    <w:p w14:paraId="5796A206" w14:textId="77777777" w:rsidR="00931BC1" w:rsidRDefault="00931BC1">
      <w:pPr>
        <w:pStyle w:val="aa"/>
      </w:pPr>
      <w:r>
        <w:rPr>
          <w:rtl/>
        </w:rPr>
        <w:t>ثم:</w:t>
      </w:r>
    </w:p>
    <w:p w14:paraId="48D2B717" w14:textId="77777777" w:rsidR="00931BC1" w:rsidRDefault="00931BC1">
      <w:pPr>
        <w:pStyle w:val="aa"/>
      </w:pPr>
      <w:r>
        <w:rPr>
          <w:rStyle w:val="ab"/>
          <w:rtl/>
        </w:rPr>
        <w:t xml:space="preserve">لا تظهر أي شاشة في </w:t>
      </w:r>
      <w:r>
        <w:rPr>
          <w:rStyle w:val="ab"/>
        </w:rPr>
        <w:t xml:space="preserve">Sidebar </w:t>
      </w:r>
      <w:r>
        <w:rPr>
          <w:rStyle w:val="ab"/>
          <w:rtl/>
        </w:rPr>
        <w:t>لمجرد أن المستخدم يستطيع فتحها.</w:t>
      </w:r>
    </w:p>
    <w:p w14:paraId="56C6D14F" w14:textId="77777777" w:rsidR="00931BC1" w:rsidRDefault="00931BC1">
      <w:pPr>
        <w:pStyle w:val="aa"/>
      </w:pPr>
      <w:r>
        <w:rPr>
          <w:rtl/>
        </w:rPr>
        <w:t>ويصبح:</w:t>
      </w:r>
    </w:p>
    <w:p w14:paraId="2458A961" w14:textId="77777777" w:rsidR="00931BC1" w:rsidRDefault="00931BC1">
      <w:pPr>
        <w:pStyle w:val="aa"/>
      </w:pPr>
      <w:r>
        <w:rPr>
          <w:rStyle w:val="ab"/>
        </w:rPr>
        <w:t>Rendered Sidebar = Governed Workspace Placements ∩ Authorized Screens</w:t>
      </w:r>
    </w:p>
    <w:p w14:paraId="7866B45E" w14:textId="77777777" w:rsidR="00931BC1" w:rsidRDefault="00931BC1">
      <w:pPr>
        <w:pStyle w:val="aa"/>
      </w:pPr>
      <w:r>
        <w:rPr>
          <w:rtl/>
        </w:rPr>
        <w:t xml:space="preserve">وبذلك نغلق المشكلة </w:t>
      </w:r>
      <w:r>
        <w:rPr>
          <w:rStyle w:val="ab"/>
          <w:rtl/>
        </w:rPr>
        <w:t>مرة واحدة معماريًا</w:t>
      </w:r>
      <w:r>
        <w:rPr>
          <w:rtl/>
        </w:rPr>
        <w:t xml:space="preserve">، بدل أن نعيد تنظيف </w:t>
      </w:r>
      <w:proofErr w:type="spellStart"/>
      <w:r>
        <w:rPr>
          <w:rtl/>
        </w:rPr>
        <w:t>السايدبار</w:t>
      </w:r>
      <w:proofErr w:type="spellEnd"/>
      <w:r>
        <w:rPr>
          <w:rtl/>
        </w:rPr>
        <w:t xml:space="preserve"> كلما أضفنا دورًا أو شاشة أو إدارة جديدة.</w:t>
      </w:r>
    </w:p>
    <w:p w14:paraId="7E7C3F88" w14:textId="77777777" w:rsidR="00931BC1" w:rsidRDefault="00931BC1"/>
    <w:sectPr w:rsidR="00931BC1" w:rsidSect="006C144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C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5A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00A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C1D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F3D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258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C038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4D38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C161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AA7E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A775F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5F34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A2B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A6065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1B70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04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B10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76AF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6861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422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529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A19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B24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D1E7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D8198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5A22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27B5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5058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43A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D22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E04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351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54F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E753A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FC73F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D02D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051B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201C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6946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25D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92E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B07C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3F141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D02E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B4754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0D79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F12A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F42B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417070">
    <w:abstractNumId w:val="38"/>
  </w:num>
  <w:num w:numId="2" w16cid:durableId="635644767">
    <w:abstractNumId w:val="16"/>
  </w:num>
  <w:num w:numId="3" w16cid:durableId="263534818">
    <w:abstractNumId w:val="10"/>
  </w:num>
  <w:num w:numId="4" w16cid:durableId="2101834512">
    <w:abstractNumId w:val="2"/>
  </w:num>
  <w:num w:numId="5" w16cid:durableId="1893811930">
    <w:abstractNumId w:val="0"/>
  </w:num>
  <w:num w:numId="6" w16cid:durableId="687298028">
    <w:abstractNumId w:val="37"/>
  </w:num>
  <w:num w:numId="7" w16cid:durableId="379137188">
    <w:abstractNumId w:val="47"/>
  </w:num>
  <w:num w:numId="8" w16cid:durableId="1803576936">
    <w:abstractNumId w:val="20"/>
  </w:num>
  <w:num w:numId="9" w16cid:durableId="1146581717">
    <w:abstractNumId w:val="1"/>
  </w:num>
  <w:num w:numId="10" w16cid:durableId="1612321318">
    <w:abstractNumId w:val="21"/>
  </w:num>
  <w:num w:numId="11" w16cid:durableId="732852466">
    <w:abstractNumId w:val="36"/>
  </w:num>
  <w:num w:numId="12" w16cid:durableId="723144184">
    <w:abstractNumId w:val="30"/>
  </w:num>
  <w:num w:numId="13" w16cid:durableId="681325673">
    <w:abstractNumId w:val="41"/>
  </w:num>
  <w:num w:numId="14" w16cid:durableId="231503295">
    <w:abstractNumId w:val="40"/>
  </w:num>
  <w:num w:numId="15" w16cid:durableId="1054084537">
    <w:abstractNumId w:val="46"/>
  </w:num>
  <w:num w:numId="16" w16cid:durableId="1113867654">
    <w:abstractNumId w:val="14"/>
  </w:num>
  <w:num w:numId="17" w16cid:durableId="290285846">
    <w:abstractNumId w:val="32"/>
  </w:num>
  <w:num w:numId="18" w16cid:durableId="2134513623">
    <w:abstractNumId w:val="25"/>
  </w:num>
  <w:num w:numId="19" w16cid:durableId="657272391">
    <w:abstractNumId w:val="29"/>
  </w:num>
  <w:num w:numId="20" w16cid:durableId="1545098773">
    <w:abstractNumId w:val="11"/>
  </w:num>
  <w:num w:numId="21" w16cid:durableId="834759651">
    <w:abstractNumId w:val="19"/>
  </w:num>
  <w:num w:numId="22" w16cid:durableId="854613639">
    <w:abstractNumId w:val="26"/>
  </w:num>
  <w:num w:numId="23" w16cid:durableId="1055667473">
    <w:abstractNumId w:val="18"/>
  </w:num>
  <w:num w:numId="24" w16cid:durableId="1872526866">
    <w:abstractNumId w:val="8"/>
  </w:num>
  <w:num w:numId="25" w16cid:durableId="563374670">
    <w:abstractNumId w:val="35"/>
  </w:num>
  <w:num w:numId="26" w16cid:durableId="456726402">
    <w:abstractNumId w:val="43"/>
  </w:num>
  <w:num w:numId="27" w16cid:durableId="1686445546">
    <w:abstractNumId w:val="45"/>
  </w:num>
  <w:num w:numId="28" w16cid:durableId="1778911804">
    <w:abstractNumId w:val="33"/>
  </w:num>
  <w:num w:numId="29" w16cid:durableId="126777739">
    <w:abstractNumId w:val="23"/>
  </w:num>
  <w:num w:numId="30" w16cid:durableId="1340700181">
    <w:abstractNumId w:val="12"/>
  </w:num>
  <w:num w:numId="31" w16cid:durableId="867136724">
    <w:abstractNumId w:val="34"/>
  </w:num>
  <w:num w:numId="32" w16cid:durableId="895506590">
    <w:abstractNumId w:val="17"/>
  </w:num>
  <w:num w:numId="33" w16cid:durableId="399446287">
    <w:abstractNumId w:val="42"/>
  </w:num>
  <w:num w:numId="34" w16cid:durableId="1459762434">
    <w:abstractNumId w:val="13"/>
  </w:num>
  <w:num w:numId="35" w16cid:durableId="452985490">
    <w:abstractNumId w:val="24"/>
  </w:num>
  <w:num w:numId="36" w16cid:durableId="942567595">
    <w:abstractNumId w:val="28"/>
  </w:num>
  <w:num w:numId="37" w16cid:durableId="753942863">
    <w:abstractNumId w:val="15"/>
  </w:num>
  <w:num w:numId="38" w16cid:durableId="1342395420">
    <w:abstractNumId w:val="27"/>
  </w:num>
  <w:num w:numId="39" w16cid:durableId="849761505">
    <w:abstractNumId w:val="9"/>
  </w:num>
  <w:num w:numId="40" w16cid:durableId="624117528">
    <w:abstractNumId w:val="7"/>
  </w:num>
  <w:num w:numId="41" w16cid:durableId="527642383">
    <w:abstractNumId w:val="22"/>
  </w:num>
  <w:num w:numId="42" w16cid:durableId="1126777643">
    <w:abstractNumId w:val="3"/>
  </w:num>
  <w:num w:numId="43" w16cid:durableId="542133142">
    <w:abstractNumId w:val="5"/>
  </w:num>
  <w:num w:numId="44" w16cid:durableId="1244216219">
    <w:abstractNumId w:val="4"/>
  </w:num>
  <w:num w:numId="45" w16cid:durableId="1173258036">
    <w:abstractNumId w:val="39"/>
  </w:num>
  <w:num w:numId="46" w16cid:durableId="125243506">
    <w:abstractNumId w:val="31"/>
  </w:num>
  <w:num w:numId="47" w16cid:durableId="769280848">
    <w:abstractNumId w:val="6"/>
  </w:num>
  <w:num w:numId="48" w16cid:durableId="56552756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C1"/>
    <w:rsid w:val="006C1445"/>
    <w:rsid w:val="00931BC1"/>
    <w:rsid w:val="00A7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43B0D"/>
  <w15:chartTrackingRefBased/>
  <w15:docId w15:val="{D7132006-E5FC-124D-81F4-6CA86CEAE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31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931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31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1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1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1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1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1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1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31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31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31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31BC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31BC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31BC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31BC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31BC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31B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31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31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1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31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1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31B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1B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1B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1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31B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1BC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31BC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931BC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931BC1"/>
    <w:rPr>
      <w:b/>
      <w:bCs/>
    </w:rPr>
  </w:style>
  <w:style w:type="character" w:styleId="HTMLCode">
    <w:name w:val="HTML Code"/>
    <w:basedOn w:val="a0"/>
    <w:uiPriority w:val="99"/>
    <w:semiHidden/>
    <w:unhideWhenUsed/>
    <w:rsid w:val="00931BC1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2633</Words>
  <Characters>15012</Characters>
  <Application>Microsoft Office Word</Application>
  <DocSecurity>0</DocSecurity>
  <Lines>125</Lines>
  <Paragraphs>35</Paragraphs>
  <ScaleCrop>false</ScaleCrop>
  <Company/>
  <LinksUpToDate>false</LinksUpToDate>
  <CharactersWithSpaces>17610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Idrees</dc:creator>
  <cp:keywords/>
  <dc:description/>
  <cp:lastModifiedBy>Mohamed Idrees</cp:lastModifiedBy>
  <cp:revision>2</cp:revision>
  <dcterms:created xsi:type="dcterms:W3CDTF">2026-09-02T14:13:00Z</dcterms:created>
  <dcterms:modified xsi:type="dcterms:W3CDTF">2026-09-02T14:13:00Z</dcterms:modified>
</cp:coreProperties>
</file>