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Access Control &amp; Assignment Engine — Cross-Cutting Engine Document</w:t>
      </w:r>
    </w:p>
    <w:p>
      <w:pPr>
        <w:bidi/>
        <w:spacing w:after="16"/>
      </w:pPr>
      <w:r>
        <w:rPr>
          <w:rFonts w:ascii="Segoe UI" w:cs="Segoe UI" w:eastAsia="Segoe UI" w:hAnsi="Segoe UI"/>
          <w:b/>
          <w:bCs/>
          <w:color w:val="1F2328"/>
          <w:sz w:val="32"/>
          <w:szCs w:val="32"/>
          <w:rtl/>
        </w:rPr>
        <w:t xml:space="preserve">محرّك الصلاحيات والتكليفات والظهور</w:t>
      </w:r>
    </w:p>
    <w:p>
      <w:pPr>
        <w:bidi/>
        <w:spacing w:after="110"/>
      </w:pPr>
      <w:r>
        <w:rPr>
          <w:rFonts w:ascii="Segoe UI" w:cs="Segoe UI" w:eastAsia="Segoe UI" w:hAnsi="Segoe UI"/>
          <w:color w:val="6B7280"/>
          <w:sz w:val="19"/>
          <w:szCs w:val="19"/>
          <w:rtl/>
        </w:rPr>
        <w:t xml:space="preserve">الاشتقاقُ من القالب لا المنحُ الفردي — نطاقٌ وزاويةٌ وسقفٌ وفصلُ واجبات</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00"/>
      </w:tblGrid>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E-04 — محرّك الصلاحيات والتكليفات والظهور</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Role-Based Access, Assignment &amp; Visibility Engine · Cross-Cutting Engine</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نسخةٌ نهائيةٌ معتمَدةٌ للنشر (Issued for Implementation)</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تعريفُ الآليةِ التي تُشتق بها صلاحيةُ كل حسابٍ من قالب دوره ونطاقِ تكليفه — لا بمنحٍ فرديٍّ متراكم.</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الطبقة المعمارية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الطبقةُ الثالثة — المحرّكاتُ العرضية · تحت الدستور والمعمارية وفوق وثائق الإدارات</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مدير الحوكمة والالتزام</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التقنيون · قادةُ التطوير · مديرو الإدارات المعنيون · فريقُ ضمان الجودة · المراجعون</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الأدوارُ والقوالبُ والنطاقاتُ والسقوفُ ومفاتيحُ الظهور وفصلُ الواجبات والصفاتُ المتعددة · و50 حكمًا مستخرَجًا من 12 مصادرَ معتمدة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التفكيك الذري</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فُكِّك 49 حكمًا مركَّبًا إلى 178 متطلبًا ذريًّا — لكلٍّ معرّفٌ مستقلٌّ ومرجعُ أبٍ واختبارُ قبول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يستثنيه</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يعرّف الهيكلَ التنظيميَّ ولا يُنشئ الأدوار — بل يوفّر آليةَ اشتقاق الصلاحية منها</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المرجعية الحاكمة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D-01 دستور منصة إنجاز · D-02 المعمارية الشاملة · FRD-STD-00 معيار إعداد الوثائق</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المحرّكُ العرضيُّ آليةٌ مشتركةٌ بين كل الإدارات لا تخصُّ واحدةً. ويُقرأ قبل أي وثيقةِ إدارةٍ تستعمله — فوثيقةُ الإدارة تصف دورتَها والمحرّكُ يصف الآليةَ التي تعمل بها كلُّ الدورات.</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الغرضُ والحدُّ والمخاطر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٢ و٤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والمطورون</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الآلياتُ والمتطلباتُ التفصيلية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٤ و٥ — وهي عمودُ الوثيقة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يلزم إدارتَهم من المحرّك</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٣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القبولُ والتتبعُ والبوابات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٦ و٨ و٩</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RBA-001</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ذريٌّ لم يحتج تفكيكًا — نافذٌ بنصّه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RBA-001-أ</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الجزءُ الأولُ من حكمٍ مركَّبٍ — ويحمل نطاقَ الحكم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مرجعُ الأب</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الحكمُ الأصليُّ قبل التفكيك — يُقرأ للسياق ولا يُختبر منفردًا</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عنوان</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عنوانٌ فرعيٌّ داخل القسم</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وثيقةِ إدارةٍ مع نصٍّ في هذا المحرّك فالمحرّكُ هو النافذ. وعند تعارضه مع المعمارية أو الدستور فالأعلى نافذ. وما لم يردْ فيه نصٌّ يُرفع قرارًا ولا يُملأ اجتهادًا.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الغرض والموضع المعماري</w:t>
            </w:r>
          </w:p>
        </w:tc>
      </w:tr>
    </w:tbl>
    <w:p>
      <w:pPr>
        <w:spacing w:after="170"/>
      </w:pPr>
    </w:p>
    <w:p>
      <w:pPr>
        <w:bidi/>
        <w:spacing w:after="130" w:line="308"/>
      </w:pPr>
      <w:r>
        <w:rPr>
          <w:rFonts w:ascii="Segoe UI" w:cs="Segoe UI" w:eastAsia="Segoe UI" w:hAnsi="Segoe UI"/>
          <w:sz w:val="20"/>
          <w:szCs w:val="20"/>
          <w:rtl/>
        </w:rPr>
        <w:t xml:space="preserve">محرّكُ الصلاحيات هو ما يجعل «من يرى ماذا» قابلًا للإدارة بعد سنين. فالمنحُ الفرديُّ يبدو أسرعَ في أول شهر، ويصير بعد سنتين شبكةً لا يعرف أحدٌ لماذا نُسجت.</w:t>
      </w:r>
    </w:p>
    <w:p>
      <w:pPr>
        <w:bidi/>
        <w:spacing w:after="130" w:line="308"/>
      </w:pPr>
      <w:r>
        <w:rPr>
          <w:rFonts w:ascii="Segoe UI" w:cs="Segoe UI" w:eastAsia="Segoe UI" w:hAnsi="Segoe UI"/>
          <w:sz w:val="20"/>
          <w:szCs w:val="20"/>
          <w:rtl/>
        </w:rPr>
        <w:t xml:space="preserve">والصلاحيةُ تُشتق من ثلاثةٍ معًا: قالبُ الدور يحدد ما يُفعل، ونطاقُ التكليف يحدد على أي صفوف، ومفتاحُ الظهور يحدد أيَّ أعمدةٍ وبأي زاوية. وغيابُ أحد الثلاثة يجعل الصلاحيةَ إما واسعةً أو عاجزة.</w:t>
      </w:r>
    </w:p>
    <w:p>
      <w:pPr>
        <w:bidi/>
        <w:spacing w:after="130" w:line="308"/>
      </w:pPr>
      <w:r>
        <w:rPr>
          <w:rFonts w:ascii="Segoe UI" w:cs="Segoe UI" w:eastAsia="Segoe UI" w:hAnsi="Segoe UI"/>
          <w:sz w:val="20"/>
          <w:szCs w:val="20"/>
          <w:rtl/>
        </w:rPr>
        <w:t xml:space="preserve">وللشخص الواحد صفاتٌ متعددةٌ يبدّل بينها: مديرُ موقعٍ في موقعٍ ومشرفُ وردية في آخر. ولكل صفةٍ نطاقُها وسقفُها — والخلطُ بينها يمنح صلاحيةَ الصفة الأوسع في كل الأوقات.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الموضعُ في هرم الوثائق</w:t>
      </w:r>
    </w:p>
    <w:p>
      <w:pPr>
        <w:bidi/>
        <w:spacing w:after="130" w:line="308"/>
      </w:pPr>
      <w:r>
        <w:rPr>
          <w:rFonts w:ascii="Segoe UI" w:cs="Segoe UI" w:eastAsia="Segoe UI" w:hAnsi="Segoe UI"/>
          <w:sz w:val="20"/>
          <w:szCs w:val="20"/>
          <w:rtl/>
        </w:rPr>
        <w:t xml:space="preserve">يقع المحرّكُ بين المبدأ والتنفيذ ويخدم كلَّ الإدارات:</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المبادئُ الحاكمة — الدستور والمعمارية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المحرّك — عقدٌ موحَّدٌ لا يُتجاوز</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محرّك الصلاحيات والتكليفات — الآليةُ المشتركة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5C63"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وثائقُ الإدارات — تستعمل المحرّكَ ولا تبني موازيًا له</w:t>
            </w:r>
          </w:p>
        </w:tc>
      </w:tr>
    </w:tbl>
    <w:p>
      <w:pPr>
        <w:spacing w:after="1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ما تحكمه هذه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600"/>
        <w:gridCol w:w="34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المحكوم</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تفرضه</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على من يسري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اشتقاقُ الصلاحية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من قالب الدور لا بمنحٍ فردي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حسابٍ في المنصة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النطاق</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على أي صفوفٍ تسري الصلاحية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دورٍ وكلُّ تكليف</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مفتاحُ الظهور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أيُّ أعمدةٍ وبأي زاوية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شاشةٍ لكل دور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السقف</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الحدُّ الماليُّ والكميُّ للاعتماد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دورٍ يعتمد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الواجبات</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منعُ الجمع بين متعارضين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حسابٍ يُنشأ أو يُعدَّل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الصفاتُ المتعددة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التبديلُ بين صفاتٍ لكلٍّ نطاقُها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شخصٍ بأكثر من صفة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ما لا تحكمه</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لا تحكمه</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مرجعُه</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لماذا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الحاكمة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الدستور D-01</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ينفّذ ولا يُنشئ مبدأً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البنيةُ الطبقيةُ والعزل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المعمارية D-02</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يعمل داخل البنية لا يعيد تعريفها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دوراتُ العمل التفصيلية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وثائقُ الإدارات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المحرّكُ يوفّر الآليةَ والإدارةُ تستعملها بدورتها</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الوثيقة —  </w:t>
            </w:r>
            <w:r>
              <w:rPr>
                <w:rFonts w:ascii="Segoe UI" w:cs="Segoe UI" w:eastAsia="Segoe UI" w:hAnsi="Segoe UI"/>
                <w:sz w:val="19"/>
                <w:szCs w:val="19"/>
                <w:rtl/>
              </w:rPr>
              <w:t xml:space="preserve">المحرّكُ يفرض الآليةَ ولا يفرض المحتوى — فما يخصُّ إدارةً بعينها يُحسم في وثيقتها.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المصطلحات الحاكمة</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كل وثيقةٍ وشاشةٍ وتقريرٍ في المنصة. ولا يُستعمل مرادفٌ لها ولا يُوسَّع معناها. والعمودُ الثالثُ هو الأهم — فأكثرُ الخلط يقع بين متقاربين لا بين متباعدين.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قالب الدور</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الصلاحيات المرتبطةُ بدورٍ لا بشخص</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الحساب — الحسابُ يرث من القالب</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النطاق</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الصفوفُ التي تسري عليها الصلاحية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الصلاحيةَ — الصلاحيةُ ما يُفعل والنطاقُ على ماذا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الزاوية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لماذا يرى دورٌ شاشةً لا يملكها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النطاقَ — النطاقُ كمٌّ والزاويةُ غرض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السقف</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 الأعلى لما يعتمده الدور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النطاقَ — النطاقُ اتساعٌ والسقفُ قيمة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الصفة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يعمل به الشخصُ في سياقٍ بعينه</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الوظيفةَ — للشخص وظيفةٌ وصفاتٌ عدة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المنح الفردي</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صلاحيةٌ تُمنح لحسابٍ خارج قالبه</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استثناءٌ يُسجَّل ويُراجَع لا قاعدة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آلياتُ المحرّك</w:t>
            </w:r>
          </w:p>
        </w:tc>
      </w:tr>
    </w:tbl>
    <w:p>
      <w:pPr>
        <w:spacing w:after="170"/>
      </w:pPr>
    </w:p>
    <w:p>
      <w:pPr>
        <w:bidi/>
        <w:spacing w:after="130" w:line="308"/>
      </w:pPr>
      <w:r>
        <w:rPr>
          <w:rFonts w:ascii="Segoe UI" w:cs="Segoe UI" w:eastAsia="Segoe UI" w:hAnsi="Segoe UI"/>
          <w:sz w:val="20"/>
          <w:szCs w:val="20"/>
          <w:rtl/>
        </w:rPr>
        <w:t xml:space="preserve">ستُّ آلياتٍ تحكم اشتقاقَ الصلاحية في المنصة:</w:t>
      </w:r>
    </w:p>
    <w:p>
      <w:pPr>
        <w:spacing w:after="140"/>
      </w:pPr>
    </w:p>
    <w:p>
      <w:pPr>
        <w:pStyle w:val="Heading3"/>
        <w:bidi/>
        <w:spacing w:after="80" w:before="190"/>
      </w:pPr>
      <w:r>
        <w:rPr>
          <w:rFonts w:ascii="Segoe UI" w:cs="Segoe UI" w:eastAsia="Segoe UI" w:hAnsi="Segoe UI"/>
          <w:b/>
          <w:bCs/>
          <w:color w:val="1F3A5F"/>
          <w:sz w:val="19"/>
          <w:szCs w:val="19"/>
          <w:rtl/>
        </w:rPr>
        <w:t xml:space="preserve">RB-01   ·   الاشتقاقُ من القالب لا المنحُ الفردي</w:t>
      </w:r>
    </w:p>
    <w:p>
      <w:pPr>
        <w:bidi/>
        <w:spacing w:after="70" w:line="308"/>
      </w:pPr>
      <w:r>
        <w:rPr>
          <w:rFonts w:ascii="Segoe UI" w:cs="Segoe UI" w:eastAsia="Segoe UI" w:hAnsi="Segoe UI"/>
          <w:sz w:val="20"/>
          <w:szCs w:val="20"/>
          <w:rtl/>
        </w:rPr>
        <w:t xml:space="preserve">يرث الحسابُ صلاحياتِه من قالب دوره. والمنحُ الفرديُّ استثناءٌ يُسجَّل بمبرِّره ويُراجَع في الدورة الدورية.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وتراكمُ المنح الفرديةِ أشيعُ سببٍ لانفلات الصلاحيات — وعددُها مؤشرُ صحةٍ يُقاس ويُخفَّض.</w:t>
      </w:r>
    </w:p>
    <w:p>
      <w:pPr>
        <w:spacing w:after="80"/>
      </w:pPr>
    </w:p>
    <w:p>
      <w:pPr>
        <w:pStyle w:val="Heading3"/>
        <w:bidi/>
        <w:spacing w:after="80" w:before="190"/>
      </w:pPr>
      <w:r>
        <w:rPr>
          <w:rFonts w:ascii="Segoe UI" w:cs="Segoe UI" w:eastAsia="Segoe UI" w:hAnsi="Segoe UI"/>
          <w:b/>
          <w:bCs/>
          <w:color w:val="2E5F8A"/>
          <w:sz w:val="19"/>
          <w:szCs w:val="19"/>
          <w:rtl/>
        </w:rPr>
        <w:t xml:space="preserve">RB-02   ·   ثلاثةٌ معًا لا واحد</w:t>
      </w:r>
    </w:p>
    <w:p>
      <w:pPr>
        <w:bidi/>
        <w:spacing w:after="70" w:line="308"/>
      </w:pPr>
      <w:r>
        <w:rPr>
          <w:rFonts w:ascii="Segoe UI" w:cs="Segoe UI" w:eastAsia="Segoe UI" w:hAnsi="Segoe UI"/>
          <w:sz w:val="20"/>
          <w:szCs w:val="20"/>
          <w:rtl/>
        </w:rPr>
        <w:t xml:space="preserve">تُشتق الصلاحيةُ الفعليةُ من ثلاثةٍ: قالبُ الدور وما يُفعل · ونطاقُ التكليف وعلى أي صفوف · ومفتاحُ الظهور وأيُّ أعمدةٍ وبأي زاوية.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وغيابُ أحد الثلاثة يجعل الصلاحيةَ إما واسعةً بلا حدٍّ أو عاجزةً بلا فائدة.</w:t>
      </w:r>
    </w:p>
    <w:p>
      <w:pPr>
        <w:spacing w:after="80"/>
      </w:pPr>
    </w:p>
    <w:p>
      <w:pPr>
        <w:pStyle w:val="Heading3"/>
        <w:bidi/>
        <w:spacing w:after="80" w:before="190"/>
      </w:pPr>
      <w:r>
        <w:rPr>
          <w:rFonts w:ascii="Segoe UI" w:cs="Segoe UI" w:eastAsia="Segoe UI" w:hAnsi="Segoe UI"/>
          <w:b/>
          <w:bCs/>
          <w:color w:val="B08D3F"/>
          <w:sz w:val="19"/>
          <w:szCs w:val="19"/>
          <w:rtl/>
        </w:rPr>
        <w:t xml:space="preserve">RB-03   ·   السقفُ يُفحص عند الاعتماد</w:t>
      </w:r>
    </w:p>
    <w:p>
      <w:pPr>
        <w:bidi/>
        <w:spacing w:after="70" w:line="308"/>
      </w:pPr>
      <w:r>
        <w:rPr>
          <w:rFonts w:ascii="Segoe UI" w:cs="Segoe UI" w:eastAsia="Segoe UI" w:hAnsi="Segoe UI"/>
          <w:sz w:val="20"/>
          <w:szCs w:val="20"/>
          <w:rtl/>
        </w:rPr>
        <w:t xml:space="preserve">لكل دورٍ يعتمد سقفٌ ماليٌّ وكميّ. ويُفحص السقفُ عند كل اعتمادٍ لا عند إنشاء الحساب — فالمستندُ فوق السقف يُرفض ويُرفع لمن يعلوه.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ومرجعُ التفويض يُسجَّل مع كل اعتمادٍ — فالسؤالُ الأولُ في المراجعة: بأي صفةٍ اعتمد؟</w:t>
      </w:r>
    </w:p>
    <w:p>
      <w:pPr>
        <w:spacing w:after="80"/>
      </w:pPr>
    </w:p>
    <w:p>
      <w:pPr>
        <w:pStyle w:val="Heading3"/>
        <w:bidi/>
        <w:spacing w:after="80" w:before="190"/>
      </w:pPr>
      <w:r>
        <w:rPr>
          <w:rFonts w:ascii="Segoe UI" w:cs="Segoe UI" w:eastAsia="Segoe UI" w:hAnsi="Segoe UI"/>
          <w:b/>
          <w:bCs/>
          <w:color w:val="9C2B24"/>
          <w:sz w:val="19"/>
          <w:szCs w:val="19"/>
          <w:rtl/>
        </w:rPr>
        <w:t xml:space="preserve">RB-04   ·   فصلُ الواجبات بنيويّ</w:t>
      </w:r>
    </w:p>
    <w:p>
      <w:pPr>
        <w:bidi/>
        <w:spacing w:after="70" w:line="308"/>
      </w:pPr>
      <w:r>
        <w:rPr>
          <w:rFonts w:ascii="Segoe UI" w:cs="Segoe UI" w:eastAsia="Segoe UI" w:hAnsi="Segoe UI"/>
          <w:sz w:val="20"/>
          <w:szCs w:val="20"/>
          <w:rtl/>
        </w:rPr>
        <w:t xml:space="preserve">مصفوفةُ الواجبات المتعارضةِ معرَّفةٌ سلفًا. والحسابُ الجامعُ بين واجبين منها يُقيَّد ويُرفض اعتمادُه حتى الفصل.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RB-05   ·   الصفاتُ لا تُجمع</w:t>
      </w:r>
    </w:p>
    <w:p>
      <w:pPr>
        <w:bidi/>
        <w:spacing w:after="70" w:line="308"/>
      </w:pPr>
      <w:r>
        <w:rPr>
          <w:rFonts w:ascii="Segoe UI" w:cs="Segoe UI" w:eastAsia="Segoe UI" w:hAnsi="Segoe UI"/>
          <w:sz w:val="20"/>
          <w:szCs w:val="20"/>
          <w:rtl/>
        </w:rPr>
        <w:t xml:space="preserve">للشخص صفاتٌ متعددةٌ يبدّل بينها صراحةً، ولكل صفةٍ نطاقُها وسقفُها. ولا تُجمع صلاحياتُ الصفات في جلسةٍ واحدة.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والجمعُ يمنح صلاحيةَ الصفة الأوسع في كل الأوقات — وهو أخطرُ من المنح الفردي.</w:t>
      </w:r>
    </w:p>
    <w:p>
      <w:pPr>
        <w:spacing w:after="80"/>
      </w:pPr>
    </w:p>
    <w:p>
      <w:pPr>
        <w:pStyle w:val="Heading3"/>
        <w:bidi/>
        <w:spacing w:after="80" w:before="190"/>
      </w:pPr>
      <w:r>
        <w:rPr>
          <w:rFonts w:ascii="Segoe UI" w:cs="Segoe UI" w:eastAsia="Segoe UI" w:hAnsi="Segoe UI"/>
          <w:b/>
          <w:bCs/>
          <w:color w:val="5B3A6E"/>
          <w:sz w:val="19"/>
          <w:szCs w:val="19"/>
          <w:rtl/>
        </w:rPr>
        <w:t xml:space="preserve">RB-06   ·   المحجوبُ لا يُصيَّر</w:t>
      </w:r>
    </w:p>
    <w:p>
      <w:pPr>
        <w:bidi/>
        <w:spacing w:after="70" w:line="308"/>
      </w:pPr>
      <w:r>
        <w:rPr>
          <w:rFonts w:ascii="Segoe UI" w:cs="Segoe UI" w:eastAsia="Segoe UI" w:hAnsi="Segoe UI"/>
          <w:sz w:val="20"/>
          <w:szCs w:val="20"/>
          <w:rtl/>
        </w:rPr>
        <w:t xml:space="preserve">العنصرُ المحجوبُ لا يُرسَل في الاستجابة أصلًا ولا يُصيَّر في الواجهة. والمجموعةُ التي فرغت لا تُعرض.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وإخفاءُ العنصر بأسلوب العرض ثغرةٌ — فالمحتوى يصل ويُقرأ من أدواتِ المطوّر.</w:t>
      </w:r>
    </w:p>
    <w:p>
      <w:pPr>
        <w:spacing w:after="80"/>
      </w:pPr>
    </w:p>
    <w:p>
      <w:pPr>
        <w:spacing w:after="12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مصفوفةُ الواجبات المتعارضة</w:t>
      </w:r>
    </w:p>
    <w:p>
      <w:pPr>
        <w:bidi/>
        <w:spacing w:after="130" w:line="308"/>
      </w:pPr>
      <w:r>
        <w:rPr>
          <w:rFonts w:ascii="Segoe UI" w:cs="Segoe UI" w:eastAsia="Segoe UI" w:hAnsi="Segoe UI"/>
          <w:sz w:val="20"/>
          <w:szCs w:val="20"/>
          <w:rtl/>
        </w:rPr>
        <w:t xml:space="preserve">أزواجٌ لا تُجمع في حسابٍ واحد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الأول</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الثاني</w:t>
            </w:r>
          </w:p>
        </w:tc>
        <w:tc>
          <w:tcPr>
            <w:tcW w:type="dxa" w:w="4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يُجمعان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إنشاءُ المستند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المستند نفسِه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ينشئ لا يشهد على صحة إنشائه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الدفع</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الدفع</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يأذن لا ينفّذ — وإلا صار الإذنُ صوريًّا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الصرف</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المطابقةُ البنكية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صرف لا يطابق ما صرفه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المخزني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والترسية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يشتري لا يشهد بالاستلام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الحماية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منحُ استثناءٍ منها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وضع القيدَ لا يرفعه لنفسه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القيد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نشرُ القيد</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الأساسيُّ في كل نظامٍ محاسبي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المسيّر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المسيّر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من التلاعب في الأجور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تشخيصُ العطل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الجاهزية بعده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شخّص لا يشهد بزوال ما شخّصه</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التفصيلية</w:t>
            </w:r>
          </w:p>
        </w:tc>
      </w:tr>
    </w:tbl>
    <w:p>
      <w:pPr>
        <w:spacing w:after="170"/>
      </w:pPr>
    </w:p>
    <w:p>
      <w:pPr>
        <w:bidi/>
        <w:spacing w:after="130" w:line="308"/>
      </w:pPr>
      <w:r>
        <w:rPr>
          <w:rFonts w:ascii="Segoe UI" w:cs="Segoe UI" w:eastAsia="Segoe UI" w:hAnsi="Segoe UI"/>
          <w:sz w:val="20"/>
          <w:szCs w:val="20"/>
          <w:rtl/>
        </w:rPr>
        <w:t xml:space="preserve">استُخرج 50 حكمًا من 12 مصادرَ معتمدة، ثم فُكِّك 49 منها تفكيكًا ذريًّا فصار المجموعُ 178 متطلبًا مستقلًّا. والتفكيكُ يفصل كلَّ حكمٍ قابلٍ للاختبار على حدة — فلا يُخفي حكمٌ حكمًا في نصٍّ واحد.</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الأدوار والقوالب</w:t>
      </w:r>
    </w:p>
    <w:p>
      <w:pPr>
        <w:bidi/>
        <w:spacing w:after="80" w:line="308"/>
      </w:pPr>
      <w:r>
        <w:rPr>
          <w:rFonts w:ascii="Segoe UI" w:cs="Segoe UI" w:eastAsia="Segoe UI" w:hAnsi="Segoe UI"/>
          <w:color w:val="6B7280"/>
          <w:sz w:val="18"/>
          <w:szCs w:val="18"/>
          <w:rtl/>
        </w:rPr>
        <w:t xml:space="preserve">25 متطلبًا ذريًّا · من 16 حكمًا أصليًّا · المصادر: SRC-002 · SRC-003 · SRC-005 · SRC-007 · SRC-010 · SRC-022 · SRC-039 · SRC-042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كل مرحلة تغيير تُختبر مصفوفة صلاحيات كل دور كاملة، ويثبت الفحص الآلي صفر روابط ميتة أو مكررة.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لـ«بعد كل مرحلة تغيير تُختبر مصفوفة صلاحيات كل دور كامل…»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أزرار الاعتماد المالي مقيَّدة بسقف الدور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لـ«أزرار الاعتماد المالي مقيَّدة بسقف الدور»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وتجاوزه يرفع للمستوى الأعلى برسالة تشرح لا بزر معطَّل صامت.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لـ«أزرار الاعتماد المالي مقيَّدة بسقف الدور»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تُمنح افتراضيًّا لأي دور إشرافي.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«الحقول الحساسة (الراتب · التقييم · الجزاءات · المستن…»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الدوران الإداريان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منح دائمًا لدور إشرافي.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«العناصر الحساسة (راتب · تقييم · جزاءات · مستندات شخص…»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RBA-017-أ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ADM-01 لا تمنح صلاحية عمل ولا دورًا وظيفيًّا (مصفوفة الصلاحيات القائمة)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لـ«ADM-01»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UXP-139-د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ورحلته: الدور ← شاشاته ← مستخدموه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لـ«مدير الصلاحيات — لوحته «الصلاحيات» بثلاثة تبويبات (ا…»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FES-032-ب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FES.PUBLISH (خدمات الإدارات المنشئة آليًّا · شركتها ومشاريعها · لا إنشاء يدويًّا على الدفتر) · FES.REVIEW (محاسب المراجعة · إدارته · قراءة وقرار إعادة) · FES.APPROVE (معتمِد المالية · الشركة · سقف مبلغ لكل مستوى — ومنع اعتماد المرء حدثه بنيويًّا created_by ≠ approver) · FES.POST (الناشر المحاسبي آليًّا · لا نشر يدويًّا) · FES.REVERSE (المراجع المالي · سبب إلزامي وتوثيق) · FES.CLOSE (مسؤول الإقفال · الفترة · بعد استيفاء موانعها)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FES-032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«FES.PUBLISH (خدمات الإدارات المنشئة آليًّا · شركتها …»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ORG-028-ب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يُمنح دورٌ قياديٌّ بتعديل صلاحية يدويًّا في قائمة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يُمنح دورٌ قياديٌّ بتعديل صلاحية يدويًّا في قائمة…»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صلاحيات نوع العلاقة + صلاحيات العائلة الوظيفية + صلاحيات المستوى التنظيمي + صلاحيات المسمّى الوظيفي + صلاحيات نطاق الجهة (إدارة · قسم · وحدة) + صلاحيات النطاق التشغيلي (مشروع · موقع · وردية) + صلاحيات التكليف النافذ − القيود والمنع الصريح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«معادلة الصلاحية الفعلية تُحسب ولا تُخزَّن قائمةً جام…»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ممنوعٌ منعًا باتًّا، وما احتاجه يُشتق من قالبه أو تكليفه ② منحٌ مقيَّدٌ لمجالٍ حساس</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SEC-003-د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مسموحٌ ودائمٌ ما دامت الوظيفة قائمة (لبيانات الملكية والتمويل والحقول الحساسة): الصلاحية فردية بطبيعتها لا عضوية في قالب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SEC-003-هـ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سياسة تجديد وسجل اطّلاع، وتُراجَع دوريًّا كأي صلاحية ③ استثناءٌ فرديٌّ مؤقت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SEC-003-و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مسموحٌ بمدة وسبب ونطاق عبر دورة الموافقات، ويسقط آليًّا بانقضائه ④ كسرُ الزجاج</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SEC-010-ج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يُختار قالبٌ فيمنحه النظامُ حزمةً معتمدة، ثم تُعدَّل بمسار موافقات رسمي لا بتحرير حر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يُمنح موظفٌ صلاحياتِه واحدةً واحدة — يُختار قالبٌ…»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SEC-010-د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والقالب جدولٌ يُعدَّل بقرارٍ لا كودٌ يُبرمج</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يُمنح موظفٌ صلاحياتِه واحدةً واحدة — يُختار قالبٌ…»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قالب نوع العلاقة (حدُّ ما يملكه أيُّ شخصٍ بهذه العلاقة مهما علا مستواه — سقفٌ لا أرضية: موظف المورد لا يتجاوزه بأي قالب آخر · يعتمده الحوكمة + الإدارة العامة) ② قالب العائلة الوظيفية (شاشات العائلة وإجراءاتها الأساسية · يعتمده مدير الإدارة المعنية + الحوكمة) ③ قالب المستوى (ما يميّز المستوى: الاعتماد والتوزيع والإعدادات · يعتمده الحوكمة + الإدارة العامة) ④ قالب المسمّى (إضافات خاصة بالمسمّى — فنيّ هيدروليك يرى شاشات لا يراها فنيّ كهرباء · يعتمده مدير الإدارة) ⑤ قالب التكليف (يُقرأ من org_assignment_types في ORG-01 ولا يُعرَّف هنا مرتين) ⑥ إصدارات القالب.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قالب نوع العلاقة (حدُّ ما يملكه أيُّ شخصٍ بهذه الع…»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إصدارات القالب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قالب مؤرَّخ بإصدارات (version · effective_from/to…»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قالب مؤرَّخ بإصدارات (version · effective_from/to · approval_ref · change_reason · superseded_by)</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قالب مؤرَّخ بإصدارات (version · effective_from/to…»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وتعديل قالب نافذ يُنشئ إصدارًا جديدًا بسريان مستقبلي ولا يُعدَّل بأثر رجعي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قالب مؤرَّخ بإصدارات (version · effective_from/to…»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hr_dictionaries (code · name_ar · layer من relation·family·level · rank للمستوى · active — قواميس الطبقات الثلاث البسيطة تُضاف قيمها بصفٍّ لا بكود) · job_titles (title_code · name_ar · family_code + level_code · org_unit_id · description · duties_json · default_manager_position_id · functional_line_unit_id + operational_line_unit_id · template_id · allowed_scopes_json · amount_cap + currency · prohibitions_json · qualifications_json · active — قاموس المسميات غنيٌّ لا سطرًا في قاموس عام).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لـ«hr_dictionaries (code · name_ar · layer من relation·…»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الأقلُّ يسري (قالبُ المستوى 100,000 وقالبُ المسمّى 50,000 ← السقفُ 50,000) ③ نطاقان مختلفان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SEC-031-هـ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التقاطعُ لا الاتحاد (قالبُ الإدارة «كلُّ المواقع» والتكليفُ «الموقع 18» ← النطاقُ الموقع 18 وحده) ④ حقلٌ حساس</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SEC-031-ي</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كلُّ مصدرٍ بحكمه: «مُنح من قالب العائلة · ومُنع من قالب العلاقة · والنتيجةُ: ممنوع».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F8A"/>
          <w:sz w:val="21"/>
          <w:szCs w:val="21"/>
          <w:rtl/>
        </w:rPr>
        <w:t xml:space="preserve">٥-٢  النطاقات والتكليفات</w:t>
      </w:r>
    </w:p>
    <w:p>
      <w:pPr>
        <w:bidi/>
        <w:spacing w:after="80" w:line="308"/>
      </w:pPr>
      <w:r>
        <w:rPr>
          <w:rFonts w:ascii="Segoe UI" w:cs="Segoe UI" w:eastAsia="Segoe UI" w:hAnsi="Segoe UI"/>
          <w:color w:val="6B7280"/>
          <w:sz w:val="18"/>
          <w:szCs w:val="18"/>
          <w:rtl/>
        </w:rPr>
        <w:t xml:space="preserve">68 متطلبًا ذريًّا · من 44 حكمًا أصليًّا · المصادر: SRC-002 · SRC-003 · SRC-005 · SRC-007 · SRC-015 · SRC-020 · SRC-022 · SRC-039 · SRC-042 · SRC-046 · SRC-036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UXP-055-أ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الصلاحيات تُعاد اختبارًا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UXP-055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لـ«بعد كل مرحلة تغيير تُختبر مصفوفة صلاحيات كل دور كامل…»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الزر المخفي ليس أمانًا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لـ«إخفاء الزر تجربة»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الفحص خادمي أبدًا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لـ«كل إجراء (فتح · إنشاء · تعديل · اعتماد · عكس · تصدير…»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اعتماد للذات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لـ«زر الاعتماد»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السقوف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لـ«أزرار الاعتماد المالي مقيَّدة بسقف الدور»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والمنع افتراضي حتى يُمنح: ① الصفة والصلاحية (الفشل: العنصر لا يُصيَّر أصلًا Hide Node لا خطأ) ② العلاقة بالشخص المعروض (نفسه · مرؤوس مباشر · نطاقه · كل الكيان — الفشل: 403 مسجَّلة في سجل الأمن) ③ مفتاح الموارد البشرية (مفتوح · مغلق · موروث من السياسة — الفشل: العنصر مخفي بقرار موثَّق).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«حارس الصلاحيات ثلاثي الأبعاد — كل عنصر (بطاقة · حقل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المشاهدين الستة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الشخص عن نفسه (كل بطاقاته الشخصية — ولا يرى تقييم …»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الشخص عن نفسه (كل بطاقاته الشخصية — ولا يرى تقييم غيره ولا رواتب سواه) ② المدير المباشر (أداء مرؤوسيه وطلباتهم وحضورهم ووحداتهم وتقييماتهم — ولا يرى رواتبهم ولا سلفهم إلا بمنح صريح من الموارد البشرية) ③ الموارد البشرية (كل العناصر لكل المنتسبين — وهي وحدها من يفتح ويغلق مفاتيح الظهور) ④ مالك الإدارة (ما يخص إدارته ونطاقه من عمل وطلبات واعتمادات — لا الملف الشخصي الكامل) ⑤ الخارجي (نطاقه فقط: فريقه وأفراده ووحداتهم وحصته/عقده ومستخلصاته — ولا يرى بيانات داخلية ولا أطرافًا أخرى ولا أسعار غيره) ⑥ المدقّق (السجلات والآثار للقراءة بصلاحية المراجعة بلا تعديل ولا 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الشخص عن نفسه (كل بطاقاته الشخصية — ولا يرى تقييم …»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خصوصية الناس لا تُدار من داخل الصفحة التي تعرضها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«البوابة تعرض وتلتزم»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البوابة تعرض وتلتزم، والمساحات تعرض وتلتزم، ولوحة إدارة الظهور تقرر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«البوابة تعرض وتلتزم»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الموارد البشرية/شؤون الموظفين تملك سياسة ظهور البيانات الشخصية لكل المنتسبين وفتح العناصر وإغلاقها بكل النطاقات ومنح الحساس بمدة وسبب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الفصل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«من يملك المحتوى (مدير البوابة)»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قاموس العناصر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ما يمكن إظهاره أو إخفاؤه له كود واحد في قاموس واح…»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النطاقات الستة للمفتاح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لـ«حساب بعينه · فئة صفة · إدارة · مشروع · مورد · عميل —…»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بعينه · فئة صفة · إدارة · مشروع · مورد · عميل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لـ«حساب بعينه · فئة صفة · إدارة · مشروع · مورد · عميل —…»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الأولوية المحسومة عند تعارض النطاقات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لـ«الحساب يغلب الفئة»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يغلب الفئة، والفئة تغلب الإدارة/المشروع، وهذه تغلب المورد/العميل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لـ«الحساب يغلب الفئة»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الحساس بمدة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«العناصر الحساسة (راتب · تقييم · جزاءات · مستندات شخص…»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تغيير صامت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لـ«كل فتح أو إغلاق حدث موثَّق (الفاعل · الوقت · النطاق …» · وعند تنفيذ المحفّز بمخوَّلٍ وشرطٍ مستوفًى · فإن الحالةَ تنتقل ويُسجَّل الانتقالُ بفاعله ووقته · والانتقالُ غيرُ المعرَّف يُرفض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فتح أو إغلاق حدث موثَّق (الفاعل · الوقت · النطاق · السبب · المدة)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لـ«كل فتح أو إغلاق حدث موثَّق (الفاعل · الوقت · النطاق …» · وعند تنفيذ المحفّز بمخوَّلٍ وشرطٍ مستوفًى · فإن الحالةَ تنتقل ويُسجَّل الانتقالُ بفاعله ووقته · والانتقالُ غيرُ المعرَّف يُرفض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RBA-013-أ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منع منح الذات قيد بنيوي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«مسؤول يمنح نفسه عنصرًا حساسًا يُمنع بـ403 والمحاولة …»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RBA-014-أ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انتهاء مدة المنح آلي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«العنصر يُغلق بلا تدخل مع إشعار المانح وحدث GrantExpi…» · وعند وقوع الفعل · فإن الحدثَ يُنشر بمفتاحه ويستهلكه المعنيُّ ويتغير أثرُه · وإعادةُ النداء ترجع مرجعَ الأثر الأول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SUP-007-أ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مشرف المورد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لـ«سايدبار أضيق عمدًا بأربعة أبواب — لوحته · اعتماد وحد…» · وعند فتح الشاشة · فإن الأولَ يرى نطاقَه والثانيَ لا يُصيَّر له العنصرُ ولا يُرسَل في الاستجابة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SUP-016-أ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SupplierPortalGuard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15 المعاونين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لـ«سجل صلاحيات — ينقل لباب مدير الصلاحيات» · وعند فتح الشاشة · فإن الأولَ يرى نطاقَه والثانيَ لا يُصيَّر له العنصرُ ولا يُرسَل في الاستجابة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FES-032-أ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أكواد الصلاحية الست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«FES.PUBLISH (خدمات الإدارات المنشئة آليًّا · شركتها …»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ORG-023-أ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الأذونات المشتركة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لـ«من يوافق على ماذا حين يمسّ القرارُ أكثرَ من إدارة»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ORG-023-ب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يوافق على ماذا حين يمسّ القرارُ أكثرَ من إدارة.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لـ«من يوافق على ماذا حين يمسّ القرارُ أكثرَ من إدارة»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ORG-028-أ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التكليف التنظيمي سجلٌّ لا تعديلُ قائمة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يُمنح دورٌ قياديٌّ بتعديل صلاحية يدويًّا في قائمة…»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ORG-028-ج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تكليف سجلٌّ تنظيميٌّ رسميٌّ له بنية ومصدر قرار ومدة ونائب، وتسقط صلاحياته آليًّا بانتهاء مدته بلا تدخل بشري.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يُمنح دورٌ قياديٌّ بتعديل صلاحية يدويًّا في قائمة…»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ORG-029-أ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حقول التكليف التنظيمي التسعة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نوع التكليف (مركزي: مدير صيانة · مدير مشغّلين · مد…»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ORG-029-ب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نوع التكليف (مركزي: مدير صيانة · مدير مشغّلين · مدير مشتريات تشغيلية · مدير مخازن · مدير نقل وترحيل. وموقعي: مدير الموقع · مسؤول صيانة موقع · مسؤول مشغّلي موقع · أمين مخزن موقع · مستلم مشتريات موقع · منسّق نقل بالموقع · مسؤول السكن والإعاشة · ضابط البوابة. ونائب أو مكلَّف مؤقت لأيٍّ منها) ② الهوية والمصدر (الشخص · الصفة الوظيفية · مصدر القرار: مدير التشغيل أو المدير التنفيذي) ③ النطاق (المشروع أو الموقع أو مجموعة المواقع — ولا تكليفَ مفتوحُ النطاق) ④ المدة (تاريخ البداية والنهاية — ولا تكليفَ مفتوحُ المدة، وتمديده قرار جديد لا تعديل تاريخ) ⑤ الصلاحيات والسقف (والسقف في التكليف التشغيلي نطاقي بمواقع ومشاريع وفي المالي نقدي) ⑥ النائب (معتمَد بمدة وسقف مكتوبين — ولا نيابة شفوية ولا مفتوحة المدة) ⑦ التبعية المزدوجة ⑧ السجل (Insert-only لا يُعدَّل) ⑨ التغيير (إنهاء · نقل · تعليق · تفويض مؤقت لبعض الصلاحيات بمدة — كلها قرارات موثَّقة لا تغييرات صامتة).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نوع التكليف (مركزي: مدير صيانة · مدير مشغّلين · مد…»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ORG-031-أ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السقوط الآلي للصلاحية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«انتهاء مدة التكليف يُسقط الصلاحية في اللحظة نفسها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ORG-031-ب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انتهاء مدة التكليف يُسقط الصلاحية في اللحظة نفسها ولا يُنتظر تدخل بشري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«انتهاء مدة التكليف يُسقط الصلاحية في اللحظة نفسها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ORG-031-ج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ومحاولة اعتماد بتكليف منتهٍ تُرفض بـ403 وتُسجَّل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«انتهاء مدة التكليف يُسقط الصلاحية في اللحظة نفسها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المبدأ الحاكم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تُمنح صلاحيةٌ لشخصٍ لأنه معروفٌ أو لأن أحدًا عدّل…»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تُشتق من نوعه الوظيفي ومستواه ومسمّاه وجهته ونطاق تكليفه ومدته والاستثناءات المعتمدة 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تُمنح صلاحيةٌ لشخصٍ لأنه معروفٌ أو لأن أحدًا عدّل…»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معادلة الصلاحية الفعلية تُحسب ولا تُخزَّن قائمةً جامدة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«معادلة الصلاحية الفعلية تُحسب ولا تُخزَّن قائمةً جام…»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SEC-002-د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الصلاحية الفعلية في هذه اللحظة ولهذا النطاق.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«معادلة الصلاحية الفعلية تُحسب ولا تُخزَّن قائمةً جام…»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المنح الفردي بأربع حالات لا حكم واحد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الفرق الحاكم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«الأول يمنح سلطةً بلا سبب»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الأمراض الثلاثة الحتمية للمنح الفردي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موظفان في الوظيفة نفسها بصلاحيات مختلفة ② صلاحيات …»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موظفان في الوظيفة نفسها بصلاحيات مختلفة ② صلاحيات تبقى بعد النقل أو انتهاء التكليف ③ لا أحدَ يعرف لماذا يملك فلانٌ صلاحيةً بعد سنتين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موظفان في الوظيفة نفسها بصلاحيات مختلفة ② صلاحيات …»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المستويات التنظيمية السبعة بما يملك كلٌّ فوق ما قبله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لـ«المستويات التنظيمية السبعة بما يملك كلٌّ فوق ما قبله…»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المنفِّذ (يملك الاطّلاع على مهامه وإنشاء سجلات عمله وتحديثها ورفع طلب أو بلاغ والإرفاق والإرسال للمراجعة · ولا يملك اعتماد عمله ولا عمل غيره ولا الإعدادات ولا بيانات الإدارة كلها ولا منح صلاحية ولا تجاوز موقعه) ② المسؤول (+ استقبال الوارد إلى نطاقه وتوزيع مهامّ محددة ومراجعة الاكتمال الأولي وطلب التصحيح ومتابعة المهل والرفع للأعلى — ولا يعني «مسؤول» اعتمادًا ماليًّا ولا نهائيًّا) ③ المشرف (+ توزيع الأعمال على فريقه ومتابعة التنفيذ واعتماد المرحلة الأولى في نطاقه ومتابعة الحضور ورفع الانحرافات والإعادة للتصحيح — ولا يعتمد ما تجاوز وحدته أو سقفه) ④ رئيس الوحدة (+ إدارة أعمال الوحدة واعتماد أعمال المشرفين في نطاقها ومراجعة الأداء ورفع الاحتياج والتوصية بالتكليفات واعتماد استثناءات منخفضة الأثر) ⑤ مدير القسم (+ إدارة موظفي القسم ووحداته وتوزيع الأدوار والاعتماد في سقفه ومراجعة الأداء ورفع الخطط واستثناءات القسم وترشيح النواب والمكلَّفين) ⑥ مدير الإدارة ⑦ مدير الموقع والمدير التنفيذي.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لـ«المستويات التنظيمية السبعة بما يملك كلٌّ فوق ما قبله…»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قوالب الصلاحيات حزمةٌ لا قائمةَ نقر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يُمنح موظفٌ صلاحياتِه واحدةً واحدة — يُختار قالبٌ…»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أنواع القوالب الستة بمعتمِديها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قالب نوع العلاقة (حدُّ ما يملكه أيُّ شخصٍ بهذه الع…»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أبعاد الصلاحية الأربعة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الظهور (ماذا يرى: الشاشة والتبويب والحقل — والحقول…» · وعند إعادة الحساب من المصدر · فإن الناتجَ يطابق المعروضَ بلا فرق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الظهور (ماذا يرى: الشاشة والتبويب والحقل — والحقول الحساسة لها حارسها المستقل) ② الفعل (ستة عشر فعلًا لا أربع رايات: رؤية الشاشة · رؤية التبويب · رؤية الحقل · إنشاء · تعديل · إرسال · إعادة للتصحيح · اعتماد · رفض · إلغاء · عكس · حذف مسوَّدة فقط · تصدير · طباعة · منح صلاحية · تجاوز سقف) ③ الاعتماد (ماذا يعتمد وبأي سقف: نوع المستند وسقفه النقدي أو النطاقي) ④ النطاق (تسعة نطاقات لا ثنائية: شركة · إدارة · قسم · وحدة · مشروع · موقع · مجموعة مواقع · وردية · سجلاته هو — وهو أهم الأبعاد: الفعل نفسه يختلف بالنطاق، فـ«يعتمد» في موقعه لا في كل المواقع).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الظهور (ماذا يرى: الشاشة والتبويب والحقل — والحقول…» · وعند إعادة الحساب من المصدر · فإن الناتجَ يطابق المعروضَ بلا فرق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قاطعة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يُعتمد نظامُ صلاحياتٍ اختُبر بحسابات واسعة الصلاح…»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الرفع والاستثناءات والخفض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«سلّم رفعٍ بأربع موافقات لمنح صلاحية مدير إدارة (يُرف…»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رفعٍ بأربع موافقات لمنح صلاحية مدير إدارة (يُرفض حتى تكتمل الأربع).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«سلّم رفعٍ بأربع موافقات لمنح صلاحية مدير إدارة (يُرف…»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المصالحة الأولى — الشاشات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«229 موثَّقة مقابل 208 مسجَّلة»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Schema الصلاحيات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لـ«hr_dictionaries (code · name_ar · layer من relation·…»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① — مدير الحركة والتشغيل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وسقفُه نطاقيٌّ لا نقدي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DEC-002-هـ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ويُعيَّن نائبٌ مفوَّضٌ بمدة وسقف مكتوبين لكل موقع أو مجموعة مواقع فلا تتوقف السلسلة بغيابه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DEC-002-ز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ومديرُ الموقع يعتمد الحلقة الأولى في موقعه بتفويضٍ من مدير الحركة والمركزُ يعتمد الثانية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الدمج السبع حين تتعارض القوالب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قاعدتان في الأبعاد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النطاقُ يقيّد الفعلَ ولا يُلغيه — «يعتمد التايم شي…»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النطاقُ يقيّد الفعلَ ولا يُلغيه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النطاقُ يقيّد الفعلَ ولا يُلغيه — «يعتمد التايم شي…»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«يعتمد التايم شيت» في موقعه لا في كل المواقع ② الفعلُ نفسُه يختلف بالنطاق فلا يُوصف بلا نطاقه.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النطاقُ يقيّد الفعلَ ولا يُلغيه — «يعتمد التايم شي…»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يراه المستخدم بخمسة أحكام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 إدارته في مجموعاتها بحسب مستواه ونطاقه، والمنفِّذُ يرى مجموعتين أو ثلاثًا لا الثماني ② خارج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SEC-033-د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أثرَ الإدارات الأخرى داخل ملف المعاملة أو برابط قراءة، لا شاشاتِ الإدارة الأخرى في قائمته ③ الشخصي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SEC-033-ز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وصفرُ تسريبٍ في اختبار التجاوز ⑤ أيعتمد الأدنى للأعلى؟ نعم وهي الحالةُ الطبيعية: مسؤولُ الصيانة يعتمد الخطوةَ الفنيةَ في معاملةٍ رفعها مديرُ إدارةٍ أعلى منه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مخرَجان يُسلَّمان قبل البرمجة وثالثٌ للترحيل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لـ«خريطةُ الأدوار الخمسة القائمة · وأولوياتُ مراجعة الق…»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CRP-064-أ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 الصلاحيات في البلاغات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CRP-064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لـ«من يُنشئ ومن يُصنِّف ومن يُحوِّل ومن يُفرِّع ومن يُغ…» · وعند فتح الشاشة · فإن الأولَ يرى نطاقَه والثانيَ لا يُصيَّر له العنصرُ ولا يُرسَل في الاستجابة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B08D3F"/>
          <w:sz w:val="21"/>
          <w:szCs w:val="21"/>
          <w:rtl/>
        </w:rPr>
        <w:t xml:space="preserve">٥-٣  مفاتيح الظهور والزوايا</w:t>
      </w:r>
    </w:p>
    <w:p>
      <w:pPr>
        <w:bidi/>
        <w:spacing w:after="80" w:line="308"/>
      </w:pPr>
      <w:r>
        <w:rPr>
          <w:rFonts w:ascii="Segoe UI" w:cs="Segoe UI" w:eastAsia="Segoe UI" w:hAnsi="Segoe UI"/>
          <w:color w:val="6B7280"/>
          <w:sz w:val="18"/>
          <w:szCs w:val="18"/>
          <w:rtl/>
        </w:rPr>
        <w:t xml:space="preserve">6 متطلبًا ذريًّا · من 5 حكمًا أصليًّا · المصادر: SRC-005 · SRC-007 · SRC-042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عنصر (بطاقة · حقل · زر · تقرير) يُفحص بثلاثة أبعاد معًا قبل ظهوره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«حارس الصلاحيات ثلاثي الأبعاد — كل عنصر (بطاقة · حقل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 يملك الظهور (الموارد البشرية) لا يغيّر المكوّنات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«من يملك المحتوى (مدير البوابة)»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RBA-017-ب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تمنح ظهورًا فقط</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لـ«ADM-01»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RBA-017-ج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تعرض بيانات شخصية.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لـ«ADM-01»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SEC-012-د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ويُعرض «أثر التغيير» قبل النشر: كم مستخدمًا يتأثر وأيُّ صلاحية تُضاف أو تُسحب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قالب مؤرَّخ بإصدارات (version · effective_from/to…»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229 موثَّقة مقابل 208 مسجَّلة، والفارق واحد وعشرون صفًّا لا يُفترض سببه (صفحات غير مسجَّلة · أو خلفية ليست شاشة · أو تقارير في قناة مستقلة · أو قديمة · أو معالِجات ليست واجهات · أو شاشات خارج الحماية فعلًا)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«229 موثَّقة مقابل 208 مسجَّلة» · وعند تنفيذها · فإن الخادمَ يرفض برمزٍ وسببٍ ويُسجَّل الرفضُ بالمستخدم والوقت · ومرجعُ حالة المصدر: SEC-019</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C9A227"/>
          <w:sz w:val="21"/>
          <w:szCs w:val="21"/>
          <w:rtl/>
        </w:rPr>
        <w:t xml:space="preserve">٥-٤  السقوف والاعتمادات</w:t>
      </w:r>
    </w:p>
    <w:p>
      <w:pPr>
        <w:bidi/>
        <w:spacing w:after="80" w:line="308"/>
      </w:pPr>
      <w:r>
        <w:rPr>
          <w:rFonts w:ascii="Segoe UI" w:cs="Segoe UI" w:eastAsia="Segoe UI" w:hAnsi="Segoe UI"/>
          <w:color w:val="6B7280"/>
          <w:sz w:val="18"/>
          <w:szCs w:val="18"/>
          <w:rtl/>
        </w:rPr>
        <w:t xml:space="preserve">28 متطلبًا ذريًّا · من 20 حكمًا أصليًّا · المصادر: SRC-003 · SRC-007 · SRC-015 · SRC-022 · SRC-039 · SRC-042 · SRC-046 · SRC-036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UXP-089-ب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إجراء (فتح · إنشاء · تعديل · اعتماد · عكس · تصدير) يُفحص في الخادم بكود صلاحية مستقل.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UXP-089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لـ«كل إجراء (فتح · إنشاء · تعديل · اعتماد · عكس · تصدير…»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الاعتماد لا يظهر ولا يعمل لمن أنشأ السجل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لـ«زر الاعتماد»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RBA-003-د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فصل واجبات يمنع أن يفتح أحد لنفسه ما يريد رؤيته.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«من يملك المحتوى (مدير البوابة)»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ما يمكن إظهاره أو إخفاؤه له كود واحد في قاموس واحد (بطاقة · قسم · حقل · زر · تقرير) بمالكه ووثيقته وحساسيته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ما يمكن إظهاره أو إخفاؤه له كود واحد في قاموس واح…»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RBA-006-د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واحدة لا اجتهاد فيها.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لـ«الحساب يغلب الفئة»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RBA-014-ب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العنصر يُغلق بلا تدخل مع إشعار المانح وحدث GrantExpired.</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«العنصر يُغلق بلا تدخل مع إشعار المانح وحدث GrantExpi…» · وعند وقوع الفعل · فإن الحدثَ يُنشر بمفتاحه ويستهلكه المعنيُّ ويتغير أثرُه · وإعادةُ النداء ترجع مرجعَ الأثر الأول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SUP-007-ج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لوحته · اعتماد وحدات معداته · كشفه وتحميلاته · مراسلاته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لـ«سايدبار أضيق عمدًا بأربعة أبواب — لوحته · اعتماد وحد…» · وعند فتح الشاشة · فإن الأولَ يرى نطاقَه والثانيَ لا يُصيَّر له العنصرُ ولا يُرسَل في الاستجابة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SUP-016-هـ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وحدث PortalAccessDenied للمراجعة الأمنية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SUP-016-و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حدث ماليًّا من البوابة إلا اعتماد جزئه.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FES-032-ج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والنيابة والتفويض المؤقت بمدة وسقف موثَّقين — لا استنساخ أدوار.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FES-032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«FES.PUBLISH (خدمات الإدارات المنشئة آليًّا · شركتها …»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ORG-031-د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وهذا يمنع أخطر ثغرة إدارية: مكلَّفٌ سابقٌ يبقى معتمِدًا لأن أحدًا لم يُلغِ صلاحيته.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«انتهاء مدة التكليف يُسقط الصلاحية في اللحظة نفسها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تُمنح صلاحيةٌ لشخصٍ لأنه معروفٌ أو لأن أحدًا عدّل حسابَه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تُمنح صلاحيةٌ لشخصٍ لأنه معروفٌ أو لأن أحدًا عدّل…»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SEC-003-ز</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طارئٌ محدودٌ مراقَب بمدة لا تتجاوز أربعًا وعشرين ساعة وتسجيلٍ كامل ومراجعة لاحقة إلزامية، ولا يتجاوز حارسًا من نوع never.</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والاشتقاق يقتل الثلاثة من جذرها: الوظيفة واحدة فالصلاحية واحدة · والنقل يغيّر المصدر فتسقط · والسؤال يُجاب بالمصدر.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موظفان في الوظيفة نفسها بصلاحيات مختلفة ② صلاحيات …»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يُمنح موظفٌ صلاحياتِه واحدةً واحدة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يُمنح موظفٌ صلاحياتِه واحدةً واحدة — يُختار قالبٌ…»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يُعتمد نظامُ صلاحياتٍ اختُبر بحسابات واسعة الصلاحية وحدها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يُعتمد نظامُ صلاحياتٍ اختُبر بحسابات واسعة الصلاح…»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فالوضع الأول يثبت أن النظام يعمل، والثاني وحده يثبت أن الصلاحيات صحيحة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يُعتمد نظامُ صلاحياتٍ اختُبر بحسابات واسعة الصلاح…»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بيان قابليته للتجاوز: سبعة لا تُتجاوز ولا بكسر الزجاج (عزل الكيانات · منع اعتماد الذات · قفل الفترة · منع حذف سجل ذي أثر · منع تعديل سجل التدقيق · منع منح المرء نفسَه · القيود القانونية الصريحة) · وحارسٌ لا يُفتح بكسر الزجاج ولا بلا سبب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«الحرّاس السبعة عشر — كلٌّ حارسٌ ذرِّيٌّ برمزه وبيان …»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يُعيَّن في مصفوفة الموافقات بصفته الدرجةَ الأولى في سلّم الاعتماد، ولا يُعتمد تغييرٌ في ساعات المشغّلين أو الموردين أو المبيعات ولا في حالة الوحدات إلا بموافقته أولًا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DEC-002-د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يُحدَّد بالمواقع والمشاريع التي يغطّيها لأنه يعتمد وقوعَ الواقعة لا قيمتَها، والقيمةُ سقفُ من بعده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DEC-002-و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تفويضَ شفويٌّ ولا مفتوحُ المدة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المنعُ يغلب المنحَ دائمًا، فمن مُنع من حقلٍ لا يراه ولو منحه عشرةُ قوالب ② سقفان مختلفان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SEC-031-و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الأكثرُ تقييدًا، فحقلُ الراتب أو الحساب البنكيِّ يُخفى إن منعه مصدرٌ واحد ⑤ شخصٌ بصفتين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SEC-031-ز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مساحتان منفصلتان لا اتحادُ صلاحيات، ومبدّلُ المساحة يفصلهما ولا تتسرب صلاحيةُ صفةٍ إلى أخرى ⑥ استثناءٌ يخالف سقفَ العلاقة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SEC-031-ح</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يرفع الاستثناءُ سقفَ نوع العلاقة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SEC-031-ط</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فموظفُ المورد لا يتجاوز سقفَه باستثناء إلا بكسر الزجاج المعرَّف صراحةً بموافقاتٍ عليا ومدةٍ قصيرة ⑦ التفسير عند التعارض</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SEC-033-ح</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فالاعتمادُ باختصاصٍ لا بدرجة، والدرجةُ تحكم السقفَ لا الاختصاص.</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CRP-064-ب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يُنشئ ومن يُصنِّف ومن يُحوِّل ومن يُفرِّع ومن يُغلق — ولكلٍّ حدُّه.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CRP-064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لـ«من يُنشئ ومن يُصنِّف ومن يُحوِّل ومن يُفرِّع ومن يُغ…» · وعند فتح الشاشة · فإن الأولَ يرى نطاقَه والثانيَ لا يُصيَّر له العنصرُ ولا يُرسَل في الاستجابة</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5C63"/>
          <w:sz w:val="21"/>
          <w:szCs w:val="21"/>
          <w:rtl/>
        </w:rPr>
        <w:t xml:space="preserve">٥-٦  الصفات المتعددة والتبديل</w:t>
      </w:r>
    </w:p>
    <w:p>
      <w:pPr>
        <w:bidi/>
        <w:spacing w:after="80" w:line="308"/>
      </w:pPr>
      <w:r>
        <w:rPr>
          <w:rFonts w:ascii="Segoe UI" w:cs="Segoe UI" w:eastAsia="Segoe UI" w:hAnsi="Segoe UI"/>
          <w:color w:val="6B7280"/>
          <w:sz w:val="18"/>
          <w:szCs w:val="18"/>
          <w:rtl/>
        </w:rPr>
        <w:t xml:space="preserve">1 متطلبًا ذريًّا · من 1 حكمًا أصليًّا · المصادر: SRC-042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SEC-033-هـ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 (مهامُّه · موافقاتُه · طلباتُه · بلاغاتُه · ملفُّه) في مساحة عملي فوق الإدارات ④ ما لا يملكه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5B3A6E"/>
          <w:sz w:val="21"/>
          <w:szCs w:val="21"/>
          <w:rtl/>
        </w:rPr>
        <w:t xml:space="preserve">٥-٧  المراجعة الدورية والسحب</w:t>
      </w:r>
    </w:p>
    <w:p>
      <w:pPr>
        <w:bidi/>
        <w:spacing w:after="80" w:line="308"/>
      </w:pPr>
      <w:r>
        <w:rPr>
          <w:rFonts w:ascii="Segoe UI" w:cs="Segoe UI" w:eastAsia="Segoe UI" w:hAnsi="Segoe UI"/>
          <w:color w:val="6B7280"/>
          <w:sz w:val="18"/>
          <w:szCs w:val="18"/>
          <w:rtl/>
        </w:rPr>
        <w:t xml:space="preserve">5 متطلبًا ذريًّا · من 4 حكمًا أصليًّا · المصادر: SRC-007 · SRC-042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RBA-002-و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③ المدقّق يقرأ السياسة والسجل للمراجعة بلا تغيير.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 يمنح سلطةً بلا سبب، والثلاثة الباقية تمنحها بسببٍ موثَّقٍ ومدةٍ ومراجعة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«الأول يمنح سلطةً بلا سبب»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فالممنوع ليس «أن يُذكر اسمُ شخصٍ في صلاحية» بل أن تُمنح بلا مصدرٍ يُفسّرها ولا مراجعةٍ تُنهيها.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«الأول يمنح سلطةً بلا سبب»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SEC-021-هـ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أربعة بكسر الزجاج فقط بمدة ومراجعة لاحقة (بيانات الرواتب · تنفيذ المدفوعات · نشر القيود · تعديل دليل الحسابات) — وبقيتها بضوابطها.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«الحرّاس السبعة عشر — كلٌّ حارسٌ ذرِّيٌّ برمزه وبيان …»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خريطةُ الأدوار الخمسة القائمة · وأولوياتُ مراجعة القوالب من الأرقام · وثلاثُ مصالحاتٍ تُحسم صفًّا صفًّا.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لـ«خريطةُ الأدوار الخمسة القائمة · وأولوياتُ مراجعة الق…» · وعند تنفيذ السيناريو الموصوف · فإن السلوكَ يطابق النصَّ ويُوثَّق الشاهدُ بلقطةٍ أو سجل</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7304D"/>
          <w:sz w:val="21"/>
          <w:szCs w:val="21"/>
          <w:rtl/>
        </w:rPr>
        <w:t xml:space="preserve">٥-٨  آلياتٌ عامة</w:t>
      </w:r>
    </w:p>
    <w:p>
      <w:pPr>
        <w:bidi/>
        <w:spacing w:after="80" w:line="308"/>
      </w:pPr>
      <w:r>
        <w:rPr>
          <w:rFonts w:ascii="Segoe UI" w:cs="Segoe UI" w:eastAsia="Segoe UI" w:hAnsi="Segoe UI"/>
          <w:color w:val="6B7280"/>
          <w:sz w:val="18"/>
          <w:szCs w:val="18"/>
          <w:rtl/>
        </w:rPr>
        <w:t xml:space="preserve">45 متطلبًا ذريًّا · من 29 حكمًا أصليًّا · المصادر: SRC-003 · SRC-005 · SRC-007 · SRC-010 · SRC-015 · SRC-020 · SRC-042 · SRC-046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إخفاء الزر تجربة لا حماية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لـ«إخفاء الزر تجربة»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UXP-066-ج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إجراء يُفحص في الخادم بصلاحيته، والإخفاء زينة فوق الفحص لا بديل عنه.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UXP-066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لـ«إخفاء الزر تجربة»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بنيوي لا اتفاق سلوكي.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لـ«زر الاعتماد»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حارس الصلاحيات ثلاثي الأبعاد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«حارس الصلاحيات ثلاثي الأبعاد — كل عنصر (بطاقة · حقل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الحقول الحساسة (الراتب · التقييم · الجزاءات · المستندات الشخصية) لا تُفتح إلا بمنح صريح ومدة منتهية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«الحقول الحساسة (الراتب · التقييم · الجزاءات · المستن…»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بحسابات وصلاحيات مستقلة لا يملكها المستخدم العادي ولا مديره المباشر.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«البوابة تعرض وتلتزم»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تملك تعديل بيانات الإدارات ولا مكوّنات البوابة ولا صلاحيات العمل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RBA-002-د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② مدير البوابة يملك قاموس عناصر البوابة والبطاقات ونصوص الرسائل والتنبيهات وتخطيط اللوحة الشخصية وتفعيل المكوّنات وإيقافها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RBA-002-هـ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يملك فتح عنصر لحساب ولا رؤية بيانات شخصية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يملك المحتوى (مدير البوابة) لا يرى البيانات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«من يملك المحتوى (مدير البوابة)»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ليس في القاموس لا يُصيَّر أصلًا.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ما يمكن إظهاره أو إخفاؤه له كود واحد في قاموس واح…»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فتُدار السياسة جماعيًّا بلا لمس آلاف الحسابات.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لـ«حساب بعينه · فئة صفة · إدارة · مشروع · مورد · عميل —…»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لم يُضبط فهو موروث من سياسة الفئة، وما لا سياسة له مغلق افتراضيًّا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لـ«الحساب يغلب الفئة»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العناصر الحساسة (راتب · تقييم · جزاءات · مستندات شخصية) لا تُفتح لغير صاحبها إلا بمنح مؤقَّت بمدة وسبب إلزامي ينتهي آليًّا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«العناصر الحساسة (راتب · تقييم · جزاءات · مستندات شخص…»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RBA-008-ج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ويُخطر صاحب البيانات حين يُفتح عنصر حساس عنه لغيره، ما لم يكن الفتح تحقيقًا رسميًّا موثَّقًا.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لـ«كل فتح أو إغلاق حدث موثَّق (الفاعل · الوقت · النطاق …» · وعند تنفيذ المحفّز بمخوَّلٍ وشرطٍ مستوفًى · فإن الحالةَ تنتقل ويُسجَّل الانتقالُ بفاعله ووقته · والانتقالُ غيرُ المعرَّف يُرفض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RBA-013-ب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يمنح نفسه عنصرًا حساسًا يُمنع بـ403 والمحاولة مسجَّلة.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RBA-013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«مسؤول يمنح نفسه عنصرًا حساسًا يُمنع بـ403 والمحاولة …»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UXP-139-أ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الصلاحيات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لـ«مدير الصلاحيات — لوحته «الصلاحيات» بثلاثة تبويبات (ا…»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UXP-139-ب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لوحته «الصلاحيات» بثلاثة تبويبات (الأدوار · الشاشات · المستخدمون) بدل أربع شاشات متفرقة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لـ«مدير الصلاحيات — لوحته «الصلاحيات» بثلاثة تبويبات (ا…»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UXP-139-ج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وسجل النشاط متقدم خلفها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لـ«مدير الصلاحيات — لوحته «الصلاحيات» بثلاثة تبويبات (ا…»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UXP-139-هـ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 شاشات لا أكثر.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UXP-139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لـ«مدير الصلاحيات — لوحته «الصلاحيات» بثلاثة تبويبات (ا…»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SUP-007-ب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سايدبار أضيق عمدًا بأربعة أبواب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لـ«سايدبار أضيق عمدًا بأربعة أبواب — لوحته · اعتماد وحد…» · وعند فتح الشاشة · فإن الأولَ يرى نطاقَه والثانيَ لا يُصيَّر له العنصرُ ولا يُرسَل في الاستجابة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SUP-007-د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يرى إعدادات ولا سجلات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لـ«سايدبار أضيق عمدًا بأربعة أبواب — لوحته · اعتماد وحد…» · وعند فتح الشاشة · فإن الأولَ يرى نطاقَه والثانيَ لا يُصيَّر له العنصرُ ولا يُرسَل في الاستجابة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SUP-007-هـ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والعزل على مورده صارم بحكم البنية.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لـ«سايدبار أضيق عمدًا بأربعة أبواب — لوحته · اعتماد وحد…» · وعند فتح الشاشة · فإن الأولَ يرى نطاقَه والثانيَ لا يُصيَّر له العنصرُ ولا يُرسَل في الاستجابة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SUP-016-ب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طلب من جلسة مشرف يُحقن بمورده تلقائيًّا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SUP-016-ج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الاستعلامات مرشَّحة به في الطبقة لا في الشاشات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SUP-016-د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 مورد آخر → 403 مسجَّلة في سجل الأمن · مسار خارج بوابته → 404 · لا استثناء ولو بمعرّف صريح</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SUP-016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صلاحيات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لـ«سجل صلاحيات — ينقل لباب مدير الصلاحيات» · وعند فتح الشاشة · فإن الأولَ يرى نطاقَه والثانيَ لا يُصيَّر له العنصرُ ولا يُرسَل في الاستجابة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FIN-014-ج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ينقل لباب مدير الصلاحيات لا المالية.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لـ«سجل صلاحيات — ينقل لباب مدير الصلاحيات» · وعند فتح الشاشة · فإن الأولَ يرى نطاقَه والثانيَ لا يُصيَّر له العنصرُ ولا يُرسَل في الاستجابة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 سأل «لماذا يملك فلانٌ هذه الصلاحية؟» وجد جوابًا مركَّبًا من هذه العناصر لا «مُنحت 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تُمنح صلاحيةٌ لشخصٍ لأنه معروفٌ أو لأن أحدًا عدّل…»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والمنعُ يغلب المنحَ دائمًا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«معادلة الصلاحية الفعلية تُحسب ولا تُخزَّن قائمةً جام…»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SEC-003-ب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منحٌ فرديٌّ دائمٌ مباشر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SEC-010-هـ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فإضافة مسمًّى جديد تعبئةٌ لا تطوير.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يُمنح موظفٌ صلاحياتِه واحدةً واحدة — يُختار قالبٌ…»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SEC-012-هـ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ويُختبر في وضع اختبار الصلاحيات قبل التفعيل.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قالب مؤرَّخ بإصدارات (version · effective_from/to…»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SEC-019-د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يُغلق التأسيس قبل اجتياز الثاني.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يُعتمد نظامُ صلاحياتٍ اختُبر بحسابات واسعة الصلاح…»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الحرّاس السبعة عشر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«الحرّاس السبعة عشر — كلٌّ حارسٌ ذرِّيٌّ برمزه وبيان …»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حارسٌ ذرِّيٌّ برمزه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«الحرّاس السبعة عشر — كلٌّ حارسٌ ذرِّيٌّ برمزه وبيان …»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ظيفي مناسب (البيانات الطبية والبنكية)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«الحرّاس السبعة عشر — كلٌّ حارسٌ ذرِّيٌّ برمزه وبيان …»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SEC-024</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مخرَجان يُسلَّمان قبل البرمجة — ولا يبدأ الكود قبلهما.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لـ«مخرَجان يُسلَّمان قبل البرمجة — ولا يبدأ الكود قبلهم…» · وعند تنفيذ السيناريو الموصوف · فإن السلوكَ يطابق النصَّ ويُوثَّق الشاهدُ بلقطةٍ أو سجل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يُبنى تقرير مطابقة ويُحسم كل صفٍّ بقرار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«229 موثَّقة مقابل 208 مسجَّلة»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تُقلب الحماية إلى الإنفاذ قبله.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«229 موثَّقة مقابل 208 مسجَّلة»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DEC-002-ح</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والسريان فورًا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DEC-002-ط</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تُفتح البوابة الأولى قبل تسجيله في مصفوفة الموافقات.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منحٌ ومنع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داخل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SEC-033-و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يُصيَّر أصلًا: لا معطَّلًا ولا مخفيَّ المحتوى</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SEC-033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bl>
    <w:p>
      <w:pPr>
        <w:spacing w:after="16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الالتزام ومعايير القبول</w:t>
            </w:r>
          </w:p>
        </w:tc>
      </w:tr>
    </w:tbl>
    <w:p>
      <w:pPr>
        <w:spacing w:after="170"/>
      </w:pPr>
    </w:p>
    <w:p>
      <w:pPr>
        <w:bidi/>
        <w:spacing w:after="130" w:line="308"/>
      </w:pPr>
      <w:r>
        <w:rPr>
          <w:rFonts w:ascii="Segoe UI" w:cs="Segoe UI" w:eastAsia="Segoe UI" w:hAnsi="Segoe UI"/>
          <w:sz w:val="20"/>
          <w:szCs w:val="20"/>
          <w:rtl/>
        </w:rPr>
        <w:t xml:space="preserve">لا تبني إدارةٌ آليةً موازيةً لهذا المحرّك، ولا يُقبل تصميمٌ يتجاوز عقدَه.</w:t>
      </w:r>
    </w:p>
    <w:p>
      <w:pPr>
        <w:spacing w:after="13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التزامُ الوثائق التابعة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الوثيقةُ التابعة</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يجب أن تلتزم به</w:t>
            </w:r>
          </w:p>
        </w:tc>
        <w:tc>
          <w:tcPr>
            <w:tcW w:type="dxa" w:w="3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شاهدُ الالتزام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وثائق الإدارات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استعمالُ المحرّك ولا بناءَ آليةٍ موازية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إدارةٍ تبني آليةً يوفّرها المحرّك</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تصميمُ الشاشات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 بعقد المحرّك في كل شاشةٍ تستعمله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شاشةٍ تُنادي المحرّكَ بعقده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البرمجةُ والتنفيذ</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نقطةُ تنفيذٍ واحدةٌ للمحرّك لا نسخٌ متعددة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نسخةٍ ثانيةٍ من منطق المحرّك</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معاييرُ القبول العامة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63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w:t>
            </w:r>
          </w:p>
        </w:tc>
        <w:tc>
          <w:tcPr>
            <w:tcW w:type="dxa" w:w="6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الشرحُ والشاهد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AC-E04-01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الاشتقاقُ من القالب</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نسبةُ المنح الفرديِّ تُقاس ولكلٍّ مبرِّرٌ مسجَّل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AC-E04-02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الثلاثةُ معًا</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صلاحيةٍ بلا نطاقٍ أو بلا مفتاح ظهور</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AC-E04-03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السقفُ يُفحص</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مستندٌ فوق السقف يُرفض ويُرفع لمن يعلوه</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AC-E04-04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حسابَ جامع</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مسحٌ دوريٌّ يكشف الجامعَ ويُقيَّده حتى 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AC-E04-05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الصفاتُ لا تُجمع</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الجلسةُ تحمل صفةً واحدةً والتبديلُ صريحٌ ويُسجَّل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AC-E04-06</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المحجوبُ لا يُرسَل</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يفحص خلوَّ الاستجابة من المحجوب</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المخاطر والافتراضات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المخاطر ومعالجتها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1300"/>
        <w:gridCol w:w="4500"/>
      </w:tblGrid>
      <w:tr>
        <w:trPr>
          <w:tblHeader/>
        </w:trPr>
        <w:tc>
          <w:tcPr>
            <w:tcW w:type="dxa" w:w="1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الأثر</w:t>
            </w:r>
          </w:p>
        </w:tc>
        <w:tc>
          <w:tcPr>
            <w:tcW w:type="dxa" w:w="4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منحٌ فرديٌّ يتراكم فتنفلت الصلاحيات</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الاشتقاقُ من القالبِ والمنحُ يُقاس ويُراجَع</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صلاحيةٌ بلا نطاقٍ فتشمل كلَّ الصفوف</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النطاقُ إلزاميٌّ ولا يُحفظ تكليفٌ بدونه</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جمعُ الصفات في جلسةٍ واحدة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الجلسةُ بصفةٍ واحدةٍ والتبديلُ صريح</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واجباتٍ يبقى سياسةً مكتوبة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المصفوفةُ تُنفَّذ بنيويًّا وترفض الاعتماد</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إخفاءُ العنصر بدل حجبه</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المحجوبُ لا يُرسَل في الاستجابة أصلًا</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خاملٌ يبقى بابًا مفتوحًا</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التعطيلُ الآليُّ بعد مدةٍ من آخر دخول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الافتراضات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الهيكلُ التنظيميُّ والأدوارُ معرَّفةٌ قبل بناء القوالب.</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مصفوفةُ الواجبات المتعارضةِ معتمدةٌ قبل إنشاء أول حساب.</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سجلُّ الهوية نافذٌ ليُربط كلُّ حسابٍ بشخصٍ حقيقي.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دوريةُ المراجعة الدوريةِ معتمدةٌ ومعلنة.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w:t>
            </w:r>
          </w:p>
        </w:tc>
      </w:tr>
    </w:tbl>
    <w:p>
      <w:pPr>
        <w:spacing w:after="170"/>
      </w:pPr>
    </w:p>
    <w:p>
      <w:pPr>
        <w:bidi/>
        <w:spacing w:after="130" w:line="308"/>
      </w:pPr>
      <w:r>
        <w:rPr>
          <w:rFonts w:ascii="Segoe UI" w:cs="Segoe UI" w:eastAsia="Segoe UI" w:hAnsi="Segoe UI"/>
          <w:sz w:val="20"/>
          <w:szCs w:val="20"/>
          <w:rtl/>
        </w:rPr>
        <w:t xml:space="preserve">كلُّ متطلبٍ يصل إلى مصدرِه وبابِه واختبارِه. والفحصان الملزمان: صفرُ متطلبٍ بلا اختبار، وصفرُ اختبارٍ بلا متطلب.</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1600"/>
        <w:gridCol w:w="2600"/>
        <w:gridCol w:w="2400"/>
        <w:gridCol w:w="17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المتطلب الذري</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مرجعُ الأب</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المصدر</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الباب</w:t>
            </w:r>
          </w:p>
        </w:tc>
        <w:tc>
          <w:tcPr>
            <w:tcW w:type="dxa" w:w="17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الاختبار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لـ«بعد كل مرحلة تغيير تُختبر مصفوفة صلاحيات كل دور كامل…»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UXP-055-ب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UXP-055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لـ«بعد كل مرحلة تغيير تُختبر مصفوفة صلاحيات كل دور كامل…» · وعند فتح الشاشة · فإن الأولَ يرى نطاقَه والثانيَ لا يُصيَّر له العنصرُ ولا يُرسَل في الاستجابة · ومرجعُ حالة المصدر: UXP-057 · UXP-064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لـ«إخفاء الزر تجربة»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لـ«إخفاء الزر تجربة»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UXP-066-ج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UXP-066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لـ«إخفاء الزر تجربة»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لـ«كل إجراء (فتح · إنشاء · تعديل · اعتماد · عكس · تصدير…»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UXP-089-ب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UXP-089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لـ«كل إجراء (فتح · إنشاء · تعديل · اعتماد · عكس · تصدير…»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UXP-090-أ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لـ«زر الاعتماد»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UXP-090-ب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لـ«زر الاعتماد»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UXP-090-ج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لـ«زر الاعتماد»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لـ«أزرار الاعتماد المالي مقيَّدة بسقف الدور»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لـ«أزرار الاعتماد المالي مقيَّدة بسقف الدور»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لـ«أزرار الاعتماد المالي مقيَّدة بسقف الدور»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«حارس الصلاحيات ثلاثي الأبعاد — كل عنصر (بطاقة · حقل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مفاتيح الظهور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«حارس الصلاحيات ثلاثي الأبعاد — كل عنصر (بطاقة · حقل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«حارس الصلاحيات ثلاثي الأبعاد — كل عنصر (بطاقة · حقل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الشخص عن نفسه (كل بطاقاته الشخصية — ولا يرى تقييم …»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الشخص عن نفسه (كل بطاقاته الشخصية — ولا يرى تقييم …»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«الحقول الحساسة (الراتب · التقييم · الجزاءات · المستن…»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«الحقول الحساسة (الراتب · التقييم · الجزاءات · المستن…»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«البوابة تعرض وتلتزم»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«البوابة تعرض وتلتزم»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«البوابة تعرض وتلتزم»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RBA-002-د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RBA-002-هـ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RBA-002-و</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المراجعة الدورية والسحب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الموارد البشرية/شؤون الموظفين تملك سياسة ظهور البي…»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«من يملك المحتوى (مدير البوابة)»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«من يملك المحتوى (مدير البوابة)»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RBA-003-ج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مفاتيح الظهور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«من يملك المحتوى (مدير البوابة)»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RBA-003-د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«من يملك المحتوى (مدير البوابة)»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ما يمكن إظهاره أو إخفاؤه له كود واحد في قاموس واح…»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ما يمكن إظهاره أو إخفاؤه له كود واحد في قاموس واح…»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RBA-004-ج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ما يمكن إظهاره أو إخفاؤه له كود واحد في قاموس واح…»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RBA-005-أ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لـ«حساب بعينه · فئة صفة · إدارة · مشروع · مورد · عميل —…»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RBA-005-ب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لـ«حساب بعينه · فئة صفة · إدارة · مشروع · مورد · عميل —…»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RBA-005-ج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لـ«حساب بعينه · فئة صفة · إدارة · مشروع · مورد · عميل —…»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RBA-006-أ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لـ«الحساب يغلب الفئة»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RBA-006-ب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لـ«الحساب يغلب الفئة»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RBA-006-ج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لـ«الحساب يغلب الفئة»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RBA-006-د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لـ«الحساب يغلب الفئة»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«العناصر الحساسة (راتب · تقييم · جزاءات · مستندات شخص…»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«العناصر الحساسة (راتب · تقييم · جزاءات · مستندات شخص…»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«العناصر الحساسة (راتب · تقييم · جزاءات · مستندات شخص…»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لـ«كل فتح أو إغلاق حدث موثَّق (الفاعل · الوقت · النطاق …» · وعند تنفيذ المحفّز بمخوَّلٍ وشرطٍ مستوفًى · فإن الحالةَ تنتقل ويُسجَّل الانتقالُ بفاعله ووقته · والانتقالُ غيرُ المعرَّف يُرفض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لـ«كل فتح أو إغلاق حدث موثَّق (الفاعل · الوقت · النطاق …» · وعند تنفيذ المحفّز بمخوَّلٍ وشرطٍ مستوفًى · فإن الحالةَ تنتقل ويُسجَّل الانتقالُ بفاعله ووقته · والانتقالُ غيرُ المعرَّف يُرفض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RBA-008-ج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RBA-008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لـ«كل فتح أو إغلاق حدث موثَّق (الفاعل · الوقت · النطاق …» · وعند تنفيذ المحفّز بمخوَّلٍ وشرطٍ مستوفًى · فإن الحالةَ تنتقل ويُسجَّل الانتقالُ بفاعله ووقته · والانتقالُ غيرُ المعرَّف يُرفض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RBA-013-أ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RBA-013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«مسؤول يمنح نفسه عنصرًا حساسًا يُمنع بـ403 والمحاولة …»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RBA-013-ب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«مسؤول يمنح نفسه عنصرًا حساسًا يُمنع بـ403 والمحاولة …» · وعند تنفيذها · فإن الخادمَ يرفض برمزٍ وسببٍ ويُسجَّل الرفضُ بالمستخدم والوقت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RBA-014-أ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«العنصر يُغلق بلا تدخل مع إشعار المانح وحدث GrantExpi…» · وعند وقوع الفعل · فإن الحدثَ يُنشر بمفتاحه ويستهلكه المعنيُّ ويتغير أثرُه · وإعادةُ النداء ترجع مرجعَ الأثر الأول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RBA-014-ب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«العنصر يُغلق بلا تدخل مع إشعار المانح وحدث GrantExpi…» · وعند وقوع الفعل · فإن الحدثَ يُنشر بمفتاحه ويستهلكه المعنيُّ ويتغير أثرُه · وإعادةُ النداء ترجع مرجعَ الأثر الأول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RBA-017-أ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لـ«ADM-01»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RBA-017-ب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RBA-017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مفاتيح الظهور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لـ«ADM-01»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RBA-017-ج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RBA-017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SRC-007</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مفاتيح الظهور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لـ«ADM-01» · وعند فتح الشاشة · فإن الأولَ يرى نطاقَه والثانيَ لا يُصيَّر له العنصرُ ولا يُرسَل في الاستجابة · ومرجعُ حالة المصدر: RBA-016</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UXP-139-أ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§8.9</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لـ«مدير الصلاحيات — لوحته «الصلاحيات» بثلاثة تبويبات (ا…»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UXP-139-ب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UXP-139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§8.9</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لـ«مدير الصلاحيات — لوحته «الصلاحيات» بثلاثة تبويبات (ا…»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UXP-139-ج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§8.9</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لـ«مدير الصلاحيات — لوحته «الصلاحيات» بثلاثة تبويبات (ا…»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UXP-139-د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UXP-139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لـ«مدير الصلاحيات — لوحته «الصلاحيات» بثلاثة تبويبات (ا…»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UXP-139-هـ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UXP-139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§8.9</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لـ«مدير الصلاحيات — لوحته «الصلاحيات» بثلاثة تبويبات (ا…» · وعند تنفيذ المحفّز بمخوَّلٍ وشرطٍ مستوفًى · فإن الحالةَ تنتقل ويُسجَّل الانتقالُ بفاعله ووقته · والانتقالُ غيرُ المعرَّف يُرفض · ومرجعُ حالة المصدر: UXP-154</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SUP-007-أ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لـ«سايدبار أضيق عمدًا بأربعة أبواب — لوحته · اعتماد وحد…» · وعند فتح الشاشة · فإن الأولَ يرى نطاقَه والثانيَ لا يُصيَّر له العنصرُ ولا يُرسَل في الاستجابة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SUP-007-ب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لـ«سايدبار أضيق عمدًا بأربعة أبواب — لوحته · اعتماد وحد…» · وعند فتح الشاشة · فإن الأولَ يرى نطاقَه والثانيَ لا يُصيَّر له العنصرُ ولا يُرسَل في الاستجابة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SUP-007-ج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لـ«سايدبار أضيق عمدًا بأربعة أبواب — لوحته · اعتماد وحد…» · وعند فتح الشاشة · فإن الأولَ يرى نطاقَه والثانيَ لا يُصيَّر له العنصرُ ولا يُرسَل في الاستجابة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SUP-007-د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SUP-007</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لـ«سايدبار أضيق عمدًا بأربعة أبواب — لوحته · اعتماد وحد…» · وعند فتح الشاشة · فإن الأولَ يرى نطاقَه والثانيَ لا يُصيَّر له العنصرُ ولا يُرسَل في الاستجابة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SUP-007-هـ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SUP-007</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لـ«سايدبار أضيق عمدًا بأربعة أبواب — لوحته · اعتماد وحد…» · وعند فتح الشاشة · فإن الأولَ يرى نطاقَه والثانيَ لا يُصيَّر له العنصرُ ولا يُرسَل في الاستجابة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SUP-016-أ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SUP-016-ب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SUP-016-ج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SUP-016-د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SUP-016-هـ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SUP-016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SUP-016-و</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SUP-016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SRC-015</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«كل طلب من جلسة مشرف يُحقن بمورده تلقائيًّا — الاستعل…» · وعند وقوع الفعل · فإن الحدثَ يُنشر بمفتاحه ويستهلكه المعنيُّ ويتغير أثرُه · وإعادةُ النداء ترجع مرجعَ الأثر الأول · ومرجعُ حالة المصدر: SUP-021 · SUP-023</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لـ«سجل صلاحيات — ينقل لباب مدير الصلاحيات» · وعند فتح الشاشة · فإن الأولَ يرى نطاقَه والثانيَ لا يُصيَّر له العنصرُ ولا يُرسَل في الاستجابة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لـ«سجل صلاحيات — ينقل لباب مدير الصلاحيات» · وعند فتح الشاشة · فإن الأولَ يرى نطاقَه والثانيَ لا يُصيَّر له العنصرُ ولا يُرسَل في الاستجابة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FIN-014-ج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FIN-014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SRC-020</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§15</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لـ«سجل صلاحيات — ينقل لباب مدير الصلاحيات» · وعند فتح الشاشة · فإن الأولَ يرى نطاقَه والثانيَ لا يُصيَّر له العنصرُ ولا يُرسَل في الاستجابة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FES-032-أ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FES-032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«FES.PUBLISH (خدمات الإدارات المنشئة آليًّا · شركتها …»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FES-032-ب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FES-032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«FES.PUBLISH (خدمات الإدارات المنشئة آليًّا · شركتها …»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FES-032-ج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FES-032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SRC-022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حدث: بمعطى تنفيذِ «FES.PUBLISH (خدمات الإدارات المنشئة آليًّا · شركتها …» · وعند وقوع الفعل · فإن الحدثَ يُنشر بمفتاحه ويستهلكه المعنيُّ ويتغير أثرُه · وإعادةُ النداء ترجع مرجعَ الأثر الأول · ومرجعُ حالة المصدر: FES-036 · FES-038</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ORG-023-أ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لـ«من يوافق على ماذا حين يمسّ القرارُ أكثرَ من إدارة»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ORG-023-ب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لـ«من يوافق على ماذا حين يمسّ القرارُ أكثرَ من إدارة»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ORG-028-أ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ORG-028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يُمنح دورٌ قياديٌّ بتعديل صلاحية يدويًّا في قائمة…»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ORG-028-ب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ORG-028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يُمنح دورٌ قياديٌّ بتعديل صلاحية يدويًّا في قائمة…»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ORG-028-ج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ORG-028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يُمنح دورٌ قياديٌّ بتعديل صلاحية يدويًّا في قائمة…»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ORG-029-أ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ORG-029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نوع التكليف (مركزي: مدير صيانة · مدير مشغّلين · مد…»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ORG-029-ب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ORG-029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نوع التكليف (مركزي: مدير صيانة · مدير مشغّلين · مد…»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ORG-031-أ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«انتهاء مدة التكليف يُسقط الصلاحية في اللحظة نفسها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ORG-031-ب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«انتهاء مدة التكليف يُسقط الصلاحية في اللحظة نفسها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ORG-031-ج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«انتهاء مدة التكليف يُسقط الصلاحية في اللحظة نفسها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ORG-031-د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SRC-039</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«انتهاء مدة التكليف يُسقط الصلاحية في اللحظة نفسها ول…»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تُمنح صلاحيةٌ لشخصٍ لأنه معروفٌ أو لأن أحدًا عدّل…»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تُمنح صلاحيةٌ لشخصٍ لأنه معروفٌ أو لأن أحدًا عدّل…»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تُمنح صلاحيةٌ لشخصٍ لأنه معروفٌ أو لأن أحدًا عدّل…»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SEC-001-د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تُمنح صلاحيةٌ لشخصٍ لأنه معروفٌ أو لأن أحدًا عدّل…»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«معادلة الصلاحية الفعلية تُحسب ولا تُخزَّن قائمةً جام…»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«معادلة الصلاحية الفعلية تُحسب ولا تُخزَّن قائمةً جام…»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«معادلة الصلاحية الفعلية تُحسب ولا تُخزَّن قائمةً جام…»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SEC-002-د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«معادلة الصلاحية الفعلية تُحسب ولا تُخزَّن قائمةً جام…»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SEC-003-ج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SEC-003-د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SEC-003-هـ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SEC-003-و</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SEC-003-ز</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فرديٌّ دائمٌ مباشر — ممنوعٌ منعًا باتًّا»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«الأول يمنح سلطةً بلا سبب»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المراجعة الدورية والسحب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«الأول يمنح سلطةً بلا سبب»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SEC-004-ج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المراجعة الدورية والسحب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«الأول يمنح سلطةً بلا سبب»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SEC-005-أ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موظفان في الوظيفة نفسها بصلاحيات مختلفة ② صلاحيات …»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SEC-005-ب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موظفان في الوظيفة نفسها بصلاحيات مختلفة ② صلاحيات …»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SEC-005-ج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SEC-005</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لـ«① موظفان في الوظيفة نفسها بصلاحيات مختلفة ② صلاحيات …»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لـ«المستويات التنظيمية السبعة بما يملك كلٌّ فوق ما قبله…»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SEC-009-ب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SEC-009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لـ«المستويات التنظيمية السبعة بما يملك كلٌّ فوق ما قبله…»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يُمنح موظفٌ صلاحياتِه واحدةً واحدة — يُختار قالبٌ…»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يُمنح موظفٌ صلاحياتِه واحدةً واحدة — يُختار قالبٌ…»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SEC-010-ج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يُمنح موظفٌ صلاحياتِه واحدةً واحدة — يُختار قالبٌ…»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SEC-010-د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يُمنح موظفٌ صلاحياتِه واحدةً واحدة — يُختار قالبٌ…»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SEC-010-هـ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يُمنح موظفٌ صلاحياتِه واحدةً واحدة — يُختار قالبٌ…»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قالب نوع العلاقة (حدُّ ما يملكه أيُّ شخصٍ بهذه الع…»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قالب نوع العلاقة (حدُّ ما يملكه أيُّ شخصٍ بهذه الع…»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قالب مؤرَّخ بإصدارات (version · effective_from/to…»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قالب مؤرَّخ بإصدارات (version · effective_from/to…»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قالب مؤرَّخ بإصدارات (version · effective_from/to…»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SEC-012-د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مفاتيح الظهور والزوايا</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قالب مؤرَّخ بإصدارات (version · effective_from/to…»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SEC-012-هـ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قالب مؤرَّخ بإصدارات (version · effective_from/to…»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لـ«① الظهور (ماذا يرى: الشاشة والتبويب والحقل — والحقول…» · وعند إعادة الحساب من المصدر · فإن الناتجَ يطابق المعروضَ بلا فرق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لـ«① الظهور (ماذا يرى: الشاشة والتبويب والحقل — والحقول…» · وعند إعادة الحساب من المصدر · فإن الناتجَ يطابق المعروضَ بلا فرق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SEC-019-أ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يُعتمد نظامُ صلاحياتٍ اختُبر بحسابات واسعة الصلاح…»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SEC-019-ب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يُعتمد نظامُ صلاحياتٍ اختُبر بحسابات واسعة الصلاح…»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SEC-019-ج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SEC-019</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يُعتمد نظامُ صلاحياتٍ اختُبر بحسابات واسعة الصلاح…»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SEC-019-د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SEC-019</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يُعتمد نظامُ صلاحياتٍ اختُبر بحسابات واسعة الصلاح…»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SEC-021-أ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«الحرّاس السبعة عشر — كلٌّ حارسٌ ذرِّيٌّ برمزه وبيان …»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SEC-021-ب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«الحرّاس السبعة عشر — كلٌّ حارسٌ ذرِّيٌّ برمزه وبيان …»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SEC-021-ج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«الحرّاس السبعة عشر — كلٌّ حارسٌ ذرِّيٌّ برمزه وبيان …»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SEC-021-د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§7.2</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«الحرّاس السبعة عشر — كلٌّ حارسٌ ذرِّيٌّ برمزه وبيان …»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SEC-021-هـ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المراجعة الدورية والسحب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«الحرّاس السبعة عشر — كلٌّ حارسٌ ذرِّيٌّ برمزه وبيان …»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SEC-023-أ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«سلّم رفعٍ بأربع موافقات لمنح صلاحية مدير إدارة (يُرف…»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SEC-023-ب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«سلّم رفعٍ بأربع موافقات لمنح صلاحية مدير إدارة (يُرف…»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SEC-024</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ذريّ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§9</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لـ«مخرَجان يُسلَّمان قبل البرمجة — ولا يبدأ الكود قبلهم…» · وعند تنفيذ السيناريو الموصوف · فإن السلوكَ يطابق النصَّ ويُوثَّق الشاهدُ بلقطةٍ أو سجل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SEC-026-أ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«229 موثَّقة مقابل 208 مسجَّلة»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SEC-026-ب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مفاتيح الظهور والزوايا</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«229 موثَّقة مقابل 208 مسجَّلة»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SEC-026-ج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SEC-026</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§11.6</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«229 موثَّقة مقابل 208 مسجَّلة»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SEC-026-د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§11.6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«229 موثَّقة مقابل 208 مسجَّلة»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SEC-030-أ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SEC-030</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لـ«hr_dictionaries (code · name_ar · layer من relation·…»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SEC-030-ب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SEC-030</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لـ«hr_dictionaries (code · name_ar · layer من relation·…»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DEC-002-أ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DEC-002-ب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DEC-002-ج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DEC-002-د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DEC-002-هـ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DEC-002-و</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DEC-002-ز</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DEC-002-ح</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DEC-002-ط</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«يُعيَّن في مصفوفة الموافقات بصفته الدرجةَ الأولى في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SEC-031-أ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SEC-031-ب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§4.2</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SEC-031-ج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SEC-031-د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SEC-031-هـ</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SEC-031-و</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SEC-031-ز</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SEC-031-ح</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SEC-031-ط</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SEC-031</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SEC-031-ي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منحٌ ومنع — المنعُ يغلب المنحَ دائمًا»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SEC-032-أ</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النطاقُ يقيّد الفعلَ ولا يُلغيه — «يعتمد التايم شي…»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SEC-032-ب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SEC-032</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النطاقُ يقيّد الفعلَ ولا يُلغيه — «يعتمد التايم شي…»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SEC-032-ج</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النطاقُ يقيّد الفعلَ ولا يُلغيه — «يعتمد التايم شي…»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SEC-033-أ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SEC-033-ب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SEC-033-ج</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SEC-033-د</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SEC-033-هـ</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الصفات المتعددة والتبديل</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SEC-033-و</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SEC-033-ز</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SEC-033-ح</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SEC-033</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داخل إدارته — شاشاتُ إدارته في مجموعاتها بحسب مستو…»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SEC-038-أ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SEC-038</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لـ«خريطةُ الأدوار الخمسة القائمة · وأولوياتُ مراجعة الق…»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SEC-038-ب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SEC-038</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المراجعة الدورية والسحب</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لـ«خريطةُ الأدوار الخمسة القائمة · وأولوياتُ مراجعة الق…»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CRP-064-أ</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CRP-064</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SRC-036</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النطاقات والتكليفات</w:t>
            </w:r>
          </w:p>
        </w:tc>
        <w:tc>
          <w:tcPr>
            <w:tcW w:type="dxa" w:w="17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لـ«من يُنشئ ومن يُصنِّف ومن يُحوِّل ومن يُفرِّع ومن يُغ…»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CRP-064-ب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CRP-064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SRC-036</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السقوف والاعتمادات</w:t>
            </w:r>
          </w:p>
        </w:tc>
        <w:tc>
          <w:tcPr>
            <w:tcW w:type="dxa" w:w="17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لـ«من يُنشئ ومن يُصنِّف ومن يُحوِّل ومن يُفرِّع ومن يُغ…» · وعند فتح الشاشة · فإن الأولَ يرى نطاقَه والثانيَ لا يُصيَّر له العنصرُ ولا يُرسَل في الاستجابة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قبول الوثيقة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63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6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المصادر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استُوعبت 12 مصادرَ ولم يُفقد متطلبٌ صالح</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التفكيك</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فُكِّك 49 حكمًا مركَّبًا إلى 178 متطلبًا · وصفرُ متطلبٍ يحمل حكمين قابلين للاختبار منفصلين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المصطلحات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مصطلحٍ حاكمٍ يُستعمل بلا تعريفٍ مثبَّتٍ في القسم الثالث</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اتساقُ المبادئ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مبدأٍ يناقض مبدأً آخرَ في هذه الوثيقة أو فيما فوقها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معايير القبول</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بلا اختبارِ قبولٍ قابلٍ للتنفيذ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يصل إلى مصدرٍ وبابٍ واختبار</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وثيقةٍ تابعةٍ لها شاهدُ التزامٍ محدَّدٌ يُفحص</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نافذٍ يعتمد على قرارٍ معلَّق</w:t>
            </w:r>
          </w:p>
        </w:tc>
      </w:tr>
    </w:tbl>
    <w:p>
      <w:pPr>
        <w:spacing w:after="300"/>
      </w:pPr>
    </w:p>
    <w:p>
      <w:pPr>
        <w:pBdr>
          <w:top w:val="single" w:color="1F3A5F" w:sz="10"/>
        </w:pBdr>
        <w:bidi/>
        <w:spacing w:after="90" w:before="20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سجل الإعداد والمراجعة والاعتماد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التشغيل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محرّك الصلاحيات والتكليفات والظهور   ·   E-04   ·   الإصدار 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RBA</w:t>
    </w:r>
    <w:r>
      <w:rPr>
        <w:rFonts w:ascii="Segoe UI" w:cs="Segoe UI" w:eastAsia="Segoe UI" w:hAnsi="Segoe UI"/>
        <w:color w:val="6B7280"/>
        <w:sz w:val="15"/>
        <w:szCs w:val="15"/>
        <w:rtl/>
      </w:rPr>
      <w:t xml:space="preserve">    E-04 — محرّك الصلاحيات</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2026-08-05T14:10:05.245Z</dcterms:created>
  <dcterms:modified xsi:type="dcterms:W3CDTF">2026-08-05T14:10:05.245Z</dcterms:modified>
</cp:coreProperties>
</file>

<file path=docProps/custom.xml><?xml version="1.0" encoding="utf-8"?>
<Properties xmlns="http://schemas.openxmlformats.org/officeDocument/2006/custom-properties" xmlns:vt="http://schemas.openxmlformats.org/officeDocument/2006/docPropsVTypes"/>
</file>