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Testing &amp; Delivery Engine — Cross-Cutting Engine Document</w:t>
      </w:r>
    </w:p>
    <w:p>
      <w:pPr>
        <w:bidi/>
        <w:spacing w:after="16"/>
      </w:pPr>
      <w:r>
        <w:rPr>
          <w:rFonts w:ascii="Segoe UI" w:cs="Segoe UI" w:eastAsia="Segoe UI" w:hAnsi="Segoe UI"/>
          <w:b/>
          <w:bCs/>
          <w:color w:val="1F2328"/>
          <w:sz w:val="32"/>
          <w:szCs w:val="32"/>
          <w:rtl/>
        </w:rPr>
        <w:t xml:space="preserve">محرّك الاختبارات والتسليم</w:t>
      </w:r>
    </w:p>
    <w:p>
      <w:pPr>
        <w:bidi/>
        <w:spacing w:after="110"/>
      </w:pPr>
      <w:r>
        <w:rPr>
          <w:rFonts w:ascii="Segoe UI" w:cs="Segoe UI" w:eastAsia="Segoe UI" w:hAnsi="Segoe UI"/>
          <w:color w:val="6B7280"/>
          <w:sz w:val="19"/>
          <w:szCs w:val="19"/>
          <w:rtl/>
        </w:rPr>
        <w:t xml:space="preserve">لا يُقبل ما لا يُختبر — أربعُ حالاتٍ لكل فعلٍ وبواباتُ تسليمٍ لا تُقفز</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E-06 — محرّك الاختبارات والتسليم</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Testing, Quality Assurance &amp; Delivery Engine · Cross-Cutting Engine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تعريفُ الآليةِ التي يُثبت بها أن ما بُني يطابق ما طُلب: صيغةُ حالة الاختبار وحدُّها الأدنى وبواباتُ التسليم ومعاييرُ القبول النهائي.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المحرّكاتُ العرضية · تحت الدستور والمعمارية وفوق وثائق الإدارات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مسؤول ضمان الجودة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التقنيون · قادةُ التطوير · مديرو الإدارات المعنيون · فريقُ ضمان الجودة · المراجعون</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معاييرُ الاختبار وحالاتُه وبواباتُ التسليم وقبولُ المستخدم والانحدار · و22 حكمًا مستخرَجًا من 8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18 حكمًا مركَّبًا إلى 48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يعرّف متطلبًا وظيفيًّا — بل كيف يُختبر · ولا يصف أدواتِ الاختبار</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FRD-STD-00 معيار إعداد الوثائق</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المحرّكُ العرضيُّ آليةٌ مشتركةٌ بين كل الإدارات لا تخصُّ واحدةً. ويُقرأ قبل أي وثيقةِ إدارةٍ تستعمله — فوثيقةُ الإدارة تصف دورتَها والمحرّكُ يصف الآليةَ التي تعمل بها كلُّ الدورات.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الغرضُ والحدُّ والمخاطر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والمطورون</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الآلياتُ والمتطلباتُ التفصيلية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٤ و٥ — وهي عمودُ الوثيقة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يلزم إدارتَهم من المحرّك</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القبولُ والتتبعُ والبوابات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٦ و٨ و٩</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TST-001</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ذريٌّ لم يحتج تفكيكًا — نافذٌ بنصّه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TST-001-أ</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الجزءُ الأولُ من حكمٍ مركَّبٍ — ويحمل نطاقَ الحكم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مرجعُ الأب</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الأصليُّ قبل التفكيك — يُقرأ للسياق ولا يُختبر منفردًا</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وثيقةِ إدارةٍ مع نصٍّ في هذا المحرّك فالمحرّكُ هو النافذ. وعند تعارضه مع المعمارية أو الدستور فالأعلى نافذ. وما لم يردْ فيه نصٌّ يُرفع قرارًا ولا يُملأ اجتهادًا.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الغرض والموضع المعماري</w:t>
            </w:r>
          </w:p>
        </w:tc>
      </w:tr>
    </w:tbl>
    <w:p>
      <w:pPr>
        <w:spacing w:after="170"/>
      </w:pPr>
    </w:p>
    <w:p>
      <w:pPr>
        <w:bidi/>
        <w:spacing w:after="130" w:line="308"/>
      </w:pPr>
      <w:r>
        <w:rPr>
          <w:rFonts w:ascii="Segoe UI" w:cs="Segoe UI" w:eastAsia="Segoe UI" w:hAnsi="Segoe UI"/>
          <w:sz w:val="20"/>
          <w:szCs w:val="20"/>
          <w:rtl/>
        </w:rPr>
        <w:t xml:space="preserve">محرّكُ الاختبارات هو ما يحوّل المتطلبَ من نصٍّ إلى واقعٍ مُثبت. فالمتطلبُ الذي لا يُختبر ادعاءٌ لا أكثر — ومن قَبِل بلا اختبارٍ قَبِل بالنية.</w:t>
      </w:r>
    </w:p>
    <w:p>
      <w:pPr>
        <w:bidi/>
        <w:spacing w:after="130" w:line="308"/>
      </w:pPr>
      <w:r>
        <w:rPr>
          <w:rFonts w:ascii="Segoe UI" w:cs="Segoe UI" w:eastAsia="Segoe UI" w:hAnsi="Segoe UI"/>
          <w:sz w:val="20"/>
          <w:szCs w:val="20"/>
          <w:rtl/>
        </w:rPr>
        <w:t xml:space="preserve">ولكل فعلٍ حاكمٍ أربعُ حالاتٍ لا تقلّ: سماحٌ ومنعٌ وتكرارٌ وعكس. وتُكتب بصيغة «بمعطى… وعند… فإن…» فتُختبر آليًّا بلا تفسير. وثلاثةٌ منها يُهملها الفريقُ عادةً ويكتفي بالسماح — وفيها تكمن العيوب.</w:t>
      </w:r>
    </w:p>
    <w:p>
      <w:pPr>
        <w:bidi/>
        <w:spacing w:after="130" w:line="308"/>
      </w:pPr>
      <w:r>
        <w:rPr>
          <w:rFonts w:ascii="Segoe UI" w:cs="Segoe UI" w:eastAsia="Segoe UI" w:hAnsi="Segoe UI"/>
          <w:sz w:val="20"/>
          <w:szCs w:val="20"/>
          <w:rtl/>
        </w:rPr>
        <w:t xml:space="preserve">وبواباتُ التسليم لا تُقفز. فالوحدةُ قبل التكامل، والتكاملُ قبل قبول المستخدم، وقبولُ المستخدم قبل النشر. ومن قفز بوابةً وجد نفسَه يصلح في الإنتاج ما كان يُكتشف في الاختبار.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الموضعُ في هرم الوثائق</w:t>
      </w:r>
    </w:p>
    <w:p>
      <w:pPr>
        <w:bidi/>
        <w:spacing w:after="130" w:line="308"/>
      </w:pPr>
      <w:r>
        <w:rPr>
          <w:rFonts w:ascii="Segoe UI" w:cs="Segoe UI" w:eastAsia="Segoe UI" w:hAnsi="Segoe UI"/>
          <w:sz w:val="20"/>
          <w:szCs w:val="20"/>
          <w:rtl/>
        </w:rPr>
        <w:t xml:space="preserve">يقع المحرّكُ بين المبدأ والتنفيذ ويخدم كلَّ الإدارات: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المبادئُ الحاكمة — الدستور والمعمارية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المحرّك — عقدٌ موحَّدٌ لا يُتجاوز</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محرّك الاختبارات والتسليم — الآليةُ المشتركة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5C63"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وثائقُ الإدارات — تستعمل المحرّكَ ولا تبني موازيًا له</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تحكمه هذه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34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المحكوم</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تفرضه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على من يسري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صيغةُ حالة الاختبار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بمعطى وعند فإن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حالةِ اختبارٍ في المنصة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الحدُّ الأدنى</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أربعُ حالاتٍ لكل فعلٍ حاكم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فعلٍ ذي أثر</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بواباتُ التسليم</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خمسُ بواباتٍ لا تُقفز</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إصدار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تغطيةُ المتطلبات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صفرُ متطلبٍ بلا اختبار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وثيقةِ متطلبات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اختبارُ الانحدار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يُعاد قبل كل إصدار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نشرةٍ للإنتاج</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قبولُ المستخدم</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بسيناريوهاتٍ من عمله لا من التصميم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ميزةٍ تمسّ مستخدمًا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تحكمه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تحكمه</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مرجعُه</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الحاكمة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الدستور D-01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ينفّذ ولا يُنشئ مبدأً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البنيةُ الطبقيةُ والعزل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المعمارية D-02</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يعمل داخل البنية لا يعيد تعريفها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دوراتُ العمل التفصيلية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وثائقُ الإدارات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يوفّر الآليةَ والإدارةُ تستعملها بدورتها</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الوثيقة —  </w:t>
            </w:r>
            <w:r>
              <w:rPr>
                <w:rFonts w:ascii="Segoe UI" w:cs="Segoe UI" w:eastAsia="Segoe UI" w:hAnsi="Segoe UI"/>
                <w:sz w:val="19"/>
                <w:szCs w:val="19"/>
                <w:rtl/>
              </w:rPr>
              <w:t xml:space="preserve">المحرّكُ يفرض الآليةَ ولا يفرض المحتوى — فما يخصُّ إدارةً بعينها يُحسم في وثيقتها.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المصطلحات الحاكمة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وثيقةٍ وشاشةٍ وتقريرٍ في المنصة.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الاختبار</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سيناريو بمعطًى وفعلٍ ونتيجةٍ متوقعة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الخطوةَ — الخطوةُ جزءٌ من الحالة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الأربعُ الحاكمة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كلَّ الحالات — بل الحدَّ الأدنى</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بوابةُ التسليم</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شرطٌ لا يُنتقل قبل استيفائه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مرحلةً — المرحلةُ عملٌ والبوابةُ فحص</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اختبار الانحدار</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اختبارِ ما كان يعمل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اختبارَ الجديد — بل حمايةَ القديم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قبول المستخدم</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المستخدم سيناريوَ عمله الحقيقي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العرضَ — العرضُ مشاهدةٌ والقبولُ تنفيذ</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معاييرُ المحرّك</w:t>
            </w:r>
          </w:p>
        </w:tc>
      </w:tr>
    </w:tbl>
    <w:p>
      <w:pPr>
        <w:spacing w:after="170"/>
      </w:pPr>
    </w:p>
    <w:p>
      <w:pPr>
        <w:bidi/>
        <w:spacing w:after="130" w:line="308"/>
      </w:pPr>
      <w:r>
        <w:rPr>
          <w:rFonts w:ascii="Segoe UI" w:cs="Segoe UI" w:eastAsia="Segoe UI" w:hAnsi="Segoe UI"/>
          <w:sz w:val="20"/>
          <w:szCs w:val="20"/>
          <w:rtl/>
        </w:rPr>
        <w:t xml:space="preserve">ستُّ معاييرَ تحكم كلَّ اختبارٍ وكلَّ تسليم:</w:t>
      </w:r>
    </w:p>
    <w:p>
      <w:pPr>
        <w:spacing w:after="140"/>
      </w:pPr>
    </w:p>
    <w:p>
      <w:pPr>
        <w:pStyle w:val="Heading3"/>
        <w:bidi/>
        <w:spacing w:after="80" w:before="190"/>
      </w:pPr>
      <w:r>
        <w:rPr>
          <w:rFonts w:ascii="Segoe UI" w:cs="Segoe UI" w:eastAsia="Segoe UI" w:hAnsi="Segoe UI"/>
          <w:b/>
          <w:bCs/>
          <w:color w:val="1F3A5F"/>
          <w:sz w:val="19"/>
          <w:szCs w:val="19"/>
          <w:rtl/>
        </w:rPr>
        <w:t xml:space="preserve">TS-01   ·   أربعُ حالاتٍ لكل فعلٍ حاكم</w:t>
      </w:r>
    </w:p>
    <w:p>
      <w:pPr>
        <w:bidi/>
        <w:spacing w:after="70" w:line="308"/>
      </w:pPr>
      <w:r>
        <w:rPr>
          <w:rFonts w:ascii="Segoe UI" w:cs="Segoe UI" w:eastAsia="Segoe UI" w:hAnsi="Segoe UI"/>
          <w:sz w:val="20"/>
          <w:szCs w:val="20"/>
          <w:rtl/>
        </w:rPr>
        <w:t xml:space="preserve">لكل فعلٍ ذي أثرٍ أربعُ حالاتٍ لا تقلّ: سماحٌ بمعطى مخوَّلٍ · ومنعٌ بمعطى غيرِ مخوَّلٍ · وتكرارٌ بإعادة الفعل بالمفتاح نفسِه · وعكسٌ إن كان الأثرُ ماليًّا.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وثلاثةٌ منها تُهمَل عادةً ويُكتفى بالسماح — وفيها تكمن العيوبُ التي تظهر في الإنتاج.</w:t>
      </w:r>
    </w:p>
    <w:p>
      <w:pPr>
        <w:spacing w:after="80"/>
      </w:pPr>
    </w:p>
    <w:p>
      <w:pPr>
        <w:pStyle w:val="Heading3"/>
        <w:bidi/>
        <w:spacing w:after="80" w:before="190"/>
      </w:pPr>
      <w:r>
        <w:rPr>
          <w:rFonts w:ascii="Segoe UI" w:cs="Segoe UI" w:eastAsia="Segoe UI" w:hAnsi="Segoe UI"/>
          <w:b/>
          <w:bCs/>
          <w:color w:val="2E5F8A"/>
          <w:sz w:val="19"/>
          <w:szCs w:val="19"/>
          <w:rtl/>
        </w:rPr>
        <w:t xml:space="preserve">TS-02   ·   الصيغةُ موحَّدةٌ تُختبر آليًّا</w:t>
      </w:r>
    </w:p>
    <w:p>
      <w:pPr>
        <w:bidi/>
        <w:spacing w:after="70" w:line="308"/>
      </w:pPr>
      <w:r>
        <w:rPr>
          <w:rFonts w:ascii="Segoe UI" w:cs="Segoe UI" w:eastAsia="Segoe UI" w:hAnsi="Segoe UI"/>
          <w:sz w:val="20"/>
          <w:szCs w:val="20"/>
          <w:rtl/>
        </w:rPr>
        <w:t xml:space="preserve">تُكتب حالةُ الاختبار بصيغة «بمعطى… وعند… فإن…». فالمعطى حالةُ النظام قبل الفعل، والعندُ الفعلُ نفسُه، والفإنُّ النتيجةُ المتوقعةُ بدقة.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والصيغةُ الموحَّدةُ تجعل الحالةَ قابلةً للأتمتة — والوصفُ الحرُّ يحتاج تفسيرًا في كل مرة.</w:t>
      </w:r>
    </w:p>
    <w:p>
      <w:pPr>
        <w:spacing w:after="80"/>
      </w:pPr>
    </w:p>
    <w:p>
      <w:pPr>
        <w:pStyle w:val="Heading3"/>
        <w:bidi/>
        <w:spacing w:after="80" w:before="190"/>
      </w:pPr>
      <w:r>
        <w:rPr>
          <w:rFonts w:ascii="Segoe UI" w:cs="Segoe UI" w:eastAsia="Segoe UI" w:hAnsi="Segoe UI"/>
          <w:b/>
          <w:bCs/>
          <w:color w:val="B08D3F"/>
          <w:sz w:val="19"/>
          <w:szCs w:val="19"/>
          <w:rtl/>
        </w:rPr>
        <w:t xml:space="preserve">TS-03   ·   صفرُ متطلبٍ بلا اختبار</w:t>
      </w:r>
    </w:p>
    <w:p>
      <w:pPr>
        <w:bidi/>
        <w:spacing w:after="70" w:line="308"/>
      </w:pPr>
      <w:r>
        <w:rPr>
          <w:rFonts w:ascii="Segoe UI" w:cs="Segoe UI" w:eastAsia="Segoe UI" w:hAnsi="Segoe UI"/>
          <w:sz w:val="20"/>
          <w:szCs w:val="20"/>
          <w:rtl/>
        </w:rPr>
        <w:t xml:space="preserve">كلُّ متطلبٍ في كل وثيقةٍ له اختبارُ قبولٍ محدَّد. وكلُّ اختبارٍ يعود لمتطلب. والفحصان الملزمان في كل مصفوفة تتبع.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والمتطلبُ بلا اختبارٍ لا يُقبل — والاختبارُ بلا متطلبٍ يُحذف أو يُنشأ له متطلب.</w:t>
      </w:r>
    </w:p>
    <w:p>
      <w:pPr>
        <w:spacing w:after="80"/>
      </w:pPr>
    </w:p>
    <w:p>
      <w:pPr>
        <w:pStyle w:val="Heading3"/>
        <w:bidi/>
        <w:spacing w:after="80" w:before="190"/>
      </w:pPr>
      <w:r>
        <w:rPr>
          <w:rFonts w:ascii="Segoe UI" w:cs="Segoe UI" w:eastAsia="Segoe UI" w:hAnsi="Segoe UI"/>
          <w:b/>
          <w:bCs/>
          <w:color w:val="9C2B24"/>
          <w:sz w:val="19"/>
          <w:szCs w:val="19"/>
          <w:rtl/>
        </w:rPr>
        <w:t xml:space="preserve">TS-04   ·   البواباتُ الخمسُ لا تُقفز</w:t>
      </w:r>
    </w:p>
    <w:p>
      <w:pPr>
        <w:bidi/>
        <w:spacing w:after="70" w:line="308"/>
      </w:pPr>
      <w:r>
        <w:rPr>
          <w:rFonts w:ascii="Segoe UI" w:cs="Segoe UI" w:eastAsia="Segoe UI" w:hAnsi="Segoe UI"/>
          <w:sz w:val="20"/>
          <w:szCs w:val="20"/>
          <w:rtl/>
        </w:rPr>
        <w:t xml:space="preserve">خمسُ بواباتٍ متتالية: اختبارُ الوحدة · اختبارُ التكامل · اختبارُ الأمان والعزل · قبولُ المستخدم · اختبارُ الانحدار. ولا يُنتقل قبل استيفاء السابقة.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وقفزُ بوابةٍ تحت ضغط الموعد يؤجّل العيبَ إلى الإنتاج حيث كلفتُه أضعاف.</w:t>
      </w:r>
    </w:p>
    <w:p>
      <w:pPr>
        <w:spacing w:after="80"/>
      </w:pPr>
    </w:p>
    <w:p>
      <w:pPr>
        <w:pStyle w:val="Heading3"/>
        <w:bidi/>
        <w:spacing w:after="80" w:before="190"/>
      </w:pPr>
      <w:r>
        <w:rPr>
          <w:rFonts w:ascii="Segoe UI" w:cs="Segoe UI" w:eastAsia="Segoe UI" w:hAnsi="Segoe UI"/>
          <w:b/>
          <w:bCs/>
          <w:color w:val="5B3A6E"/>
          <w:sz w:val="19"/>
          <w:szCs w:val="19"/>
          <w:rtl/>
        </w:rPr>
        <w:t xml:space="preserve">TS-05   ·   العزلُ يُختبر آليًّا</w:t>
      </w:r>
    </w:p>
    <w:p>
      <w:pPr>
        <w:bidi/>
        <w:spacing w:after="70" w:line="308"/>
      </w:pPr>
      <w:r>
        <w:rPr>
          <w:rFonts w:ascii="Segoe UI" w:cs="Segoe UI" w:eastAsia="Segoe UI" w:hAnsi="Segoe UI"/>
          <w:sz w:val="20"/>
          <w:szCs w:val="20"/>
          <w:rtl/>
        </w:rPr>
        <w:t xml:space="preserve">يُختبر العزلُ بين الكيانات في كل إصدار: محاولةُ قراءةِ بيانِ كيانٍ آخرَ بكل المسارات — الواجهةِ والنداءِ المباشرِ والاستعلام.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ونجاحُ محاولةٍ واحدةٍ يوقف الإصدارَ — فالعزلُ إمّا تامٌّ أو غيرُ موجود.</w:t>
      </w:r>
    </w:p>
    <w:p>
      <w:pPr>
        <w:spacing w:after="80"/>
      </w:pPr>
    </w:p>
    <w:p>
      <w:pPr>
        <w:pStyle w:val="Heading3"/>
        <w:bidi/>
        <w:spacing w:after="80" w:before="190"/>
      </w:pPr>
      <w:r>
        <w:rPr>
          <w:rFonts w:ascii="Segoe UI" w:cs="Segoe UI" w:eastAsia="Segoe UI" w:hAnsi="Segoe UI"/>
          <w:b/>
          <w:bCs/>
          <w:color w:val="1F5C63"/>
          <w:sz w:val="19"/>
          <w:szCs w:val="19"/>
          <w:rtl/>
        </w:rPr>
        <w:t xml:space="preserve">TS-06   ·   قبولُ المستخدم بسيناريو عمله</w:t>
      </w:r>
    </w:p>
    <w:p>
      <w:pPr>
        <w:bidi/>
        <w:spacing w:after="70" w:line="308"/>
      </w:pPr>
      <w:r>
        <w:rPr>
          <w:rFonts w:ascii="Segoe UI" w:cs="Segoe UI" w:eastAsia="Segoe UI" w:hAnsi="Segoe UI"/>
          <w:sz w:val="20"/>
          <w:szCs w:val="20"/>
          <w:rtl/>
        </w:rPr>
        <w:t xml:space="preserve">يُنفّذ المستخدمُ سيناريوَ عمله الحقيقيَّ لا سيناريو التصميم. ويُقاس نجاحُه بإتمام المهمة بلا مساعدةٍ لا برضاه.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والعرضُ ليس قبولًا — فالمشاهدةُ لا تكشف ما تكشفه المحاولة.</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البواباتُ الخمسُ وشرطُ كلٍّ</w:t>
      </w:r>
    </w:p>
    <w:p>
      <w:pPr>
        <w:bidi/>
        <w:spacing w:after="130" w:line="308"/>
      </w:pPr>
      <w:r>
        <w:rPr>
          <w:rFonts w:ascii="Segoe UI" w:cs="Segoe UI" w:eastAsia="Segoe UI" w:hAnsi="Segoe UI"/>
          <w:sz w:val="20"/>
          <w:szCs w:val="20"/>
          <w:rtl/>
        </w:rPr>
        <w:t xml:space="preserve">لا يُنتقل من بوابةٍ حتى تُستوفى — والقفزُ يؤجّل العيبَ لا يُلغيه: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2800"/>
        <w:gridCol w:w="2800"/>
      </w:tblGrid>
      <w:tr>
        <w:trPr>
          <w:tblHeader/>
        </w:trPr>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يُختبر</w:t>
            </w:r>
          </w:p>
        </w:tc>
        <w:tc>
          <w:tcPr>
            <w:tcW w:type="dxa" w:w="2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شرطُ العبور</w:t>
            </w:r>
          </w:p>
        </w:tc>
        <w:tc>
          <w:tcPr>
            <w:tcW w:type="dxa" w:w="2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يشهد</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 · الوحدة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المنطقُ في عزلةٍ عن غيره</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تغطيةٌ معلنةٌ وصفرُ إخفاقٍ حرج</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المطوّر</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 · التكامل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والتكاملُ بين الوحدات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حدثٍ يُنشر ويُستهلك ويُعكس</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قائد التطوير</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 · الأمان والعزل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والحرّاسُ والصلاحيات</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تسربٍ وصفرُ نداءٍ محميٍّ يمرّ</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 · قبول المستخدم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سيناريوهاتُ العمل الحقيقية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إتمامُ المهمة بلا مساعدةٍ لدى نسبةٍ معلنة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المستخدمون</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 · الانحدار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كان يعمل قبل التغيير</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إخفاقٍ فيما كان ناجحًا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ضمان الجودة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التفصيلية</w:t>
            </w:r>
          </w:p>
        </w:tc>
      </w:tr>
    </w:tbl>
    <w:p>
      <w:pPr>
        <w:spacing w:after="170"/>
      </w:pPr>
    </w:p>
    <w:p>
      <w:pPr>
        <w:bidi/>
        <w:spacing w:after="130" w:line="308"/>
      </w:pPr>
      <w:r>
        <w:rPr>
          <w:rFonts w:ascii="Segoe UI" w:cs="Segoe UI" w:eastAsia="Segoe UI" w:hAnsi="Segoe UI"/>
          <w:sz w:val="20"/>
          <w:szCs w:val="20"/>
          <w:rtl/>
        </w:rPr>
        <w:t xml:space="preserve">استُخرج 22 حكمًا من 8 مصادرَ معتمدة، ثم فُكِّك 18 منها تفكيكًا ذريًّا فصار المجموعُ 48 متطلبًا مستقلًّا. والتفكيكُ يفصل كلَّ حكمٍ قابلٍ للاختبار على حدة — فلا يُخفي حكمٌ حكمًا في نصٍّ واحد.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حالات الاختبار وصيغتها</w:t>
      </w:r>
    </w:p>
    <w:p>
      <w:pPr>
        <w:bidi/>
        <w:spacing w:after="80" w:line="308"/>
      </w:pPr>
      <w:r>
        <w:rPr>
          <w:rFonts w:ascii="Segoe UI" w:cs="Segoe UI" w:eastAsia="Segoe UI" w:hAnsi="Segoe UI"/>
          <w:color w:val="6B7280"/>
          <w:sz w:val="18"/>
          <w:szCs w:val="18"/>
          <w:rtl/>
        </w:rPr>
        <w:t xml:space="preserve">7 متطلبًا ذريًّا · من 7 حكمًا أصليًّا · المصادر: SRC-002 · SRC-010 · SRC-022 · SRC-057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عتبات الاختبار والقبول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لـ«إنجاز المهمة دون مساعدة ٨٠٪ فأعلى · زمن الإنجاز يُسج…»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الاختبار التنفيذية الإلزامية لكل شاشة ودورة وخدمة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التنفيذية الإلزامية لكل شاشة ودورة وخ…»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UXP-154-ب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الفهم بلا وثائق · الاسم يصف الوظيفة · الأبواب لا تختلط · لوحة لكل دور (ثلاث عشرة لوحة) · نقرتان لأهم خمس مهام تُقاس فعليًّا · الرحلة ظاهرة بشريط حالة · لا تكرار ولا تعارض · لا كسر · الجوال وRTL · اختبار مستخدمين فعليين لكل دور.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UXP-154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لـ«الفهم بلا وثائق · الاسم يصف الوظيفة · الأبواب»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الاختبار المعمارية الأربع عشرة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لـ«مستند صحيح يُنشر مرة · إعادة إرسال المصدر بنفس المفت…»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UAT-002</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ملحق الحمل والتزامن والتحصين — اختبارات غير وظيفية بحدودها المعلنة.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لـ«ملحق الحمل والتزامن والتحصين — اختبارات غير وظيفية 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اختباراتٌ غير وظيفيةٍ بحدودها المعلنة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لـ«اختباراتٌ غير وظيفيةٍ بحدودها المعلنة — الحملُ المتو…»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UAT-012-ب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فحقلٌ يقبل ما لا يجب اختبارُه قبولٍ لا اختبارُ اختراق.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«تحصينُ المدخلات جزءٌ من القبول» · وعند فحص بنيته · فإن كلَّ عمودٍ معتمدٍ موجودٌ وصفرُ عمودٍ غيرِ معرَّف · والأعمدةُ الحاكمةُ السبعةُ حاضرة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٥-٣  بوابات التسليم</w:t>
      </w:r>
    </w:p>
    <w:p>
      <w:pPr>
        <w:bidi/>
        <w:spacing w:after="80" w:line="308"/>
      </w:pPr>
      <w:r>
        <w:rPr>
          <w:rFonts w:ascii="Segoe UI" w:cs="Segoe UI" w:eastAsia="Segoe UI" w:hAnsi="Segoe UI"/>
          <w:color w:val="6B7280"/>
          <w:sz w:val="18"/>
          <w:szCs w:val="18"/>
          <w:rtl/>
        </w:rPr>
        <w:t xml:space="preserve">1 متطلبًا ذريًّا · من 1 حكمًا أصليًّا · المصادر: SRC-054</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PLN-059-ب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بوابةٍ شرطُ إغلاقٍ معلنٌ يُقاس بالأرقام لا بالتقدير.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PLN-059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«لكل بوابةٍ شرطُ إغلاقٍ معلنٌ يُقاس بالأرقام» · وعند الحفظ · فإن الحارسَ يرفض ويبيّن الناقصَ · وباستيفائه ينجح الحفظ</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٥-٤  الأمان والعزل</w:t>
      </w:r>
    </w:p>
    <w:p>
      <w:pPr>
        <w:bidi/>
        <w:spacing w:after="80" w:line="308"/>
      </w:pPr>
      <w:r>
        <w:rPr>
          <w:rFonts w:ascii="Segoe UI" w:cs="Segoe UI" w:eastAsia="Segoe UI" w:hAnsi="Segoe UI"/>
          <w:color w:val="6B7280"/>
          <w:sz w:val="18"/>
          <w:szCs w:val="18"/>
          <w:rtl/>
        </w:rPr>
        <w:t xml:space="preserve">1 متطلبًا ذريًّا · من 1 حكمًا أصليًّا · المصادر: SRC-006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بلوغ أي طبقة مسموحة بنقرتين لدى ٨٠٪ فأعلى · وصفر بطاقة تُصيَّر بلا مرور بالحارس · وصفر رقم بلا رابط تعمّق · وصفر تسريب في محاولات تجاوز النطاق.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لـ«بلوغ أي طبقة مسموحة بنقرتين لدى ٨٠٪ فأعلى · وصفر بطا…» · وعند تنفيذ الحكم بكل حالاته المذكورة في نصِّه · فإن كلَّ بندٍ فيه يتحقق ويُوثَّق شاهدُه · ولا يُقبل الحكمُ بتحقق بعضه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٥-٥  قبول المستخدم</w:t>
      </w:r>
    </w:p>
    <w:p>
      <w:pPr>
        <w:bidi/>
        <w:spacing w:after="80" w:line="308"/>
      </w:pPr>
      <w:r>
        <w:rPr>
          <w:rFonts w:ascii="Segoe UI" w:cs="Segoe UI" w:eastAsia="Segoe UI" w:hAnsi="Segoe UI"/>
          <w:color w:val="6B7280"/>
          <w:sz w:val="18"/>
          <w:szCs w:val="18"/>
          <w:rtl/>
        </w:rPr>
        <w:t xml:space="preserve">12 متطلبًا ذريًّا · من 12 حكمًا أصليًّا · المصادر: SRC-002 · SRC-006 · SRC-007 · SRC-010 · SRC-022 · SRC-044 · SRC-057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نجاح · رفض · إعادة · تكرار · تعارض · فشل جزئي · تعديل بعد الاعتماد · رجوع · بيانات تاريخية · مستخدم غير مخوَّل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التنفيذية الإلزامية لكل شاشة ودورة وخ…»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قبول المساحات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لـ«بلوغ أي طبقة مسموحة بنقرتين لدى ٨٠٪ فأعلى · وصفر بطا…»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قبول إدارة الظهور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لـ«صفر عنصر يُصيَّر بلا قرار من هذه السياسة · وصفر منح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UXP-154-أ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معايير القبول العشرة الملزمة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UXP-154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لـ«الفهم بلا وثائق · الاسم يصف الوظيفة · الأبواب»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صحيح يُنشر مرة · إعادة إرسال المصدر بنفس المفتاح (200 بالمرجع وصفر صف جديد) · مستند متعدد الموردين/البنود (آثار بعددها كلٌّ بمفتاحه) · حدث متعدد العملات · تعديل بعد الاعتماد (حدث عاكس + تصحيح جديد والأصل لا يُعدَّل) · فشل توليد القيد (RetryPending ثم Dead-Letter بإنذار بعد الخامسة) · فشل جزئي بين القيد والذمم · اعتمادان متزامنان (409) · مستخدم غير مخوَّل أو اعتماد الذات (403) · فترة مقفلة (423 والحدث Approved بانتظار فترة مفتوحة) · مستند بلا مرجع أو حساب مطابق (422 ولا صف يتيم) · البيانات التاريخية تُقرأ عبر Views بصفر كسر · تعديل مستند المصدر قبل النشر (الأحدث ينشئ حدثه والقديم Superseded) · الرجوع لإدارة رائدة (علَم الإدارة يعيدها خلال دقائق بلا فقد بيانات).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لـ«مستند صحيح يُنشر مرة · إعادة إرسال المصدر بنفس المفت…»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قبول المعيار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القبول يُقاس بالمتدرب لا بالخبير — بثلاث درجات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لـ«معيار القبول يُقاس بالمتدرب»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بمساراتها ومشاركيها ومعايير قبولها.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لـ«التجربة التشغيلية الشاملة قبل الإطلاق — خطةٌ بمسارات…»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UAT-006</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القبول يُقاس بالمتدرب لا بالخبير — وهو الحكمُ الأخير.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لـ«معيار القبول يُقاس بالمتدرب»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التجربة التشغيلية الشاملة تسبق الإطلاق بمساراتها ومشاركيها ومعايير قبولها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«التجربة التشغيلية الشاملة تسبق الإطلاق بمساراتها ومش…»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UAT-010-أ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القبول بالمتدرب لا بالخبير هو الحكمُ الأخير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«معيار القبول بالمتدرب»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تحصينُ المدخلات جزءٌ من القبول لا من الأمن وحده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«تحصينُ المدخلات جزءٌ من القبول» · وعند فحص بنيته · فإن كلَّ عمودٍ معتمدٍ موجودٌ وصفرُ عمودٍ غيرِ معرَّف · والأعمدةُ الحاكمةُ السبعةُ حاضرة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٥-٧  معاييرُ عامة</w:t>
      </w:r>
    </w:p>
    <w:p>
      <w:pPr>
        <w:bidi/>
        <w:spacing w:after="80" w:line="308"/>
      </w:pPr>
      <w:r>
        <w:rPr>
          <w:rFonts w:ascii="Segoe UI" w:cs="Segoe UI" w:eastAsia="Segoe UI" w:hAnsi="Segoe UI"/>
          <w:color w:val="6B7280"/>
          <w:sz w:val="18"/>
          <w:szCs w:val="18"/>
          <w:rtl/>
        </w:rPr>
        <w:t xml:space="preserve">27 متطلبًا ذريًّا · من 16 حكمًا أصليًّا · المصادر: SRC-002 · SRC-007 · SRC-022 · SRC-044 · SRC-054 · SRC-057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المهمة دون مساعدة ٨٠٪ فأعلى · زمن الإنجاز يُسجَّل ويُقارن قبل/بعد · النقرات نقرتان للمساحة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لـ«إنجاز المهمة دون مساعدة ٨٠٪ فأعلى · زمن الإنجاز يُسج…»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 لبدء الإجراء · صفر خطأ مانع وخطأ بسيط واحد كحد أقصى</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لـ«إنجاز المهمة دون مساعدة ٨٠٪ فأعلى · زمن الإنجاز يُسج…»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UXP-057-د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تكراره لدى أكثر من ٢٠٪ يوجب إعادة التصميم · مؤشر التيه (الرجوع للقائمة) · فهم الاسم قبل الفتح · بلوغ المستند من أي سجل ناتج · درجة السهولة ٤ من ٥ فأعلى.</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لـ«إنجاز المهمة دون مساعدة ٨٠٪ فأعلى · زمن الإنجاز يُسج…»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بخطواتها ونتيجتها المتوقعة.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التنفيذية الإلزامية لكل شاشة ودورة وخ…»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عنصر يُصيَّر بلا قرار من هذه السياسة · وصفر منح حساس بلا مدة وسبب · ومحاكاة «من يرى ماذا» تطابق الواقع في عيّنة خمسين حسابًا بلا فرق.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لـ«صفر عنصر يُصيَّر بلا قرار من هذه السياسة · وصفر منح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إدارة تقرير توافق يحدد الحقول المشتركة المطابقة والمفقودة والمكررة وما يُوحَّد وما تُنقل مسؤوليته وأثر كل تعديل على القيود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تُعتمد شاشة ذات أثر قبل إجابات الأسئلة الست ومطابقة الهيكل الأدنى والمجموعات الثماني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FES-038-د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والقياس: صفر إعادة إدخال للحقول المشتركة في المالية · صفر أثر بلا مستند ومرجع · وكل بحث برقم طلب يعيد سلسلته كاملة حتى القيد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FES-038-هـ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تُختبر على عيّنة أسبوع كامل قبل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 بالدرجة · وبالمتدرب وهو الحكم الأخير.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لـ«معيار القبول يُقاس بالمتدرب»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شروط الإغلاق الوظيفية وغير الوظيفية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«شروط الإغلاق الوظيفية وغير الوظيفية — وقواعدُ الأداء…»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PLN-029-ب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وقواعدُ الأداء السبع تُفرض ولا تُوثَّق.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«شروط الإغلاق الوظيفية وغير الوظيفية — وقواعدُ الأداء…»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PLN-031-أ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المتابعة الأسبوعية بمؤشراتها ومستهدفاتها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لـ«تقدّمُ البوابات (المستهدف صفرُ مهمةٍ بمانعٍ مفتوح)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PLN-031-ب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تقدّمُ البوابات (المستهدف صفرُ مهمةٍ بمانعٍ مفتوح) · الحماياتُ النافذة · ثلاثيُّ العميل (الفواتيرُ الصادرة والذممُ المسجَّلة).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لـ«تقدّمُ البوابات (المستهدف صفرُ مهمةٍ بمانعٍ مفتوح)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التجربة التشغيلية الشاملة قبل الإطلاق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لـ«التجربة التشغيلية الشاملة قبل الإطلاق — خطةٌ بمسارات…»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UAT-003</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وثيقة تجربة النظام — دليل التجربة الميدانية المرافق.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لـ«وثيقة تجربة النظام — دليل التجربة الميدانية المرافق»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UAT-005</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الأداء السبع تُفرض ولا تُوثَّق — وهي شرطُ إغلاقٍ غيرُ وظيفي.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«قواعد الأداء السبع تُفرض ولا تُوثَّق — وهي شرطُ إغلا…»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PLN-056-أ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الأداء السبع تُفرض ولا تُوثَّق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«قواعد الأداء السبع تُفرض ولا تُوثَّق — وهي شرطُ إغلا…»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PLN-056-ب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شرطُ إغلاقٍ غيرُ وظيفيٍّ يُقاس لا يُوصف.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«قواعد الأداء السبع تُفرض ولا تُوثَّق — وهي شرطُ إغلا…»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PLN-059-أ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شروط الإغلاق الوظيفية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PLN-059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«لكل بوابةٍ شرطُ إغلاقٍ معلنٌ يُقاس بالأرقام»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تُختصر في فحص دخان.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«التجربة التشغيلية الشاملة تسبق الإطلاق بمساراتها ومش…»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ملحق الحمل والتزامن والتحصين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لـ«اختباراتٌ غير وظيفيةٍ بحدودها المعلنة — الحملُ المتو…»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الحملُ المتوقع والتزامنُ على السجل الواحد وتحصينُ المدخلات.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لـ«اختباراتٌ غير وظيفيةٍ بحدودها المعلنة — الحملُ المتو…»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وثيقة تجربة النظام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لـ«الدليلُ الميدانيُّ المرافق للتجربة — بمن يجرّب وماذا…»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الدليلُ الميدانيُّ المرافق للتجربة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لـ«الدليلُ الميدانيُّ المرافق للتجربة — بمن يجرّب وماذا…»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UAT-009-ج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بمن يجرّب وماذا يجرّب وكيف يُسجَّل الأثر.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لـ«الدليلُ الميدانيُّ المرافق للتجربة — بمن يجرّب وماذا…»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UAT-010-ب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فما لا يفهمه المتدربُ بلا شرحٍ لا يُقبل.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UAT-010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«معيار القبول بالمتدرب» · وعند تنفيذها · فإن الخادمَ يرفض برمزٍ وسببٍ ويُسجَّل الرفضُ بالمستخدم والوقت</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الالتزام ومعايير القبول</w:t>
            </w:r>
          </w:p>
        </w:tc>
      </w:tr>
    </w:tbl>
    <w:p>
      <w:pPr>
        <w:spacing w:after="170"/>
      </w:pPr>
    </w:p>
    <w:p>
      <w:pPr>
        <w:bidi/>
        <w:spacing w:after="130" w:line="308"/>
      </w:pPr>
      <w:r>
        <w:rPr>
          <w:rFonts w:ascii="Segoe UI" w:cs="Segoe UI" w:eastAsia="Segoe UI" w:hAnsi="Segoe UI"/>
          <w:sz w:val="20"/>
          <w:szCs w:val="20"/>
          <w:rtl/>
        </w:rPr>
        <w:t xml:space="preserve">لا تبني إدارةٌ آليةً موازيةً لهذا المحرّك، ولا يُقبل تصميمٌ يتجاوز عقدَه.</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التزامُ الوثائق التابعة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الوثيقةُ التابعة</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يجب أن تلتزم به</w:t>
            </w:r>
          </w:p>
        </w:tc>
        <w:tc>
          <w:tcPr>
            <w:tcW w:type="dxa" w:w="3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شاهدُ الالتزام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الإدارات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استعمالُ المحرّك ولا بناءَ آليةٍ موازية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إدارةٍ تبني آليةً يوفّرها المحرّك</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تصميمُ الشاشات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 بعقد المحرّك في كل شاشةٍ تستعمله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تُنادي المحرّكَ بعقده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البرمجةُ والتنفيذ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نقطةُ تنفيذٍ واحدةٌ للمحرّك لا نسخٌ متعددة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نسخةٍ ثانيةٍ من منطق المحرّك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معاييرُ القبول العامة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63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6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الشرحُ والشاهد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AC-E06-01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 حالاتٍ لكل فعل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حاكمٍ بأقلَّ من أربع حالات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AC-E06-02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الصيغةُ موحَّدة</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حالةٍ مكتوبةٍ بوصفٍ حرّ</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AC-E06-03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بلا اختبار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الفحصُ في كل مصفوفة تتبع</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AC-E06-04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البواباتُ لا تُقفز</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إصدارٍ عبر بوابةً بلا شهادة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AC-E06-05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يُختبر آليًّا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يجري في كل إصدار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AC-E06-06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القبولُ بتنفيذٍ لا مشاهدة</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قبولٍ يذكر المهامَ المنفَّذة ونسبةَ الإتمام</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الاكتفاءُ بحالة السماح</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الأربعُ إلزاميةٌ وتُفحص في مراجعة الاختبارات</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قفزُ بوابةٍ تحت ضغط الموعد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شهادةُ عبورٍ لكل بوابةٍ بلا استثناء</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بلا اختبارٍ يمرّ</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الفحصان الملزمان في كل مصفوفة تتبع</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عزلٍ يدويٌّ يُهمَل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الأتمتةُ إلزاميةٌ في خط التسليم</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قبولٌ بالعرض لا بالتنفيذ</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القبول يذكر المهامَ المنفَّذة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وثائقُ المتطلبات معتمدةٌ باختبارات قبولها.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بيئةُ اختبارٍ منفصلةٌ ببياناتٍ ممثِّلة.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خطُّ تسليمٍ آليٌّ يشغّل الاختباراتِ في كل دمج.</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مستخدمون حقيقيون متاحون لقبول المستخدم.</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وبابِه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600"/>
        <w:gridCol w:w="2600"/>
        <w:gridCol w:w="2400"/>
        <w:gridCol w:w="17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17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الاختبار وصيغتها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لـ«إنجاز المهمة دون مساعدة ٨٠٪ فأعلى · زمن الإنجاز يُسج…»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لـ«إنجاز المهمة دون مساعدة ٨٠٪ فأعلى · زمن الإنجاز يُسج…»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لـ«إنجاز المهمة دون مساعدة ٨٠٪ فأعلى · زمن الإنجاز يُسج…»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UXP-057-د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لـ«إنجاز المهمة دون مساعدة ٨٠٪ فأعلى · زمن الإنجاز يُسج…»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الاختبار وصيغتها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لـ«حالات الاختبار التنفيذية الإلزامية لكل شاشة ودورة وخ…»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لـ«حالات الاختبار التنفيذية الإلزامية لكل شاشة ودورة وخ…»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لـ«حالات الاختبار التنفيذية الإلزامية لكل شاشة ودورة وخ…»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لـ«بلوغ أي طبقة مسموحة بنقرتين لدى ٨٠٪ فأعلى · وصفر بطا…»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الأمان والعزل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لـ«بلوغ أي طبقة مسموحة بنقرتين لدى ٨٠٪ فأعلى · وصفر بطا…»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لـ«صفر عنصر يُصيَّر بلا قرار من هذه السياسة · وصفر منح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لـ«صفر عنصر يُصيَّر بلا قرار من هذه السياسة · وصفر منح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UXP-154-أ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UXP-154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لـ«الفهم بلا وثائق · الاسم يصف الوظيفة · الأبواب»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UXP-154-ب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UXP-154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الاختبار وصيغتها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لـ«الفهم بلا وثائق · الاسم يصف الوظيفة · الأبواب»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الاختبار وصيغتها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لـ«مستند صحيح يُنشر مرة · إعادة إرسال المصدر بنفس المفت…»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لـ«مستند صحيح يُنشر مرة · إعادة إرسال المصدر بنفس المفت…»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FES-038-د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FES-038-هـ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قبولٍ شامل: بمعطى بيئةٍ مهيَّأةٍ لـ«لكل إدارة تقرير توافق يحدد الحقول المشتركة المطابقة …» · وعند تنفيذ الحكم بكل حالاته المذكورة في نصِّه · فإن كلَّ بندٍ فيه يتحقق ويُوثَّق شاهدُه · ولا يُقبل الحكمُ بتحقق بعضه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لـ«معيار القبول يُقاس بالمتدرب»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لـ«معيار القبول يُقاس بالمتدرب»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PLN-029-أ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PLN-029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«شروط الإغلاق الوظيفية وغير الوظيفية — وقواعدُ الأداء…»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PLN-029-ب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PLN-029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«شروط الإغلاق الوظيفية وغير الوظيفية — وقواعدُ الأداء…»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PLN-031-أ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لـ«تقدّمُ البوابات (المستهدف صفرُ مهمةٍ بمانعٍ مفتوح)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PLN-031-ب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لـ«تقدّمُ البوابات (المستهدف صفرُ مهمةٍ بمانعٍ مفتوح)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لـ«التجربة التشغيلية الشاملة قبل الإطلاق — خطةٌ بمسارات…»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لـ«التجربة التشغيلية الشاملة قبل الإطلاق — خطةٌ بمسارات…»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UAT-002</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الاختبار وصيغتها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لـ«ملحق الحمل والتزامن والتحصين — اختبارات غير وظيفية 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UAT-003</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لـ«وثيقة تجربة النظام — دليل التجربة الميدانية المرافق»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UAT-005</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ملحق</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«قواعد الأداء السبع تُفرض ولا تُوثَّق — وهي شرطُ إغلا…»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UAT-006</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لـ«معيار القبول يُقاس بالمتدرب»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PLN-056-أ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PLN-056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«قواعد الأداء السبع تُفرض ولا تُوثَّق — وهي شرطُ إغلا…»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PLN-056-ب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PLN-056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«قواعد الأداء السبع تُفرض ولا تُوثَّق — وهي شرطُ إغلا…»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PLN-059-أ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PLN-059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«لكل بوابةٍ شرطُ إغلاقٍ معلنٌ يُقاس بالأرقام»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PLN-059-ب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PLN-059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بوابات التسليم</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«لكل بوابةٍ شرطُ إغلاقٍ معلنٌ يُقاس بالأرقام»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«التجربة التشغيلية الشاملة تسبق الإطلاق بمساراتها ومش…»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«التجربة التشغيلية الشاملة تسبق الإطلاق بمساراتها ومش…»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ملحق</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لـ«اختباراتٌ غير وظيفيةٍ بحدودها المعلنة — الحملُ المتو…»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الاختبار وصيغتها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لـ«اختباراتٌ غير وظيفيةٍ بحدودها المعلنة — الحملُ المتو…»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ملحق</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لـ«اختباراتٌ غير وظيفيةٍ بحدودها المعلنة — الحملُ المتو…»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لـ«الدليلُ الميدانيُّ المرافق للتجربة — بمن يجرّب وماذا…»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لـ«الدليلُ الميدانيُّ المرافق للتجربة — بمن يجرّب وماذا…»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UAT-009-ج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لـ«الدليلُ الميدانيُّ المرافق للتجربة — بمن يجرّب وماذا…»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UAT-010-أ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«معيار القبول بالمتدرب»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UAT-010-ب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«معيار القبول بالمتدرب»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UAT-012-أ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«تحصينُ المدخلات جزءٌ من القبول»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UAT-012-ب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UAT-012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الاختبار وصيغتها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«تحصينُ المدخلات جزءٌ من القبول» · وعند فحص بنيته · فإن كلَّ عمودٍ معتمدٍ موجودٌ وصفرُ عمودٍ غيرِ معرَّف · والأعمدةُ الحاكمةُ السبعةُ حاضرة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8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18 حكمًا مركَّبًا إلى 48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المصطلحات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مصطلحٍ حاكمٍ يُستعمل بلا تعريفٍ مثبَّتٍ في القسم الثالث</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اتساقُ المبادئ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مبدأٍ يناقض مبدأً آخرَ في هذه الوثيقة أو فيما فوقها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بلا اختبارِ قبولٍ قابلٍ للتنفيذ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وبابٍ واختبار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وثيقةٍ تابعةٍ لها شاهدُ التزامٍ محدَّدٌ يُفحص</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محرّك الاختبارات والتسليم   ·   E-06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TST</w:t>
    </w:r>
    <w:r>
      <w:rPr>
        <w:rFonts w:ascii="Segoe UI" w:cs="Segoe UI" w:eastAsia="Segoe UI" w:hAnsi="Segoe UI"/>
        <w:color w:val="6B7280"/>
        <w:sz w:val="15"/>
        <w:szCs w:val="15"/>
        <w:rtl/>
      </w:rPr>
      <w:t xml:space="preserve">    E-06 — محرّك الاختبارات</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2026-08-05T14:10:05.704Z</dcterms:created>
  <dcterms:modified xsi:type="dcterms:W3CDTF">2026-08-05T14:10:05.704Z</dcterms:modified>
</cp:coreProperties>
</file>

<file path=docProps/custom.xml><?xml version="1.0" encoding="utf-8"?>
<Properties xmlns="http://schemas.openxmlformats.org/officeDocument/2006/custom-properties" xmlns:vt="http://schemas.openxmlformats.org/officeDocument/2006/docPropsVTypes"/>
</file>