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ملحق التجربة الشاملة — الحمل والتزامن والتحصين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UAT Annex §12 — Load, Concurrency, Edge Cases &amp; Hardening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حجمُ البيانات ليس تزامنًا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سبعةُ آلافِ صفٍّ لا تختبر مئتَي مستخدمٍ يضغطون في اللحظة نفسها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خمسةُ بنودٍ تُلحق بخطة التجربة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الحملُ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تضاربُ التزامن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حافةُ منتصف الليل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التحصينُ الأمني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ومعاييرُ القرار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ومن ينفّذ التجربةَ سؤالٌ حاكمٌ لا تفصيل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تجربةٌ يشغّلها المطوّرون تختبر الكود، ويشغّلها المستخدمون تختبر التصميم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لا يُعاد كتابةُ شيءٍ — يُلحق 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كما هو، وما قبله يبقى بلا مسّ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EQUIP-UAT-01-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ملحق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لخطة التجربة الشاملة — الحمل والتزامن والتحصين ومعايير القرار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يُلحق بخطة التجربة الشاملة قسمًا أخيرًا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يُعدَّل ما قبله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والخطةُ الوظيفيةُ تبقى كما هي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الخطةُ تغطي الدورةَ الوظيفيةَ من العميل إلى القيد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تختبر الحملَ الذي سيُطلق عليه النظام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التزامنَ ولا حافةَ التوقيت ولا التحصينَ الأمني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سببه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PLAN-05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شروط الإغلاق غير الوظيفية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قواعد الأداء السبع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N-24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N-25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N-26)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POL-01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المرجع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نافذٌ — ولا يُصدر تقريرُ القرار النهائي قبل استيفاء بنوده الخمسة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نطاق الملحق وتوقيته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قاعدةٌ تسبق كل بند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التجربةُ حدثان لا حدثٌ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التجربةُ الوظيفيةُ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تُشغَّل متى اكتملت وظائفُها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وتجربةُ الحمل لا تُشغَّل قبل اكتمال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N-24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الطابور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N-26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جاهزيةُ البنية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فتشغيلُها قبلهما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فشلٌ مضمونٌ يُهدر دورةً كاملة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ويُنتج تقريرًا يقيس ما لم يُبنَ بعد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والقرارُ النهائيُّ لا يصدر إلا بعد الاثنتين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متى تُشغَّل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وشرطُها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ومخرَجُها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التجربة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عند اكتمال الدورة الوظيفية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بيئةٌ موسومةٌ ونظيفةٌ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المخرَج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تقريرُ المطابقة الوظيفية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الوظيفية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الخطة الأصلية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بعد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N-24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N-26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حصرًا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حجمُ بياناتٍ شبيهٌ بالإنتاج لا بيئةُ التجربة الصغيرة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المخرَج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تقريرُ الأداء بأرقام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p95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الحمل والتزامن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12.2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–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12.3)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 الوظيفية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نافذةٌ زمنيةٌ محددة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المخرَج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شاهدُ حافة التوقيت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حافة منتصف الليل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12.4)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قبل الاثنتين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شيء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المخرَج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شاهدُ التحصين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التحصين الأمني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12.5)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12.1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من ينفّذ التجربة — سؤالٌ حاكمٌ لا تفصيل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التجربةُ التي يشغّلها المطوّرون تختبر الكودَ، والتي يشغّلها المستخدمون تختبر التصميم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ومعاييرُ قبولنا تنصّ على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«يومُ موقعٍ كاملٌ لدى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80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٪ من مسؤولي العمليات بلا مساعدة»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وهذا لا يُقاس إلا بمستخدمين حقيقيين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فتُشغَّل الدورةُ الوظيفيةُ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بمستخدمي الإدارات أنفسِهم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بفريق التطوير،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ويقتصر دورُ الفريق على المراقبة والتوثيق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من يشغّلها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وماذا يُقاس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الحلقة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مدخلُ ساعاتٍ فعليٌّ من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ويُقاس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الزمنُ لإتمام يومٍ كامل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عددُ مرات طلب المساعدة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عددُ الحقول التي أُدخلت خطأً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التايم شيت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الحركة والتشغيل ومديرو الإدارات الأربع أنفسُهم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ويُقاس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عرف كلٌّ ما يخصّه في دوره بلا شرح؟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سلسلةُ الاعتماد الخماسية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مسؤولُ التسويات ومسؤولُ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ويُقاس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فُتح مصدرُ كل رقمٍ بنقرةٍ واحدة؟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المسيّرُ والمستخلص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مستخدمٌ لم يُدرَّب إطلاقًا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يُطلب منه إتمامُ مهمةٍ واحدة — ويُقاس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أتمّها؟ وفي كم دقيقة؟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اختبارُ الغريب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اختبار الحمل والتزامن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المشكلةُ التي يعالجها هذا البند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سبعةُ آلافِ صفٍّ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حجمُ بياناتٍ لا تزامن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وستون مشغّلًا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لا يثبتون شيئًا عن مسيّر ألفين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ومستخدمٌ واحدٌ يفعل خطأً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لا يكشف تسابقًا بين اثنين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الشرط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وشاهدُ النجاح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الاختبار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مئتا مستخدمٍ متزامنٍ بسيناريو يوم عملٍ حقيقي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تايم شيتٌ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اعتماداتٌ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الشاهد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من فتحات الشاشات تكتمل دون ثانيتين، مقيسةً من ضغطة المستخدم إلى اكتمال العرض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الحمل الأساسي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ذروةُ إقفال يومٍ بأربعين طلبًا في الثانية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الشاهد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شاشةَ تتجاوز سقفها ولا خطأَ مهلةٍ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الذروة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تشغيلُ مسيّرِ ألفَي موظفٍ عبر الطابور بينما مئتا مستخدمٍ يعملون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الشاهد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شاشةَ تتجمد أثناء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والمهمةُ تكتمل بإشعار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وفشلُ دفعةٍ لا يُسقط الباقي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المسيّر تحت الحمل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اختبارُ العزل أثناء الحمل لا في هدوء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عشرون محاولةَ تجاوزِ نطاقٍ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بينما مئتا مستخدمٍ يعملون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الشاهد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تسريبٍ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فأخطاءُ العزل تحت التزامن تظهر بغير ما تظهر به في الهدوء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اختلاطُ جلسةٍ أو إعادةُ استعمال اتصالٍ بسياقٍ خاطئ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العزل تحت الحمل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ثلاثُ تشغيلاتٍ متطابقةِ النتيجة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وبينها إعادةُ ضبطٍ للحالة إلى نقطةِ البدء نفسِها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وإلا نمت البياناتُ فاختلفت النتائجُ بلا سببٍ حقيقي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التكرار الثلاثي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على حجم بياناتٍ شبيهٍ بالإنتاج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على بيئة التجربة الصغيرة ولا على قاعدةٍ فارغة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فاختبارُ ضغطٍ على جدولٍ فارغٍ لا يثبت شيئًا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حجم البيانات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قياسُ أساسٍ قبل التحسين وبعده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فلا يُعلَن تحسّنٌ بلا رقمٍ سابق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الأساس والمقارنة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الشاشاتُ الميدانية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تُقاس بميزانيتها المستقلة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زمنُ الخادم وحجمُ الحمولة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زمنُ الشبكة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فسقفُ الثانيتين على شبكةِ منجمٍ ضعيفةٍ لا يُبلغ مهما حُسّن الخادم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والشاهدُ لها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حجمُ الحمولة تحت الحد المعلن، وزمنُ الخادم ضمن سقفه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سيناريوهات تضارب التزامن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كلُّ الاختبارات السلبية القائمة فرديةٌ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مستخدمٌ واحدٌ يفعل خطأً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ومع مئتَي متزامنٍ فالحوادثُ الحقيقيةُ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تسابقٌ بين اثنين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والقيدُ في القاعدة يجب أن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يظهر رسالةً مفهومةً لا صفحةَ خطأ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الشاهد المطلوب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السيناريو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واحدٌ ينجح والآخرُ يُرفض برسالةٍ تشرح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«اعتُمد قبل لحظاتٍ من فلان»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صفحةُ خطأٍ ولا اعتمادان ولا أثرٌ مزدوج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اعتمادُ التايم شيت نفسِه من مستخدمين في اللحظة نفسها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سطرٌ واحدٌ يُحفظ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والثانيةُ تُرجع مرجعَ الأول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صفّان ولا خطأُ مفتاحٍ مكشوفٌ للمستخدم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نقرتا «حفظ» متتاليتان على المستند نفسه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الأولُ يفوز والثاني يُرفض بسبب التعارض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ومقترحِ البديل — ولا يُخصَّص مشغّلٌ لمعدتين في فترةٍ واحدة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موزّعان يخصصان المشغّلَ نفسَه لمعدتين آنيًّا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الاستهلاكُ يقع مرةً واحدةً ذريًّا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تُستهلك الحاويةُ مرتين ولا يتجاوز المجموعُ السقف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وحدتان تستهلكان آخرَ رصيدِ حاويةٍ آنيًّا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قسطٌ واحدٌ يُخصم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والثانيةُ تُرجع مرجعَ الأولى بمفتاحها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تشغيلُ المسيّر مرتين لفترةٍ واحدةٍ آنيًّا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واحدٌ ينفذ والآخرُ يُرفض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يُقفل ملفٌّ مرتين ولا تُعكس حركةٌ مرتين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إقفالُ فترةٍ وكتابةٌ فيها في اللحظة نفسها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معيارُ الرسالة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القيدُ في القاعدة يمنع الفساد، والرسالةُ تمنع الحيرة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فكلُّ رفضٍ ناتجٍ عن تسابقٍ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يظهر بلغة العمل لا بلغة قاعدة البيانات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يذكر ما وقع، ومن سبقه، وماذا يفعل الآن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وظهورُ رسالةِ خطأٍ تقنيةٍ للمستخدم يُعدُّ فشلًا في الاختبار ولو صحّ السلوكُ في القاعدة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سيناريو حافة منتصف الليل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أخطرُ علةٍ معروفةٍ في النظام بلا شاهد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  <w:r>
        <w:rPr>
          <w:rFonts w:ascii="Arial" w:cs="Arial" w:eastAsia="Arial" w:hAnsi="Arial"/>
          <w:sz w:val="19"/>
          <w:szCs w:val="19"/>
          <w:rtl/>
        </w:rPr>
        <w:t xml:space="preserve"> اختلافُ توقيتِ القاعدة عن توقيت التطبيق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يزيح اليومَ كاملًا في نافذةٍ يوميةٍ من ثلاث ساعات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فتنتقل ورديةٌ من يومٍ إلى يوم، ويُقفل يومٌ ناقصًا، ويُحتسب إنتاجٌ لليوم الخطأ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الشاهد المطلوب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الواقعة المنفَّذة في النافذة الحرجة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تُنسب إلى يوم بدئها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وتظهر في تقرير اليوم نفسِه لا يومَ بعده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تسجيلُ ورديةٍ ليليةٍ تعبر منتصف الليل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التاريخُ المسجَّل هو تاريخُ الواقعة لا تاريخُ 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والفرقُ بينهما ظاهرٌ في السجل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اعتمادُ وحدةٍ بعد منتصف الليل لواقعةِ الأمس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اليومُ يُقفل بكامل وحداته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تسقط ورديةٌ ولا تُضاف من الغد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إقفالُ يومٍ في النافذة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تعمل في وقتها المعلن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تحسب فترةً بيومٍ ناقصٍ أو زائد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تشغيلُ مهمةٍ دوريةٍ في النافذة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النتيجةُ متطابقةٌ في أي ساعةٍ من اليوم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وهو شاهدُ أن التوقيت موحَّد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تشغيلُ حزم الفحص في النافذة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الترتيب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يُنفَّذ بعد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N-25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لا قبله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فإن أثبت الفحصُ التمهيديُّ أن التواريخَ المخزَّنةَ محليةٌ فالمسألةُ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ترحيلُ بياناتٍ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إعداد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ويُعاد هذا السيناريو بعد الترحيل شاهدًا على سلامته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بند التحصين الأمني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الشاهد المطلوب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الفحص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اتصالُ التطبيق بحسابه المخصَّص لا بالحساب العام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يُثبت باستعلامٍ يُظهر المستخدمَ المتصل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والحساب العامُّ محذوفٌ من التهيئة لا معطَّلٌ فيها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فصل الحسابات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ملفُّ التهيئة غيرُ متاحٍ عبر الويب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تُجرَّب المسارات المعروفة وتُرجع رفضًا لا محتوى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نسخةَ منه في مجلدٍ عام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حجب ملف التهيئة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حزمةَ اختبارٍ تفتح ملفَّ التهيئة بوضع كتابة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يُثبت بفحصٍ وقائيٍّ يمنع التشغيل لا بمراجعةٍ يدوية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عزل عدّة الاختبار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نموذجٍ حساسٍ محميٌّ برمزٍ لمرةٍ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يُجرَّب إرسالُ طلبٍ بلا رمزٍ فيُرفض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حماية النماذج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استرجاعُ نسخةٍ احتياطيةٍ مُنفَّذٌ فعلًا في بيئةٍ معزولة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مأخوذٌ فقط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والزمنُ المستغرقُ موثَّق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فحادثةٌ واحدةٌ أوقفت البيئةَ سابقًا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الاسترجاع المختبَر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أيُّ سرٍّ مطفأٍ يُستعاد من المصدر الثاني خلال ساعة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يُجرَّب على سرٍّ واحدٍ ويُوثَّق الزمن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المصدر الثاني للأسرار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معايير القرار المحدَّثة ونطاقه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المعيار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فشلُ سقف الأداء يمنع الإطلاق مهما نجحت الدورةُ الوظيفية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فنظامٌ صحيحٌ يتجمد عن مئتَي مستخدمٍ غيرُ جاهز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الأداء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أيُّ سيناريو تضاربٍ يُنتج أثرًا مزدوجًا أو صفحةَ خطأٍ للمستخدم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منعُ إطلاق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التزامن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انتقالُ ورديةٍ من يومٍ إلى يومٍ في النافذة الحرجة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منعُ إطلاق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حافة التوقيت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عملُ النظام بالحساب العام أو تعذّرُ الاسترجاع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منعُ إطلاق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التحصين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نتيجةُ الفحص التمهيدي للتوقيت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N-25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تُوثَّق في مخرجات التجربة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ولو كانت «إعدادٌ لا ترحيل»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التوثيق الإلزامي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نموذجُ الفاتورة يطابق نظامَ الدولة المصدِرة لا نظامًا واحدًا مفترضًا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فالمجموعةُ تعمل في أكثرَ من دولة،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والكيانُ المصدِر هو الذي يحدد المتطلبَ النظامي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(LEG-01: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البلدُ وجهةُ التسجيل حقلٌ في الكيان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مطابقة الفاتورة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الجوالُ والعملُ دون اتصال خارجَ نطاق هذه التجربة بقرارٍ معلنٍ لا نسيانًا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ويُصرَّح به في التقرير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ويُختبر في تجربةٍ لاحقةٍ بمعياره الخاص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يومُ موقعٍ كاملٌ من الجوال دون اتصال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تصريح النطاق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17.1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مسار «لا للإطلاق» — يُحدَّد قبل أن يُحتاج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فشلٌ وظيفي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تُعاد الدورةُ من أولها بعد الإصلاح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لا من موضع الخطأ — فالإصلاحُ قد يكسر ما سبقه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فشلٌ في الأداء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تُفتح البوابةُ الأولى مجددًا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لبنود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N-24</w:t>
      </w:r>
      <w:r>
        <w:rPr>
          <w:rFonts w:ascii="Arial" w:cs="Arial" w:eastAsia="Arial" w:hAnsi="Arial"/>
          <w:sz w:val="17"/>
          <w:szCs w:val="17"/>
          <w:rtl/>
        </w:rPr>
        <w:t xml:space="preserve">` و`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N-26</w:t>
      </w:r>
      <w:r>
        <w:rPr>
          <w:rFonts w:ascii="Arial" w:cs="Arial" w:eastAsia="Arial" w:hAnsi="Arial"/>
          <w:sz w:val="17"/>
          <w:szCs w:val="17"/>
          <w:rtl/>
        </w:rPr>
        <w:t xml:space="preserve">` والقواعد السبع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تُعاد التجربةُ الوظيفية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لأنها لم تسقط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فشلٌ في التزامن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قيدٌ ناقصٌ في القاعدة أو رسالةٌ غيرُ مفهومة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يُصلَح البند وحدَه وتُعاد سيناريوهاتُ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14</w:t>
      </w:r>
      <w:r>
        <w:rPr>
          <w:rFonts w:ascii="Arial" w:cs="Arial" w:eastAsia="Arial" w:hAnsi="Arial"/>
          <w:sz w:val="17"/>
          <w:szCs w:val="17"/>
          <w:rtl/>
        </w:rPr>
        <w:t xml:space="preserve"> فقط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فشلٌ في التحصين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يوقف كلَّ شيءٍ فورًا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ويُعالَج قبل أي عملٍ آخر — فهو الوحيدُ الذي يمسّ بيئةَ الإنتاج نفسَها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في كل الأحوال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تقريرُ القرار يُصدر ولو كان «لا»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ويذكر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ما سقط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ولماذا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وأيُّ بوابةٍ تُفتح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ومتى تُعاد التجربة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يُؤجَّل التقريرُ انتظارًا لنتيجةٍ أفضل</w:t>
      </w:r>
      <w:r>
        <w:rPr>
          <w:rFonts w:ascii="Arial" w:cs="Arial" w:eastAsia="Arial" w:hAnsi="Arial"/>
          <w:sz w:val="17"/>
          <w:szCs w:val="17"/>
          <w:rtl/>
        </w:rPr>
        <w:t xml:space="preserve">.**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الملحق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التجربةُ الوظيفيةُ تجيب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هل يعمل النظامُ صحيحًا؟ وهذا الملحقُ يجيب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هل يعمل حين يستعمله الجميع؟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والسؤالان مختلفان،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وتقريرٌ يجيب الأولَ ويصمت عن الثاني يُعلن جاهزيةً لم تُختبر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الملحق · §12 الحمل والتزامن والتحصين ومعايير القرار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EQUIP-UAT-01-S12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ملحق التجربة الشاملة §12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UAT-12</dc:title>
  <dc:creator>EQUIPATION</dc:creator>
  <cp:lastModifiedBy>Un-named</cp:lastModifiedBy>
  <cp:revision>1</cp:revision>
  <dcterms:created xsi:type="dcterms:W3CDTF">2026-08-01T20:36:53.017Z</dcterms:created>
  <dcterms:modified xsi:type="dcterms:W3CDTF">2026-08-01T20:36:53.034Z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