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INJAZ · Cross-Department Propagation of Finance &amp; Internal Audit Changes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انتشار تعديلات الإدارة المالية والمراجعة الداخلية على الإدارات كلها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ما يجب تعديلُه في كلِّ إدارةٍ لتتوافق — إدارةً إدارةً بحكمٍ ذريٍّ وشاهدِ قبول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PROP-01 — انتشارُ التعديلاتِ على الإدارات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Cross-Department Propagation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— تُقرأ مع وثيقةِ كلِّ إدارةٍ ولا تُقرأ منفردة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بيانُ ما يجب تعديلُه في كلِّ إدارةٍ من الستَّ عشرةَ لتتوافق مع إعادةِ تنظيمِ الماليةِ والمراجعةِ الداخلية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سببُ إصدارها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التعديلُ في وحدةٍ واحدةٍ لا يبقى فيها — فالاعتماداتُ وإرسالُ الطلباتِ والعقودُ والتكليفاتُ تمسّ الإداراتِ كلَّها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المنتشرة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٥٢٣ حكمًا في ١٦ إدارة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الأبوابُ المنتشرة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ثمانيةٌ — الاعتماداتُ والتوجيهُ والطبقاتُ والتصنيفُ والتوريثُ والمراجعةُ والتكليفُ وفصلُ الواجبات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الوثائقُ الحاكمةُ فوقها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INJAZ-CORE-01 الدستور · M-10 الوثيقةُ الأمُّ · FIN-ACC-01 · FIN-CTRL-01 · IAF-01 · FIN-TRE-01 · FIN-MGR-01 · FIN-OBL-01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حكمُ التطبيق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ما في هذه الوثيقةِ مضافٌ إلى وثيقةِ كلِّ إدارةٍ لا بديلٌ عنها — وقد أُدرج في سجلاتِها الذريةِ فعلًا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125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287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PROP-01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الأبوابُ الثمانيةُ المنتشرةُ وأثرُ كلٍّ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صندوقُ الرئيسِ التنفيذيِّ الجديد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الأثرُ في كلِّ إدارةٍ بالأرقام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ترتيبُ التنفيذِ وشروطُ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٩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١٠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التعديلُ في وحدةٍ واحدةٍ لا يبقى فيها. فإعادةُ تنظيمِ الإدارةِ الماليةِ وإنشاءُ المراجعةِ الداخليةِ المستقلةِ يمسّان الإداراتِ الستَّ عشرةَ كلَّها: في اعتماداتِها وإرسالِ طلباتِها وعقودِها وتكليفاتِها وبياناتِ شاشاتها.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ولذلك أُدرجت ٥٢٣ حكمًا في السجلاتِ الذريةِ للإداراتِ كلِّها — وهذه الوثيقةُ تجمعها في موضعٍ واحدٍ ليُقرأ الأثرُ الكاملُ مرةً واحدةً بلا تنقّلٍ بين سبعةَ عشرَ ملفًّا.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الإداراتُ المتأثرة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بلا استثناء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الأحكامُ المنتشرة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٥٢٣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 السجلاتِ الذريةِ لكلِّ إدارة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الأبوابُ المنتشرة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لكلِّ بابٍ أثرُه في كلِّ إدارة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صندوقُ الرئيسِ الجديد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 شاشات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تقاريرُ مراجعةٍ واعتماداتٌ عليا وموافقاتُ تكليفٍ ومسائلُ محجوزة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أفعالُ الرئيسِ الجديدة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موافقةُ التكليفِ التي بلا سريان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التي لا تُدمج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في كلِّ إدارةٍ بلا استثناء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أصنافُ البياناتِ في كلِّ حقل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تشغيليٌّ وماليٌّ وقانونيٌّ وائتماني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أزواجُ فصلِ الواجبات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يرفض التكليف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واقعةٌ ماليةٌ في أي إدارةٍ تصل الخزينةَ قبلَ مرورِها بمحاسبِ تخصصِها ورئيسِ الحسابات.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يُعتبر أيٌّ من أنواعِ الاعتمادِ الأربعةِ بديلًا عن الآخرِ في أي إدارة.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ويصل الرئيسَ التنفيذيَّ تقريرُ المراجعةِ الداخليةِ مباشرةً غيرَ مفلترٍ — ولا يمرُّ بالماليةِ ولا بالحوكمةِ ولا بمن يُراجَع.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يسري تكليفٌ قياديٌّ أو رقابيٌّ في أي إدارةٍ قبلَ موافقةِ الرئيسِ الموثَّقة.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وكلُّ عقدٍ في أي إدارةٍ يمرُّ باختبارِ التجنبِ الخماسيِّ ويحمل التزامين: الحجمَ الذي يسقط بالعجزِ والجزاءَ الذي لا يسقط.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وكلُّ حقلٍ في أي شاشةٍ حاكمةٍ يُوسَم بصنفٍ من الأربعةِ — والحقلُ بلا صنفٍ لا يُدرَج.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جوابٌ على سؤالٍ حاكم: إذا أُعيد تنظيمُ الإدارةِ الماليةِ وأُنشئت المراجعةُ الداخليةُ المستقلة — فماذا يتغير في بقيةِ الإدارات؟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والجوابُ أن التعديلَ لا يبقى في المالية: فكلُّ إدارةٍ تُطلق طلبًا أو توقّع عقدًا أو تكلّف قياديًّا أو تُنشئ أثرًا ماليًّا يمسُّها التعديلُ مباشرةً.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وقد أُدرجت أحكامُ هذه الوثيقةِ في السجلاتِ الذريةِ لكلِّ إدارةٍ فعلًا — فوثيقةُ كلِّ إدارةٍ تحمل نصيبَها منها · وهذه الوثيقةُ تجمعها في موضعٍ واحدٍ ليُقرأ الأثرُ الكاملُ مرةً واحدة.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الرئيسُ التنفيذيُّ ونوابُه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صندوقَ الرئيسِ الجديدَ وما يصله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١ و٦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مديرو الإدارات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ما يتغير في إدارتِه تحديدًا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الفصلُ ٥ ثم فصلُ إدارته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قائدُ فريقِ التطوير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الأبوابَ الثمانيةَ وترتيبَ التنفيذ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٢–٤ و٧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والمراجعة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والاستقلالَ والتكليف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الفصلان ٣ و٦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تُقرأ مع وثيقةِ كلِّ إدارةٍ ومع وثائقِ الماليةِ الستِّ — ولا تُقرأ منفردةً لأنها بيانُ أثرٍ لا بيانُ اختصاص.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تعارضِه مع وثيقةِ إدارةٍ فهذه نافذةٌ في الأثرِ الماليِّ والرقابيِّ وتلك نافذةٌ في اختصاصِها التشغيلي.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الأبوابُ الثمانيةُ المنتشرةُ وأثرُ كلٍّ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ثمانيةُ أبوابٍ تمسُّ كلَّ إدارةٍ بلا استثناء. ولكلِّ بابٍ أثرٌ محددٌ يُنفَّذ لا وصفٌ يُقرأ.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 ترتيبُ الأثر: فما يمسّ الاعتماداتَ يسبق ما يمسّ التصنيفَ — لأن الاعتمادَ يوقف العملَ والتصنيفَ يُبطئ المراجعة.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الأبوابُ الثمانيةُ وأثرُ كلٍّ في كلِّ إدارة</w:t>
      </w:r>
    </w:p>
    <w:p>
      <w:pPr>
        <w:spacing w:after="9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4"/>
                <w:szCs w:val="14"/>
                <w:rtl/>
              </w:rPr>
              <w:t xml:space="preserve">#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4"/>
                <w:szCs w:val="14"/>
                <w:rtl/>
              </w:rPr>
              <w:t xml:space="preserve">الباب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4"/>
                <w:szCs w:val="14"/>
                <w:rtl/>
              </w:rPr>
              <w:t xml:space="preserve">ما يتغير في كلِّ إدارة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4"/>
                <w:szCs w:val="14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١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أنواعُ الاعتمادِ الأربعة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يُفصل بين اعتمادِ الحاجةِ من الإدارةِ المالكةِ · والموازنيِّ من محاسبِ التخصصِ ورئيسِ الحساباتِ · والالتزامِ أو الدفعِ من صاحبِ السقفِ · وتنفيذِ الدفعِ من الخزينة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طلبٍ يُنفَّذ باعتمادٍ واحدٍ من الأربعة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٢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التوجيهُ لمحاسبِ التخصص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كلُّ طلبٍ أو واقعةٍ ذاتِ أثرٍ ماليٍّ تُوجَّه آليًّا لمحاسبِ تخصصِها — ولا يختار المُطلِقُ إلى من يذهب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واقعةٍ تصل الخزينةَ بلا محاسبِ تخصصها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٣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الطبقاتُ الثلاثُ للاعتراف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الارتباطُ ثم المعترَفُ به ثم الذمة — بأعمدةٍ مستقلةٍ في كلِّ شاشةِ عقدٍ والتزام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طبقةٍ مدمجةٍ بأخرى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٤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اختبارُ التجنبِ الخماسي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كلُّ عقدٍ يُقاس بقابليةِ التجنبِ ويُسجَّل المبلغُ غيرُ القابلِ للتجنبِ ونسبتُه · والعقدُ يحمل التزامين: الحجمَ يسقط بالعجزِ والجزاءَ لا يسقط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عقدٍ نافذٍ بلا نتيجةِ اختبارٍ مسجَّلة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٥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التصنيفُ الرباعيُّ للبيانات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كلُّ حقلٍ يُوسَم تشغيليًّا أو ماليًّا أو للمراجعةِ القانونيةِ أو الائتمانية — والصنفُ يحدد من يُنشئ ويقرأ ويعدّل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حقلٍ في شاشةٍ حاكمةٍ بلا صنف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٦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التوريثُ ومنعُ إعادةِ الإدخال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لا يُعاد إدخالُ بيانٍ موجودٍ في مرجعٍ أب — والموروثُ للقراءةِ فقط ومحاولةُ تعديلِه تُرفض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حقلٍ يُدخَل مرتين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٧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المراجعةُ الداخليةُ المستقلة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كلُّ إدارةٍ تخضع لمراجعةٍ لا تتبع الماليةَ ولا الحوكمةَ · وللمراجعِ قراءةٌ بلا كتابةٍ · وملاحظتُه لا تُغلق إلا بدليلٍ يقبله · وردُّ الإدارةِ إلزاميٌّ بمهلة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صفرُ ملاحظةٍ مغلقةٍ من الإدارةِ نفسِها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٨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موافقةُ الرئيسِ على التكليف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◆ لا يسري تكليفٌ قياديٌّ أو رقابيٌّ في أي إدارةٍ قبلَ موافقةِ الرئيسِ الموثَّقة — والموافقةُ سجلٌّ لا رسالة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4"/>
                <w:szCs w:val="14"/>
                <w:rtl/>
              </w:rPr>
              <w:t xml:space="preserve">تكليفٌ بلا موافقةٍ لا يمنح صلاحيةً واحدة</w:t>
            </w:r>
          </w:p>
        </w:tc>
      </w:tr>
    </w:tbl>
    <w:p>
      <w:pPr>
        <w:spacing w:after="11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لماذا ثمانيةٌ ولا واحد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كان يمكن الاكتفاءَ بحكمٍ عامٍّ «تتوافق الإداراتُ مع تنظيمِ المالية». لكن الحكمَ العامَّ لا يُنفَّذ ولا يُفحص. فالأبوابُ الثمانيةُ كلُّها بشاهدٍ يُقاس — وما لا يُقاس لا يُنفَّذ.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◆ فصلُ الواجباتِ الذي يمسّ كلَّ إدارةٍ لا الماليةَ وحدَها</w:t>
      </w:r>
    </w:p>
    <w:p>
      <w:pPr>
        <w:spacing w:after="9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الوظيفةُ الأولى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لا تُجمع مع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لماذا يمسّ كلَّ إدارة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طالبُ المعاملة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معتمِدُها النهائي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فكلُّ إدارةٍ تطلب — ومن يطلب لا يشهد على حاجتِه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منشئُ المورد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معتمِدُ الحسابِ البنكي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والموردون يُنشَؤون من المشترياتِ والموردينَ والتشغيل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معتمِدُ الحسابِ البنكي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منفِّذُ الدفع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غيّر المستفيدَ لا يحوّل إليه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مُعِدُّ القيد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معتمِدُ القيد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والقيدُ ينشأ من كلِّ إدارةٍ بحدثها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مسجِّلُ الأصل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معتمِدُ التخلصِ منه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والأصولُ تُسجَّل من الأسطولِ والمخازنِ والموقع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مُعِدُّ الرواتب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مُطلِقُ دفعتِها منفردًا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والموارد تُعدُّ والماليةُ تُطلق</w:t>
            </w:r>
          </w:p>
        </w:tc>
      </w:tr>
      <w:tr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أيُّ دورٍ تنفيذيٍّ في أي إدارة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فالاستقلالُ شرطُ الضمانِ في كلِّ نطاق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صندوقُ الرئيسِ التنفيذيِّ الجديد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أكبرُ أثرٍ تنظيميٍّ لهذه الجولةِ يقع على مكتبِ الرئيسِ التنفيذيِّ — فيصله ما لم يكن يصله.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وأربعُ شاشاتٍ جديدةٍ وسبعةُ أفعالٍ تحكم ما يصله وكيف يقرر فيه.</w:t>
      </w:r>
    </w:p>
    <w:p>
      <w:pPr>
        <w:spacing w:after="15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9C2B24" w:sz="22"/>
              <w:left w:val="single" w:color="9C2B24" w:sz="22"/>
              <w:bottom w:val="single" w:color="9C2B24" w:sz="22"/>
              <w:right w:val="single" w:color="9C2B24" w:sz="48"/>
            </w:tcBorders>
            <w:shd w:fill="F7E6E4" w:color="auto" w:val="clear"/>
            <w:tcMar>
              <w:top w:type="dxa" w:w="190"/>
              <w:left w:type="dxa" w:w="200"/>
              <w:bottom w:type="dxa" w:w="190"/>
              <w:right w:type="dxa" w:w="200"/>
            </w:tcMar>
          </w:tcPr>
          <w:p>
            <w:pPr>
              <w:bidi/>
              <w:spacing w:after="110" w:line="30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shd w:fill="9C2B24" w:color="auto" w:val="clear"/>
                <w:rtl/>
              </w:rPr>
              <w:t xml:space="preserve">◆ حكمٌ حاكم  </w:t>
            </w:r>
            <w:r>
              <w:rPr>
                <w:rFonts w:ascii="Segoe UI" w:cs="Segoe UI" w:eastAsia="Segoe UI" w:hAnsi="Segoe UI"/>
                <w:b/>
                <w:bCs/>
                <w:color w:val="9C2B24"/>
                <w:sz w:val="23"/>
                <w:szCs w:val="23"/>
                <w:rtl/>
              </w:rPr>
              <w:t xml:space="preserve">   الوصولُ المباشرُ غيرُ المفلترِ شرطُ استقلالِ المراجعة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ما يصل الرئيسَ: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تقريرُ المراجعةِ الداخليةِ مباشرةً — ولا يمرُّ بالماليةِ ولا بالحوكمةِ ولا بمن يُراجَع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ولا يملك أحدٌ فلترتَه: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ولو كان نائبًا أو مديرًا ماليًّا أو مديرَ حوكمة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والتأخيرُ يُصعَّد آليًّا: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فملاحظةٌ متأخرةٌ تصل الرئيسَ بلا طلبٍ من أحد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وسلطةُ الرئيسِ في القرارِ لا في الدليل: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فلا يملك إغلاقَ ملاحظةٍ بلا دليلٍ يقبله المراجعُ — ولو أراد</w:t>
            </w:r>
          </w:p>
          <w:p>
            <w:pPr>
              <w:bidi/>
              <w:spacing w:after="70" w:line="300"/>
              <w:ind w:right="230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▪  </w:t>
            </w:r>
            <w:r>
              <w:rPr>
                <w:rFonts w:ascii="Segoe UI" w:cs="Segoe UI" w:eastAsia="Segoe UI" w:hAnsi="Segoe UI"/>
                <w:b/>
                <w:bCs/>
                <w:color w:val="1A1C1F"/>
                <w:sz w:val="19"/>
                <w:szCs w:val="19"/>
                <w:rtl/>
              </w:rPr>
              <w:t xml:space="preserve">◆ وقرارُه يُنفَّذ في بيتِ حقيقتِه:  </w:t>
            </w:r>
            <w:r>
              <w:rPr>
                <w:rFonts w:ascii="Segoe UI" w:cs="Segoe UI" w:eastAsia="Segoe UI" w:hAnsi="Segoe UI"/>
                <w:color w:val="1A1C1F"/>
                <w:sz w:val="19"/>
                <w:szCs w:val="19"/>
                <w:rtl/>
              </w:rPr>
              <w:t xml:space="preserve">فمكتبُ الرئيسِ يقرر ولا ينفّذ — وصفرُ قيدٍ مصدرُه شاشاتُه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الشاشاتُ الأربعُ الجديدةُ وما تحمله</w:t>
      </w:r>
    </w:p>
    <w:p>
      <w:pPr>
        <w:spacing w:after="9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الشاشة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ما تحمله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الحكمُ الحاكم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تقاريرُ المراجعةِ الداخلية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التقريرُ والملاحظاتُ الحرجةُ ونسبةُ الإغلاقِ والرأيُ العامُّ والمتأخرُ المصعَّد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يصل مباشرةً غيرَ مفلترٍ — ولا يمرُّ بمن يُراجَع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الاعتماداتُ الماليةُ العليا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ما تجاوز سقفَ المديرِ الماليِّ والنائبِ · بمراجعةِ محاسبِ التخصصِ وإقرارِ رئيسِ الحساباتِ وأثرِه في السيولةِ وإشاراتِ المخاطر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يُنفَّذ قبلَ قرارِ الرئيس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موافقاتُ التكليف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مسمًّى قياديٍّ أو رقابيٍّ · بفحصِ تعارضِ الواجباتِ والاستقلالِ آليًّا قبلَ العرض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والتكليفُ لا يسري ولا يمنح صلاحيةً قبلَ الموافقة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المسائلُ المحجوزة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برأيِ المديرِ الماليِّ والحوكمةِ والمخاطرِ والمراجعةِ إن كان لها رأي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تُعرض برأيٍ واحد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الأفعالُ السبعةُ الجديدةُ للرئيس</w:t>
      </w:r>
    </w:p>
    <w:p>
      <w:pPr>
        <w:spacing w:after="9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0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الفعل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الفاعل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الأثرُ الحاكم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استلامُ تقريرِ مراجعةٍ مباشرةً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الرئيسُ حصرًا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التقريرُ يصل بلا فلترةٍ ولا وسيط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قرارٌ على ملاحظةِ مراجعة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الرئيسُ حصرًا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ملزمٌ بحيثياتِه — ولا يُغلق الملاحظةَ بلا دليل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اعتمادٌ ماليٌّ فوقَ سقفِ النواب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الرئيسُ حصرًا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يُنفَّذ قبلَ قراره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موافقةٌ على تكليفٍ قياديٍّ أو رقابي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الرئيسُ حصرًا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والتكليفُ بلا موافقةٍ لا يمنح صلاحيةً واحدة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فحصُ تعارضِ الواجباتِ قبلَ العرض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آليًّا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والطلبُ الذي يُنشئ تعارضًا لا يُعرض حتى يُحسم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قرارٌ في مسألةٍ محجوزة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الرئيسُ حصرًا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ويُنفَّذ في بيتِ حقيقتِه لا في مكتبه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عرضُ سجلِّ موافقاتِ التكليف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الرئيسُ والحوكمةُ والمراجعة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تكليفٍ بموافقتِه وتاريخِها ومرجعها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الأثرُ في كلِّ إدارةٍ بالأرقام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لكلِّ إدارةٍ نصيبُها من الأحكامِ المنتشرة — وقد أُدرج في سجلِّها الذريِّ فعلًا لا في هذه الوثيقةِ وحدَها.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فوثيقةُ كلِّ إدارةٍ تحمل أحكامَها ويُفحص التزامُها بها في تدقيقِها الخاص.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٦-١  الأحكامُ المنتشرةُ في كلِّ إدارة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◆ وقد أُدرجت في السجلاتِ الذريةِ فعلًا — فتُفحص في تدقيقِ كلِّ إدارةٍ لا في تدقيقٍ منفصل</w:t>
      </w:r>
    </w:p>
    <w:p>
      <w:pPr>
        <w:spacing w:after="90"/>
      </w:pP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2200"/>
        <w:gridCol w:w="2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الإدارة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أحكامٌ منتشرة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إجماليُّ أحكامِها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مكتب الرئيس التنفيذي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١٢٥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التشغيل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٢٨١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المبيعات والعقود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٣٤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٣١٠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الموردين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٢٧٦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الأسطول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٢٦٢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التمويل والملكية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٢٠٨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الموارد البشرية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٣٤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٢٢٨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المخاطر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٣٠٣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الحوكمة والالتزام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٤١٠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مركز البلاغات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٢٤٦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الصيانة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٢١٢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القوى التشغيلية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٣١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١٧٩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النقل والترحيل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١٥١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المشتريات التشغيلية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٣٣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١٦١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المخازن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١٩٧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 الموقع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٣٢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١٩٧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٦-٢  ◆ ما لا يتغير في الإدارات</w:t>
      </w:r>
    </w:p>
    <w:p>
      <w:pPr>
        <w:spacing w:after="9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يبقى كما هو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لماذا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اختصاصُها التشغيليُّ وحدودُه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فالتعديلُ في الأثرِ الماليِّ والرقابيِّ لا في العملِ نفسه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ملكيتُها لبياناتها التشغيلية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فالإدارةُ تبقى مالكةَ ما تُنشئه — والماليةُ تحسم الأثرَ لا البيان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دورتُها المستنديةُ ومراحلُها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والمراحلُ نفسُها — وما أُضيف حلقاتُ مراجعةٍ لا مراحلُ جديدة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شاشاتُها ومناظرُها القائمة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فما أُضيف أعمدةٌ وأحكامٌ لا شاشاتٌ بديلة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ملكيتُها لمخاطرِها</w:t>
            </w:r>
          </w:p>
        </w:tc>
        <w:tc>
          <w:tcPr>
            <w:tcW w:type="dxa" w:w="6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فالخطرُ يُملك حيث ينشأ — والمراجعةُ تختبر الضابطَ ولا تملكه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ترتيبُ التنفيذِ وشروطُ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الأبوابُ الثمانيةُ لا تُنفَّذ معًا — بل بترتيبٍ يراعي الاعتمادية. وما يوقف العملَ يسبق ما يُبطئ المراجعة.</w:t>
      </w: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٧-١  ترتيبُ التنفيذِ الثماني</w:t>
      </w:r>
    </w:p>
    <w:p>
      <w:pPr>
        <w:spacing w:after="9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2600"/>
        <w:gridCol w:w="3300"/>
      </w:tblGrid>
      <w:tr>
        <w:trPr>
          <w:tblHeader/>
        </w:trP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#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ما يُنفَّذ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يعتمد على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لماذا هذا الترتيب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مصفوفةُ التوجيهِ لمحاسبي التخصصات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شيء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فبلا توجيهٍ تبقى الطلباتُ معلَّقةً ولا تتحرك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٢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أنواعُ الاعتمادِ الأربعةُ وسقوفُها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البند ١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فالتوجيهُ بلا اعتماداتٍ مفصولةٍ يُنتج تصديقًا على الذات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موافقةُ الرئيسِ على التكليفِ وصندوقُه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شيء — يوازي ١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فبلا موافقةٍ لا تسري الأدوارُ الجديدةُ أصلًا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٤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الواجباتِ قيدًا بنيويًّا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البندان ٢ و٣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فالفصلُ يحتاج أدوارًا سارية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٥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الطبقاتُ الثلاثُ واختبارُ التجنب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البند ٢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فالاعترافُ يحتاج اعتماداتٍ مفصولة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٦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التصنيفُ الرباعيُّ للحقول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شيء — يوازي ٥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ويُنفَّذ شاشةً شاشةً بلا توقفٍ للعمل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٧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التوريثُ ومنعُ إعادةِ الإدخال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البند ٦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فالتوريثُ يحتاج تصنيفًا يحدد المصدر</w:t>
            </w:r>
          </w:p>
        </w:tc>
      </w:tr>
      <w:tr>
        <w:tc>
          <w:tcPr>
            <w:tcW w:type="dxa" w:w="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٨</w:t>
            </w:r>
          </w:p>
        </w:tc>
        <w:tc>
          <w:tcPr>
            <w:tcW w:type="dxa" w:w="30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الداخليةُ على الإدارات</w:t>
            </w:r>
          </w:p>
        </w:tc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البنود ١–٧</w:t>
            </w:r>
          </w:p>
        </w:tc>
        <w:tc>
          <w:tcPr>
            <w:tcW w:type="dxa" w:w="3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فالمراجعةُ تختبر ما بُني — ولا تُختبر بنيةٌ لم تُبنَ</w:t>
            </w:r>
          </w:p>
        </w:tc>
      </w:tr>
    </w:tbl>
    <w:p>
      <w:pPr>
        <w:spacing w:after="11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قاعدةُ الترتيب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البنودُ ١ و٣ و٦ تبدأ معًا فلا اعتماديةَ بينها. وما عداها يتسلسل. والمراجعةُ الداخليةُ آخرُ ما يُفعَّل على الإداراتِ لأنها تختبر ما بُني لا ما يُبنى.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٧-٢  شروطُ قبولِ الانتشار</w:t>
      </w:r>
    </w:p>
    <w:p>
      <w:pPr>
        <w:spacing w:after="9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4200"/>
        <w:gridCol w:w="4500"/>
      </w:tblGrid>
      <w:tr>
        <w:trPr>
          <w:tblHeader/>
        </w:trP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#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الشرط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إدارةٍ بلا أحكامِ الأبوابِ الثمانيةِ في سجلِّها الذري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السجلاتِ الذريةِ للستَّ عشرةَ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٢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واقعةٍ ماليةٍ في أي إدارةٍ تصل الخزينةَ بلا محاسبِ تخصصها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تتبعُ سلسلةِ كلِّ أمرِ دفعٍ في كلِّ إدارة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٣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طلبٍ يُنفَّذ باعتمادٍ واحدٍ من الأربعة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فحصُ سلسلةِ الاعتمادِ لعينةٍ من كلِّ إدارة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٤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عقدٍ نافذٍ في أي إدارةٍ بلا نتيجةِ اختبارِ تجنبٍ مسجَّلة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العقودِ النافذةِ في الإداراتِ كلِّها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٥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حقلٍ في شاشةٍ حاكمةٍ بلا صنفٍ من الأربعة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حقولِ الشاشاتِ الحاكمة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٦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حقلٍ يُدخَل مرتين في المنصةِ كلِّها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حقولِ الإدخالِ المتشابهة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٧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ملاحظةِ مراجعةٍ مغلقةٍ من الإدارةِ نفسِها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سجلِّ إغلاقِ الملاحظات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٨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تكليفٍ قياديٍّ أو رقابيٍّ سارٍ بلا موافقةِ الرئيس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مسحُ سجلِّ التكليفاتِ ومطابقتُه بسجلِّ الموافقات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٩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تقريرِ مراجعةٍ وصل الرئيسَ بعد فلترة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فحصُ مسارِ التقريرِ في الكود</w:t>
            </w:r>
          </w:p>
        </w:tc>
      </w:tr>
      <w:tr>
        <w:tc>
          <w:tcPr>
            <w:tcW w:type="dxa" w:w="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١٠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صفرُ حسابٍ يجمع زوجًا من أزواجِ فصلِ الواجبات</w:t>
            </w:r>
          </w:p>
        </w:tc>
        <w:tc>
          <w:tcPr>
            <w:tcW w:type="dxa" w:w="4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فحصٌ بنيويٌّ يرفض التكليف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٨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287 متطلبًا ذريًّا قابلًا للاختبارِ منفردًا — مستخرَجةً من 125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٨-١  صندوقُ الرئيسِ التنفيذيِّ الجديد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14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يصل الرئيسَ التنفيذيَّ تقريرُ المراجعةِ الداخليةِ مباشرةً غيرَ مفلترٍ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صفرُ مسارٍ يفلتر تقريرَ مراجعةٍ قبلَ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يمرُّ بالإدارةِ الماليةِ ولا بالحوكمةِ ولا بمن يُراجَع · فالوصولُ المباشرُ شرطُ استقلالِ الوظيفة.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صفرُ مسارٍ يفلتر تقريرَ مراجعةٍ قبلَ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ويصل الرئيسَ كلُّ اعتمادٍ ماليٍّ تجاوز سقفَ المديرِ الماليِّ والنائبِ المختصِّ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سقف: صفرُ اعتمادٍ فوقَ السقفِ يُنفَّذ بلا قرارِ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يُنفَّذ قبلَ قرارِه · ويُعرض عليه بمراجعةِ محاسبِ التخصصِ وإقرارِ رئيسِ الحساباتِ وأثرِه في السيولةِ وإشاراتِ المخاطرِ المرتبطة.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سقف: صفرُ اعتمادٍ فوقَ السقفِ يُنفَّذ بلا قرارِ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يسري تكليفُ شخصٍ على أيِّ مسمًّى قياديٍّ أو رقابيٍّ في المنصةِ كلِّها قبلَ موافقةِ الرئيسِ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موافقةٍ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رسالةٌ ولا يمنح التكليفُ صلاحيةً واحدةً قبلها.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موافقةٍ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ويُفحص تعارضُ الواجباتِ واستقلالُ الوظيفةِ الرقابيةِ آليًّا قبلَ عرضِ طلبِ التكليفِ على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فحص: طلبٌ يُنشئ تعارضَ واجباتٍ لا يُعرض على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والطلبُ الذي يُنشئ تعارضًا لا يُعرض حتى يُحسم.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فحص: طلبٌ يُنشئ تعارضَ واجباتٍ لا يُعرض على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والمسائلُ المحجوزةُ للرئيسِ تُعرض برأيِ المديرِ الماليِّ والحوكمةِ والمخاطرِ والمراجعةِ الداخليةِ إن كان لها رأيٌ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عرض: كلُّ مسألةٍ محجوزةٍ بآراءِ الجهاتِ المعنية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تُعرض برأيٍ واحد.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عرض: كلُّ مسألةٍ محجوزةٍ بآراءِ الجهاتِ المعنية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وقرارُ الرئيسِ يُنفَّذ في بيتِ حقيقتِه لا في مكتبِه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تنفيذ: صفرُ قيدٍ أو حركةٍ مصدرُها شاشةُ مكتبِ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فمكتبُ الرئيسِ يقرر ولا ينفّذ.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تنفيذ: صفرُ قيدٍ أو حركةٍ مصدرُها شاشةُ مكتبِ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يملك الرئيسُ إغلاقَ ملاحظةِ مراجعةٍ بلا دليلٍ يقبله المراجعُ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إغلاقٍ بلا دليلٍ تُرفض ولو من الرئيس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CEO-Y0125-ب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فسلطتُه في القرارِ لا في إسقاطِ الدليل.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إغلاقٍ بلا دليلٍ تُرفض ولو من الرئيس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٨-٢  متطلباتٌ عامة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273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فتح مشروعٍ جديدٍ باعتمادٍ مشتركٍ من التشغيل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اعتماد: لا يُفتح مشروعٌ بلا إفاداتٍ من الجهات الخمس وتعيينِ مدير موقع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المالية والأسطول، يُعيَّن مديرُ موقعٍ يُسمّى مديرَ الحركة والتشغيل، وهو صاحبُ القرار الأعلى في موقع العمل ونائبُ مدير التشغيل فيه.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اعتماد: لا يُفتح مشروعٌ بلا إفاداتٍ من الجهات الخمس وتعيينِ مدير موقع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للرئيس التنفيذيِّ شاشاتُه المستقلة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ستُّ شاشاتٍ معرَّفةٌ للدور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لوحةُ المؤشرات العليا · صندوقُ الاعتمادات التي تجاوزت سقوفَ الإدارات · توقيعُ العقود والالتزامات · قرارُ فتح المشاريع · المخاطرُ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ستُّ شاشاتٍ معرَّفةٌ للدور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القرارات العليا · نماذجُ العمل ووحداتُ القياس.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ستُّ شاشاتٍ معرَّفةٌ للدور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توقيعُ العقود من صلاحية الرئيس التنفيذي بسلطته الأصلية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التوقيعُ محصورٌ بالسلطة الأصلية أو تفويضٍ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عقودُ العملاء والموردين والموظفين والتمويل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التوقيعُ محصورٌ بالسلطة الأصلية أو تفويضٍ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OWN-046-ج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وبالتوقيع يصير العقدُ نافذًا وتُولَّد الحاويةُ ويدخل الالتزامُ الموازنةَ والتدفق.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التوقيعُ محصورٌ بالسلطة الأصلية أو تفويضٍ موثَّق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تُتاح شاشةُ «اعتمادات الرئيس التنفيذي» لـالإدارة التنفيذية بنطاق ما تجاوز سقوف الإدارات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وزاويتُها: كلُّ ما لا يملكه غيره: العقودُ والتمويلُ والاستثناءاتُ العليا والتصفيات.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تحمل شاشةُ «اعتمادات الرئيس التنفيذي» أعمدتَها المعتمدةَ وعددُها 20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وأولُها الكيان · رقم الطلب · تاريخ الورود · نوع المستند · المستند · الإدارة الطالبة.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يُنفَّذ فعلُ «اعتمادُ الإدارة العليا» من شاشة «اعتمادات الرئيس التنفيذي» بواسطة المديرُ التنفيذي، فيُكتب في approvals · audit ويُنشر الحدثُ ExecApproved ويستهلكه الإدارةُ الطالبة · 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المستندُ ينفذ بعد أعلى حلقةٍ في السلّم · والتوقيعُ يُسجَّل 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وأثرُه: المستندُ ينفذ بعد أعلى حلقةٍ في السلّم · والتوقيعُ يُسجَّل بصفة الرئيس التنفيذي لا بتفويض.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المستندُ ينفذ بعد أعلى حلقةٍ في السلّم · والتوقيعُ يُسجَّل 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يقبل فعلُ «اعتمادُ الإدارة العليا» عكسًا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SCN-949-ب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سحبُ اعتمادٍ بقرارٍ موثَّق.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لـالمالية والخزينة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لـالمبيعات والعقود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لـإدارة الموردين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لـالتمويل والملكية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لـالموارد البشرية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لـإدارة التشغيل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«اعتمادات الرئيس التنفيذي» لـالحوكمة والالتزام بنطاق طلباته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قراءةٌ لحالته،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تُتاح شاشةُ «توقيع العقود والالتزامات» لـالإدارة التنفيذية بنطاق كل العقود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وزاويتُها: التوقيعُ على عقود العملاء والموردين والموظفين والتمويل.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تحمل شاشةُ «توقيع العقود والالتزامات» أعمدتَها المعتمدةَ وعددُها 24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وأولُها الكيان · رقم العقد · نوع العقد · الطرف الآخر · نوع الطرف · القيمة.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يُنفَّذ فعلُ «التوقيعُ على عقد» من شاشة «توقيع العقود والالتزامات» بواسطة المديرُ التنفيذي، فيُكتب في contracts.signed · registry ويُنشر الحدثُ ContractSigned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العقدُ يصير نافذًا · والحاويةُ تُولَّد · والالتزامُ يدخل الم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يستهلكه المبيعات · الموردون · التمويل · المالية · 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العقدُ يصير نافذًا · والحاويةُ تُولَّد · والالتزامُ يدخل الم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SCN-959-ج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وأثرُه: العقدُ يصير نافذًا · والحاويةُ تُولَّد · والالتزامُ يدخل الموازنة والتدفق · ويُقيَّد في السجل الموحَّد.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العقدُ يصير نافذًا · والحاويةُ تُولَّد · والالتزامُ يدخل الم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يقبل فعلُ «التوقيعُ على عقد» عكسًا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إنهاءٌ أو تعليقٌ بقرارٍ موثَّق.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«توقيع العقود والالتزامات» لـالمبيعات والعقود بنطاق عقوده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قراءة، ومحجوبٍ عنه: التوقيع.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«توقيع العقود والالتزامات» لـإدارة الموردين بنطاق عقوده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قراءة، ومحجوبٍ عنه: التوقيع.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«توقيع العقود والالتزامات» لـالتمويل والملكية بنطاق عملياته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قراءة، ومحجوبٍ عنه: التوقيع.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«توقيع العقود والالتزامات» لـالحوكمة والالتزام بنطاق كل العقود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 · تدقيق، ومحجوبٍ عنه: التوقيع.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تُتاح شاشةُ «قرار فتح مشروع جديد» لـالإدارة التنفيذية بنطاق كل المشاريع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وزاويتُها: القرارُ المشتركُ بفتح مشروعٍ وتعيينِ مدير موقعه.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تحمل شاشةُ «قرار فتح مشروع جديد» أعمدتَها المعتمدةَ وعددُها 27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وأولُها الكيان · رقم القرار · اسم المشروع · العميل · العقد · الموقع أو المواقع.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يُنفَّذ فعلُ «اعتمادُ فتح مشروع» من شاشة «قرار فتح مشروع جديد» بواسطة المديرُ التنفيذي، فيُكتب في projects · site_managers · cost_centers ويُنشر الحدثُ ProjectChartered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المشروعُ يُفتح بمركز تكلفته · ومديرُ الموقع يُعيَّن بصلاحيات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يستهلكه التشغيل · المبيعات · القوى · المالية · الأسطول · التمويل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المشروعُ يُفتح بمركز تكلفته · ومديرُ الموقع يُعيَّن بصلاحيات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وأثرُه: المشروعُ يُفتح بمركز تكلفته · ومديرُ الموقع يُعيَّن بصلاحياته · والمواقعُ تُنشأ · والموارد تُحجز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المشروعُ يُفتح بمركز تكلفته · ومديرُ الموقع يُعيَّن بصلاحيات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SCN-967-د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يقع شيءٌ من هذا بقرارٍ فردي.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المشروعُ يُفتح بمركز تكلفته · ومديرُ الموقع يُعيَّن بصلاحيات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يقبل فعلُ «اعتمادُ فتح مشروع» عكسًا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إغلاقُ المشروع بقرارٍ مشابهٍ ومحضرِ تصفية.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لـإدارة التشغيل بنطاق مشاريعه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SCN-969-ب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إفادةٌ تشغيلية · ترشيحُ مدير الموقع،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لـالمبيعات والعقود بنطاق عقوده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إفادةٌ تعاقدية،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لـالموارد البشرية بنطاق الموظفون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إفادةُ قوى،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لـالمالية والخزينة بنطاق الكل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إفادةٌ مالية · فتحُ مركز تكلفة،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لـإدارة الأسطول بنطاق المعدات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إفادةُ أسطول،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«قرار فتح مشروع جديد» لـالتمويل والملكية بنطاق التمويل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إفادةُ تمويل، ومحجوبٍ عنه: الاعتماد.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تُتاح شاشةُ «المخاطر والقرارات العليا» لـالإدارة التنفيذية بنطاق كل الشركة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وزاويتُها: المخاطرُ المرفوعةُ والقراراتُ المعلَّقةُ وما يحتاج حسمًا.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تظهر الشاشةُ للدور المالك بنطاقها ولا تظهر لمن لا صلاحيةَ له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تحمل شاشةُ «المخاطر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القرارات العليا» أعمدتَها المعتمدةَ وعددُها 17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وأولُها الكيان · رقم القرار · تاريخ الرفع · الجهة الرافعة · نوع القضية · وصف القضية.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كلُّ عمودٍ معتمدٍ موجودٌ وصفرُ عمودٍ غيرِ معرَّف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يُنفَّذ فعلُ «حسمُ قضيةٍ عليا» من شاشة «المخاطر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القرارُ يُلزم الإدارةَ المكلَّفة بمهلته · ويُسجَّل في سجل 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القرارات العليا» بواسطة المديرُ التنفيذي، فيُكتب في exec_decisions · assignments ويُنشر الحدثُ ExecDecisionMade ويستهلكه الإدارةُ المكلَّفة · 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القرارُ يُلزم الإدارةَ المكلَّفة بمهلته · ويُسجَّل في سجل 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وأثرُه: القرارُ يُلزم الإدارةَ المكلَّفة بمهلته · ويُسجَّل في سجل القرارات العليا · والمتابعةُ تُجدول.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أثر: تنفيذُ الفعل يُحدث القرارُ يُلزم الإدارةَ المكلَّفة بمهلته · ويُسجَّل في سجل ال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يقبل فعلُ «حسمُ قضيةٍ عليا» عكسًا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قرارٌ لاحقٌ يُعدّله بمرجع الأصل.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عكس: العكسُ يُنشئ حركةً مقابلةً بمرجع الأصل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تُعرض شاشةُ «المخاطر والقرارات العليا» لـالحوكمة والالتزام بنطاق الكل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SCN-979-ب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بأفعالٍ مسموحةٍ هي قراءة · تدقيق، ومحجوبٍ عنه: الحسم.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المحجوبُ لا يُصيَّر ولا يُقبل نداؤه في الخادم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FLW-066-أ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يجب أن يُنفَّذ فعلُ «التعمّقُ في مؤشر» (board.drill) من شاشة «لوحة الرئيس التنفيذي» بواسطة المديرُ التنفيذي، فيُكتب في — ويُنشر — ويستهلكه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سماحٍ ومنعٍ وتكرارٍ وعكس: أربعُ حالاتٍ لفعل board.drill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FLW-066-ب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وما يتغير: يُفتح المصدرُ التفصيليُّ للرقم بنطاق الإدارة العليا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سماحٍ ومنعٍ وتكرارٍ وعكس: أربعُ حالاتٍ لفعل board.drill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FLW-066-ج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أثرٍ على البيانات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سماحٍ ومنعٍ وتكرارٍ وعكس: أربعُ حالاتٍ لفعل board.drill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FLW-066-د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وعكسُه: —.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سماحٍ ومنعٍ وتكرارٍ وعكس: أربعُ حالاتٍ لفعل board.drill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«اعتمادات الرئيس التنفيذي» طويلةٌ بـ20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«اعتمادات الرئيس التنفيذي»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فتوفّر منتقيَ المنظرِ CM-09 إلزامًا بمناظرها: التعريفُ والمواصفات · التواريخُ والمراحل · الحوكمةُ والتدقيق · إظهارُ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«اعتمادات الرئيس التنفيذي»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«اعتمادات الرئيس التنفيذي» توفّر زرَّ «إظهار كل الأعمدة» CM-10 بالاسم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«اعتمادات الرئيس التنفيذي»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يعرض ما يملك المستخدمُ رؤيتَه من الـ20 عمودًا ولا يكشف حساسًا غيرَ مخوَّلٍ به.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«اعتمادات الرئيس التنفيذي»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العرضُ الافتراضيُّ لشاشة «اعتمادات الرئيس التنفيذي» عند الفتح الأول: رقم الطلب · نوع المستند · الحالة · تاريخ الورود · المهلة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«اعتمادات الرئيس التنفيذي»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تُعرض الأعمدةُ الـ20 دفعةً واحدة.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«اعتمادات الرئيس التنفيذي»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«العقود والالتزامات المحجوزة أو المصعَّدة» طويلةٌ بـ24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«العقود والالتزامات المحجوزة أو المصعَّدة»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فتوفّر منتقيَ المنظرِ CM-09 إلزامًا بمناظرها: التعريفُ والمواصفات · الوثائقُ والصلاحية · التواريخُ والمراحل · الحوكمةُ والتدقيق · إظهارُ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«العقود والالتزامات المحجوزة أو المصعَّدة»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«العقود والالتزامات المحجوزة أو المصعَّدة» توفّر زرَّ «إظهار كل الأعمدة» CM-10 بالاسم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«العقود والالتزامات المحجوزة أو المصعَّدة»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يعرض ما يملك المستخدمُ رؤيتَه من الـ24 عمودًا ولا يكشف حساسًا غيرَ مخوَّلٍ به.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«العقود والالتزامات المحجوزة أو المصعَّدة»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العرضُ الافتراضيُّ لشاشة «العقود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«العقود والالتزامات المحجوزة أو المصعَّدة»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الالتزامات المحجوزة أو المصعَّدة» عند الفتح الأول: رقم العقد · نوع العقد · نوع الطرف · الحالة · المدة · تاريخ التوقيع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«العقود والالتزامات المحجوزة أو المصعَّدة»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تُعرض الأعمدةُ الـ24 دفعةً واحدة.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«العقود والالتزامات المحجوزة أو المصعَّدة»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منظر «الوثائقُ والصلاحية» في شاشة «العقود والالتزامات المحجوزة أو المصعَّدة» يحمل حقولًا حساسةً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منح: المنظرُ محجوبٌ في «العقود والالتزامات المحجوزة أو المصعَّدة» بلا منحٍ فرديٍّ والاطّلاعُ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يُتاح إلا بمنحٍ فرديٍّ موثَّقٍ ويُسجَّل الاطّلاعُ عليه.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منح: المنظرُ محجوبٌ في «العقود والالتزامات المحجوزة أو المصعَّدة» بلا منحٍ فرديٍّ والاطّلاعُ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«قرار فتح مشروع جديد» طويلةٌ بـ27 عمودًا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«قرار فتح مشروع جديد»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فتوفّر منتقيَ المنظرِ CM-09 إلزامًا بمناظرها: التعريفُ والمواصفات · التشغيلُ والتخصيص · التواريخُ والمراحل · العلاقاتُ والمراجع · الملكيةُ والتمويل · الحوكمةُ والتدقيق · إظهارُ كلِّ الأعمدة.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CM-09 ظاهرٌ في «قرار فتح مشروع جديد» بمناظرها المعلنة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 «قرار فتح مشروع جديد» توفّر زرَّ «إظهار كل الأعمدة» CM-10 بالاسم الموحَّد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«قرار فتح مشروع جديد»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يعرض ما يملك المستخدمُ رؤيتَه من الـ27 عمودًا ولا يكشف حساسًا غيرَ مخوَّلٍ به.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الزرُّ في «قرار فتح مشروع جديد» لا يُظهر حقلًا حساسًا لغير المخوَّل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العرضُ الافتراضيُّ لشاشة «قرار فتح مشروع جديد» عند الفتح الأول: رقم القرار · اسم المشروع · الحالة · تاريخ البدء المخطط · المدة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«قرار فتح مشروع جديد»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تُعرض الأعمدةُ الـ27 دفعةً واحدة.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فتح: «قرار فتح مشروع جديد» تفتح بالعرض الافتراضيِّ لا بكل الأعمدة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منظر «الملكيةُ والتمويل» في شاشة «قرار فتح مشروع جديد» يحمل حقولًا حساسةً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منح: المنظرُ محجوبٌ في «قرار فتح مشروع جديد» بلا منحٍ فرديٍّ والاطّلاعُ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فلا يُتاح إلا بمنحٍ فرديٍّ موثَّقٍ ويُسجَّل الاطّلاعُ عليه.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منح: المنظرُ محجوبٌ في «قرار فتح مشروع جديد» بلا منحٍ فرديٍّ والاطّلاعُ مسجَّل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شاشةٍ في مكتبُ الرئيس التنفيذي والنواب — وعددُها 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صفرُ شاشةٍ في مكتبُ الرئيس التنفيذي والنواب تجمع مكوناتِ الحالةِ خارجَ CM-00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تُبنى داخلَ الغلافِ الحاكمِ CM-00 الذي يركّب محاورَ الحالةِ الخمسةَ بثمانِ خطوات: فحصُ الصلاحيةِ فالنطاقِ فالاتصالِ فالجلبِ فتصنيفِ النتيجةِ فالحداثةِ فالتحريرِ فتركيبِ العرض.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وجود: صفرُ شاشةٍ في مكتبُ الرئيس التنفيذي والنواب تجمع مكوناتِ الحالةِ خارجَ CM-00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البيانات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تعالج محورَ «حالةُ البيانات» (AX-1) بقيمِه: قيدَ التحميل · ببياناتٍ · فارغٌ لا بياناتَ بعدُ · لا نتائجَ للبحثِ · خطأٌ في الجلب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البيانات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ومصدرُه خدمةُ الجلبِ ونتيجتُها ومكوناتُه CM-22 هيكلُ التحميل · CM-21 الحالةُ الفارغة.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البيانات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تعالج محورَ «حالةُ الصلاحية» (AX-2) بقيمِه: مخوَّلٌ كاملًا · مخوَّلٌ بنطاقٍ جزئي · غيرُ مخوَّل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الصلاحية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ومصدرُه محرّكُ الصلاحيات E-04 ومكوناتُه CM-21 برسالةِ الحجب · CM-30 شارةُ الحساس.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الصلاحية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تعالج محورَ «حالةُ التحرير» (AX-3) بقيمِه: قابلٌ للتعديل · قراءةٌ فقط · مقفلٌ نهائيًّا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التحرير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ومصدرُه آلةُ حالةِ المستندِ وإقفالُ الفترة ومكوناتُه إخفاءُ الأزرارِ لا تعطيلُها فقط.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التحرير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تعالج محورَ «حالةُ الاتصال» (AX-4) بقيمِه: متصلٌ · دون اتصالٍ · قيدَ المزامنةِ · فشلت المزامنة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الاتصال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ومصدرُه محرّكُ العمل دون اتصال ومكوناتُه CM-28 حالةُ المزامنة.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الاتصال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تعالج محورَ «حالةُ الحداثة» (AX-5) بقيمِه: حديثٌ · قديمٌ يحتاج تحديثًا · بياناتٌ مخزَّنةٌ محليًّا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الحداثة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ومصدرُه طابعُ آخرِ جلبٍ ناجح ومكوناتُه CM-23 تنبيهٌ داخلَ الصفحة.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محور: كلُّ قيمةٍ من قيمِ حالةُ الحداثة تُعرض في شاشاتِ مكتبُ الرئيس التنفيذي والنواب بمكوّنها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تميّز حالةَ «فارغٌ لا بياناتَ بعدُ» من «لا نتائجَ لبحثك»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الحالتان مختلفتان نصًّا وإجراءً في شاشاتِ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فالأولى تحتاج زرَّ إنشاءٍ والثانيةُ تحتاج تفريغَ الفلاتر.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تمييز: الحالتان مختلفتان نصًّا وإجراءً في شاشاتِ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شاشةٌ في مكتبُ الرئيس التنفيذي والنواب بحالة «قراءةٌ فقط» تُخفي أزرارَ التعديلِ ولا تكتفي بتعطيلها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عرض: السجلُّ المقفلُ في مكتبُ الرئيس التنفيذي والنواب لا يُظهر أزرارَ تعديلٍ معطَّلة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وتبيّن سببَ القراءةِ فقط ومسارَ التصحيحِ إن وُجد.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عرض: السجلُّ المقفلُ في مكتبُ الرئيس التنفيذي والنواب لا يُظهر أزرارَ تعديلٍ معطَّلة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جدولِ مستندٍ في مكتبُ الرئيس التنفيذي والنواب يحمل الأعمدةَ الحاكمةَ الثلاثةَ عشرَ محقونةً من الطبقة المشتركةِ لا مكتوبةً محليًّا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حقن: صفرُ جدولٍ في مكتبُ الرئيس التنفيذي والنواب يعرّف عمودًا حاكمًا محليًّا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وأساسُها السبعةُ: الكيانُ والمُنشئُ بصفته وتاريخُ الإنشاءِ والمعتمِدُ بصفته وتاريخُ الاعتمادِ ومرجعُ التفويضِ والمرجعُ الأب.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حقن: صفرُ جدولٍ في مكتبُ الرئيس التنفيذي والنواب يعرّف عمودًا حاكمًا محليًّا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لكل عمودٍ في شاشاتِ مكتبُ الرئيس التنفيذي والنواب ستةُ أحكامٍ لا يُقبل بلا واحدٍ منها: مصدرُه ومالكُه ونوعُه وحساسيتُه وحكمُ تصديرِه وحكمُ استيرادِه.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صفرُ عمودٍ في مكتبُ الرئيس التنفيذي والنواب بلا حكمٍ من الستة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في مكتبُ الرئيس التنفيذي والنواب 4 شاشةً تحمل حقلًا حساسًا واحدًا على الأقل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فحصُ الاستجابةِ الخامِّ بحسابٍ غيرِ مخوَّلٍ لا يُظهر الحقلَ الحساس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وتُحجب حقولُها الحساسةُ من الخادمِ لا بأسلوب العرضِ ولا تُرسَل في الاستجابة.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فحصُ الاستجابةِ الخامِّ بحسابٍ غيرِ مخوَّلٍ لا يُظهر الحقلَ الحساس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شاشةِ بياناتٍ في مكتبُ الرئيس التنفيذي والنواب توفّر زرَّ التصديرِ CM-14 واعيًا بالمنظرِ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خيارات: الثمانيةُ متاحةٌ في شاشاتِ مكتبُ الرئيس التنفيذي والنواب ولكلٍّ ناتجٌ مختلفٌ مقيس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ويعرض الخياراتِ الثمانيةَ قبل التنفيذ.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خيارات: الثمانيةُ متاحةٌ في شاشاتِ مكتبُ الرئيس التنفيذي والنواب ولكلٍّ ناتجٌ مختلفٌ مقيس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ملفٍّ يُصدَّر من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صفرُ ملفٍّ من مكتبُ الرئيس التنفيذي والنواب ينقصه بندٌ من التسعة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يسجّل تسعةَ بنودٍ: اسمَ المنظرِ والأعمدةَ المصدَّرةَ والفلاترَ والفترةَ والسجلاتِ المحددةَ والمستخدمَ بصفته ووقتَ التصديرِ ورقمَ العمليةِ والحقولَ المستبعَدةَ بالصلاحية.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اكتمال: صفرُ ملفٍّ من مكتبُ الرئيس التنفيذي والنواب ينقصه بندٌ من التسعة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التي تقبل الاستيرادَ — وعددُها 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تكافؤ: قيمةٌ يمنعها الحارسُ يدويًّا في مكتبُ الرئيس التنفيذي والنواب تُرفض بالرمز نفسِه في الاستيراد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تمرُّ بالفحوصِ الثمانيةَ عشرَ كاملةً · ولا تتجاوز حارسًا يمنع الإدخالَ اليدويَّ بل تُرفض بالرمز نفسِه والسببِ نفسِه.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تكافؤ: قيمةٌ يمنعها الحارسُ يدويًّا في مكتبُ الرئيس التنفيذي والنواب تُرفض بالرمز نفسِه في الاستيراد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استيرادَ في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معاينة: صفرُ دفعةٍ تُنفَّذ في مكتبُ الرئيس التنفيذي والنواب بلا معاينةٍ مصنِّفة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بلا معاينةٍ تصنّف كلَّ صفٍّ إلى ستةِ أصنافٍ صريحة: صالحٌ · تحذيرٌ · مرفوضٌ · مكررٌ · سيحدّث قائمًا · سيُنشئ جديدًا.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معاينة: صفرُ دفعةٍ تُنفَّذ في مكتبُ الرئيس التنفيذي والنواب بلا معاينةٍ مصنِّفة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أفعالُ مكتبُ الرئيس التنفيذي والنواب — وعددُها 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مصدر: كلُّ عنصرٍ من مكتبُ الرئيس التنفيذي والنواب في مهامي يحمل مصدرَه المحكوم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تولّد عناصرَ عملٍ تظهر في «مهامي» بمصدرٍ من المصادر الأربعةَ عشرَ المحكومةِ · ولا يُنشأ عنصرٌ في مساحةِ عملي أصلًا.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مصدر: كلُّ عنصرٍ من مكتبُ الرئيس التنفيذي والنواب في مهامي يحمل مصدرَه المحكوم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مهمةَ من مكتبُ الرئيس التنفيذي والنواب بلا سبعةٍ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حارس: مهمةٌ في مكتبُ الرئيس التنفيذي والنواب ينقصها أحدُ السبعةِ تُرفض ويُبيَّن الناقص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مصدرٌ ومالكٌ ومنفِّذٌ ونطاقٌ وموعدٌ ومخرَجٌ ودليلُ إغلاق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حارس: مهمةٌ في مكتبُ الرئيس التنفيذي والنواب ينقصها أحدُ السبعةِ تُرفض ويُبيَّن الناقص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والحارسُ يفحص السبعةَ قبل الحفظ.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حارس: مهمةٌ في مكتبُ الرئيس التنفيذي والنواب ينقصها أحدُ السبعةِ تُرفض ويُبيَّن الناقص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يُغلق منفِّذٌ مهمتَه في مكتبُ الرئيس التنفيذي والنواب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إغلاقُ المنفِّذِ لمهمته في مكتبُ الرئيس التنفيذي والنواب يُرفض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يُكمل ويقدّم الدليلَ والمتحقِّقُ يقبل ويُغلق · وإن كان المكلِّفُ مستفيدًا رُفع التحققُ لمن يعلوه.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إغلاقُ المنفِّذِ لمهمته في مكتبُ الرئيس التنفيذي والنواب يُرفض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إنجازُ موظفي مكتبُ الرئيس التنفيذي والنواب يُشتق آليًّا من مصادره الثمانيةِ ولا يُدخَل يدويًّا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إنجازٍ في مكتبُ الرئيس التنفيذي والنواب مصدرُه إدخالٌ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ويُعكس إن عُكس أصلُه.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إنجازٍ في مكتبُ الرئيس التنفيذي والنواب مصدرُه إدخالٌ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تنفيذُ دورةٍ كاملةٍ بلا فأرة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التنقلُ الكاملُ بلوحة المفاتيحِ في وظائفها الأساسية.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تنفيذُ دورةٍ كاملةٍ بلا فأرة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تنقلٌ عبر عشرين عنصرًا ولقطاتٌ متتابعة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تسلسلُ التركيزِ منطقيٌّ وحلقتُه ظاهرةٌ على كل عنصرٍ تفاعلي.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تنقلٌ عبر عشرين عنصرًا ولقطاتٌ متتابعة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كلُّ حالةٍ مفهومةٌ بلا لون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معلومةَ باللونِ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كلُّ حالةٍ مفهومةٌ بلا لون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بلونٍ وأيقونةٍ ونصٍّ معًا.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كلُّ حالةٍ مفهومةٌ بلا لون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تشغيلُ قارئٍ على شاشةٍ من كل قالب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أسماءُ الأزرارِ والأيقوناتِ وعناوينُ الجداولِ مقروءةٌ لقارئ الشاشة.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تشغيلُ قارئٍ على شاشةٍ من كل قالب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فحصُ ارتباطِ كلِّ حقل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ارتباطُ كلِّ حقلٍ بعنوانه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فحصُ ارتباطِ كلِّ حقل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نائبَ بديلًا عن العنوان.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فحصُ ارتباطِ كلِّ حقل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شاشاتُ مكتبُ الرئيس التنفيذي والنواب تحقق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تكبيرٌ وفحصُ الوظائف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إعادةُ تدفقِ المحتوى عند التكبيرِ إلى مئتين بالمئة بلا فقدِ وظيفة.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وصول: تكبيرٌ وفحصُ الوظائف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شاشةٍ في مكتبُ الرئيس التنفيذي والنواب لها وحدةُ صلاحياتٍ مسجَّلةٌ تُنشئ صفوفَ العرضِ والتعديلِ المفصَّلة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تسجيل: صفرُ شاشةٍ في مكتبُ الرئيس التنفيذي والنواب بلا وحدةِ صلاحياتٍ 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والحارسُ وحدَه لا يكفي.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تسجيل: صفرُ شاشةٍ في مكتبُ الرئيس التنفيذي والنواب بلا وحدةِ صلاحياتٍ مسجَّلة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تُشتق صلاحياتُ مكتبُ الرئيس التنفيذي والنواب من قالب الدورِ ونطاقِ التكليفِ ومفتاحِ الظهورِ معًا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منحٍ فرديٍّ في مكتبُ الرئيس التنفيذي والنواب بلا مبرِّرٍ ومراجعة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والمنحُ الفرديُّ استثناءٌ يُسجَّل بمبرِّره ويُراجَع دوريًّا.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منحٍ فرديٍّ في مكتبُ الرئيس التنفيذي والنواب بلا مبرِّرٍ ومراجعة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العنصرُ المحجوبُ في شاشاتِ مكتبُ الرئيس التنفيذي والنواب لا يُرسَل في الاستجابةِ أصلًا ولا يُصيَّر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فحصُ الاستجابةِ الخامِّ في مكتبُ الرئيس التنفيذي والنواب لا يُظهر المحجوب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والمجموعةُ التي فرغت لا تُعرض.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حجب: فحصُ الاستجابةِ الخامِّ في مكتبُ الرئيس التنفيذي والنواب لا يُظهر المحجوب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فعلٍ حاكمٍ في مكتبُ الرئيس التنفيذي والنواب — وعددُها 5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اختبارٌ رباعي: كلُّ فعلٍ في مكتبُ الرئيس التنفيذي والنواب يجتاز الحالاتِ الأربع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يُختبر بأربع حالات: سماحٌ لمن يملك · ومنعٌ لمن لا يملك · وتكرارٌ يُرفض بمفتاحه · وعكسٌ يُبطل الأثرَ بمرجعه.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اختبارٌ رباعي: كلُّ فعلٍ في مكتبُ الرئيس التنفيذي والنواب يجتاز الحالاتِ الأربع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يُدمج كودٌ يمسّ مكتبُ الرئيس التنفيذي والنواب قبل اجتيازِ الفحوصِ الآليةِ العشرين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مخالفةٌ في مكتبُ الرئيس التنفيذي والنواب توقف خطَّ التسليمِ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CEOX-0941-ب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ومنها: لونٌ خارج الرموزِ · مكوّنٌ خارج المكتبةِ · شاشةٌ بلا الغلافِ الحاكمِ · شاشةٌ طويلةٌ بلا منتقي منظرٍ · عمودٌ حاكمٌ محليٌّ · حقلٌ بلا عنوان.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مخالفةٌ في مكتبُ الرئيس التنفيذي والنواب توقف خطَّ التسليمِ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مسارُ الترحيلِ من مكتب الرئيس التنفيذي إلى دليلِ الحسابات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كلُّ حدثٍ من مكتب الرئيس التنفيذي يُقيَّد في حسابِه المعلَنِ بأبعادِه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الحدثُ المصدرُ «قرارٌ تنفيذيٌّ ذو أثرٍ ماليّ» · وحسابُ الإيرادِ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كلُّ حدثٍ من مكتب الرئيس التنفيذي يُقيَّد في حسابِه المعلَنِ بأبعادِه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وحسابُ التكلفةِ حسبَ القرار · والأبعادُ الإلزاميةُ D1 · D4 · وبوابتُه حدثُ قرارٍ معتمد.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مسار: كلُّ حدثٍ من مكتب الرئيس التنفيذي يُقيَّد في حسابِه المعلَنِ بأبعادِه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الحكمُ الحاكمُ لترحيلِ مكتب الرئيس التنفيذي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صفرُ مخالفةٍ لهذا الحكمِ في القيودِ الناتجةِ عن مكتب الرئيس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والقرارُ يُنفَّذ في بيتِ حقيقته لا في مكتبِ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صفرُ مخالفةٍ لهذا الحكمِ في القيودِ الناتجةِ عن مكتب الرئيس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تكتب مكتب الرئيس التنفيذي قيدًا محاسبيًّا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قيدٍ مصدرُه شاشةُ مكتب الرئيس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تنشر حدثًا في بيتِ حقيقتها والماليةُ تستهلكه وتقيّد · وصفرُ قيدٍ مصدرُه شاشةٌ من شاشاتها.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عزل: صفرُ قيدٍ مصدرُه شاشةُ مكتب الرئيس التنفيذي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كلُّ حدثٍ من مكتب الرئيس التنفيذي يحمل الأبعادَ الإلزاميةَ D1 · D4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أبعاد: صفرُ حدثٍ من مكتب الرئيس التنفيذي يُقيَّد بلا بُعدٍ إلزامي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والحدثُ الناقصُ بُعدًا يُردُّ معلَّقًا بسببٍ محكومٍ ولا يُقيَّد ناقصًا.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أبعاد: صفرُ حدثٍ من مكتب الرئيس التنفيذي يُقيَّد بلا بُعدٍ إلزامي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الحسابُ في قيودِ مكتب الرئيس التنفيذي يُشتق من نوعِ الواقعةِ ونموذجِ العملِ ونوعِ العقدِ من مصفوفةِ الترحيل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قيدٍ من مكتب الرئيس التنفيذي باختيارِ حسابٍ يدويّ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يُختار يدويًّا.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صفرُ قيدٍ من مكتب الرئيس التنفيذي باختيارِ حسابٍ يدويّ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مركزُ التكلفةِ في قيودِ مكتب الرئيس التنفيذي إلزاميٌّ في كل مصروفٍ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مركز: صفرُ مصروفٍ من مكتب الرئيس التنفيذي بلا مركزِ تكلفة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فتُنتَج ميزانيةُ الإدارةِ وترتفع تلقائيًّا إلى المالية.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مركز: صفرُ مصروفٍ من مكتب الرئيس التنفيذي بلا مركزِ تكلفة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CEO-P0086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الأثرُ الماليُّ من مكتب الرئيس التنفيذي يصل الماليةَ وكلَّ إدارةٍ ذاتِ صلةٍ بعد الدورةِ المستنديةِ والموافقاتِ اللازمةِ — ولا يقع قبلها.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سلسلة: كلُّ قيدٍ من مكتب الرئيس التنفيذي يُتتبَّع إلى واقعتِه ومعتمِديها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يُفصل في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طلبٍ من مكتبُ الرئيس التنفيذي والنواب يُنفَّذ باعتمادٍ واحدٍ من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بين أربعةِ أنواعٍ من الاعتمادِ ولا يُعتبر أيٌّ منها بديلًا عن الآخر: اعتمادُ الحاجةِ من الإدارةِ المالكةِ · والاعتمادُ الموازنيُّ والمحاسبيُّ من محاسبِ التخصصِ ورئيسِ الحساباتِ · واعتمادُ الالتزامِ أو الدفعِ من صاحبِ السلطةِ بالسقفِ · وتنفيذُ الدفعِ من الخزينةِ والبنوك.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صفرُ طلبٍ من مكتبُ الرئيس التنفيذي والنواب يُنفَّذ باعتمادٍ واحدٍ من الأربعة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في مكتبُ الرئيس التنفيذي والنواب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الحاجةِ أو الطلب»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اعتمادُ الحاجةِ أو الطلب: 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الحاجةِ أو الطلب»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الحاجةِ أو الطلب»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في مكتبُ الرئيس التنفيذي والنواب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«الاعتمادُ الموازنيُّ والمحاسبي»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الاعتمادُ الموازنيُّ والمحاسبي: 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«الاعتمادُ الموازنيُّ والمحاسبي»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CEO-X0089-ج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«الاعتمادُ الموازنيُّ والمحاسبي»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في مكتبُ الرئيس التنفيذي والنواب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الالتزامِ أو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اعتمادُ الالتزامِ أو الدفع: 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الالتزامِ أو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«اعتمادُ الالتزامِ أو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في مكتبُ الرئيس التنفيذي والنواب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«تنفيذُ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تنفيذُ الدفع: 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«تنفيذُ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«تنفيذُ الدفع»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 في مكتبُ الرئيس التنفيذي والنواب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«لا يُعتبر أيٌّ منها بديلًا عن الآخر»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«لا يُعتبر أيٌّ منها بديلًا عن الآخر»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نوع: «لا يُعتبر أيٌّ منها بديلًا عن الآخر» لا يُغني عن غيره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طلبٍ أو واقعةٍ ذاتِ أثرٍ ماليٍّ تصدر من مكتبُ الرئيس التنفيذي والنواب تُوجَّه آليًّا إلى محاسبِ تخصصِها بمصفوفةِ التوجيهِ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من مكتبُ الرئيس التنفيذي والنواب تصل الخزينةَ بلا 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يختار مُطلِقُ الطلبِ إلى من يذهب · ولا تصل الخزينةَ قبلَ مرورِها بمحاسبِ التخصصِ ورئيسِ الحسابات.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توجيه: صفرُ واقعةٍ من مكتبُ الرئيس التنفيذي والنواب تصل الخزينةَ بلا محاسبِ تخصصها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الطلبُ الموجَّهُ من مكتبُ الرئيس التنفيذي والنواب يظهر في مهامِّ محاسبِ التخصصِ فورًا بمهلةٍ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يبقى في مكتبُ الرئيس التنفيذي والنواب منتظرًا · والمستندُ الناقصُ يُعاد إلى مكتبُ الرئيس التنفيذي والنواب بسببٍ محكومٍ ويظهر في مهامِّ مصدرِه.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ظهور: الطلبُ في مهامِّ المحاسبِ خلالَ لحظاتٍ من نشرِ الحدث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مكتبُ الرئيس التنفيذي والنواب تُنشئ التزامٌ استراتيجيٌّ بقرار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مكتبُ الرئيس التنفيذي والنواب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قرارٌ تنفيذيٌّ ذو أثرٍ ماليٍّ أو تعاقدي · بمعيارِ بحسبِ نوعِ القرار · ومحاسبُه حسبَ الأثر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مكتبُ الرئيس التنفيذي والنواب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والقرارُ يُنفَّذ في بيتِ حقيقتِه لا في مكتبِ الرئيس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منشئ: كلُّ أثرٍ من مكتبُ الرئيس التنفيذي والنواب يمرُّ بالطبقاتِ الثلاثِ واختبارِ التجنب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الارتباطُ التعاقدي» في عقودِ مكتبُ الرئيس التنفيذي والنواب: تنشأ عند اعتمادِ العقدِ ونفاذِ خطِّ أساسِه · وحكمُها ◆ لا يُقيَّد في الميزانيةِ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ويُفصح عنه في الإيضاحاتِ ويخفض المتاحَ في الموازنة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CEO-X0096-د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وهو ما يولّد الجدولَ الكاملَ والتذكيراتِ وتوقعَ التدفقِ النقدي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«الارتباطُ التعاقدي»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الأثرُ المعترَفُ به» في عقودِ مكتبُ الرئيس التنفيذي والنواب: تنشأ عند أداءِ الطرفِ الآخرِ أو تحققِ شرطِ الاعترافِ لكل نوع · وحكمُها ◆ يُقيَّد في الدفاترِ ويظهر في القوائم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وهنا يقع القيدُ لا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«الأثرُ المعترَفُ به»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طبقةُ الاعتراف «L3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الذمةُ المستحقةُ الدفعِ أو التحصيل» في عقودِ مكتبُ الرئيس التنفيذي والنواب: تنشأ عند إصدارِ الفاتورةِ أو حلولِ موعدِ السداد · وحكمُها ◆ يُرحَّل من الأثرِ المعترَفِ به إلى الذممِ ويظهر في أعمارها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والتأخيرُ بعدَ المهلةِ يُنشر إشارةَ إنذار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طبقة: «الذمةُ المستحقةُ الدفعِ أو التحصيل» عمودٌ مستقلٌّ في شاشاتِ عقودِ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عقدٍ في مكتبُ الرئيس التنفيذي والنواب يمرُّ باختبارِ قابليةِ التجنبِ الخماسيِّ ويُسجَّل مقدارُ المبلغِ غيرِ القابلِ للتجنبِ ونسبتُه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تجنب: صفرُ عقدٍ نافذٍ في مكتبُ الرئيس التنفيذي والنواب بلا نتيجةِ اختبار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يُترك عقدٌ نافذٌ بلا نتيجةِ اختبارٍ مسجَّلة.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تجنب: صفرُ عقدٍ نافذٍ في مكتبُ الرئيس التنفيذي والنواب بلا نتيجةِ اختبار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عقدُ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في مكتبُ الرئيس التنفيذي والنواب يعرض العمودين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يحمل التزامين لا واحدًا: التزامَ الحجمِ المشروطَ بالأداءِ الذي يسقط بالعجزِ · والتزامَ الجزاءِ غيرَ المشروطِ الذي لا يسقط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في مكتبُ الرئيس التنفيذي والنواب يعرض العمودين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ويُعرضان عمودين مستقلين ولا يُدمجان.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عمودين: كلُّ جدولِ عقدٍ في مكتبُ الرئيس التنفيذي والنواب يعرض العمودين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حقلٍ في شاشاتِ مكتبُ الرئيس التنفيذي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من مكتبُ الرئيس التنفيذي والنواب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النواب يُوسَم بصنفٍ واحدٍ على الأقلِّ من أربعةٍ: تشغيليُّ الإدارةِ · ماليُّ الأثرِ · للمراجعةِ القانونيةِ · للمراجعةِ الائتمانية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من مكتبُ الرئيس التنفيذي والنواب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والحقلُ بلا صنفٍ لا يُدرَج في شاشةٍ حاكمة.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تصنيف: صفرُ حقلٍ في شاشةٍ حاكمةٍ من مكتبُ الرئيس التنفيذي والنواب بلا صنف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«DC-1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بيانٌ تشغيليُّ الإدارة» في مكتبُ الرئيس التنفيذي والنواب: ما تُنشئه الإدارةُ وتملكه وتحتاجه لعملها اليومي · ومالكُه الإدارةُ المالكة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تُنشئه وتعدّله قبلَ الاعتماد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تشغيليُّ الإدارة»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«DC-2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بيانٌ ماليُّ الأثر» في مكتبُ الرئيس التنفيذي والنواب: ما يُنتج قيدًا أو التزامًا أو ذمةً أو أثرًا في القوائم · ومالكُه ◆ محاسبُ التخصصِ ورئيسُ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الإدارةُ لا تعدّله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CEO-X0103-د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تقترحه والماليةُ تحسمه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ماليُّ الأثر»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«DC-3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بيانٌ للمراجعةِ القانونية» في مكتبُ الرئيس التنفيذي والنواب: ما يحتاجه المراجعُ القانونيُّ لإثباتِ صحةِ الالتزامِ ونفاذِه وحجيتِه · ومالكُه ◆ المستشارُ القانونيُّ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قراءةٌ للمراجعِ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CEO-X0104-د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والتعديلُ بملحقٍ موقَّعٍ لا بتحريرِ حقل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القانونية»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صنفُ البيانات «DC-4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بيانٌ للمراجعةِ الائتمانية» في مكتبُ الرئيس التنفيذي والنواب: ما يحتاجه المراجعُ الائتمانيُّ أو الممولُ لتقديرِ الجدارةِ والتعرض · ومالكُه ◆ المديرُ الماليُّ والتمويل — ◆ قراءةٌ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يُعدَّل حدُّ ائتمانٍ إلا بقرارٍ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صنف: «بيانٌ للمراجعةِ الائتمانية» يحدد من يُنشئ ويقرأ ويعدّل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يُعاد إدخالُ بيانٍ موجودٍ في مرجعٍ أبٍ داخلَ مكتبُ الرئيس التنفيذي والنواب ولا فيما يتبعها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صفرُ حقلٍ يُدخَل مرتين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والحقلُ الموروثُ للقراءةِ فقط ومحاولةُ تعديلِه تُرفض برمزٍ يبيّن مصدرَه.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توريث: صفرُ حقلٍ يُدخَل مرتين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الأصلِ يُحدِّث الموروثَ في مستنداتِ مكتبُ الرئيس التنفيذي والنواب غيرِ المعتمدةِ ويُنبِّه في المعتمدة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رجعية: صفرُ تعديلٍ لمستندٍ معتمدٍ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فالمعتمدُ لا رجعيةَ فيه والتصحيحُ حركةٌ جديدةٌ بمرجعها.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رجعية: صفرُ تعديلٍ لمستندٍ معتمدٍ في مكتبُ الرئيس التنفيذي والنواب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تخضع مكتبُ الرئيس التنفيذي والنواب لمراجعةٍ داخليةٍ مستقلةٍ لا تتبع الإدارةَ الماليةَ ولا رئيسَ الحساباتِ ولا الحوكمةَ في إصدارِ أحكامِها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استقلال: خطُّ تقريرِ المراجعةِ عن مكتبُ الرئيس التنفيذي والنواب لا يمرُّ بها ولا بالمالية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وترتبط بمجلسِ الإدارةِ أو لجنةِ المراجعةِ وعند عدمهما بالرئيسِ التنفيذيِّ مباشرةً بميثاقٍ يحمي الاستقلال.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استقلال: خطُّ تقريرِ المراجعةِ عن مكتبُ الرئيس التنفيذي والنواب لا يمرُّ بها ولا بالمالية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للمراجعِ الداخليِّ قراءةٌ مستقلةٌ على سجلاتِ مكتبُ الرئيس التنفيذي والنواب الداخلةِ في خطةِ المراجعةِ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محاولةُ كتابةٍ من المراجعِ في سجلاتِ مكتبُ الرئيس التنفيذي والنواب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بالقيمةِ قبلَ وبعدَ وسجلاتِ الرفضِ والتصديرِ · ولا كتابةَ له على سجلاتِها الأصلية.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صلاحية: محاولةُ كتابةٍ من المراجعِ في سجلاتِ مكتبُ الرئيس التنفيذي والنواب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المراجعةِ على مكتبُ الرئيس التنفيذي والنواب لا تُغلق إلا بدليلٍ يقبله المراجعُ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إغلاقٍ من مكتبُ الرئيس التنفيذي والنواب لملاحظةٍ تخصُّها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يُغلقها مديرُ مكتبُ الرئيس التنفيذي والنواب ولا من تخصُّه · والتأخيرُ يُصعَّد آليًّا للجهةِ المشرفةِ ولا يملك أحدٌ منعَه.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إغلاق: محاولةُ إغلاقٍ من مكتبُ الرئيس التنفيذي والنواب لملاحظةٍ تخصُّها تُرفض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ردُّ مكتبُ الرئيس التنفيذي والنواب على ملاحظةِ المراجعةِ إلزاميٌّ بمهلةٍ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رد: ملاحظةٌ بلا ردٍّ من مكتبُ الرئيس التنفيذي والنواب تُصعَّد في مهلتها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والسكوتُ يُصعَّد للجهةِ المشرفةِ ويُسجَّل.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رد: ملاحظةٌ بلا ردٍّ من مكتبُ الرئيس التنفيذي والنواب تُصعَّد في مهلتها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قياديٍّ أو رقابيٍّ في مكتبُ الرئيس التنفيذي والنواب لا يسري قبلَ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قياديٌّ في مكتبُ الرئيس التنفيذي والنواب بلا موافقةِ الرئيسِ لا يمنح صلاحية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رسالةٌ · والتكليفُ بلا موافقةٍ لا يمنح صلاحيةً واحدة.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قياديٌّ في مكتبُ الرئيس التنفيذي والنواب بلا موافقةِ الرئيسِ لا يمنح صلاحية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واجباتٍ يمسّ مكتبُ الرئيس التنفيذي والنواب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CEO-X0118-ج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في مكتبُ الرئيس التنفيذي والنواب يجمع الزوجَ يُرفض بنيويًّا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٩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٩-١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صندوقُ الرئيسِ التنفيذيِّ الجديد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14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متطلباتٌ عامة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273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287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٩-٢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إدارةٍ بلا أحكامِ الأبوابِ الثمانية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السجلاتِ الذريةِ للستَّ عشرةَ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واقعةٍ ماليةٍ تصل الخزينةَ بلا محاسبِ تخصصها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تتبعُ السلسلةِ في كلِّ إدارة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AC-P3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طلبٍ باعتمادٍ واحدٍ من الأربعة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سلسلةِ الاعتماد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عقدٍ نافذٍ بلا نتيجةِ اختبارِ تجنب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العقودِ النافذة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AC-P5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حقلٍ بلا صنفٍ من الأربعة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حقولِ الشاشاتِ الحاكمة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AC-P6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حقلٍ يُدخَل مرتين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حقولِ الإدخال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ملاحظةٍ مغلقةٍ من الإدارةِ نفسِها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مسحُ سجلِّ الإغلاق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تكليفٍ سارٍ بلا موافقةِ الرئيس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مطابقةُ سجلَّي التكليفِ والموافقات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AC-P9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تقريرِ مراجعةٍ مفلترٍ قبلَ الرئيس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المسارِ في الكود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AC-P10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حسابٍ يجمع زوجًا متعارضًا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فحصٌ بنيويٌّ يرفض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٩-٣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RSK-P1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بقاءُ التعديلِ في الماليةِ وحدَها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ستَّ عشرةَ إدارةً تُطلق وتُوقّع وتُكلّف — والتعديلُ يمسُّها كلَّها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RSK-P2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فلترةُ تقريرِ المراجعةِ قبلَ الرئيس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الوصولُ المباشرُ شرطُ الاستقلالِ — والفلترةُ تُبطله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RSK-P3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سريانُ تكليفٍ قبلَ موافقةِ الرئيس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الموافقةُ سجلٌّ يمنع السريانَ بنيويًّا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RSK-P4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دمجُ نوعين من الاعتماد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فالدمجُ يُنتج تصديقًا على الذات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RSK-P5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إغلاقُ ملاحظةٍ من الإدارةِ نفسِها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الإغلاقُ للمراجعةِ حصرًا بدليلٍ تقبله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RSK-P6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اعتبارُ الحكمِ العامِّ كافيًا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متوسط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الحكمُ العامُّ لا يُنفَّذ ولا يُفحص — والأبوابُ بشواهدها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٩-٤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وثائقُ الماليةِ الستُّ نافذةٌ ومعتمدة.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الوثيقةُ الأمُّ M-10 نافذةٌ ومصادرُ حقيقتِها قائمة.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الجهةُ المشرفةُ على المراجعةِ الداخليةِ محدَّدةٌ بقرارٍ موثَّق.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وأحكامُ هذه الوثيقةِ أُدرجت في السجلاتِ الذريةِ للإداراتِ فعلًا — فهي بيانُ أثرٍ لا طلبُ إدراج.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رئيس المراجعة الداخلية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انتشار تعديلات الإدارة المالية والمراجعة الداخلية على الإدارات كلها   ·   PROP-01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PROP-01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انتشارُ التعديلاتِ على الإدارات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2026-08-09T04:27:18.405Z</dcterms:created>
  <dcterms:modified xsi:type="dcterms:W3CDTF">2026-08-09T04:27:18.420Z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