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7FA5" w14:textId="29256C2A" w:rsidR="00240D8C" w:rsidRDefault="00240D8C">
      <w:pPr>
        <w:pStyle w:val="aa"/>
      </w:pPr>
    </w:p>
    <w:p w14:paraId="0D029BA9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أمر التنفيذ الشامل النهائي لبرنامج إصلاح نظام إنجاز</w:t>
      </w:r>
    </w:p>
    <w:p w14:paraId="381A5725" w14:textId="77777777" w:rsidR="00240D8C" w:rsidRDefault="00240D8C">
      <w:pPr>
        <w:pStyle w:val="aa"/>
      </w:pPr>
      <w:r>
        <w:rPr>
          <w:rStyle w:val="ab"/>
          <w:rtl/>
        </w:rPr>
        <w:t>إلى:</w:t>
      </w:r>
      <w:r>
        <w:rPr>
          <w:rtl/>
        </w:rPr>
        <w:t xml:space="preserve"> منفذ برنامج إصلاح نظام إنجاز</w:t>
      </w:r>
      <w:r>
        <w:br/>
      </w:r>
      <w:r>
        <w:rPr>
          <w:rStyle w:val="ab"/>
          <w:rtl/>
        </w:rPr>
        <w:t>الحالة:</w:t>
      </w:r>
      <w:r>
        <w:rPr>
          <w:rtl/>
        </w:rPr>
        <w:t xml:space="preserve"> إلزامي ونافذ فورًا</w:t>
      </w:r>
      <w:r>
        <w:br/>
      </w:r>
      <w:r>
        <w:rPr>
          <w:rStyle w:val="ab"/>
          <w:rtl/>
        </w:rPr>
        <w:t>الغاية:</w:t>
      </w:r>
      <w:r>
        <w:rPr>
          <w:rtl/>
        </w:rPr>
        <w:t xml:space="preserve"> استكمال جميع أعمال الإصلاح المتبقية في النظام، ومراجعة ما سبق تنفيذه عكسيًا مقابل الحزمة الحاكمة، وتصحيح أي انحراف أو نقص أو تنفيذ خاطئ، ثم استكمال </w:t>
      </w:r>
      <w:proofErr w:type="spellStart"/>
      <w:r>
        <w:rPr>
          <w:rtl/>
        </w:rPr>
        <w:t>السايدبار</w:t>
      </w:r>
      <w:proofErr w:type="spellEnd"/>
      <w:r>
        <w:rPr>
          <w:rtl/>
        </w:rPr>
        <w:t xml:space="preserve"> والشاشات والتكامل والإنفاذ والاختبارات حتى الوصول إلى أساس تشغيلي مؤسسي قابل للاعتماد.</w:t>
      </w:r>
    </w:p>
    <w:p w14:paraId="658DFB7C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00E0E0" wp14:editId="7BBFD03B">
                <wp:extent cx="5731510" cy="1270"/>
                <wp:effectExtent l="0" t="31750" r="0" b="36830"/>
                <wp:docPr id="1620768229" name="مستطيل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AA521" id="مستطيل 5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2F5A41C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أولا — المراجع الحاكمة</w:t>
      </w:r>
    </w:p>
    <w:p w14:paraId="74A57466" w14:textId="77777777" w:rsidR="00240D8C" w:rsidRDefault="00240D8C">
      <w:pPr>
        <w:pStyle w:val="aa"/>
      </w:pPr>
      <w:r>
        <w:rPr>
          <w:rtl/>
        </w:rPr>
        <w:t>اعمل من هذه اللحظة على أساس ثلاثة أوامر مترابطة:</w:t>
      </w:r>
    </w:p>
    <w:p w14:paraId="0A6F7008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HTMLCode"/>
        </w:rPr>
        <w:t>AMD-01</w:t>
      </w:r>
    </w:p>
    <w:p w14:paraId="7029A9DC" w14:textId="77777777" w:rsidR="00240D8C" w:rsidRDefault="00240D8C">
      <w:pPr>
        <w:pStyle w:val="aa"/>
      </w:pPr>
      <w:r>
        <w:rPr>
          <w:rtl/>
        </w:rPr>
        <w:t xml:space="preserve">هو </w:t>
      </w:r>
      <w:r>
        <w:rPr>
          <w:rStyle w:val="ab"/>
          <w:rtl/>
        </w:rPr>
        <w:t>أمر إدارة التنفيذ واستعادة الاستمرارية</w:t>
      </w:r>
      <w:r>
        <w:t>.</w:t>
      </w:r>
    </w:p>
    <w:p w14:paraId="09665DA7" w14:textId="77777777" w:rsidR="00240D8C" w:rsidRDefault="00240D8C">
      <w:pPr>
        <w:pStyle w:val="aa"/>
      </w:pPr>
      <w:r>
        <w:rPr>
          <w:rtl/>
        </w:rPr>
        <w:t>يحكم:</w:t>
      </w:r>
    </w:p>
    <w:p w14:paraId="37238564" w14:textId="77777777" w:rsidR="00240D8C" w:rsidRDefault="00240D8C" w:rsidP="00240D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ترتيب سلطة النصوص</w:t>
      </w:r>
    </w:p>
    <w:p w14:paraId="68C1303B" w14:textId="77777777" w:rsidR="00240D8C" w:rsidRDefault="00240D8C" w:rsidP="00240D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مراجعة القرارات المفتوحة</w:t>
      </w:r>
    </w:p>
    <w:p w14:paraId="56643EA5" w14:textId="77777777" w:rsidR="00240D8C" w:rsidRDefault="00240D8C" w:rsidP="00240D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مراجعة المتطلبات</w:t>
      </w:r>
    </w:p>
    <w:p w14:paraId="5EC41967" w14:textId="77777777" w:rsidR="00240D8C" w:rsidRDefault="00240D8C" w:rsidP="00240D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تصنيف الحواجز</w:t>
      </w:r>
    </w:p>
    <w:p w14:paraId="240F7FFA" w14:textId="77777777" w:rsidR="00240D8C" w:rsidRDefault="00240D8C" w:rsidP="00240D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إزالة الحواجز غير الصحيحة</w:t>
      </w:r>
    </w:p>
    <w:p w14:paraId="01AD6175" w14:textId="77777777" w:rsidR="00240D8C" w:rsidRDefault="00240D8C" w:rsidP="00240D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سجل الاستئناف</w:t>
      </w:r>
    </w:p>
    <w:p w14:paraId="73806B7D" w14:textId="77777777" w:rsidR="00240D8C" w:rsidRDefault="00240D8C" w:rsidP="00240D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استمرار التنفيذ</w:t>
      </w:r>
    </w:p>
    <w:p w14:paraId="20A89E23" w14:textId="77777777" w:rsidR="00240D8C" w:rsidRDefault="00240D8C" w:rsidP="00240D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المراجعة العكسية قبل الإغلاق</w:t>
      </w:r>
    </w:p>
    <w:p w14:paraId="7FC77B8E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HTMLCode"/>
        </w:rPr>
        <w:t>RPR-02 v2.3</w:t>
      </w:r>
    </w:p>
    <w:p w14:paraId="22DBE46F" w14:textId="77777777" w:rsidR="00240D8C" w:rsidRDefault="00240D8C">
      <w:pPr>
        <w:pStyle w:val="aa"/>
      </w:pPr>
      <w:r>
        <w:rPr>
          <w:rtl/>
        </w:rPr>
        <w:t xml:space="preserve">هو </w:t>
      </w:r>
      <w:r>
        <w:rPr>
          <w:rStyle w:val="ab"/>
          <w:rtl/>
        </w:rPr>
        <w:t xml:space="preserve">أمر إغلاق مطابقة المعمارية </w:t>
      </w:r>
      <w:proofErr w:type="spellStart"/>
      <w:r>
        <w:rPr>
          <w:rStyle w:val="ab"/>
          <w:rtl/>
        </w:rPr>
        <w:t>والسايدبار</w:t>
      </w:r>
      <w:proofErr w:type="spellEnd"/>
      <w:r>
        <w:rPr>
          <w:rStyle w:val="ab"/>
          <w:rtl/>
        </w:rPr>
        <w:t xml:space="preserve"> والشاشات</w:t>
      </w:r>
      <w:r>
        <w:t>.</w:t>
      </w:r>
    </w:p>
    <w:p w14:paraId="68D734BD" w14:textId="77777777" w:rsidR="00240D8C" w:rsidRDefault="00240D8C">
      <w:pPr>
        <w:pStyle w:val="aa"/>
      </w:pPr>
      <w:r>
        <w:rPr>
          <w:rtl/>
        </w:rPr>
        <w:t>يحكم:</w:t>
      </w:r>
    </w:p>
    <w:p w14:paraId="230F1C44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Universe</w:t>
      </w:r>
    </w:p>
    <w:p w14:paraId="15BC1BDF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ID reconciliation</w:t>
      </w:r>
    </w:p>
    <w:p w14:paraId="6C85F235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Sidebar</w:t>
      </w:r>
    </w:p>
    <w:p w14:paraId="69A9BDEF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Grain</w:t>
      </w:r>
    </w:p>
    <w:p w14:paraId="2FE85C35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Fields</w:t>
      </w:r>
    </w:p>
    <w:p w14:paraId="002623B1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Child</w:t>
      </w:r>
    </w:p>
    <w:p w14:paraId="5233E6E3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of Truth</w:t>
      </w:r>
    </w:p>
    <w:p w14:paraId="2C2D650A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Ownership</w:t>
      </w:r>
    </w:p>
    <w:p w14:paraId="6489F8F0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Workflow position</w:t>
      </w:r>
    </w:p>
    <w:p w14:paraId="1C1FF3E5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State Machine</w:t>
      </w:r>
    </w:p>
    <w:p w14:paraId="10DC5077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guards</w:t>
      </w:r>
    </w:p>
    <w:p w14:paraId="6F07A883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Screen-level negative tests</w:t>
      </w:r>
    </w:p>
    <w:p w14:paraId="13D8AE24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governance</w:t>
      </w:r>
    </w:p>
    <w:p w14:paraId="7A9D5AFD" w14:textId="77777777" w:rsidR="00240D8C" w:rsidRDefault="00240D8C" w:rsidP="00240D8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gaps and surplus disposition</w:t>
      </w:r>
    </w:p>
    <w:p w14:paraId="01B899CB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HTMLCode"/>
        </w:rPr>
        <w:t>RPR-03</w:t>
      </w:r>
    </w:p>
    <w:p w14:paraId="21F0BA38" w14:textId="77777777" w:rsidR="00240D8C" w:rsidRDefault="00240D8C">
      <w:pPr>
        <w:pStyle w:val="aa"/>
      </w:pPr>
      <w:r>
        <w:rPr>
          <w:rtl/>
        </w:rPr>
        <w:t xml:space="preserve">هو </w:t>
      </w:r>
      <w:r>
        <w:rPr>
          <w:rStyle w:val="ab"/>
          <w:rtl/>
        </w:rPr>
        <w:t>أمر التكامل والإنفاذ والجاهزية التشغيلية</w:t>
      </w:r>
      <w:r>
        <w:t>.</w:t>
      </w:r>
    </w:p>
    <w:p w14:paraId="2B24B609" w14:textId="77777777" w:rsidR="00240D8C" w:rsidRDefault="00240D8C">
      <w:pPr>
        <w:pStyle w:val="aa"/>
      </w:pPr>
      <w:r>
        <w:rPr>
          <w:rtl/>
        </w:rPr>
        <w:t>يحكم:</w:t>
      </w:r>
    </w:p>
    <w:p w14:paraId="3A6850E2" w14:textId="77777777" w:rsidR="00240D8C" w:rsidRDefault="00240D8C" w:rsidP="00240D8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Consumers</w:t>
      </w:r>
    </w:p>
    <w:p w14:paraId="4EF3D13B" w14:textId="77777777" w:rsidR="00240D8C" w:rsidRDefault="00240D8C" w:rsidP="00240D8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Effects</w:t>
      </w:r>
    </w:p>
    <w:p w14:paraId="7AAEAA2F" w14:textId="77777777" w:rsidR="00240D8C" w:rsidRDefault="00240D8C" w:rsidP="00240D8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Consumer Health</w:t>
      </w:r>
    </w:p>
    <w:p w14:paraId="19C3C08B" w14:textId="77777777" w:rsidR="00240D8C" w:rsidRDefault="00240D8C" w:rsidP="00240D8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 Enforcement</w:t>
      </w:r>
    </w:p>
    <w:p w14:paraId="05BE4487" w14:textId="77777777" w:rsidR="00240D8C" w:rsidRDefault="00240D8C" w:rsidP="00240D8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Engine</w:t>
      </w:r>
    </w:p>
    <w:p w14:paraId="6F57B313" w14:textId="77777777" w:rsidR="00240D8C" w:rsidRDefault="00240D8C" w:rsidP="00240D8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E2E Human Journeys</w:t>
      </w:r>
    </w:p>
    <w:p w14:paraId="127DDD69" w14:textId="77777777" w:rsidR="00240D8C" w:rsidRDefault="00240D8C" w:rsidP="00240D8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 posting lineage</w:t>
      </w:r>
    </w:p>
    <w:p w14:paraId="01A3C237" w14:textId="77777777" w:rsidR="00240D8C" w:rsidRDefault="00240D8C" w:rsidP="00240D8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 Restore Fresh Install</w:t>
      </w:r>
    </w:p>
    <w:p w14:paraId="025E6CE2" w14:textId="77777777" w:rsidR="00240D8C" w:rsidRDefault="00240D8C" w:rsidP="00240D8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Golden Screens</w:t>
      </w:r>
    </w:p>
    <w:p w14:paraId="7B83D6B7" w14:textId="77777777" w:rsidR="00240D8C" w:rsidRDefault="00240D8C" w:rsidP="00240D8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 and Accessibility</w:t>
      </w:r>
    </w:p>
    <w:p w14:paraId="0BD1342A" w14:textId="77777777" w:rsidR="00240D8C" w:rsidRDefault="00240D8C" w:rsidP="00240D8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Readiness</w:t>
      </w:r>
    </w:p>
    <w:p w14:paraId="73CAD5D8" w14:textId="77777777" w:rsidR="00240D8C" w:rsidRDefault="00240D8C">
      <w:pPr>
        <w:pStyle w:val="aa"/>
      </w:pPr>
      <w:r>
        <w:rPr>
          <w:rtl/>
        </w:rPr>
        <w:t>ولا تعتبر أي واحدة منها بديلًا عن الأخريين.</w:t>
      </w:r>
    </w:p>
    <w:p w14:paraId="477AAE36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A465FE" wp14:editId="25E96CCF">
                <wp:extent cx="5731510" cy="1270"/>
                <wp:effectExtent l="0" t="31750" r="0" b="36830"/>
                <wp:docPr id="1358578420" name="مستطيل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4200D" id="مستطيل 5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87A394A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ثانيا — إلغاء أي فهم سابق يحصر العمل في المبيعات أو إدارة واحدة</w:t>
      </w:r>
    </w:p>
    <w:p w14:paraId="13F4A666" w14:textId="77777777" w:rsidR="00240D8C" w:rsidRDefault="00240D8C">
      <w:pPr>
        <w:pStyle w:val="aa"/>
      </w:pPr>
      <w:r>
        <w:rPr>
          <w:rtl/>
        </w:rPr>
        <w:t>يُعتبر منسوخًا أي أمر سابق فُهم منه أن:</w:t>
      </w:r>
    </w:p>
    <w:p w14:paraId="2BA05AB7" w14:textId="77777777" w:rsidR="00240D8C" w:rsidRDefault="00240D8C">
      <w:pPr>
        <w:pStyle w:val="aa"/>
      </w:pPr>
      <w:r>
        <w:rPr>
          <w:rtl/>
        </w:rPr>
        <w:t>يبدأ الإصلاح من إدارة المبيعات ولا ينتقل إلى غيرها حتى اكتمالها</w:t>
      </w:r>
    </w:p>
    <w:p w14:paraId="41C4F925" w14:textId="77777777" w:rsidR="00240D8C" w:rsidRDefault="00240D8C">
      <w:pPr>
        <w:pStyle w:val="aa"/>
      </w:pPr>
      <w:r>
        <w:rPr>
          <w:rtl/>
        </w:rPr>
        <w:t>أو أن:</w:t>
      </w:r>
    </w:p>
    <w:p w14:paraId="3C96D20A" w14:textId="77777777" w:rsidR="00240D8C" w:rsidRDefault="00240D8C">
      <w:pPr>
        <w:pStyle w:val="aa"/>
      </w:pPr>
      <w:r>
        <w:rPr>
          <w:rtl/>
        </w:rPr>
        <w:t>وجود حاجز في إدارة واحدة يوقف برنامج الإصلاح كله.</w:t>
      </w:r>
    </w:p>
    <w:p w14:paraId="01049C0F" w14:textId="77777777" w:rsidR="00240D8C" w:rsidRDefault="00240D8C">
      <w:pPr>
        <w:pStyle w:val="aa"/>
      </w:pPr>
      <w:r>
        <w:rPr>
          <w:rtl/>
        </w:rPr>
        <w:t>القاعدة الحاكمة من الآن:</w:t>
      </w:r>
    </w:p>
    <w:p w14:paraId="28E3976F" w14:textId="77777777" w:rsidR="00240D8C" w:rsidRDefault="00240D8C">
      <w:pPr>
        <w:pStyle w:val="aa"/>
      </w:pPr>
      <w:r>
        <w:rPr>
          <w:rStyle w:val="ab"/>
          <w:rtl/>
        </w:rPr>
        <w:t>الحاجز يوقف المتطلب أو النطاق أو المسار الذي ينطبق عليه فقط ولا يوقف البرنامج كله.</w:t>
      </w:r>
    </w:p>
    <w:p w14:paraId="3E3548B4" w14:textId="77777777" w:rsidR="00240D8C" w:rsidRDefault="00240D8C">
      <w:pPr>
        <w:pStyle w:val="aa"/>
      </w:pPr>
      <w:r>
        <w:rPr>
          <w:rtl/>
        </w:rPr>
        <w:t>ويجوز العمل على عدة إدارات أو مسارات في الوقت نفسه إذا لم توجد بينها تبعية تمنع ذلك.</w:t>
      </w:r>
    </w:p>
    <w:p w14:paraId="1D32FC65" w14:textId="77777777" w:rsidR="00240D8C" w:rsidRDefault="00240D8C">
      <w:pPr>
        <w:pStyle w:val="aa"/>
      </w:pPr>
      <w:r>
        <w:rPr>
          <w:rtl/>
        </w:rPr>
        <w:t>لا تعيد أي إدارة من الصفر.</w:t>
      </w:r>
    </w:p>
    <w:p w14:paraId="48096623" w14:textId="77777777" w:rsidR="00240D8C" w:rsidRDefault="00240D8C">
      <w:pPr>
        <w:pStyle w:val="aa"/>
      </w:pPr>
      <w:r>
        <w:rPr>
          <w:rtl/>
        </w:rPr>
        <w:t>ابدأ من:</w:t>
      </w:r>
    </w:p>
    <w:p w14:paraId="2BA03671" w14:textId="77777777" w:rsidR="00240D8C" w:rsidRDefault="00240D8C">
      <w:pPr>
        <w:pStyle w:val="aa"/>
      </w:pPr>
      <w:r>
        <w:rPr>
          <w:rStyle w:val="ab"/>
          <w:rtl/>
        </w:rPr>
        <w:lastRenderedPageBreak/>
        <w:t>أول متطلب مفتوح متحقق منه في سجل الاستئناف المصادق عليه.</w:t>
      </w:r>
    </w:p>
    <w:p w14:paraId="3C554BD7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000922" wp14:editId="276B1F37">
                <wp:extent cx="5731510" cy="1270"/>
                <wp:effectExtent l="0" t="31750" r="0" b="36830"/>
                <wp:docPr id="1104275039" name="مستطيل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64D53" id="مستطيل 5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F4B5930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ثالثا — لا تبدأ بالبرمجة قبل التحقق من حالة المشروع</w:t>
      </w:r>
    </w:p>
    <w:p w14:paraId="78A9575B" w14:textId="77777777" w:rsidR="00240D8C" w:rsidRDefault="00240D8C">
      <w:pPr>
        <w:pStyle w:val="aa"/>
      </w:pPr>
      <w:r>
        <w:rPr>
          <w:rtl/>
        </w:rPr>
        <w:t>قبل كتابة أي سطر جديد:</w:t>
      </w:r>
    </w:p>
    <w:p w14:paraId="138944DC" w14:textId="77777777" w:rsidR="00240D8C" w:rsidRDefault="00240D8C">
      <w:pPr>
        <w:pStyle w:val="aa"/>
      </w:pPr>
      <w:r>
        <w:rPr>
          <w:rtl/>
        </w:rPr>
        <w:t>تحقق من:</w:t>
      </w:r>
    </w:p>
    <w:p w14:paraId="142356B5" w14:textId="77777777" w:rsidR="00240D8C" w:rsidRDefault="00240D8C" w:rsidP="00240D8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AMD-01 </w:t>
      </w:r>
      <w:r>
        <w:rPr>
          <w:rFonts w:eastAsia="Times New Roman"/>
          <w:rtl/>
        </w:rPr>
        <w:t>النافذ</w:t>
      </w:r>
    </w:p>
    <w:p w14:paraId="2AC22CBB" w14:textId="77777777" w:rsidR="00240D8C" w:rsidRDefault="00240D8C" w:rsidP="00240D8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RPR-02 v2.3</w:t>
      </w:r>
    </w:p>
    <w:p w14:paraId="763AC6A4" w14:textId="77777777" w:rsidR="00240D8C" w:rsidRDefault="00240D8C" w:rsidP="00240D8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RPR-03</w:t>
      </w:r>
    </w:p>
    <w:p w14:paraId="47E37112" w14:textId="77777777" w:rsidR="00240D8C" w:rsidRDefault="00240D8C" w:rsidP="00240D8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آخر سجل قرارات مالك</w:t>
      </w:r>
    </w:p>
    <w:p w14:paraId="7B75A42A" w14:textId="77777777" w:rsidR="00240D8C" w:rsidRDefault="00240D8C" w:rsidP="00240D8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الفرع الحالي</w:t>
      </w:r>
    </w:p>
    <w:p w14:paraId="6B27DD49" w14:textId="77777777" w:rsidR="00240D8C" w:rsidRDefault="00240D8C" w:rsidP="00240D8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HEAD</w:t>
      </w:r>
    </w:p>
    <w:p w14:paraId="73612749" w14:textId="77777777" w:rsidR="00240D8C" w:rsidRDefault="00240D8C" w:rsidP="00240D8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Version</w:t>
      </w:r>
    </w:p>
    <w:p w14:paraId="712D1FC4" w14:textId="77777777" w:rsidR="00240D8C" w:rsidRDefault="00240D8C" w:rsidP="00240D8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Registry Version</w:t>
      </w:r>
    </w:p>
    <w:p w14:paraId="6B2892F8" w14:textId="77777777" w:rsidR="00240D8C" w:rsidRDefault="00240D8C" w:rsidP="00240D8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Ledger</w:t>
      </w:r>
    </w:p>
    <w:p w14:paraId="0E9B1C2C" w14:textId="77777777" w:rsidR="00240D8C" w:rsidRDefault="00240D8C" w:rsidP="00240D8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Working Tree</w:t>
      </w:r>
    </w:p>
    <w:p w14:paraId="6F9482FF" w14:textId="77777777" w:rsidR="00240D8C" w:rsidRDefault="00240D8C">
      <w:pPr>
        <w:pStyle w:val="aa"/>
      </w:pPr>
      <w:r>
        <w:rPr>
          <w:rtl/>
        </w:rPr>
        <w:t>ولا تعتمد أي أرقام من لقطة تاريخية باعتبارها الحالة الحالية دون إعادة القياس.</w:t>
      </w:r>
    </w:p>
    <w:p w14:paraId="2F7267A0" w14:textId="77777777" w:rsidR="00240D8C" w:rsidRDefault="00240D8C">
      <w:pPr>
        <w:pStyle w:val="aa"/>
      </w:pPr>
      <w:r>
        <w:rPr>
          <w:rtl/>
        </w:rPr>
        <w:t>كل قياس رسمي يجب أن يحمل:</w:t>
      </w:r>
    </w:p>
    <w:p w14:paraId="52FE29AF" w14:textId="77777777" w:rsidR="00240D8C" w:rsidRDefault="00240D8C" w:rsidP="00240D8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Snapshot ID</w:t>
      </w:r>
    </w:p>
    <w:p w14:paraId="7B920021" w14:textId="77777777" w:rsidR="00240D8C" w:rsidRDefault="00240D8C" w:rsidP="00240D8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Exact Commit Hash</w:t>
      </w:r>
    </w:p>
    <w:p w14:paraId="2B1BDEDC" w14:textId="77777777" w:rsidR="00240D8C" w:rsidRDefault="00240D8C" w:rsidP="00240D8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Version</w:t>
      </w:r>
    </w:p>
    <w:p w14:paraId="674174E9" w14:textId="77777777" w:rsidR="00240D8C" w:rsidRDefault="00240D8C" w:rsidP="00240D8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Registry Version</w:t>
      </w:r>
    </w:p>
    <w:p w14:paraId="552F0A6D" w14:textId="77777777" w:rsidR="00240D8C" w:rsidRDefault="00240D8C" w:rsidP="00240D8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Measurement Tool Version</w:t>
      </w:r>
    </w:p>
    <w:p w14:paraId="08AFD423" w14:textId="77777777" w:rsidR="00240D8C" w:rsidRDefault="00240D8C" w:rsidP="00240D8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</w:t>
      </w:r>
    </w:p>
    <w:p w14:paraId="5C6A02B4" w14:textId="77777777" w:rsidR="00240D8C" w:rsidRDefault="00240D8C">
      <w:pPr>
        <w:pStyle w:val="aa"/>
      </w:pPr>
      <w:r>
        <w:rPr>
          <w:rtl/>
        </w:rPr>
        <w:t>ولا تخلط أرقامًا من لقطتين مختلفتين.</w:t>
      </w:r>
    </w:p>
    <w:p w14:paraId="69F691DF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994DDB" wp14:editId="3B4CB256">
                <wp:extent cx="5731510" cy="1270"/>
                <wp:effectExtent l="0" t="31750" r="0" b="36830"/>
                <wp:docPr id="1583473013" name="مستطيل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D2EED" id="مستطيل 5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3471A17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رابعا — نظف الشجرة ثم جمد اللقطة</w:t>
      </w:r>
    </w:p>
    <w:p w14:paraId="49C0A46B" w14:textId="77777777" w:rsidR="00240D8C" w:rsidRDefault="00240D8C">
      <w:pPr>
        <w:pStyle w:val="aa"/>
      </w:pPr>
      <w:r>
        <w:rPr>
          <w:rtl/>
        </w:rPr>
        <w:t xml:space="preserve">راجع كل </w:t>
      </w:r>
      <w:r>
        <w:t xml:space="preserve">Modified </w:t>
      </w:r>
      <w:r>
        <w:rPr>
          <w:rtl/>
        </w:rPr>
        <w:t xml:space="preserve">أو </w:t>
      </w:r>
      <w:r>
        <w:t>Untracked item.</w:t>
      </w:r>
    </w:p>
    <w:p w14:paraId="7E708252" w14:textId="77777777" w:rsidR="00240D8C" w:rsidRDefault="00240D8C">
      <w:pPr>
        <w:pStyle w:val="aa"/>
      </w:pPr>
      <w:r>
        <w:rPr>
          <w:rtl/>
        </w:rPr>
        <w:t>ولا تحذف شيئًا بلا مراجعة.</w:t>
      </w:r>
    </w:p>
    <w:p w14:paraId="3D4481BE" w14:textId="77777777" w:rsidR="00240D8C" w:rsidRDefault="00240D8C">
      <w:pPr>
        <w:pStyle w:val="aa"/>
      </w:pPr>
      <w:r>
        <w:rPr>
          <w:rtl/>
        </w:rPr>
        <w:t>صنف كل عنصر إلى:</w:t>
      </w:r>
    </w:p>
    <w:p w14:paraId="08323CE7" w14:textId="77777777" w:rsidR="00240D8C" w:rsidRDefault="00240D8C" w:rsidP="00240D8C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عمل صحيح يلتزم</w:t>
      </w:r>
    </w:p>
    <w:p w14:paraId="0A572C75" w14:textId="77777777" w:rsidR="00240D8C" w:rsidRDefault="00240D8C" w:rsidP="00240D8C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Artifact </w:t>
      </w:r>
      <w:r>
        <w:rPr>
          <w:rFonts w:eastAsia="Times New Roman"/>
          <w:rtl/>
        </w:rPr>
        <w:t>قياس يوثق</w:t>
      </w:r>
    </w:p>
    <w:p w14:paraId="4D51435E" w14:textId="77777777" w:rsidR="00240D8C" w:rsidRDefault="00240D8C" w:rsidP="00240D8C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عمل غير صالح يرفع للمراجعة قبل الحذف</w:t>
      </w:r>
    </w:p>
    <w:p w14:paraId="41925633" w14:textId="77777777" w:rsidR="00240D8C" w:rsidRDefault="00240D8C">
      <w:pPr>
        <w:pStyle w:val="aa"/>
      </w:pPr>
      <w:r>
        <w:rPr>
          <w:rtl/>
        </w:rPr>
        <w:t>ثم:</w:t>
      </w:r>
    </w:p>
    <w:p w14:paraId="2601AF55" w14:textId="77777777" w:rsidR="00240D8C" w:rsidRDefault="00240D8C">
      <w:pPr>
        <w:pStyle w:val="aa"/>
      </w:pPr>
      <w:r>
        <w:rPr>
          <w:rStyle w:val="ab"/>
        </w:rPr>
        <w:t>Working Tree = Clean</w:t>
      </w:r>
    </w:p>
    <w:p w14:paraId="29B00A53" w14:textId="77777777" w:rsidR="00240D8C" w:rsidRDefault="00240D8C">
      <w:pPr>
        <w:pStyle w:val="aa"/>
      </w:pPr>
      <w:r>
        <w:rPr>
          <w:rtl/>
        </w:rPr>
        <w:t>بعدها فقط يبدأ القياس الرسمي.</w:t>
      </w:r>
    </w:p>
    <w:p w14:paraId="6188DFB4" w14:textId="77777777" w:rsidR="00240D8C" w:rsidRDefault="00240D8C">
      <w:pPr>
        <w:pStyle w:val="aa"/>
      </w:pPr>
      <w:r>
        <w:rPr>
          <w:rtl/>
        </w:rPr>
        <w:t>ولا قياس أثناء البناء.</w:t>
      </w:r>
    </w:p>
    <w:p w14:paraId="5AFAD627" w14:textId="77777777" w:rsidR="00240D8C" w:rsidRDefault="00240D8C">
      <w:pPr>
        <w:pStyle w:val="aa"/>
      </w:pPr>
      <w:r>
        <w:rPr>
          <w:rtl/>
        </w:rPr>
        <w:t>ولا بناء أثناء نافذة القياس.</w:t>
      </w:r>
    </w:p>
    <w:p w14:paraId="63F6873C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6256AD" wp14:editId="3FA3DEA0">
                <wp:extent cx="5731510" cy="1270"/>
                <wp:effectExtent l="0" t="31750" r="0" b="36830"/>
                <wp:docPr id="2055786941" name="مستطيل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5778F" id="مستطيل 5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3AEE650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خامسا — نفذ </w:t>
      </w:r>
      <w:r>
        <w:rPr>
          <w:rFonts w:eastAsia="Times New Roman"/>
        </w:rPr>
        <w:t xml:space="preserve">AMD-01 </w:t>
      </w:r>
      <w:r>
        <w:rPr>
          <w:rFonts w:eastAsia="Times New Roman"/>
          <w:rtl/>
        </w:rPr>
        <w:t>أولا لاستعادة نقطة التحكم</w:t>
      </w:r>
    </w:p>
    <w:p w14:paraId="67C6328C" w14:textId="77777777" w:rsidR="00240D8C" w:rsidRDefault="00240D8C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المرحلة 1 — توحيد المصادر الحاكمة</w:t>
      </w:r>
    </w:p>
    <w:p w14:paraId="398E1A7F" w14:textId="77777777" w:rsidR="00240D8C" w:rsidRDefault="00240D8C">
      <w:pPr>
        <w:pStyle w:val="aa"/>
      </w:pPr>
      <w:r>
        <w:rPr>
          <w:rtl/>
        </w:rPr>
        <w:t>كوّن:</w:t>
      </w:r>
    </w:p>
    <w:p w14:paraId="1B9B5AB9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Governing Source Index</w:t>
      </w:r>
    </w:p>
    <w:p w14:paraId="31F423DB" w14:textId="77777777" w:rsidR="00240D8C" w:rsidRDefault="00240D8C">
      <w:pPr>
        <w:pStyle w:val="aa"/>
      </w:pPr>
      <w:r>
        <w:rPr>
          <w:rtl/>
        </w:rPr>
        <w:t>وحدد:</w:t>
      </w:r>
    </w:p>
    <w:p w14:paraId="7E104852" w14:textId="77777777" w:rsidR="00240D8C" w:rsidRDefault="00240D8C" w:rsidP="00240D8C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المصدر</w:t>
      </w:r>
    </w:p>
    <w:p w14:paraId="51B361BB" w14:textId="77777777" w:rsidR="00240D8C" w:rsidRDefault="00240D8C" w:rsidP="00240D8C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الإصدار</w:t>
      </w:r>
    </w:p>
    <w:p w14:paraId="69B92B02" w14:textId="77777777" w:rsidR="00240D8C" w:rsidRDefault="00240D8C" w:rsidP="00240D8C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نطاقه</w:t>
      </w:r>
    </w:p>
    <w:p w14:paraId="7FB3D107" w14:textId="77777777" w:rsidR="00240D8C" w:rsidRDefault="00240D8C" w:rsidP="00240D8C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ما نسخه</w:t>
      </w:r>
    </w:p>
    <w:p w14:paraId="3066E990" w14:textId="77777777" w:rsidR="00240D8C" w:rsidRDefault="00240D8C" w:rsidP="00240D8C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ما بقي نافذًا</w:t>
      </w:r>
    </w:p>
    <w:p w14:paraId="771B0211" w14:textId="77777777" w:rsidR="00240D8C" w:rsidRDefault="00240D8C" w:rsidP="00240D8C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التعارضات</w:t>
      </w:r>
      <w:proofErr w:type="spellEnd"/>
    </w:p>
    <w:p w14:paraId="622B2E53" w14:textId="77777777" w:rsidR="00240D8C" w:rsidRDefault="00240D8C">
      <w:pPr>
        <w:pStyle w:val="aa"/>
      </w:pPr>
      <w:r>
        <w:rPr>
          <w:rtl/>
        </w:rPr>
        <w:t>المطلوب:</w:t>
      </w:r>
    </w:p>
    <w:p w14:paraId="2D9D126D" w14:textId="77777777" w:rsidR="00240D8C" w:rsidRDefault="00240D8C">
      <w:pPr>
        <w:pStyle w:val="aa"/>
      </w:pPr>
      <w:r>
        <w:rPr>
          <w:rStyle w:val="HTMLCode"/>
        </w:rPr>
        <w:t>UNRESOLVED_GOVERNING_CONFLICT = 0</w:t>
      </w:r>
    </w:p>
    <w:p w14:paraId="7DD8A521" w14:textId="77777777" w:rsidR="00240D8C" w:rsidRDefault="00240D8C">
      <w:pPr>
        <w:pStyle w:val="aa"/>
      </w:pPr>
      <w:r>
        <w:rPr>
          <w:rtl/>
        </w:rPr>
        <w:t>ولا تختَر بين نصين متعارضين باجتهاد.</w:t>
      </w:r>
    </w:p>
    <w:p w14:paraId="7B43D267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A0674F" wp14:editId="00A80A9C">
                <wp:extent cx="5731510" cy="1270"/>
                <wp:effectExtent l="0" t="31750" r="0" b="36830"/>
                <wp:docPr id="292568346" name="مستطيل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AC745" id="مستطيل 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3EBBD84" w14:textId="77777777" w:rsidR="00240D8C" w:rsidRDefault="00240D8C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المرحلة 2 — المراجعة العكسية للقرارات</w:t>
      </w:r>
    </w:p>
    <w:p w14:paraId="35D253C9" w14:textId="77777777" w:rsidR="00240D8C" w:rsidRDefault="00240D8C">
      <w:pPr>
        <w:pStyle w:val="aa"/>
      </w:pPr>
      <w:r>
        <w:rPr>
          <w:rtl/>
        </w:rPr>
        <w:t xml:space="preserve">راجع كل قرار </w:t>
      </w:r>
      <w:r>
        <w:t xml:space="preserve">Open </w:t>
      </w:r>
      <w:r>
        <w:rPr>
          <w:rtl/>
        </w:rPr>
        <w:t xml:space="preserve">أو </w:t>
      </w:r>
      <w:r>
        <w:t xml:space="preserve">Pending </w:t>
      </w:r>
      <w:r>
        <w:rPr>
          <w:rtl/>
        </w:rPr>
        <w:t xml:space="preserve">أو </w:t>
      </w:r>
      <w:r>
        <w:t>Needs Owner Decision.</w:t>
      </w:r>
    </w:p>
    <w:p w14:paraId="60E50FF9" w14:textId="77777777" w:rsidR="00240D8C" w:rsidRDefault="00240D8C">
      <w:pPr>
        <w:pStyle w:val="aa"/>
      </w:pPr>
      <w:r>
        <w:rPr>
          <w:rtl/>
        </w:rPr>
        <w:t>وصنفه إلى:</w:t>
      </w:r>
    </w:p>
    <w:p w14:paraId="4EA2A803" w14:textId="77777777" w:rsidR="00240D8C" w:rsidRDefault="00240D8C" w:rsidP="00240D8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OPEN_VALID</w:t>
      </w:r>
    </w:p>
    <w:p w14:paraId="51144BC9" w14:textId="77777777" w:rsidR="00240D8C" w:rsidRDefault="00240D8C" w:rsidP="00240D8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ALREADY_DECIDED</w:t>
      </w:r>
    </w:p>
    <w:p w14:paraId="12AC4FEA" w14:textId="77777777" w:rsidR="00240D8C" w:rsidRDefault="00240D8C" w:rsidP="00240D8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SUPERSEDED</w:t>
      </w:r>
    </w:p>
    <w:p w14:paraId="77827B14" w14:textId="77777777" w:rsidR="00240D8C" w:rsidRDefault="00240D8C" w:rsidP="00240D8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CONFIG_PENDING</w:t>
      </w:r>
    </w:p>
    <w:p w14:paraId="63B89B82" w14:textId="77777777" w:rsidR="00240D8C" w:rsidRDefault="00240D8C" w:rsidP="00240D8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WRONG_BLOCKER_CLASS</w:t>
      </w:r>
    </w:p>
    <w:p w14:paraId="3C32C3FC" w14:textId="77777777" w:rsidR="00240D8C" w:rsidRDefault="00240D8C" w:rsidP="00240D8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</w:t>
      </w:r>
    </w:p>
    <w:p w14:paraId="02957AC2" w14:textId="77777777" w:rsidR="00240D8C" w:rsidRDefault="00240D8C">
      <w:pPr>
        <w:pStyle w:val="aa"/>
      </w:pPr>
      <w:r>
        <w:rPr>
          <w:rtl/>
        </w:rPr>
        <w:t>ولا يبقى قرار مفتوح بلا حكم ومرجع.</w:t>
      </w:r>
    </w:p>
    <w:p w14:paraId="3B9320A5" w14:textId="77777777" w:rsidR="00240D8C" w:rsidRDefault="00240D8C">
      <w:pPr>
        <w:pStyle w:val="aa"/>
      </w:pPr>
      <w:r>
        <w:rPr>
          <w:rtl/>
        </w:rPr>
        <w:t>ولا تسأل المالك عن قرار سبق حسمه.</w:t>
      </w:r>
    </w:p>
    <w:p w14:paraId="16582E51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ABAC08" wp14:editId="59F392EF">
                <wp:extent cx="5731510" cy="1270"/>
                <wp:effectExtent l="0" t="31750" r="0" b="36830"/>
                <wp:docPr id="1424069337" name="مستطيل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61419" id="مستطيل 4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FF591C5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سادسا — طبّق درجات الحجب كما هي</w:t>
      </w:r>
    </w:p>
    <w:p w14:paraId="1AE62330" w14:textId="77777777" w:rsidR="00240D8C" w:rsidRDefault="00240D8C">
      <w:pPr>
        <w:pStyle w:val="aa"/>
      </w:pPr>
      <w:r>
        <w:rPr>
          <w:rtl/>
        </w:rPr>
        <w:t>كل قرار مفتوح يجب أن يحمل درجة واحدة فقط:</w:t>
      </w:r>
    </w:p>
    <w:p w14:paraId="09E09C24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STRUCTURAL_BLOCKER</w:t>
      </w:r>
    </w:p>
    <w:p w14:paraId="08D2D14C" w14:textId="77777777" w:rsidR="00240D8C" w:rsidRDefault="00240D8C">
      <w:pPr>
        <w:pStyle w:val="aa"/>
      </w:pPr>
      <w:r>
        <w:rPr>
          <w:rtl/>
        </w:rPr>
        <w:t>يوقف التصميم والتنفيذ المتأثرين.</w:t>
      </w:r>
    </w:p>
    <w:p w14:paraId="1AB3F746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BUILD_BLOCKER</w:t>
      </w:r>
    </w:p>
    <w:p w14:paraId="052207C8" w14:textId="77777777" w:rsidR="00240D8C" w:rsidRDefault="00240D8C">
      <w:pPr>
        <w:pStyle w:val="aa"/>
      </w:pPr>
      <w:r>
        <w:rPr>
          <w:rtl/>
        </w:rPr>
        <w:t>يمنع بناء معاملة أو قدرة محددة.</w:t>
      </w:r>
    </w:p>
    <w:p w14:paraId="059144D9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ENFORCEMENT_BLOCKER</w:t>
      </w:r>
    </w:p>
    <w:p w14:paraId="310AED5C" w14:textId="77777777" w:rsidR="00240D8C" w:rsidRDefault="00240D8C">
      <w:pPr>
        <w:pStyle w:val="aa"/>
      </w:pPr>
      <w:r>
        <w:rPr>
          <w:rtl/>
        </w:rPr>
        <w:t>المحرك يبنى لكن لا يفعل المنع.</w:t>
      </w:r>
    </w:p>
    <w:p w14:paraId="0B40A290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UAT_BLOCKER</w:t>
      </w:r>
    </w:p>
    <w:p w14:paraId="49A9345F" w14:textId="77777777" w:rsidR="00240D8C" w:rsidRDefault="00240D8C">
      <w:pPr>
        <w:pStyle w:val="aa"/>
      </w:pPr>
      <w:r>
        <w:rPr>
          <w:rtl/>
        </w:rPr>
        <w:t>لا يمنع البناء لكنه يمنع القبول النهائي.</w:t>
      </w:r>
    </w:p>
    <w:p w14:paraId="7B4AF3FB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GO_LIVE_BLOCKER</w:t>
      </w:r>
    </w:p>
    <w:p w14:paraId="057ECB5D" w14:textId="77777777" w:rsidR="00240D8C" w:rsidRDefault="00240D8C">
      <w:pPr>
        <w:pStyle w:val="aa"/>
      </w:pPr>
      <w:r>
        <w:rPr>
          <w:rtl/>
        </w:rPr>
        <w:t>يمنع الإصدار فقط.</w:t>
      </w:r>
    </w:p>
    <w:p w14:paraId="6C4C66E7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CONFIG_PENDING</w:t>
      </w:r>
    </w:p>
    <w:p w14:paraId="4A14ADFE" w14:textId="77777777" w:rsidR="00240D8C" w:rsidRDefault="00240D8C">
      <w:pPr>
        <w:pStyle w:val="aa"/>
      </w:pPr>
      <w:r>
        <w:rPr>
          <w:rtl/>
        </w:rPr>
        <w:t>لا يمنع التصميم ولا بناء المحرك.</w:t>
      </w:r>
    </w:p>
    <w:p w14:paraId="1663CFB4" w14:textId="77777777" w:rsidR="00240D8C" w:rsidRDefault="00240D8C">
      <w:pPr>
        <w:pStyle w:val="aa"/>
      </w:pPr>
      <w:r>
        <w:rPr>
          <w:rtl/>
        </w:rPr>
        <w:t>ويتحول إلى حاجز فقط عندما تصل العملية إلى المرحلة التي تحتاج تلك القيمة.</w:t>
      </w:r>
    </w:p>
    <w:p w14:paraId="0E23EB7C" w14:textId="77777777" w:rsidR="00240D8C" w:rsidRDefault="00240D8C">
      <w:pPr>
        <w:pStyle w:val="aa"/>
      </w:pPr>
      <w:r>
        <w:rPr>
          <w:rtl/>
        </w:rPr>
        <w:t>لا تكتب أي قيمة مالية أو زمنية من عندك في الكود.</w:t>
      </w:r>
    </w:p>
    <w:p w14:paraId="130DA547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58D2EF" wp14:editId="1AA0FB2F">
                <wp:extent cx="5731510" cy="1270"/>
                <wp:effectExtent l="0" t="31750" r="0" b="36830"/>
                <wp:docPr id="257758451" name="مستطيل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47978" id="مستطيل 4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D8A553C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سابعا — المراجعة العكسية لكل المتطلبات</w:t>
      </w:r>
    </w:p>
    <w:p w14:paraId="0EF49A5E" w14:textId="77777777" w:rsidR="00240D8C" w:rsidRDefault="00240D8C">
      <w:pPr>
        <w:pStyle w:val="aa"/>
      </w:pPr>
      <w:r>
        <w:rPr>
          <w:rtl/>
        </w:rPr>
        <w:t xml:space="preserve">لا تعتمد حالة </w:t>
      </w:r>
      <w:r>
        <w:t xml:space="preserve">Requirement </w:t>
      </w:r>
      <w:r>
        <w:rPr>
          <w:rtl/>
        </w:rPr>
        <w:t>القديمة.</w:t>
      </w:r>
    </w:p>
    <w:p w14:paraId="58D2CB22" w14:textId="77777777" w:rsidR="00240D8C" w:rsidRDefault="00240D8C">
      <w:pPr>
        <w:pStyle w:val="aa"/>
      </w:pPr>
      <w:r>
        <w:rPr>
          <w:rtl/>
        </w:rPr>
        <w:t xml:space="preserve">لكل </w:t>
      </w:r>
      <w:r>
        <w:t xml:space="preserve">Requirement </w:t>
      </w:r>
      <w:r>
        <w:rPr>
          <w:rtl/>
        </w:rPr>
        <w:t>في الحزمة حدد حالته الفعلية:</w:t>
      </w:r>
    </w:p>
    <w:p w14:paraId="29C7C007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EVIDENCE_CLOSED</w:t>
      </w:r>
    </w:p>
    <w:p w14:paraId="6F1E9CDD" w14:textId="77777777" w:rsidR="00240D8C" w:rsidRDefault="00240D8C">
      <w:pPr>
        <w:pStyle w:val="aa"/>
      </w:pPr>
      <w:r>
        <w:rPr>
          <w:rtl/>
        </w:rPr>
        <w:t>نفذ وأغلق بعقد الإثبات المناسب لنوعه.</w:t>
      </w:r>
    </w:p>
    <w:p w14:paraId="0474BFB4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IMPLEMENTED_NOT_VERIFIED</w:t>
      </w:r>
    </w:p>
    <w:p w14:paraId="0DEB01C9" w14:textId="77777777" w:rsidR="00240D8C" w:rsidRDefault="00240D8C">
      <w:pPr>
        <w:pStyle w:val="aa"/>
      </w:pPr>
      <w:r>
        <w:rPr>
          <w:rtl/>
        </w:rPr>
        <w:t>موجود لكنه لم يثبت.</w:t>
      </w:r>
    </w:p>
    <w:p w14:paraId="0BB021A3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PARTIALLY_IMPLEMENTED</w:t>
      </w:r>
    </w:p>
    <w:p w14:paraId="7F0724BB" w14:textId="77777777" w:rsidR="00240D8C" w:rsidRDefault="00240D8C">
      <w:pPr>
        <w:pStyle w:val="aa"/>
      </w:pPr>
      <w:r>
        <w:rPr>
          <w:rtl/>
        </w:rPr>
        <w:t>منفذ جزئيًا.</w:t>
      </w:r>
    </w:p>
    <w:p w14:paraId="501914D1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INCORRECTLY_IMPLEMENTED</w:t>
      </w:r>
    </w:p>
    <w:p w14:paraId="6D406B91" w14:textId="77777777" w:rsidR="00240D8C" w:rsidRDefault="00240D8C">
      <w:pPr>
        <w:pStyle w:val="aa"/>
      </w:pPr>
      <w:r>
        <w:rPr>
          <w:rtl/>
        </w:rPr>
        <w:t xml:space="preserve">موجود لكنه يخالف </w:t>
      </w:r>
      <w:r>
        <w:t>Target.</w:t>
      </w:r>
    </w:p>
    <w:p w14:paraId="5B6B8B1E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NOT_IMPLEMENTED</w:t>
      </w:r>
    </w:p>
    <w:p w14:paraId="47C4D7E3" w14:textId="77777777" w:rsidR="00240D8C" w:rsidRDefault="00240D8C">
      <w:pPr>
        <w:pStyle w:val="aa"/>
      </w:pPr>
      <w:r>
        <w:rPr>
          <w:rtl/>
        </w:rPr>
        <w:t>غير منفذ.</w:t>
      </w:r>
    </w:p>
    <w:p w14:paraId="659AFF12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NOT_APPLICABLE</w:t>
      </w:r>
    </w:p>
    <w:p w14:paraId="06384D0E" w14:textId="77777777" w:rsidR="00240D8C" w:rsidRDefault="00240D8C">
      <w:pPr>
        <w:pStyle w:val="aa"/>
      </w:pPr>
      <w:r>
        <w:rPr>
          <w:rtl/>
        </w:rPr>
        <w:t>خرج بقرار أو قاعدة انطباق معتمدة.</w:t>
      </w:r>
    </w:p>
    <w:p w14:paraId="38F0BAB3" w14:textId="77777777" w:rsidR="00240D8C" w:rsidRDefault="00240D8C">
      <w:pPr>
        <w:pStyle w:val="aa"/>
      </w:pPr>
      <w:r>
        <w:rPr>
          <w:rtl/>
        </w:rPr>
        <w:t>ولا تعتبر:</w:t>
      </w:r>
    </w:p>
    <w:p w14:paraId="063729BE" w14:textId="77777777" w:rsidR="00240D8C" w:rsidRDefault="00240D8C">
      <w:pPr>
        <w:pStyle w:val="aa"/>
      </w:pPr>
      <w:r>
        <w:rPr>
          <w:rtl/>
        </w:rPr>
        <w:t>وجود الكود = إغلاق.</w:t>
      </w:r>
    </w:p>
    <w:p w14:paraId="0D4900CB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D1042E" wp14:editId="699A24D6">
                <wp:extent cx="5731510" cy="1270"/>
                <wp:effectExtent l="0" t="31750" r="0" b="36830"/>
                <wp:docPr id="911401563" name="مستطيل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E2B4D" id="مستطيل 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4B02A03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ثامنا — استخدم عقد الإثبات الصحيح لكل نوع</w:t>
      </w:r>
    </w:p>
    <w:p w14:paraId="35488CC2" w14:textId="77777777" w:rsidR="00240D8C" w:rsidRDefault="00240D8C">
      <w:pPr>
        <w:pStyle w:val="aa"/>
      </w:pPr>
      <w:r>
        <w:rPr>
          <w:rtl/>
        </w:rPr>
        <w:t xml:space="preserve">لا تستخدم نفس شروط الإثبات لكل </w:t>
      </w:r>
      <w:r>
        <w:t>Requirement.</w:t>
      </w:r>
    </w:p>
    <w:p w14:paraId="3B4CB5E2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المتطلب البنيوي أو </w:t>
      </w:r>
      <w:r>
        <w:rPr>
          <w:rFonts w:eastAsia="Times New Roman"/>
        </w:rPr>
        <w:t>Metadata</w:t>
      </w:r>
    </w:p>
    <w:p w14:paraId="08EA7CEA" w14:textId="77777777" w:rsidR="00240D8C" w:rsidRDefault="00240D8C">
      <w:pPr>
        <w:pStyle w:val="aa"/>
      </w:pPr>
      <w:r>
        <w:rPr>
          <w:rtl/>
        </w:rPr>
        <w:t>يحتاج:</w:t>
      </w:r>
    </w:p>
    <w:p w14:paraId="26C6E05F" w14:textId="77777777" w:rsidR="00240D8C" w:rsidRDefault="00240D8C" w:rsidP="00240D8C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reconciliation </w:t>
      </w:r>
      <w:r>
        <w:rPr>
          <w:rFonts w:eastAsia="Times New Roman"/>
          <w:rtl/>
        </w:rPr>
        <w:t>حتمي</w:t>
      </w:r>
    </w:p>
    <w:p w14:paraId="369A5B4D" w14:textId="77777777" w:rsidR="00240D8C" w:rsidRDefault="00240D8C" w:rsidP="00240D8C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</w:t>
      </w:r>
    </w:p>
    <w:p w14:paraId="5AAD7B0D" w14:textId="77777777" w:rsidR="00240D8C" w:rsidRDefault="00240D8C" w:rsidP="00240D8C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regression or negative test </w:t>
      </w:r>
      <w:r>
        <w:rPr>
          <w:rFonts w:eastAsia="Times New Roman"/>
          <w:rtl/>
        </w:rPr>
        <w:t>إذا انطبق</w:t>
      </w:r>
    </w:p>
    <w:p w14:paraId="4C569902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>المعاملة</w:t>
      </w:r>
    </w:p>
    <w:p w14:paraId="3138C229" w14:textId="77777777" w:rsidR="00240D8C" w:rsidRDefault="00240D8C">
      <w:pPr>
        <w:pStyle w:val="aa"/>
      </w:pPr>
      <w:r>
        <w:rPr>
          <w:rtl/>
        </w:rPr>
        <w:t>تحتاج:</w:t>
      </w:r>
    </w:p>
    <w:p w14:paraId="697D6FF7" w14:textId="77777777" w:rsidR="00240D8C" w:rsidRDefault="00240D8C" w:rsidP="00240D8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Positive path</w:t>
      </w:r>
    </w:p>
    <w:p w14:paraId="0C3D451A" w14:textId="77777777" w:rsidR="00240D8C" w:rsidRDefault="00240D8C" w:rsidP="00240D8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Negative path</w:t>
      </w:r>
    </w:p>
    <w:p w14:paraId="2590BF47" w14:textId="77777777" w:rsidR="00240D8C" w:rsidRDefault="00240D8C" w:rsidP="00240D8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Machine</w:t>
      </w:r>
    </w:p>
    <w:p w14:paraId="3D06CF8D" w14:textId="77777777" w:rsidR="00240D8C" w:rsidRDefault="00240D8C" w:rsidP="00240D8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SoD</w:t>
      </w:r>
    </w:p>
    <w:p w14:paraId="49551602" w14:textId="77777777" w:rsidR="00240D8C" w:rsidRDefault="00240D8C" w:rsidP="00240D8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Authority</w:t>
      </w:r>
    </w:p>
    <w:p w14:paraId="603A36FF" w14:textId="77777777" w:rsidR="00240D8C" w:rsidRDefault="00240D8C" w:rsidP="00240D8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Human verification </w:t>
      </w:r>
      <w:r>
        <w:rPr>
          <w:rFonts w:eastAsia="Times New Roman"/>
          <w:rtl/>
        </w:rPr>
        <w:t>عند الانطباق</w:t>
      </w:r>
    </w:p>
    <w:p w14:paraId="345CC089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 xml:space="preserve">Event </w:t>
      </w:r>
      <w:r>
        <w:rPr>
          <w:rFonts w:eastAsia="Times New Roman"/>
          <w:rtl/>
        </w:rPr>
        <w:t xml:space="preserve">أو </w:t>
      </w:r>
      <w:r>
        <w:rPr>
          <w:rFonts w:eastAsia="Times New Roman"/>
        </w:rPr>
        <w:t>Integration</w:t>
      </w:r>
    </w:p>
    <w:p w14:paraId="655310D3" w14:textId="77777777" w:rsidR="00240D8C" w:rsidRDefault="00240D8C">
      <w:pPr>
        <w:pStyle w:val="aa"/>
      </w:pPr>
      <w:r>
        <w:rPr>
          <w:rtl/>
        </w:rPr>
        <w:t>يحتاج:</w:t>
      </w:r>
    </w:p>
    <w:p w14:paraId="3EB94C50" w14:textId="77777777" w:rsidR="00240D8C" w:rsidRDefault="00240D8C" w:rsidP="00240D8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emitted</w:t>
      </w:r>
    </w:p>
    <w:p w14:paraId="65B174D9" w14:textId="77777777" w:rsidR="00240D8C" w:rsidRDefault="00240D8C" w:rsidP="00240D8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Consumer received</w:t>
      </w:r>
    </w:p>
    <w:p w14:paraId="63DC963A" w14:textId="77777777" w:rsidR="00240D8C" w:rsidRDefault="00240D8C" w:rsidP="00240D8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Intended effect occurred</w:t>
      </w:r>
    </w:p>
    <w:p w14:paraId="207C1068" w14:textId="77777777" w:rsidR="00240D8C" w:rsidRDefault="00240D8C" w:rsidP="00240D8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Idempotency</w:t>
      </w:r>
    </w:p>
    <w:p w14:paraId="528E1762" w14:textId="77777777" w:rsidR="00240D8C" w:rsidRDefault="00240D8C" w:rsidP="00240D8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Retry or compensation</w:t>
      </w:r>
    </w:p>
    <w:p w14:paraId="3023EDE2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 xml:space="preserve">Projection </w:t>
      </w:r>
      <w:r>
        <w:rPr>
          <w:rFonts w:eastAsia="Times New Roman"/>
          <w:rtl/>
        </w:rPr>
        <w:t xml:space="preserve">أو </w:t>
      </w:r>
      <w:r>
        <w:rPr>
          <w:rFonts w:eastAsia="Times New Roman"/>
        </w:rPr>
        <w:t>Report</w:t>
      </w:r>
    </w:p>
    <w:p w14:paraId="6D69C46D" w14:textId="77777777" w:rsidR="00240D8C" w:rsidRDefault="00240D8C">
      <w:pPr>
        <w:pStyle w:val="aa"/>
      </w:pPr>
      <w:r>
        <w:rPr>
          <w:rtl/>
        </w:rPr>
        <w:t>يحتاج:</w:t>
      </w:r>
    </w:p>
    <w:p w14:paraId="0DA174D3" w14:textId="77777777" w:rsidR="00240D8C" w:rsidRDefault="00240D8C" w:rsidP="00240D8C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lineage</w:t>
      </w:r>
    </w:p>
    <w:p w14:paraId="060B736F" w14:textId="77777777" w:rsidR="00240D8C" w:rsidRDefault="00240D8C" w:rsidP="00240D8C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</w:t>
      </w:r>
    </w:p>
    <w:p w14:paraId="00582652" w14:textId="77777777" w:rsidR="00240D8C" w:rsidRDefault="00240D8C" w:rsidP="00240D8C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field visibility</w:t>
      </w:r>
    </w:p>
    <w:p w14:paraId="50C2C5B8" w14:textId="77777777" w:rsidR="00240D8C" w:rsidRDefault="00240D8C" w:rsidP="00240D8C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rendered verification</w:t>
      </w:r>
    </w:p>
    <w:p w14:paraId="5B280AF2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E2E Journey</w:t>
      </w:r>
    </w:p>
    <w:p w14:paraId="2A38CBBE" w14:textId="77777777" w:rsidR="00240D8C" w:rsidRDefault="00240D8C">
      <w:pPr>
        <w:pStyle w:val="aa"/>
      </w:pPr>
      <w:r>
        <w:rPr>
          <w:rtl/>
        </w:rPr>
        <w:t>تحتاج:</w:t>
      </w:r>
    </w:p>
    <w:p w14:paraId="5FED0C17" w14:textId="77777777" w:rsidR="00240D8C" w:rsidRDefault="00240D8C" w:rsidP="00240D8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مستخدمين حقيقيين</w:t>
      </w:r>
    </w:p>
    <w:p w14:paraId="23F5C6EB" w14:textId="77777777" w:rsidR="00240D8C" w:rsidRDefault="00240D8C" w:rsidP="00240D8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أدوار مختلفة</w:t>
      </w:r>
    </w:p>
    <w:p w14:paraId="26DCE2D0" w14:textId="77777777" w:rsidR="00240D8C" w:rsidRDefault="00240D8C" w:rsidP="00240D8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Cross-domain handoff</w:t>
      </w:r>
    </w:p>
    <w:p w14:paraId="02F61D4F" w14:textId="77777777" w:rsidR="00240D8C" w:rsidRDefault="00240D8C" w:rsidP="00240D8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intended effect</w:t>
      </w:r>
    </w:p>
    <w:p w14:paraId="36CF07B6" w14:textId="77777777" w:rsidR="00240D8C" w:rsidRDefault="00240D8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84148F" wp14:editId="3B15A497">
                <wp:extent cx="5731510" cy="1270"/>
                <wp:effectExtent l="0" t="31750" r="0" b="36830"/>
                <wp:docPr id="2019716898" name="مستطيل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4E425" id="مستطيل 4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F67AACF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تاسعا — أسقط كل قرار على كامل أثره</w:t>
      </w:r>
    </w:p>
    <w:p w14:paraId="0710A1F1" w14:textId="77777777" w:rsidR="00240D8C" w:rsidRDefault="00240D8C">
      <w:pPr>
        <w:pStyle w:val="aa"/>
      </w:pPr>
      <w:r>
        <w:rPr>
          <w:rtl/>
        </w:rPr>
        <w:t>أنشئ:</w:t>
      </w:r>
    </w:p>
    <w:p w14:paraId="24214CC1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Decision Impact Register</w:t>
      </w:r>
    </w:p>
    <w:p w14:paraId="2C8A566A" w14:textId="77777777" w:rsidR="00240D8C" w:rsidRDefault="00240D8C">
      <w:pPr>
        <w:pStyle w:val="aa"/>
      </w:pPr>
      <w:r>
        <w:rPr>
          <w:rtl/>
        </w:rPr>
        <w:t>ولكل قرار حدد أثره على:</w:t>
      </w:r>
    </w:p>
    <w:p w14:paraId="5221F33A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الوثائق</w:t>
      </w:r>
    </w:p>
    <w:p w14:paraId="7B7CE649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الإدارات</w:t>
      </w:r>
    </w:p>
    <w:p w14:paraId="019B8625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الشاشات</w:t>
      </w:r>
    </w:p>
    <w:p w14:paraId="4675E413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الحقول</w:t>
      </w:r>
    </w:p>
    <w:p w14:paraId="33BB944E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Grain</w:t>
      </w:r>
    </w:p>
    <w:p w14:paraId="3E354CC0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of Truth</w:t>
      </w:r>
    </w:p>
    <w:p w14:paraId="1DCE487B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البيانات</w:t>
      </w:r>
    </w:p>
    <w:p w14:paraId="0DBF4B49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الصلاحيات</w:t>
      </w:r>
    </w:p>
    <w:p w14:paraId="7EB7F69F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Machines</w:t>
      </w:r>
    </w:p>
    <w:p w14:paraId="727D406C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Approvals</w:t>
      </w:r>
    </w:p>
    <w:p w14:paraId="4A1D6971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Events</w:t>
      </w:r>
    </w:p>
    <w:p w14:paraId="6562F7C7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Integrations</w:t>
      </w:r>
    </w:p>
    <w:p w14:paraId="20C8846E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</w:t>
      </w:r>
    </w:p>
    <w:p w14:paraId="478D4275" w14:textId="77777777" w:rsidR="00240D8C" w:rsidRDefault="00240D8C" w:rsidP="00240D8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</w:t>
      </w:r>
    </w:p>
    <w:p w14:paraId="113B5BD2" w14:textId="77777777" w:rsidR="00240D8C" w:rsidRDefault="00240D8C">
      <w:pPr>
        <w:pStyle w:val="aa"/>
      </w:pPr>
      <w:r>
        <w:rPr>
          <w:rtl/>
        </w:rPr>
        <w:t>ولا تعتبر القرار مغلقًا إذا بقي صحيحًا في سجل القرارات وخاطئًا في ملف أو شاشة أو اختبار آخر.</w:t>
      </w:r>
    </w:p>
    <w:p w14:paraId="2D3E4E8C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580B3F" wp14:editId="74B45A48">
                <wp:extent cx="5731510" cy="1270"/>
                <wp:effectExtent l="0" t="31750" r="0" b="36830"/>
                <wp:docPr id="875219432" name="مستطيل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9DE4C" id="مستطيل 4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A5820BC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عاشرا — أزل الحواجز غير الصحيحة</w:t>
      </w:r>
    </w:p>
    <w:p w14:paraId="31EC97E7" w14:textId="77777777" w:rsidR="00240D8C" w:rsidRDefault="00240D8C">
      <w:pPr>
        <w:pStyle w:val="aa"/>
      </w:pPr>
      <w:r>
        <w:rPr>
          <w:rtl/>
        </w:rPr>
        <w:t>ارفع فورًا:</w:t>
      </w:r>
    </w:p>
    <w:p w14:paraId="5C8C36F5" w14:textId="77777777" w:rsidR="00240D8C" w:rsidRDefault="00240D8C" w:rsidP="00240D8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G0 </w:t>
      </w:r>
      <w:r>
        <w:rPr>
          <w:rFonts w:eastAsia="Times New Roman"/>
          <w:rtl/>
        </w:rPr>
        <w:t xml:space="preserve">عن </w:t>
      </w:r>
      <w:r>
        <w:rPr>
          <w:rFonts w:eastAsia="Times New Roman"/>
        </w:rPr>
        <w:t>Metadata Reconciliation</w:t>
      </w:r>
    </w:p>
    <w:p w14:paraId="0A253E22" w14:textId="77777777" w:rsidR="00240D8C" w:rsidRDefault="00240D8C" w:rsidP="00240D8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Config values </w:t>
      </w:r>
      <w:r>
        <w:rPr>
          <w:rFonts w:eastAsia="Times New Roman"/>
          <w:rtl/>
        </w:rPr>
        <w:t>التي عوملت ك</w:t>
      </w:r>
      <w:r>
        <w:rPr>
          <w:rFonts w:eastAsia="Times New Roman"/>
        </w:rPr>
        <w:t>Build Blockers</w:t>
      </w:r>
    </w:p>
    <w:p w14:paraId="51CD4BC2" w14:textId="77777777" w:rsidR="00240D8C" w:rsidRDefault="00240D8C" w:rsidP="00240D8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قرارات حسمت ولم يحدث سجلها</w:t>
      </w:r>
    </w:p>
    <w:p w14:paraId="4BE02E2A" w14:textId="77777777" w:rsidR="00240D8C" w:rsidRDefault="00240D8C" w:rsidP="00240D8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UAT </w:t>
      </w:r>
      <w:r>
        <w:rPr>
          <w:rFonts w:eastAsia="Times New Roman"/>
          <w:rtl/>
        </w:rPr>
        <w:t xml:space="preserve">أو </w:t>
      </w:r>
      <w:r>
        <w:rPr>
          <w:rFonts w:eastAsia="Times New Roman"/>
        </w:rPr>
        <w:t xml:space="preserve">Golden Screen </w:t>
      </w:r>
      <w:r>
        <w:rPr>
          <w:rFonts w:eastAsia="Times New Roman"/>
          <w:rtl/>
        </w:rPr>
        <w:t>في مرحلة ليست مرحلتها</w:t>
      </w:r>
    </w:p>
    <w:p w14:paraId="7257CF2E" w14:textId="77777777" w:rsidR="00240D8C" w:rsidRDefault="00240D8C" w:rsidP="00240D8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أي قرار منسوخ ما زال يمنع </w:t>
      </w:r>
      <w:r>
        <w:rPr>
          <w:rFonts w:eastAsia="Times New Roman"/>
        </w:rPr>
        <w:t>Domain</w:t>
      </w:r>
    </w:p>
    <w:p w14:paraId="2DB41451" w14:textId="77777777" w:rsidR="00240D8C" w:rsidRDefault="00240D8C">
      <w:pPr>
        <w:pStyle w:val="aa"/>
      </w:pPr>
      <w:r>
        <w:rPr>
          <w:rtl/>
        </w:rPr>
        <w:t xml:space="preserve">ولا تستخدم </w:t>
      </w:r>
      <w:r>
        <w:t xml:space="preserve">Exception </w:t>
      </w:r>
      <w:r>
        <w:rPr>
          <w:rtl/>
        </w:rPr>
        <w:t>لتجاوز قاعدة لا تنطبق أصلًا.</w:t>
      </w:r>
    </w:p>
    <w:p w14:paraId="707C43F6" w14:textId="77777777" w:rsidR="00240D8C" w:rsidRDefault="00240D8C">
      <w:pPr>
        <w:pStyle w:val="aa"/>
      </w:pPr>
      <w:r>
        <w:rPr>
          <w:rtl/>
        </w:rPr>
        <w:t xml:space="preserve">صحح </w:t>
      </w:r>
      <w:r>
        <w:t xml:space="preserve">Applicability Rule </w:t>
      </w:r>
      <w:r>
        <w:rPr>
          <w:rtl/>
        </w:rPr>
        <w:t>نفسها.</w:t>
      </w:r>
    </w:p>
    <w:p w14:paraId="6A481AB8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F879A9" wp14:editId="68602BD2">
                <wp:extent cx="5731510" cy="1270"/>
                <wp:effectExtent l="0" t="31750" r="0" b="36830"/>
                <wp:docPr id="518602424" name="مستطيل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7AFB0" id="مستطيل 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B35E353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الحادي عشر — أنشئ سجل الاستئناف المؤقت</w:t>
      </w:r>
    </w:p>
    <w:p w14:paraId="0D5EE93B" w14:textId="77777777" w:rsidR="00240D8C" w:rsidRDefault="00240D8C">
      <w:pPr>
        <w:pStyle w:val="aa"/>
      </w:pPr>
      <w:r>
        <w:rPr>
          <w:rtl/>
        </w:rPr>
        <w:t>في بداية العمل أنشئ:</w:t>
      </w:r>
    </w:p>
    <w:p w14:paraId="0D263C80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RESUME_REGISTER_PROVISIONAL</w:t>
      </w:r>
    </w:p>
    <w:p w14:paraId="0EEBB998" w14:textId="77777777" w:rsidR="00240D8C" w:rsidRDefault="00240D8C">
      <w:pPr>
        <w:pStyle w:val="aa"/>
      </w:pPr>
      <w:r>
        <w:rPr>
          <w:rtl/>
        </w:rPr>
        <w:t>لـ21 نطاقًا:</w:t>
      </w:r>
    </w:p>
    <w:p w14:paraId="043BAD73" w14:textId="77777777" w:rsidR="00240D8C" w:rsidRDefault="00240D8C" w:rsidP="00240D8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DEP-01 </w:t>
      </w:r>
      <w:r>
        <w:rPr>
          <w:rFonts w:eastAsia="Times New Roman"/>
          <w:rtl/>
        </w:rPr>
        <w:t xml:space="preserve">إلى </w:t>
      </w:r>
      <w:r>
        <w:rPr>
          <w:rFonts w:eastAsia="Times New Roman"/>
        </w:rPr>
        <w:t>DEP-17</w:t>
      </w:r>
    </w:p>
    <w:p w14:paraId="0079D538" w14:textId="77777777" w:rsidR="00240D8C" w:rsidRDefault="00240D8C" w:rsidP="00240D8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EX-CEO</w:t>
      </w:r>
    </w:p>
    <w:p w14:paraId="5CF580E9" w14:textId="77777777" w:rsidR="00240D8C" w:rsidRDefault="00240D8C" w:rsidP="00240D8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EX-DVP</w:t>
      </w:r>
    </w:p>
    <w:p w14:paraId="515F53FF" w14:textId="77777777" w:rsidR="00240D8C" w:rsidRDefault="00240D8C" w:rsidP="00240D8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WS-MY</w:t>
      </w:r>
    </w:p>
    <w:p w14:paraId="51262B69" w14:textId="77777777" w:rsidR="00240D8C" w:rsidRDefault="00240D8C" w:rsidP="00240D8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IAF</w:t>
      </w:r>
    </w:p>
    <w:p w14:paraId="405C49D0" w14:textId="77777777" w:rsidR="00240D8C" w:rsidRDefault="00240D8C">
      <w:pPr>
        <w:pStyle w:val="aa"/>
      </w:pPr>
      <w:r>
        <w:rPr>
          <w:rtl/>
        </w:rPr>
        <w:t>ويحتوي لكل نطاق:</w:t>
      </w:r>
    </w:p>
    <w:p w14:paraId="2F889544" w14:textId="77777777" w:rsidR="00240D8C" w:rsidRDefault="00240D8C" w:rsidP="00240D8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آخر </w:t>
      </w:r>
      <w:r>
        <w:rPr>
          <w:rFonts w:eastAsia="Times New Roman"/>
        </w:rPr>
        <w:t xml:space="preserve">Requirement </w:t>
      </w:r>
      <w:r>
        <w:rPr>
          <w:rFonts w:eastAsia="Times New Roman"/>
          <w:rtl/>
        </w:rPr>
        <w:t>مغلق بالدليل</w:t>
      </w:r>
    </w:p>
    <w:p w14:paraId="25D33057" w14:textId="77777777" w:rsidR="00240D8C" w:rsidRDefault="00240D8C" w:rsidP="00240D8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أول </w:t>
      </w:r>
      <w:r>
        <w:rPr>
          <w:rFonts w:eastAsia="Times New Roman"/>
        </w:rPr>
        <w:t xml:space="preserve">Requirement </w:t>
      </w:r>
      <w:r>
        <w:rPr>
          <w:rFonts w:eastAsia="Times New Roman"/>
          <w:rtl/>
        </w:rPr>
        <w:t>مفتوح</w:t>
      </w:r>
    </w:p>
    <w:p w14:paraId="31F23CE4" w14:textId="77777777" w:rsidR="00240D8C" w:rsidRDefault="00240D8C" w:rsidP="00240D8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Blocker </w:t>
      </w:r>
      <w:r>
        <w:rPr>
          <w:rFonts w:eastAsia="Times New Roman"/>
          <w:rtl/>
        </w:rPr>
        <w:t>الحالي</w:t>
      </w:r>
    </w:p>
    <w:p w14:paraId="3516D504" w14:textId="77777777" w:rsidR="00240D8C" w:rsidRDefault="00240D8C" w:rsidP="00240D8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Blocker Class</w:t>
      </w:r>
    </w:p>
    <w:p w14:paraId="47F6BA4B" w14:textId="77777777" w:rsidR="00240D8C" w:rsidRDefault="00240D8C" w:rsidP="00240D8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هل الحاجز صحيح</w:t>
      </w:r>
    </w:p>
    <w:p w14:paraId="5F559FCB" w14:textId="77777777" w:rsidR="00240D8C" w:rsidRDefault="00240D8C" w:rsidP="00240D8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Resume From</w:t>
      </w:r>
    </w:p>
    <w:p w14:paraId="72E012B3" w14:textId="77777777" w:rsidR="00240D8C" w:rsidRDefault="00240D8C" w:rsidP="00240D8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Next Action</w:t>
      </w:r>
    </w:p>
    <w:p w14:paraId="193A42B5" w14:textId="77777777" w:rsidR="00240D8C" w:rsidRDefault="00240D8C">
      <w:pPr>
        <w:pStyle w:val="aa"/>
      </w:pPr>
      <w:r>
        <w:rPr>
          <w:rtl/>
        </w:rPr>
        <w:t>هذا السجل للرؤية فقط وليس للحكم النهائي.</w:t>
      </w:r>
    </w:p>
    <w:p w14:paraId="6B1DDFF6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7E18EA" wp14:editId="1C8EABFE">
                <wp:extent cx="5731510" cy="1270"/>
                <wp:effectExtent l="0" t="31750" r="0" b="36830"/>
                <wp:docPr id="1872079622" name="مستطيل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9B522" id="مستطيل 4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425C1C5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الثاني عشر — أنشئ سجل استئناف القدرات </w:t>
      </w:r>
      <w:proofErr w:type="spellStart"/>
      <w:r>
        <w:rPr>
          <w:rFonts w:eastAsia="Times New Roman"/>
          <w:rtl/>
        </w:rPr>
        <w:t>المنصية</w:t>
      </w:r>
      <w:proofErr w:type="spellEnd"/>
    </w:p>
    <w:p w14:paraId="6787A7DD" w14:textId="77777777" w:rsidR="00240D8C" w:rsidRDefault="00240D8C">
      <w:pPr>
        <w:pStyle w:val="aa"/>
      </w:pPr>
      <w:r>
        <w:rPr>
          <w:rtl/>
        </w:rPr>
        <w:t>سجل مستقل عن الإدارات.</w:t>
      </w:r>
    </w:p>
    <w:p w14:paraId="5A3FA885" w14:textId="77777777" w:rsidR="00240D8C" w:rsidRDefault="00240D8C">
      <w:pPr>
        <w:pStyle w:val="aa"/>
      </w:pPr>
      <w:r>
        <w:rPr>
          <w:rtl/>
        </w:rPr>
        <w:t>يشمل على الأقل:</w:t>
      </w:r>
    </w:p>
    <w:p w14:paraId="5730CAFC" w14:textId="77777777" w:rsidR="00240D8C" w:rsidRDefault="00240D8C" w:rsidP="00240D8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 Engine</w:t>
      </w:r>
    </w:p>
    <w:p w14:paraId="05E80921" w14:textId="77777777" w:rsidR="00240D8C" w:rsidRDefault="00240D8C" w:rsidP="00240D8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Routing</w:t>
      </w:r>
    </w:p>
    <w:p w14:paraId="31B2F9D3" w14:textId="77777777" w:rsidR="00240D8C" w:rsidRDefault="00240D8C" w:rsidP="00240D8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Enterprise Search</w:t>
      </w:r>
    </w:p>
    <w:p w14:paraId="3A26EE64" w14:textId="77777777" w:rsidR="00240D8C" w:rsidRDefault="00240D8C" w:rsidP="00240D8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Registry</w:t>
      </w:r>
    </w:p>
    <w:p w14:paraId="02944AE6" w14:textId="77777777" w:rsidR="00240D8C" w:rsidRDefault="00240D8C" w:rsidP="00240D8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Capability</w:t>
      </w:r>
    </w:p>
    <w:p w14:paraId="0E0A017F" w14:textId="77777777" w:rsidR="00240D8C" w:rsidRDefault="00240D8C" w:rsidP="00240D8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Capability</w:t>
      </w:r>
    </w:p>
    <w:p w14:paraId="30E8117F" w14:textId="77777777" w:rsidR="00240D8C" w:rsidRDefault="00240D8C" w:rsidP="00240D8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Infrastructure</w:t>
      </w:r>
    </w:p>
    <w:p w14:paraId="51F413FF" w14:textId="77777777" w:rsidR="00240D8C" w:rsidRDefault="00240D8C" w:rsidP="00240D8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Shared Documents or Notifications </w:t>
      </w:r>
      <w:r>
        <w:rPr>
          <w:rFonts w:eastAsia="Times New Roman"/>
          <w:rtl/>
        </w:rPr>
        <w:t>عند وجودها</w:t>
      </w:r>
    </w:p>
    <w:p w14:paraId="1BAFF5D4" w14:textId="77777777" w:rsidR="00240D8C" w:rsidRDefault="00240D8C">
      <w:pPr>
        <w:pStyle w:val="aa"/>
      </w:pPr>
      <w:r>
        <w:rPr>
          <w:rtl/>
        </w:rPr>
        <w:t xml:space="preserve">ولا تعتبر </w:t>
      </w:r>
      <w:r>
        <w:t xml:space="preserve">PLATFORM </w:t>
      </w:r>
      <w:r>
        <w:rPr>
          <w:rtl/>
        </w:rPr>
        <w:t>إدارة رقم 22.</w:t>
      </w:r>
    </w:p>
    <w:p w14:paraId="487697D6" w14:textId="77777777" w:rsidR="00240D8C" w:rsidRDefault="00240D8C">
      <w:pPr>
        <w:pStyle w:val="aa"/>
      </w:pPr>
      <w:r>
        <w:rPr>
          <w:rtl/>
        </w:rPr>
        <w:lastRenderedPageBreak/>
        <w:t>ولكل قدرة:</w:t>
      </w:r>
    </w:p>
    <w:p w14:paraId="08ABD412" w14:textId="77777777" w:rsidR="00240D8C" w:rsidRDefault="00240D8C" w:rsidP="00240D8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Technical Owner</w:t>
      </w:r>
    </w:p>
    <w:p w14:paraId="42F37C86" w14:textId="77777777" w:rsidR="00240D8C" w:rsidRDefault="00240D8C" w:rsidP="00240D8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Owner</w:t>
      </w:r>
    </w:p>
    <w:p w14:paraId="11FCED2F" w14:textId="77777777" w:rsidR="00240D8C" w:rsidRDefault="00240D8C" w:rsidP="00240D8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Closed</w:t>
      </w:r>
    </w:p>
    <w:p w14:paraId="2F23E902" w14:textId="77777777" w:rsidR="00240D8C" w:rsidRDefault="00240D8C" w:rsidP="00240D8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First Open</w:t>
      </w:r>
    </w:p>
    <w:p w14:paraId="0FAECFC4" w14:textId="77777777" w:rsidR="00240D8C" w:rsidRDefault="00240D8C" w:rsidP="00240D8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Blocker</w:t>
      </w:r>
    </w:p>
    <w:p w14:paraId="4065441B" w14:textId="77777777" w:rsidR="00240D8C" w:rsidRDefault="00240D8C" w:rsidP="00240D8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Resume Point</w:t>
      </w:r>
    </w:p>
    <w:p w14:paraId="07F2989A" w14:textId="77777777" w:rsidR="00240D8C" w:rsidRDefault="00240D8C" w:rsidP="00240D8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Next Action</w:t>
      </w:r>
    </w:p>
    <w:p w14:paraId="00D508CB" w14:textId="77777777" w:rsidR="00240D8C" w:rsidRDefault="00240D8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68E0BA" wp14:editId="5A8214EA">
                <wp:extent cx="5731510" cy="1270"/>
                <wp:effectExtent l="0" t="31750" r="0" b="36830"/>
                <wp:docPr id="1604747248" name="مستطيل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B425F" id="مستطيل 4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7BEF3BF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الثالث عشر — بعد مراجعة القرارات والمتطلبات أعد توليد سجل الاستئناف</w:t>
      </w:r>
    </w:p>
    <w:p w14:paraId="43998901" w14:textId="77777777" w:rsidR="00240D8C" w:rsidRDefault="00240D8C">
      <w:pPr>
        <w:pStyle w:val="aa"/>
      </w:pPr>
      <w:r>
        <w:rPr>
          <w:rtl/>
        </w:rPr>
        <w:t xml:space="preserve">بعد اكتمال المراحل 1 إلى 5 من </w:t>
      </w:r>
      <w:r>
        <w:t>AMD:</w:t>
      </w:r>
    </w:p>
    <w:p w14:paraId="7429CD8E" w14:textId="77777777" w:rsidR="00240D8C" w:rsidRDefault="00240D8C">
      <w:pPr>
        <w:pStyle w:val="aa"/>
      </w:pPr>
      <w:r>
        <w:rPr>
          <w:rtl/>
        </w:rPr>
        <w:t>أنشئ:</w:t>
      </w:r>
    </w:p>
    <w:p w14:paraId="02BFAF2F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RESUME_REGISTER_VALIDATED</w:t>
      </w:r>
    </w:p>
    <w:p w14:paraId="0EB05573" w14:textId="77777777" w:rsidR="00240D8C" w:rsidRDefault="00240D8C">
      <w:pPr>
        <w:pStyle w:val="aa"/>
      </w:pPr>
      <w:r>
        <w:rPr>
          <w:rtl/>
        </w:rPr>
        <w:t xml:space="preserve">وهو وحده يصبح </w:t>
      </w:r>
      <w:r>
        <w:t xml:space="preserve">Source of Truth </w:t>
      </w:r>
      <w:r>
        <w:rPr>
          <w:rtl/>
        </w:rPr>
        <w:t>للاستمرار.</w:t>
      </w:r>
    </w:p>
    <w:p w14:paraId="1DCAD92D" w14:textId="77777777" w:rsidR="00240D8C" w:rsidRDefault="00240D8C">
      <w:pPr>
        <w:pStyle w:val="aa"/>
      </w:pPr>
      <w:r>
        <w:rPr>
          <w:rtl/>
        </w:rPr>
        <w:t>أي عمل تم مؤقتًا اعتمادًا على السجل الأول يجب إعادة التحقق منه.</w:t>
      </w:r>
    </w:p>
    <w:p w14:paraId="09FA46E7" w14:textId="77777777" w:rsidR="00240D8C" w:rsidRDefault="00240D8C">
      <w:pPr>
        <w:pStyle w:val="aa"/>
      </w:pPr>
      <w:r>
        <w:rPr>
          <w:rtl/>
        </w:rPr>
        <w:t>ولا يبقى أي نطاق:</w:t>
      </w:r>
    </w:p>
    <w:p w14:paraId="617EBE31" w14:textId="77777777" w:rsidR="00240D8C" w:rsidRDefault="00240D8C">
      <w:pPr>
        <w:pStyle w:val="aa"/>
      </w:pPr>
      <w:r>
        <w:rPr>
          <w:rtl/>
        </w:rPr>
        <w:t xml:space="preserve">بلا </w:t>
      </w:r>
      <w:r>
        <w:t>Resume Point.</w:t>
      </w:r>
    </w:p>
    <w:p w14:paraId="5653596E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692A93" wp14:editId="1C9333E1">
                <wp:extent cx="5731510" cy="1270"/>
                <wp:effectExtent l="0" t="31750" r="0" b="36830"/>
                <wp:docPr id="2001107733" name="مستطيل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4B7FE" id="مستطيل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69AC5EC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الرابع عشر — من هذه النقطة يبدأ التنفيذ المستمر</w:t>
      </w:r>
    </w:p>
    <w:p w14:paraId="0AA7DD55" w14:textId="77777777" w:rsidR="00240D8C" w:rsidRDefault="00240D8C">
      <w:pPr>
        <w:pStyle w:val="aa"/>
      </w:pPr>
      <w:r>
        <w:rPr>
          <w:rtl/>
        </w:rPr>
        <w:t>بعد اعتماد سجل الاستئناف:</w:t>
      </w:r>
    </w:p>
    <w:p w14:paraId="64E2BD40" w14:textId="77777777" w:rsidR="00240D8C" w:rsidRDefault="00240D8C">
      <w:pPr>
        <w:pStyle w:val="aa"/>
      </w:pPr>
      <w:r>
        <w:rPr>
          <w:rStyle w:val="ab"/>
          <w:rtl/>
        </w:rPr>
        <w:t xml:space="preserve">لا تنتظر أمرًا جديدًا من المالك لتنفيذ </w:t>
      </w:r>
      <w:r>
        <w:rPr>
          <w:rStyle w:val="ab"/>
        </w:rPr>
        <w:t xml:space="preserve">Next Action </w:t>
      </w:r>
      <w:r>
        <w:rPr>
          <w:rStyle w:val="ab"/>
          <w:rtl/>
        </w:rPr>
        <w:t>غير المحجوب.</w:t>
      </w:r>
    </w:p>
    <w:p w14:paraId="69832301" w14:textId="77777777" w:rsidR="00240D8C" w:rsidRDefault="00240D8C">
      <w:pPr>
        <w:pStyle w:val="aa"/>
      </w:pPr>
      <w:r>
        <w:rPr>
          <w:rtl/>
        </w:rPr>
        <w:t>تعمل بالدورة التالية:</w:t>
      </w:r>
    </w:p>
    <w:p w14:paraId="66E2C6A3" w14:textId="77777777" w:rsidR="00240D8C" w:rsidRDefault="00240D8C">
      <w:pPr>
        <w:pStyle w:val="aa"/>
      </w:pPr>
      <w:r>
        <w:t>VERIFY</w:t>
      </w:r>
      <w:r>
        <w:br/>
        <w:t>→ RESUME</w:t>
      </w:r>
      <w:r>
        <w:br/>
        <w:t>→ IMPLEMENT</w:t>
      </w:r>
      <w:r>
        <w:br/>
        <w:t>→ TEST</w:t>
      </w:r>
      <w:r>
        <w:br/>
        <w:t>→ EVIDENCE</w:t>
      </w:r>
      <w:r>
        <w:br/>
      </w:r>
      <w:r>
        <w:lastRenderedPageBreak/>
        <w:t>→ UPDATE</w:t>
      </w:r>
      <w:r>
        <w:br/>
        <w:t>→ NEXT</w:t>
      </w:r>
    </w:p>
    <w:p w14:paraId="24EB3CEC" w14:textId="77777777" w:rsidR="00240D8C" w:rsidRDefault="00240D8C">
      <w:pPr>
        <w:pStyle w:val="aa"/>
      </w:pPr>
      <w:r>
        <w:rPr>
          <w:rtl/>
        </w:rPr>
        <w:t>ولا ترسل:</w:t>
      </w:r>
    </w:p>
    <w:p w14:paraId="6F8CFE2D" w14:textId="77777777" w:rsidR="00240D8C" w:rsidRDefault="00240D8C">
      <w:pPr>
        <w:pStyle w:val="aa"/>
      </w:pPr>
      <w:r>
        <w:rPr>
          <w:rtl/>
        </w:rPr>
        <w:t>انتهيت هل أبدأ التالي؟</w:t>
      </w:r>
    </w:p>
    <w:p w14:paraId="0EFFF964" w14:textId="77777777" w:rsidR="00240D8C" w:rsidRDefault="00240D8C">
      <w:pPr>
        <w:pStyle w:val="aa"/>
      </w:pPr>
      <w:r>
        <w:rPr>
          <w:rtl/>
        </w:rPr>
        <w:t>طالما أن:</w:t>
      </w:r>
    </w:p>
    <w:p w14:paraId="0D0F1A2B" w14:textId="77777777" w:rsidR="00240D8C" w:rsidRDefault="00240D8C">
      <w:pPr>
        <w:pStyle w:val="aa"/>
      </w:pPr>
      <w:r>
        <w:t xml:space="preserve">Next Requirement </w:t>
      </w:r>
      <w:r>
        <w:rPr>
          <w:rtl/>
        </w:rPr>
        <w:t>معروف وغير محجوب.</w:t>
      </w:r>
    </w:p>
    <w:p w14:paraId="176B96E0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39F67C" wp14:editId="08B1D249">
                <wp:extent cx="5731510" cy="1270"/>
                <wp:effectExtent l="0" t="31750" r="0" b="36830"/>
                <wp:docPr id="976877429" name="مستطيل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C1427" id="مستطيل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587CC25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الخامس عشر — نفذ </w:t>
      </w:r>
      <w:r>
        <w:rPr>
          <w:rFonts w:eastAsia="Times New Roman"/>
        </w:rPr>
        <w:t xml:space="preserve">RPR-02 </w:t>
      </w:r>
      <w:r>
        <w:rPr>
          <w:rFonts w:eastAsia="Times New Roman"/>
          <w:rtl/>
        </w:rPr>
        <w:t xml:space="preserve">لإغلاق المعمارية </w:t>
      </w:r>
      <w:proofErr w:type="spellStart"/>
      <w:r>
        <w:rPr>
          <w:rFonts w:eastAsia="Times New Roman"/>
          <w:rtl/>
        </w:rPr>
        <w:t>والسايدبار</w:t>
      </w:r>
      <w:proofErr w:type="spellEnd"/>
      <w:r>
        <w:rPr>
          <w:rFonts w:eastAsia="Times New Roman"/>
          <w:rtl/>
        </w:rPr>
        <w:t xml:space="preserve"> والشاشات</w:t>
      </w:r>
    </w:p>
    <w:p w14:paraId="15AF66D5" w14:textId="77777777" w:rsidR="00240D8C" w:rsidRDefault="00240D8C">
      <w:pPr>
        <w:pStyle w:val="aa"/>
      </w:pPr>
      <w:r>
        <w:rPr>
          <w:rtl/>
        </w:rPr>
        <w:t xml:space="preserve">ابدأ وفق ترتيب </w:t>
      </w:r>
      <w:r>
        <w:t xml:space="preserve">RPR-02 </w:t>
      </w:r>
      <w:r>
        <w:rPr>
          <w:rtl/>
        </w:rPr>
        <w:t>الحاكم.</w:t>
      </w:r>
    </w:p>
    <w:p w14:paraId="0508C67C" w14:textId="77777777" w:rsidR="00240D8C" w:rsidRDefault="00240D8C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1. Migration Gate</w:t>
      </w:r>
    </w:p>
    <w:p w14:paraId="3CB33300" w14:textId="77777777" w:rsidR="00240D8C" w:rsidRDefault="00240D8C">
      <w:pPr>
        <w:pStyle w:val="aa"/>
      </w:pPr>
      <w:r>
        <w:rPr>
          <w:rtl/>
        </w:rPr>
        <w:t xml:space="preserve">ثبت أن أي </w:t>
      </w:r>
      <w:r>
        <w:t xml:space="preserve">Migration </w:t>
      </w:r>
      <w:r>
        <w:rPr>
          <w:rtl/>
        </w:rPr>
        <w:t>جديدة لا تسجل نفسها:</w:t>
      </w:r>
    </w:p>
    <w:p w14:paraId="41B86A6E" w14:textId="77777777" w:rsidR="00240D8C" w:rsidRDefault="00240D8C">
      <w:pPr>
        <w:pStyle w:val="aa"/>
      </w:pPr>
      <w:r>
        <w:t>FAIL</w:t>
      </w:r>
    </w:p>
    <w:p w14:paraId="5AD7D939" w14:textId="77777777" w:rsidR="00240D8C" w:rsidRDefault="00240D8C">
      <w:pPr>
        <w:pStyle w:val="aa"/>
      </w:pPr>
      <w:r>
        <w:rPr>
          <w:rtl/>
        </w:rPr>
        <w:t>وسوِّ الهجرات التاريخية بحيث:</w:t>
      </w:r>
    </w:p>
    <w:p w14:paraId="25B542B0" w14:textId="77777777" w:rsidR="00240D8C" w:rsidRDefault="00240D8C">
      <w:pPr>
        <w:pStyle w:val="aa"/>
      </w:pPr>
      <w:r>
        <w:rPr>
          <w:rStyle w:val="HTMLCode"/>
        </w:rPr>
        <w:t>UNRECONCILED_MIGRATIONS = 0</w:t>
      </w:r>
    </w:p>
    <w:p w14:paraId="35CC31C1" w14:textId="77777777" w:rsidR="00240D8C" w:rsidRDefault="00240D8C">
      <w:pPr>
        <w:pStyle w:val="aa"/>
      </w:pPr>
      <w:r>
        <w:rPr>
          <w:rtl/>
        </w:rPr>
        <w:t xml:space="preserve">وهذا العمل يملكه </w:t>
      </w:r>
      <w:r>
        <w:t>RPR-02.</w:t>
      </w:r>
    </w:p>
    <w:p w14:paraId="759D8E74" w14:textId="77777777" w:rsidR="00240D8C" w:rsidRDefault="00240D8C">
      <w:pPr>
        <w:pStyle w:val="aa"/>
      </w:pPr>
      <w:r>
        <w:rPr>
          <w:rtl/>
        </w:rPr>
        <w:t xml:space="preserve">إذا أغلق بالدليل، </w:t>
      </w:r>
      <w:r>
        <w:t xml:space="preserve">RPR-03 </w:t>
      </w:r>
      <w:r>
        <w:rPr>
          <w:rtl/>
        </w:rPr>
        <w:t xml:space="preserve">يتحقق منه ولا يعيده. </w:t>
      </w:r>
    </w:p>
    <w:p w14:paraId="386EF413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DCE8D4" wp14:editId="3DDCCA3C">
                <wp:extent cx="5731510" cy="1270"/>
                <wp:effectExtent l="0" t="31750" r="0" b="36830"/>
                <wp:docPr id="1867858150" name="مستطيل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CF5E9" id="مستطيل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3964104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السادس عشر — وحّد </w:t>
      </w:r>
      <w:r>
        <w:rPr>
          <w:rFonts w:eastAsia="Times New Roman"/>
        </w:rPr>
        <w:t>Target Universe</w:t>
      </w:r>
    </w:p>
    <w:p w14:paraId="0648EE34" w14:textId="77777777" w:rsidR="00240D8C" w:rsidRDefault="00240D8C">
      <w:pPr>
        <w:pStyle w:val="aa"/>
      </w:pPr>
      <w:r>
        <w:rPr>
          <w:rtl/>
        </w:rPr>
        <w:t xml:space="preserve">لا تقارن </w:t>
      </w:r>
      <w:r>
        <w:t xml:space="preserve">Count </w:t>
      </w:r>
      <w:r>
        <w:rPr>
          <w:rtl/>
        </w:rPr>
        <w:t xml:space="preserve">مع </w:t>
      </w:r>
      <w:r>
        <w:t>Count.</w:t>
      </w:r>
    </w:p>
    <w:p w14:paraId="36E6F9C3" w14:textId="77777777" w:rsidR="00240D8C" w:rsidRDefault="00240D8C">
      <w:pPr>
        <w:pStyle w:val="aa"/>
      </w:pPr>
      <w:r>
        <w:rPr>
          <w:rtl/>
        </w:rPr>
        <w:t>ادمج:</w:t>
      </w:r>
    </w:p>
    <w:p w14:paraId="56088282" w14:textId="77777777" w:rsidR="00240D8C" w:rsidRDefault="00240D8C" w:rsidP="00240D8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Targets </w:t>
      </w:r>
      <w:r>
        <w:rPr>
          <w:rFonts w:eastAsia="Times New Roman"/>
          <w:rtl/>
        </w:rPr>
        <w:t xml:space="preserve">في ملفات </w:t>
      </w:r>
      <w:r>
        <w:rPr>
          <w:rFonts w:eastAsia="Times New Roman"/>
        </w:rPr>
        <w:t>Excel</w:t>
      </w:r>
    </w:p>
    <w:p w14:paraId="1F8398CF" w14:textId="77777777" w:rsidR="00240D8C" w:rsidRDefault="00240D8C" w:rsidP="00240D8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Ghost Targets </w:t>
      </w:r>
      <w:r>
        <w:rPr>
          <w:rFonts w:eastAsia="Times New Roman"/>
          <w:rtl/>
        </w:rPr>
        <w:t>في النظام</w:t>
      </w:r>
    </w:p>
    <w:p w14:paraId="168A000A" w14:textId="77777777" w:rsidR="00240D8C" w:rsidRDefault="00240D8C">
      <w:pPr>
        <w:pStyle w:val="aa"/>
      </w:pPr>
      <w:r>
        <w:rPr>
          <w:rtl/>
        </w:rPr>
        <w:t>في:</w:t>
      </w:r>
    </w:p>
    <w:p w14:paraId="47303402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lastRenderedPageBreak/>
        <w:t>Unified Target Universe</w:t>
      </w:r>
    </w:p>
    <w:p w14:paraId="1F48094B" w14:textId="77777777" w:rsidR="00240D8C" w:rsidRDefault="00240D8C">
      <w:pPr>
        <w:pStyle w:val="aa"/>
      </w:pPr>
      <w:r>
        <w:rPr>
          <w:rtl/>
        </w:rPr>
        <w:t xml:space="preserve">بمعرف </w:t>
      </w:r>
      <w:r>
        <w:t xml:space="preserve">Canonical </w:t>
      </w:r>
      <w:r>
        <w:rPr>
          <w:rtl/>
        </w:rPr>
        <w:t xml:space="preserve">واحد لكل </w:t>
      </w:r>
      <w:r>
        <w:t>Target.</w:t>
      </w:r>
    </w:p>
    <w:p w14:paraId="2999508C" w14:textId="77777777" w:rsidR="00240D8C" w:rsidRDefault="00240D8C">
      <w:pPr>
        <w:pStyle w:val="aa"/>
      </w:pPr>
      <w:r>
        <w:rPr>
          <w:rtl/>
        </w:rPr>
        <w:t xml:space="preserve">لا </w:t>
      </w:r>
      <w:r>
        <w:t xml:space="preserve">Target </w:t>
      </w:r>
      <w:r>
        <w:rPr>
          <w:rtl/>
        </w:rPr>
        <w:t>مكرر بسبب وجوده في مصدرين.</w:t>
      </w:r>
    </w:p>
    <w:p w14:paraId="79B3DD94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4722A2" wp14:editId="76087B96">
                <wp:extent cx="5731510" cy="1270"/>
                <wp:effectExtent l="0" t="31750" r="0" b="36830"/>
                <wp:docPr id="54295941" name="مستطيل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4BE53" id="مستطيل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44864FD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السابع عشر — نفذ </w:t>
      </w:r>
      <w:r>
        <w:rPr>
          <w:rFonts w:eastAsia="Times New Roman"/>
        </w:rPr>
        <w:t>Screen ID Reconciliation</w:t>
      </w:r>
    </w:p>
    <w:p w14:paraId="6856F8E0" w14:textId="77777777" w:rsidR="00240D8C" w:rsidRDefault="00240D8C">
      <w:pPr>
        <w:pStyle w:val="aa"/>
      </w:pPr>
      <w:r>
        <w:rPr>
          <w:rtl/>
        </w:rPr>
        <w:t xml:space="preserve">كل </w:t>
      </w:r>
      <w:r>
        <w:t xml:space="preserve">Target </w:t>
      </w:r>
      <w:r>
        <w:rPr>
          <w:rtl/>
        </w:rPr>
        <w:t>ينتهي إلى حكم واحد:</w:t>
      </w:r>
    </w:p>
    <w:p w14:paraId="6B96A7B4" w14:textId="77777777" w:rsidR="00240D8C" w:rsidRDefault="00240D8C" w:rsidP="00240D8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MATCHED</w:t>
      </w:r>
    </w:p>
    <w:p w14:paraId="0DAC87AD" w14:textId="77777777" w:rsidR="00240D8C" w:rsidRDefault="00240D8C" w:rsidP="00240D8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MERGED_INTO</w:t>
      </w:r>
    </w:p>
    <w:p w14:paraId="2EDD9EE3" w14:textId="77777777" w:rsidR="00240D8C" w:rsidRDefault="00240D8C" w:rsidP="00240D8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TAB_CHILD</w:t>
      </w:r>
    </w:p>
    <w:p w14:paraId="0725364C" w14:textId="77777777" w:rsidR="00240D8C" w:rsidRDefault="00240D8C" w:rsidP="00240D8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PROJECTION</w:t>
      </w:r>
    </w:p>
    <w:p w14:paraId="39A0AE31" w14:textId="77777777" w:rsidR="00240D8C" w:rsidRDefault="00240D8C" w:rsidP="00240D8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NOT_BUILT</w:t>
      </w:r>
    </w:p>
    <w:p w14:paraId="64476A8F" w14:textId="77777777" w:rsidR="00240D8C" w:rsidRDefault="00240D8C" w:rsidP="00240D8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NOT_APPLICABLE</w:t>
      </w:r>
    </w:p>
    <w:p w14:paraId="22CFEB35" w14:textId="77777777" w:rsidR="00240D8C" w:rsidRDefault="00240D8C" w:rsidP="00240D8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RETIRED_TARGET</w:t>
      </w:r>
    </w:p>
    <w:p w14:paraId="1D7F2261" w14:textId="77777777" w:rsidR="00240D8C" w:rsidRDefault="00240D8C">
      <w:pPr>
        <w:pStyle w:val="aa"/>
      </w:pPr>
      <w:r>
        <w:rPr>
          <w:rtl/>
        </w:rPr>
        <w:t xml:space="preserve">ولا تعتمد نسبة </w:t>
      </w:r>
      <w:r>
        <w:t xml:space="preserve">Coverage </w:t>
      </w:r>
      <w:r>
        <w:rPr>
          <w:rtl/>
        </w:rPr>
        <w:t>بالعدد المجرد.</w:t>
      </w:r>
    </w:p>
    <w:p w14:paraId="315699B6" w14:textId="77777777" w:rsidR="00240D8C" w:rsidRDefault="00240D8C">
      <w:pPr>
        <w:pStyle w:val="aa"/>
      </w:pPr>
      <w:r>
        <w:rPr>
          <w:rtl/>
        </w:rPr>
        <w:t>المقياسان منفصلان:</w:t>
      </w:r>
    </w:p>
    <w:p w14:paraId="6253B6FA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Target Decision Closure</w:t>
      </w:r>
    </w:p>
    <w:p w14:paraId="409F892F" w14:textId="77777777" w:rsidR="00240D8C" w:rsidRDefault="00240D8C">
      <w:pPr>
        <w:pStyle w:val="aa"/>
      </w:pPr>
      <w:r>
        <w:rPr>
          <w:rtl/>
        </w:rPr>
        <w:t xml:space="preserve">كل </w:t>
      </w:r>
      <w:r>
        <w:t xml:space="preserve">Target </w:t>
      </w:r>
      <w:r>
        <w:rPr>
          <w:rtl/>
        </w:rPr>
        <w:t>له حكم.</w:t>
      </w:r>
    </w:p>
    <w:p w14:paraId="435EAD49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Target Realization</w:t>
      </w:r>
    </w:p>
    <w:p w14:paraId="222AA1DD" w14:textId="77777777" w:rsidR="00240D8C" w:rsidRDefault="00240D8C">
      <w:pPr>
        <w:pStyle w:val="aa"/>
      </w:pPr>
      <w:r>
        <w:rPr>
          <w:rtl/>
        </w:rPr>
        <w:t xml:space="preserve">كم </w:t>
      </w:r>
      <w:r>
        <w:t xml:space="preserve">Target </w:t>
      </w:r>
      <w:r>
        <w:rPr>
          <w:rtl/>
        </w:rPr>
        <w:t>منطبقًا تحقق فعليًا.</w:t>
      </w:r>
    </w:p>
    <w:p w14:paraId="589054AE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A286C" wp14:editId="6F6D8588">
                <wp:extent cx="5731510" cy="1270"/>
                <wp:effectExtent l="0" t="31750" r="0" b="36830"/>
                <wp:docPr id="73558126" name="مستطيل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5BC74" id="مستطيل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40D764C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الثامن عشر — راجع كل </w:t>
      </w:r>
      <w:r>
        <w:rPr>
          <w:rFonts w:eastAsia="Times New Roman"/>
        </w:rPr>
        <w:t xml:space="preserve">Target </w:t>
      </w:r>
      <w:r>
        <w:rPr>
          <w:rFonts w:eastAsia="Times New Roman"/>
          <w:rtl/>
        </w:rPr>
        <w:t>من المبني إلى المصمم</w:t>
      </w:r>
    </w:p>
    <w:p w14:paraId="03800858" w14:textId="77777777" w:rsidR="00240D8C" w:rsidRDefault="00240D8C">
      <w:pPr>
        <w:pStyle w:val="aa"/>
      </w:pPr>
      <w:r>
        <w:rPr>
          <w:rtl/>
        </w:rPr>
        <w:t>المبدأ:</w:t>
      </w:r>
    </w:p>
    <w:p w14:paraId="61CCDD6D" w14:textId="77777777" w:rsidR="00240D8C" w:rsidRDefault="00240D8C">
      <w:pPr>
        <w:pStyle w:val="aa"/>
      </w:pPr>
      <w:r>
        <w:rPr>
          <w:rStyle w:val="ab"/>
        </w:rPr>
        <w:t>Built → Target</w:t>
      </w:r>
    </w:p>
    <w:p w14:paraId="0B57870D" w14:textId="77777777" w:rsidR="00240D8C" w:rsidRDefault="00240D8C">
      <w:pPr>
        <w:pStyle w:val="aa"/>
      </w:pPr>
      <w:r>
        <w:rPr>
          <w:rtl/>
        </w:rPr>
        <w:t>وليس:</w:t>
      </w:r>
    </w:p>
    <w:p w14:paraId="37E4B924" w14:textId="77777777" w:rsidR="00240D8C" w:rsidRDefault="00240D8C">
      <w:pPr>
        <w:pStyle w:val="aa"/>
      </w:pPr>
      <w:r>
        <w:t xml:space="preserve">Target → </w:t>
      </w:r>
      <w:r>
        <w:rPr>
          <w:rtl/>
        </w:rPr>
        <w:t>هل يوجد شيء يشبهه؟</w:t>
      </w:r>
    </w:p>
    <w:p w14:paraId="5C9F757D" w14:textId="77777777" w:rsidR="00240D8C" w:rsidRDefault="00240D8C">
      <w:pPr>
        <w:pStyle w:val="aa"/>
      </w:pPr>
      <w:r>
        <w:rPr>
          <w:rtl/>
        </w:rPr>
        <w:lastRenderedPageBreak/>
        <w:t xml:space="preserve">للشاشات المصدرية والمعاملات الحرجة استخدم أسئلة </w:t>
      </w:r>
      <w:r>
        <w:t xml:space="preserve">RPR-02 </w:t>
      </w:r>
      <w:r>
        <w:rPr>
          <w:rtl/>
        </w:rPr>
        <w:t xml:space="preserve">الخمسة عشر كاملة. </w:t>
      </w:r>
    </w:p>
    <w:p w14:paraId="6C6B2D53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A8AB7D" wp14:editId="7CC7C8A0">
                <wp:extent cx="5731510" cy="1270"/>
                <wp:effectExtent l="0" t="31750" r="0" b="36830"/>
                <wp:docPr id="1279114519" name="مستطيل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390ED" id="مستطيل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6B6BF16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التاسع عشر — فرز الفائض قبل بناء الناقص</w:t>
      </w:r>
    </w:p>
    <w:p w14:paraId="0BCDAB74" w14:textId="77777777" w:rsidR="00240D8C" w:rsidRDefault="00240D8C">
      <w:pPr>
        <w:pStyle w:val="aa"/>
      </w:pPr>
      <w:r>
        <w:rPr>
          <w:rtl/>
        </w:rPr>
        <w:t xml:space="preserve">أي </w:t>
      </w:r>
      <w:r>
        <w:t xml:space="preserve">Surplus Surface </w:t>
      </w:r>
      <w:r>
        <w:rPr>
          <w:rtl/>
        </w:rPr>
        <w:t>يصنف:</w:t>
      </w:r>
    </w:p>
    <w:p w14:paraId="6C37294D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Critical Surplus</w:t>
      </w:r>
    </w:p>
    <w:p w14:paraId="1B38569A" w14:textId="77777777" w:rsidR="00240D8C" w:rsidRDefault="00240D8C">
      <w:pPr>
        <w:pStyle w:val="aa"/>
      </w:pPr>
      <w:r>
        <w:rPr>
          <w:rtl/>
        </w:rPr>
        <w:t>مثل:</w:t>
      </w:r>
    </w:p>
    <w:p w14:paraId="5B5F0D83" w14:textId="77777777" w:rsidR="00240D8C" w:rsidRDefault="00240D8C" w:rsidP="00240D8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Source</w:t>
      </w:r>
    </w:p>
    <w:p w14:paraId="689643F0" w14:textId="77777777" w:rsidR="00240D8C" w:rsidRDefault="00240D8C" w:rsidP="00240D8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Unknown Writer</w:t>
      </w:r>
    </w:p>
    <w:p w14:paraId="67B936DC" w14:textId="77777777" w:rsidR="00240D8C" w:rsidRDefault="00240D8C" w:rsidP="00240D8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Wrong Domain Writer</w:t>
      </w:r>
    </w:p>
    <w:p w14:paraId="477A8C9C" w14:textId="77777777" w:rsidR="00240D8C" w:rsidRDefault="00240D8C" w:rsidP="00240D8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bypass</w:t>
      </w:r>
    </w:p>
    <w:p w14:paraId="43710BB9" w14:textId="77777777" w:rsidR="00240D8C" w:rsidRDefault="00240D8C">
      <w:pPr>
        <w:pStyle w:val="aa"/>
      </w:pPr>
      <w:r>
        <w:rPr>
          <w:rtl/>
        </w:rPr>
        <w:t xml:space="preserve">يصحح قبل بناء أي </w:t>
      </w:r>
      <w:r>
        <w:t xml:space="preserve">Target </w:t>
      </w:r>
      <w:r>
        <w:rPr>
          <w:rtl/>
        </w:rPr>
        <w:t>جديد فوقه.</w:t>
      </w:r>
    </w:p>
    <w:p w14:paraId="62DB83E2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Benign Legacy Surplus</w:t>
      </w:r>
    </w:p>
    <w:p w14:paraId="1A5F607A" w14:textId="77777777" w:rsidR="00240D8C" w:rsidRDefault="00240D8C">
      <w:pPr>
        <w:pStyle w:val="aa"/>
      </w:pPr>
      <w:r>
        <w:rPr>
          <w:rtl/>
        </w:rPr>
        <w:t>مثل:</w:t>
      </w:r>
    </w:p>
    <w:p w14:paraId="5804E6F6" w14:textId="77777777" w:rsidR="00240D8C" w:rsidRDefault="00240D8C" w:rsidP="00240D8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Read-only report</w:t>
      </w:r>
    </w:p>
    <w:p w14:paraId="4F1D3F83" w14:textId="77777777" w:rsidR="00240D8C" w:rsidRDefault="00240D8C" w:rsidP="00240D8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old projection</w:t>
      </w:r>
    </w:p>
    <w:p w14:paraId="301A5DC1" w14:textId="77777777" w:rsidR="00240D8C" w:rsidRDefault="00240D8C" w:rsidP="00240D8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old tab</w:t>
      </w:r>
    </w:p>
    <w:p w14:paraId="7E8B94CB" w14:textId="77777777" w:rsidR="00240D8C" w:rsidRDefault="00240D8C" w:rsidP="00240D8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old route</w:t>
      </w:r>
    </w:p>
    <w:p w14:paraId="4BD82E3A" w14:textId="77777777" w:rsidR="00240D8C" w:rsidRDefault="00240D8C">
      <w:pPr>
        <w:pStyle w:val="aa"/>
      </w:pPr>
      <w:r>
        <w:rPr>
          <w:rtl/>
        </w:rPr>
        <w:t xml:space="preserve">يمكن أن يدخل </w:t>
      </w:r>
      <w:r>
        <w:t xml:space="preserve">Cleanup </w:t>
      </w:r>
      <w:r>
        <w:rPr>
          <w:rtl/>
        </w:rPr>
        <w:t>لاحق مع حكم موثق.</w:t>
      </w:r>
    </w:p>
    <w:p w14:paraId="3F7231ED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68A9BF" wp14:editId="2544D563">
                <wp:extent cx="5731510" cy="1270"/>
                <wp:effectExtent l="0" t="31750" r="0" b="36830"/>
                <wp:docPr id="350346260" name="مستطيل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D4A37" id="مستطيل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AF2162F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العشرون — صحح </w:t>
      </w:r>
      <w:proofErr w:type="spellStart"/>
      <w:r>
        <w:rPr>
          <w:rFonts w:eastAsia="Times New Roman"/>
          <w:rtl/>
        </w:rPr>
        <w:t>السايدبار</w:t>
      </w:r>
      <w:proofErr w:type="spellEnd"/>
      <w:r>
        <w:rPr>
          <w:rFonts w:eastAsia="Times New Roman"/>
          <w:rtl/>
        </w:rPr>
        <w:t xml:space="preserve"> قبل الشاشات</w:t>
      </w:r>
    </w:p>
    <w:p w14:paraId="5449CEAF" w14:textId="77777777" w:rsidR="00240D8C" w:rsidRDefault="00240D8C">
      <w:pPr>
        <w:pStyle w:val="aa"/>
      </w:pPr>
      <w:r>
        <w:rPr>
          <w:rtl/>
        </w:rPr>
        <w:t>لكل إدارة:</w:t>
      </w:r>
    </w:p>
    <w:p w14:paraId="2E8ADF99" w14:textId="77777777" w:rsidR="00240D8C" w:rsidRDefault="00240D8C" w:rsidP="00240D8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الاسم</w:t>
      </w:r>
    </w:p>
    <w:p w14:paraId="20B0CA20" w14:textId="77777777" w:rsidR="00240D8C" w:rsidRDefault="00240D8C" w:rsidP="00240D8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المجموعة</w:t>
      </w:r>
    </w:p>
    <w:p w14:paraId="3946E36D" w14:textId="77777777" w:rsidR="00240D8C" w:rsidRDefault="00240D8C" w:rsidP="00240D8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ترتيب المجموعة</w:t>
      </w:r>
    </w:p>
    <w:p w14:paraId="6F8F901B" w14:textId="77777777" w:rsidR="00240D8C" w:rsidRDefault="00240D8C" w:rsidP="00240D8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ترتيب الشاشة</w:t>
      </w:r>
    </w:p>
    <w:p w14:paraId="71984EE5" w14:textId="77777777" w:rsidR="00240D8C" w:rsidRDefault="00240D8C" w:rsidP="00240D8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Parent/Tab</w:t>
      </w:r>
    </w:p>
    <w:p w14:paraId="7B17A764" w14:textId="77777777" w:rsidR="00240D8C" w:rsidRDefault="00240D8C" w:rsidP="00240D8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Visibility</w:t>
      </w:r>
    </w:p>
    <w:p w14:paraId="557D9F70" w14:textId="77777777" w:rsidR="00240D8C" w:rsidRDefault="00240D8C" w:rsidP="00240D8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</w:t>
      </w:r>
    </w:p>
    <w:p w14:paraId="4F5A6C1F" w14:textId="77777777" w:rsidR="00240D8C" w:rsidRDefault="00240D8C" w:rsidP="00240D8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scope</w:t>
      </w:r>
    </w:p>
    <w:p w14:paraId="5AF2B255" w14:textId="77777777" w:rsidR="00240D8C" w:rsidRDefault="00240D8C">
      <w:pPr>
        <w:pStyle w:val="aa"/>
      </w:pPr>
      <w:r>
        <w:rPr>
          <w:rtl/>
        </w:rPr>
        <w:lastRenderedPageBreak/>
        <w:t>بحسب:</w:t>
      </w:r>
    </w:p>
    <w:p w14:paraId="2BB05540" w14:textId="77777777" w:rsidR="00240D8C" w:rsidRDefault="00240D8C">
      <w:pPr>
        <w:pStyle w:val="aa"/>
      </w:pPr>
      <w:r>
        <w:t>Business Lifecycle</w:t>
      </w:r>
    </w:p>
    <w:p w14:paraId="26C34115" w14:textId="77777777" w:rsidR="00240D8C" w:rsidRDefault="00240D8C">
      <w:pPr>
        <w:pStyle w:val="aa"/>
      </w:pPr>
      <w:r>
        <w:rPr>
          <w:rtl/>
        </w:rPr>
        <w:t>لا تاريخ الإضافة.</w:t>
      </w:r>
    </w:p>
    <w:p w14:paraId="2BA48B63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BAF800" wp14:editId="0BC90B51">
                <wp:extent cx="5731510" cy="1270"/>
                <wp:effectExtent l="0" t="31750" r="0" b="36830"/>
                <wp:docPr id="1507729724" name="مستطيل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F5D1B" id="مستطيل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28416C0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الحادي والعشرون — افصل دليل الإدارات عن دليل الأدوار</w:t>
      </w:r>
    </w:p>
    <w:p w14:paraId="0069B007" w14:textId="77777777" w:rsidR="00240D8C" w:rsidRDefault="00240D8C">
      <w:pPr>
        <w:pStyle w:val="aa"/>
      </w:pPr>
      <w:r>
        <w:rPr>
          <w:rtl/>
        </w:rPr>
        <w:t>لدينا:</w:t>
      </w:r>
    </w:p>
    <w:p w14:paraId="71929BB6" w14:textId="77777777" w:rsidR="00240D8C" w:rsidRDefault="00240D8C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Canonical Department Sidebar</w:t>
      </w:r>
    </w:p>
    <w:p w14:paraId="206C848A" w14:textId="77777777" w:rsidR="00240D8C" w:rsidRDefault="00240D8C">
      <w:pPr>
        <w:pStyle w:val="aa"/>
      </w:pPr>
      <w:r>
        <w:rPr>
          <w:rtl/>
        </w:rPr>
        <w:t>17 إدارة + 4 رموز خارج التعداد.</w:t>
      </w:r>
    </w:p>
    <w:p w14:paraId="7E2567BD" w14:textId="77777777" w:rsidR="00240D8C" w:rsidRDefault="00240D8C">
      <w:pPr>
        <w:pStyle w:val="aa"/>
      </w:pPr>
      <w:r>
        <w:rPr>
          <w:rtl/>
        </w:rPr>
        <w:t>ولدينا:</w:t>
      </w:r>
    </w:p>
    <w:p w14:paraId="7C09B40B" w14:textId="77777777" w:rsidR="00240D8C" w:rsidRDefault="00240D8C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Rendered Role Sidebar</w:t>
      </w:r>
    </w:p>
    <w:p w14:paraId="1B4D09E7" w14:textId="77777777" w:rsidR="00240D8C" w:rsidRDefault="00240D8C">
      <w:pPr>
        <w:pStyle w:val="aa"/>
      </w:pPr>
      <w:r>
        <w:rPr>
          <w:rtl/>
        </w:rPr>
        <w:t>لأدوار مثل:</w:t>
      </w:r>
    </w:p>
    <w:p w14:paraId="758198CA" w14:textId="77777777" w:rsidR="00240D8C" w:rsidRDefault="00240D8C" w:rsidP="00240D8C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مدير مخازن</w:t>
      </w:r>
    </w:p>
    <w:p w14:paraId="07CF6E3B" w14:textId="77777777" w:rsidR="00240D8C" w:rsidRDefault="00240D8C" w:rsidP="00240D8C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أمين مستودع</w:t>
      </w:r>
    </w:p>
    <w:p w14:paraId="3BC46FAD" w14:textId="77777777" w:rsidR="00240D8C" w:rsidRDefault="00240D8C" w:rsidP="00240D8C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مدير مالي</w:t>
      </w:r>
    </w:p>
    <w:p w14:paraId="79FD1A0F" w14:textId="77777777" w:rsidR="00240D8C" w:rsidRDefault="00240D8C" w:rsidP="00240D8C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فني</w:t>
      </w:r>
    </w:p>
    <w:p w14:paraId="7DDDA5F6" w14:textId="77777777" w:rsidR="00240D8C" w:rsidRDefault="00240D8C" w:rsidP="00240D8C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مشرف</w:t>
      </w:r>
    </w:p>
    <w:p w14:paraId="3B34B997" w14:textId="77777777" w:rsidR="00240D8C" w:rsidRDefault="00240D8C" w:rsidP="00240D8C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مدير موقع</w:t>
      </w:r>
    </w:p>
    <w:p w14:paraId="70C0ACFF" w14:textId="77777777" w:rsidR="00240D8C" w:rsidRDefault="00240D8C">
      <w:pPr>
        <w:pStyle w:val="aa"/>
      </w:pPr>
      <w:r>
        <w:rPr>
          <w:rtl/>
        </w:rPr>
        <w:t>ولا يجب أن يتساوى عدد الأدوار مع عدد الإدارات.</w:t>
      </w:r>
    </w:p>
    <w:p w14:paraId="2AB995FE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C3EACF" wp14:editId="0913CC83">
                <wp:extent cx="5731510" cy="1270"/>
                <wp:effectExtent l="0" t="31750" r="0" b="36830"/>
                <wp:docPr id="683872803" name="مستطيل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E2507" id="مستطيل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CBC0592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الثاني والعشرون — صحح كل شاشة وفق </w:t>
      </w:r>
      <w:r>
        <w:rPr>
          <w:rFonts w:eastAsia="Times New Roman"/>
        </w:rPr>
        <w:t>RPR-02</w:t>
      </w:r>
    </w:p>
    <w:p w14:paraId="442E72C7" w14:textId="77777777" w:rsidR="00240D8C" w:rsidRDefault="00240D8C">
      <w:pPr>
        <w:pStyle w:val="aa"/>
      </w:pPr>
      <w:r>
        <w:rPr>
          <w:rtl/>
        </w:rPr>
        <w:t>طبق خطوات التصحيح الثماني عشرة كاملة حسب انطباقها:</w:t>
      </w:r>
    </w:p>
    <w:p w14:paraId="44F613BC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Grain</w:t>
      </w:r>
    </w:p>
    <w:p w14:paraId="2F5FEC2A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Parent/Child</w:t>
      </w:r>
    </w:p>
    <w:p w14:paraId="0DF3CB12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Field order</w:t>
      </w:r>
    </w:p>
    <w:p w14:paraId="5CC233C6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Ownership</w:t>
      </w:r>
    </w:p>
    <w:p w14:paraId="214922A6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fields</w:t>
      </w:r>
    </w:p>
    <w:p w14:paraId="0DC30D7A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Imported fields</w:t>
      </w:r>
    </w:p>
    <w:p w14:paraId="0EE8CCA0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Derived fields</w:t>
      </w:r>
    </w:p>
    <w:p w14:paraId="13FEDEA9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reference</w:t>
      </w:r>
    </w:p>
    <w:p w14:paraId="33B0A647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Documents</w:t>
      </w:r>
    </w:p>
    <w:p w14:paraId="1AE7C411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 engine</w:t>
      </w:r>
    </w:p>
    <w:p w14:paraId="48598496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block</w:t>
      </w:r>
    </w:p>
    <w:p w14:paraId="2D40421D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machine</w:t>
      </w:r>
    </w:p>
    <w:p w14:paraId="1535214A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Workflow bridge</w:t>
      </w:r>
    </w:p>
    <w:p w14:paraId="324AC3B0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79420C6D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Controlled lists and validations</w:t>
      </w:r>
    </w:p>
    <w:p w14:paraId="75E3BB76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Events</w:t>
      </w:r>
    </w:p>
    <w:p w14:paraId="3C9BA676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Exception/correction</w:t>
      </w:r>
    </w:p>
    <w:p w14:paraId="3A4DDBCD" w14:textId="77777777" w:rsidR="00240D8C" w:rsidRDefault="00240D8C" w:rsidP="00240D8C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UI language and screen-level human verification</w:t>
      </w:r>
    </w:p>
    <w:p w14:paraId="57F626A1" w14:textId="77777777" w:rsidR="00240D8C" w:rsidRDefault="00240D8C">
      <w:pPr>
        <w:pStyle w:val="aa"/>
      </w:pPr>
      <w:r>
        <w:rPr>
          <w:rtl/>
        </w:rPr>
        <w:t xml:space="preserve">ولا تعلن </w:t>
      </w:r>
      <w:r>
        <w:t xml:space="preserve">PASS </w:t>
      </w:r>
      <w:r>
        <w:rPr>
          <w:rtl/>
        </w:rPr>
        <w:t xml:space="preserve">إذا كان هناك </w:t>
      </w:r>
      <w:r>
        <w:t xml:space="preserve">Gap </w:t>
      </w:r>
      <w:r>
        <w:rPr>
          <w:rtl/>
        </w:rPr>
        <w:t>مسمى.</w:t>
      </w:r>
    </w:p>
    <w:p w14:paraId="1934E28E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9971BD" wp14:editId="34AD49AF">
                <wp:extent cx="5731510" cy="1270"/>
                <wp:effectExtent l="0" t="31750" r="0" b="36830"/>
                <wp:docPr id="673103668" name="مستطيل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E0DE5" id="مستطيل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CE422ED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الثالث والعشرون — </w:t>
      </w:r>
      <w:r>
        <w:rPr>
          <w:rFonts w:eastAsia="Times New Roman"/>
        </w:rPr>
        <w:t>Source of Truth</w:t>
      </w:r>
    </w:p>
    <w:p w14:paraId="771CA08E" w14:textId="77777777" w:rsidR="00240D8C" w:rsidRDefault="00240D8C">
      <w:pPr>
        <w:pStyle w:val="aa"/>
      </w:pPr>
      <w:r>
        <w:rPr>
          <w:rtl/>
        </w:rPr>
        <w:t>لكل حقيقة أعمال:</w:t>
      </w:r>
    </w:p>
    <w:p w14:paraId="20486C36" w14:textId="77777777" w:rsidR="00240D8C" w:rsidRDefault="00240D8C">
      <w:pPr>
        <w:pStyle w:val="aa"/>
      </w:pPr>
      <w:r>
        <w:t xml:space="preserve">Canonical Owner </w:t>
      </w:r>
      <w:r>
        <w:rPr>
          <w:rtl/>
        </w:rPr>
        <w:t>واحد.</w:t>
      </w:r>
    </w:p>
    <w:p w14:paraId="156C1A6D" w14:textId="77777777" w:rsidR="00240D8C" w:rsidRDefault="00240D8C">
      <w:pPr>
        <w:pStyle w:val="aa"/>
      </w:pPr>
      <w:r>
        <w:rPr>
          <w:rtl/>
        </w:rPr>
        <w:t>يجوز أن تظهر في أي عدد من الإدارات ك</w:t>
      </w:r>
      <w:r>
        <w:t>Projection.</w:t>
      </w:r>
    </w:p>
    <w:p w14:paraId="6F3E9406" w14:textId="77777777" w:rsidR="00240D8C" w:rsidRDefault="00240D8C">
      <w:pPr>
        <w:pStyle w:val="aa"/>
      </w:pPr>
      <w:r>
        <w:rPr>
          <w:rtl/>
        </w:rPr>
        <w:t>لكن لا يجوز:</w:t>
      </w:r>
    </w:p>
    <w:p w14:paraId="4EC18E82" w14:textId="77777777" w:rsidR="00240D8C" w:rsidRDefault="00240D8C">
      <w:pPr>
        <w:pStyle w:val="aa"/>
      </w:pPr>
      <w:r>
        <w:rPr>
          <w:rtl/>
        </w:rPr>
        <w:t xml:space="preserve">إنشاؤها أو تعديلها من </w:t>
      </w:r>
      <w:r>
        <w:t>Source</w:t>
      </w:r>
      <w:r>
        <w:rPr>
          <w:rtl/>
        </w:rPr>
        <w:t>ين مستقلين.</w:t>
      </w:r>
    </w:p>
    <w:p w14:paraId="7284F374" w14:textId="77777777" w:rsidR="00240D8C" w:rsidRDefault="00240D8C">
      <w:pPr>
        <w:pStyle w:val="aa"/>
      </w:pPr>
      <w:r>
        <w:rPr>
          <w:rtl/>
        </w:rPr>
        <w:t xml:space="preserve">قبل إغلاق </w:t>
      </w:r>
      <w:r>
        <w:t xml:space="preserve">RPR-02 </w:t>
      </w:r>
      <w:r>
        <w:rPr>
          <w:rtl/>
        </w:rPr>
        <w:t>يجب أن يصبح:</w:t>
      </w:r>
    </w:p>
    <w:p w14:paraId="717CAE5C" w14:textId="77777777" w:rsidR="00240D8C" w:rsidRDefault="00240D8C" w:rsidP="00240D8C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Unknown Write Owner = 0</w:t>
      </w:r>
    </w:p>
    <w:p w14:paraId="5739FDFA" w14:textId="77777777" w:rsidR="00240D8C" w:rsidRDefault="00240D8C" w:rsidP="00240D8C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Canonical Source = 0</w:t>
      </w:r>
    </w:p>
    <w:p w14:paraId="66D131B7" w14:textId="77777777" w:rsidR="00240D8C" w:rsidRDefault="00240D8C" w:rsidP="00240D8C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 Domain Direct Write = 0</w:t>
      </w:r>
    </w:p>
    <w:p w14:paraId="026D27C7" w14:textId="77777777" w:rsidR="00240D8C" w:rsidRDefault="00240D8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F0993C" wp14:editId="07338AC3">
                <wp:extent cx="5731510" cy="1270"/>
                <wp:effectExtent l="0" t="31750" r="0" b="36830"/>
                <wp:docPr id="1866215533" name="مستطيل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CC79D" id="مستطيل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09BBF28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الرابع والعشرون — جسر الشاشة مع دورة العمل</w:t>
      </w:r>
    </w:p>
    <w:p w14:paraId="62012E69" w14:textId="77777777" w:rsidR="00240D8C" w:rsidRDefault="00240D8C">
      <w:pPr>
        <w:pStyle w:val="aa"/>
      </w:pPr>
      <w:r>
        <w:rPr>
          <w:rtl/>
        </w:rPr>
        <w:t xml:space="preserve">كل شاشة ينطبق عليها </w:t>
      </w:r>
      <w:r>
        <w:t xml:space="preserve">Workflow </w:t>
      </w:r>
      <w:r>
        <w:rPr>
          <w:rtl/>
        </w:rPr>
        <w:t>يجب أن تحمل:</w:t>
      </w:r>
    </w:p>
    <w:p w14:paraId="625E4A8F" w14:textId="77777777" w:rsidR="00240D8C" w:rsidRDefault="00240D8C">
      <w:pPr>
        <w:pStyle w:val="aa"/>
      </w:pPr>
      <w:r>
        <w:t>Screen ID → Workflow Stage</w:t>
      </w:r>
    </w:p>
    <w:p w14:paraId="565F36AD" w14:textId="77777777" w:rsidR="00240D8C" w:rsidRDefault="00240D8C">
      <w:pPr>
        <w:pStyle w:val="aa"/>
      </w:pPr>
      <w:r>
        <w:rPr>
          <w:rtl/>
        </w:rPr>
        <w:t>صراحة.</w:t>
      </w:r>
    </w:p>
    <w:p w14:paraId="1DC165D0" w14:textId="77777777" w:rsidR="00240D8C" w:rsidRDefault="00240D8C">
      <w:pPr>
        <w:pStyle w:val="aa"/>
      </w:pPr>
      <w:r>
        <w:rPr>
          <w:rtl/>
        </w:rPr>
        <w:t>لا تعتمد على:</w:t>
      </w:r>
    </w:p>
    <w:p w14:paraId="1F6BA3AC" w14:textId="77777777" w:rsidR="00240D8C" w:rsidRDefault="00240D8C" w:rsidP="00240D8C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الاسم</w:t>
      </w:r>
    </w:p>
    <w:p w14:paraId="7F72BF6B" w14:textId="77777777" w:rsidR="00240D8C" w:rsidRDefault="00240D8C" w:rsidP="00240D8C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Route</w:t>
      </w:r>
    </w:p>
    <w:p w14:paraId="70266614" w14:textId="77777777" w:rsidR="00240D8C" w:rsidRDefault="00240D8C" w:rsidP="00240D8C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inference</w:t>
      </w:r>
    </w:p>
    <w:p w14:paraId="0C26F100" w14:textId="77777777" w:rsidR="00240D8C" w:rsidRDefault="00240D8C">
      <w:pPr>
        <w:pStyle w:val="aa"/>
      </w:pPr>
      <w:r>
        <w:rPr>
          <w:rtl/>
        </w:rPr>
        <w:t xml:space="preserve">والشاشة التي لا ينطبق عليها </w:t>
      </w:r>
      <w:r>
        <w:t xml:space="preserve">Workflow </w:t>
      </w:r>
      <w:r>
        <w:rPr>
          <w:rtl/>
        </w:rPr>
        <w:t>تحمل:</w:t>
      </w:r>
    </w:p>
    <w:p w14:paraId="4CF8377C" w14:textId="77777777" w:rsidR="00240D8C" w:rsidRDefault="00240D8C">
      <w:pPr>
        <w:pStyle w:val="aa"/>
      </w:pPr>
      <w:r>
        <w:t>Applicability Reason</w:t>
      </w:r>
    </w:p>
    <w:p w14:paraId="69756982" w14:textId="77777777" w:rsidR="00240D8C" w:rsidRDefault="00240D8C">
      <w:pPr>
        <w:pStyle w:val="aa"/>
      </w:pPr>
      <w:r>
        <w:rPr>
          <w:rtl/>
        </w:rPr>
        <w:t>بدل اختراع مرحلة لها.</w:t>
      </w:r>
    </w:p>
    <w:p w14:paraId="585D9BC8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5F06F9" wp14:editId="5B9B57C5">
                <wp:extent cx="5731510" cy="1270"/>
                <wp:effectExtent l="0" t="31750" r="0" b="36830"/>
                <wp:docPr id="864409881" name="مستطيل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00E42" id="مستطيل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A2E35A7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الخامس والعشرون — لا تعتبر فحص </w:t>
      </w:r>
      <w:r>
        <w:rPr>
          <w:rFonts w:eastAsia="Times New Roman"/>
        </w:rPr>
        <w:t xml:space="preserve">RPR-02 </w:t>
      </w:r>
      <w:r>
        <w:rPr>
          <w:rFonts w:eastAsia="Times New Roman"/>
          <w:rtl/>
        </w:rPr>
        <w:t>إثباتًا لتكامل النظام</w:t>
      </w:r>
    </w:p>
    <w:p w14:paraId="79CD1404" w14:textId="77777777" w:rsidR="00240D8C" w:rsidRDefault="00240D8C">
      <w:pPr>
        <w:pStyle w:val="aa"/>
      </w:pPr>
      <w:r>
        <w:t xml:space="preserve">RPR-02 </w:t>
      </w:r>
      <w:r>
        <w:rPr>
          <w:rtl/>
        </w:rPr>
        <w:t>يثبت:</w:t>
      </w:r>
    </w:p>
    <w:p w14:paraId="4B85E12D" w14:textId="77777777" w:rsidR="00240D8C" w:rsidRDefault="00240D8C" w:rsidP="00240D8C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الشاشة تستدعي الحارس الصحيح</w:t>
      </w:r>
    </w:p>
    <w:p w14:paraId="6A1C619F" w14:textId="77777777" w:rsidR="00240D8C" w:rsidRDefault="00240D8C" w:rsidP="00240D8C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transition </w:t>
      </w:r>
      <w:r>
        <w:rPr>
          <w:rFonts w:eastAsia="Times New Roman"/>
          <w:rtl/>
        </w:rPr>
        <w:t>مربوط بالمحرك</w:t>
      </w:r>
    </w:p>
    <w:p w14:paraId="5DDA0EA4" w14:textId="77777777" w:rsidR="00240D8C" w:rsidRDefault="00240D8C" w:rsidP="00240D8C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event hook </w:t>
      </w:r>
      <w:r>
        <w:rPr>
          <w:rFonts w:eastAsia="Times New Roman"/>
          <w:rtl/>
        </w:rPr>
        <w:t>موجود</w:t>
      </w:r>
    </w:p>
    <w:p w14:paraId="1170896A" w14:textId="77777777" w:rsidR="00240D8C" w:rsidRDefault="00240D8C" w:rsidP="00240D8C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source reference </w:t>
      </w:r>
      <w:r>
        <w:rPr>
          <w:rFonts w:eastAsia="Times New Roman"/>
          <w:rtl/>
        </w:rPr>
        <w:t>صحيح</w:t>
      </w:r>
    </w:p>
    <w:p w14:paraId="25546733" w14:textId="77777777" w:rsidR="00240D8C" w:rsidRDefault="00240D8C" w:rsidP="00240D8C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local negative test </w:t>
      </w:r>
      <w:r>
        <w:rPr>
          <w:rFonts w:eastAsia="Times New Roman"/>
          <w:rtl/>
        </w:rPr>
        <w:t>يعمل</w:t>
      </w:r>
    </w:p>
    <w:p w14:paraId="3207D224" w14:textId="77777777" w:rsidR="00240D8C" w:rsidRDefault="00240D8C">
      <w:pPr>
        <w:pStyle w:val="aa"/>
      </w:pPr>
      <w:r>
        <w:rPr>
          <w:rtl/>
        </w:rPr>
        <w:t>ولا يثبت:</w:t>
      </w:r>
    </w:p>
    <w:p w14:paraId="711574E9" w14:textId="77777777" w:rsidR="00240D8C" w:rsidRDefault="00240D8C">
      <w:pPr>
        <w:pStyle w:val="aa"/>
      </w:pPr>
      <w:r>
        <w:rPr>
          <w:rtl/>
        </w:rPr>
        <w:t>أن المحرك المركزي نفسه موحد ونافذ عبر المؤسسة.</w:t>
      </w:r>
    </w:p>
    <w:p w14:paraId="5F32F392" w14:textId="77777777" w:rsidR="00240D8C" w:rsidRDefault="00240D8C">
      <w:pPr>
        <w:pStyle w:val="aa"/>
      </w:pPr>
      <w:r>
        <w:rPr>
          <w:rtl/>
        </w:rPr>
        <w:t xml:space="preserve">ذلك في </w:t>
      </w:r>
      <w:r>
        <w:t xml:space="preserve">RPR-03. </w:t>
      </w:r>
    </w:p>
    <w:p w14:paraId="40B71BA7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830E2F" wp14:editId="4BC41750">
                <wp:extent cx="5731510" cy="1270"/>
                <wp:effectExtent l="0" t="31750" r="0" b="36830"/>
                <wp:docPr id="1148149858" name="مستطيل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9AD64" id="مستطيل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BACB9EC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السادس والعشرون — أغلق معيار قبول </w:t>
      </w:r>
      <w:r>
        <w:rPr>
          <w:rFonts w:eastAsia="Times New Roman"/>
        </w:rPr>
        <w:t>RPR-02</w:t>
      </w:r>
    </w:p>
    <w:p w14:paraId="3C656DEC" w14:textId="77777777" w:rsidR="00240D8C" w:rsidRDefault="00240D8C">
      <w:pPr>
        <w:pStyle w:val="aa"/>
      </w:pPr>
      <w:r>
        <w:rPr>
          <w:rtl/>
        </w:rPr>
        <w:t xml:space="preserve">لا تنتقل إلى إغلاق طبقة المطابقة حتى تحقق المقاييس الستة عشر الواردة في الوثيقة. </w:t>
      </w:r>
    </w:p>
    <w:p w14:paraId="1A36D2C0" w14:textId="77777777" w:rsidR="00240D8C" w:rsidRDefault="00240D8C">
      <w:pPr>
        <w:pStyle w:val="aa"/>
      </w:pPr>
      <w:r>
        <w:rPr>
          <w:rtl/>
        </w:rPr>
        <w:t>وأعد إصدار قسم المقام بعد المصالحة بالمعرفات.</w:t>
      </w:r>
    </w:p>
    <w:p w14:paraId="443FC553" w14:textId="77777777" w:rsidR="00240D8C" w:rsidRDefault="00240D8C">
      <w:pPr>
        <w:pStyle w:val="aa"/>
      </w:pPr>
      <w:r>
        <w:rPr>
          <w:rtl/>
        </w:rPr>
        <w:t>لا تعتمد 82.6% الحالية باعتبارها الرقم النهائي.</w:t>
      </w:r>
    </w:p>
    <w:p w14:paraId="5D81D61F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BF23AA" wp14:editId="0BC8152A">
                <wp:extent cx="5731510" cy="1270"/>
                <wp:effectExtent l="0" t="31750" r="0" b="36830"/>
                <wp:docPr id="255842945" name="مستطيل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9F838" id="مستطيل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9003C5A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السابع والعشرون — لا يتوقف البرنامج عند </w:t>
      </w:r>
      <w:r>
        <w:rPr>
          <w:rFonts w:eastAsia="Times New Roman"/>
        </w:rPr>
        <w:t>RPR-02</w:t>
      </w:r>
    </w:p>
    <w:p w14:paraId="79182168" w14:textId="77777777" w:rsidR="00240D8C" w:rsidRDefault="00240D8C">
      <w:pPr>
        <w:pStyle w:val="aa"/>
      </w:pPr>
      <w:r>
        <w:rPr>
          <w:rtl/>
        </w:rPr>
        <w:t xml:space="preserve">عند إغلاق </w:t>
      </w:r>
      <w:r>
        <w:t>RPR-02:</w:t>
      </w:r>
    </w:p>
    <w:p w14:paraId="2DC69562" w14:textId="77777777" w:rsidR="00240D8C" w:rsidRDefault="00240D8C">
      <w:pPr>
        <w:pStyle w:val="aa"/>
      </w:pPr>
      <w:r>
        <w:rPr>
          <w:rStyle w:val="ab"/>
          <w:rtl/>
        </w:rPr>
        <w:t>لا تنتظر أمرًا جديدًا.</w:t>
      </w:r>
    </w:p>
    <w:p w14:paraId="365D9B28" w14:textId="77777777" w:rsidR="00240D8C" w:rsidRDefault="00240D8C">
      <w:pPr>
        <w:pStyle w:val="aa"/>
      </w:pPr>
      <w:r>
        <w:rPr>
          <w:rtl/>
        </w:rPr>
        <w:lastRenderedPageBreak/>
        <w:t xml:space="preserve">أعد </w:t>
      </w:r>
      <w:r>
        <w:t xml:space="preserve">Baseline </w:t>
      </w:r>
      <w:r>
        <w:rPr>
          <w:rtl/>
        </w:rPr>
        <w:t>لـ</w:t>
      </w:r>
      <w:r>
        <w:t xml:space="preserve">RPR-03 </w:t>
      </w:r>
      <w:r>
        <w:rPr>
          <w:rtl/>
        </w:rPr>
        <w:t xml:space="preserve">على </w:t>
      </w:r>
      <w:r>
        <w:t xml:space="preserve">Snapshot </w:t>
      </w:r>
      <w:r>
        <w:rPr>
          <w:rtl/>
        </w:rPr>
        <w:t>الجديد.</w:t>
      </w:r>
    </w:p>
    <w:p w14:paraId="40161D1B" w14:textId="77777777" w:rsidR="00240D8C" w:rsidRDefault="00240D8C">
      <w:pPr>
        <w:pStyle w:val="aa"/>
      </w:pPr>
      <w:r>
        <w:rPr>
          <w:rtl/>
        </w:rPr>
        <w:t xml:space="preserve">ولا تستخدم أرقام </w:t>
      </w:r>
      <w:r>
        <w:t xml:space="preserve">BL-20260828 </w:t>
      </w:r>
      <w:r>
        <w:rPr>
          <w:rtl/>
        </w:rPr>
        <w:t>كحالة راهنة.</w:t>
      </w:r>
    </w:p>
    <w:p w14:paraId="2B676AE7" w14:textId="77777777" w:rsidR="00240D8C" w:rsidRDefault="00240D8C">
      <w:pPr>
        <w:pStyle w:val="aa"/>
      </w:pPr>
      <w:r>
        <w:rPr>
          <w:rtl/>
        </w:rPr>
        <w:t xml:space="preserve">هي </w:t>
      </w:r>
      <w:r>
        <w:t xml:space="preserve">Historical Baseline </w:t>
      </w:r>
      <w:r>
        <w:rPr>
          <w:rtl/>
        </w:rPr>
        <w:t xml:space="preserve">فقط. </w:t>
      </w:r>
    </w:p>
    <w:p w14:paraId="397CEE72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E0AF06" wp14:editId="67A72696">
                <wp:extent cx="5731510" cy="1270"/>
                <wp:effectExtent l="0" t="31750" r="0" b="36830"/>
                <wp:docPr id="1408249863" name="مستطيل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977CC" id="مستطيل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8D44CAE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الثامن والعشرون — ابدأ مسارات </w:t>
      </w:r>
      <w:r>
        <w:rPr>
          <w:rFonts w:eastAsia="Times New Roman"/>
        </w:rPr>
        <w:t xml:space="preserve">RPR-03 </w:t>
      </w:r>
      <w:r>
        <w:rPr>
          <w:rFonts w:eastAsia="Times New Roman"/>
          <w:rtl/>
        </w:rPr>
        <w:t>المستقلة دون انتظار بعضها</w:t>
      </w:r>
    </w:p>
    <w:p w14:paraId="538E6AB4" w14:textId="77777777" w:rsidR="00240D8C" w:rsidRDefault="00240D8C">
      <w:pPr>
        <w:pStyle w:val="aa"/>
      </w:pPr>
      <w:r>
        <w:rPr>
          <w:rtl/>
        </w:rPr>
        <w:t xml:space="preserve">نفذ </w:t>
      </w:r>
      <w:r>
        <w:t xml:space="preserve">RPR-03 </w:t>
      </w:r>
      <w:r>
        <w:rPr>
          <w:rtl/>
        </w:rPr>
        <w:t xml:space="preserve">عبر ستة </w:t>
      </w:r>
      <w:r>
        <w:t xml:space="preserve">Tracks. </w:t>
      </w:r>
    </w:p>
    <w:p w14:paraId="19A05DC6" w14:textId="77777777" w:rsidR="00240D8C" w:rsidRDefault="00240D8C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Track A — Platform Recovery</w:t>
      </w:r>
    </w:p>
    <w:p w14:paraId="383A3B5D" w14:textId="77777777" w:rsidR="00240D8C" w:rsidRDefault="00240D8C" w:rsidP="00240D8C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Migration Gate remains closed</w:t>
      </w:r>
    </w:p>
    <w:p w14:paraId="2D042EBC" w14:textId="77777777" w:rsidR="00240D8C" w:rsidRDefault="00240D8C" w:rsidP="00240D8C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</w:t>
      </w:r>
    </w:p>
    <w:p w14:paraId="1481B4DF" w14:textId="77777777" w:rsidR="00240D8C" w:rsidRDefault="00240D8C" w:rsidP="00240D8C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</w:t>
      </w:r>
    </w:p>
    <w:p w14:paraId="4F0488EE" w14:textId="77777777" w:rsidR="00240D8C" w:rsidRDefault="00240D8C" w:rsidP="00240D8C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fresh install</w:t>
      </w:r>
    </w:p>
    <w:p w14:paraId="7C05FBF5" w14:textId="77777777" w:rsidR="00240D8C" w:rsidRDefault="00240D8C" w:rsidP="00240D8C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rebuild</w:t>
      </w:r>
    </w:p>
    <w:p w14:paraId="0C9FDC9E" w14:textId="77777777" w:rsidR="00240D8C" w:rsidRDefault="00240D8C">
      <w:pPr>
        <w:pStyle w:val="aa"/>
      </w:pPr>
      <w:r>
        <w:rPr>
          <w:rtl/>
        </w:rPr>
        <w:t>يبدأ فورًا.</w:t>
      </w:r>
    </w:p>
    <w:p w14:paraId="6BDF618D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80252E" wp14:editId="591F23A3">
                <wp:extent cx="5731510" cy="1270"/>
                <wp:effectExtent l="0" t="31750" r="0" b="36830"/>
                <wp:docPr id="1278520450" name="مستطيل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949A4" id="مستطيل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3AE5B5A" w14:textId="77777777" w:rsidR="00240D8C" w:rsidRDefault="00240D8C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Track B — Event Integration</w:t>
      </w:r>
    </w:p>
    <w:p w14:paraId="02F37293" w14:textId="77777777" w:rsidR="00240D8C" w:rsidRDefault="00240D8C" w:rsidP="00240D8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classify events</w:t>
      </w:r>
    </w:p>
    <w:p w14:paraId="507F3403" w14:textId="77777777" w:rsidR="00240D8C" w:rsidRDefault="00240D8C" w:rsidP="00240D8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consumers</w:t>
      </w:r>
    </w:p>
    <w:p w14:paraId="3AFB434A" w14:textId="77777777" w:rsidR="00240D8C" w:rsidRDefault="00240D8C" w:rsidP="00240D8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FX consumer</w:t>
      </w:r>
    </w:p>
    <w:p w14:paraId="54514373" w14:textId="77777777" w:rsidR="00240D8C" w:rsidRDefault="00240D8C" w:rsidP="00240D8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consumer health</w:t>
      </w:r>
    </w:p>
    <w:p w14:paraId="4C957D40" w14:textId="77777777" w:rsidR="00240D8C" w:rsidRDefault="00240D8C" w:rsidP="00240D8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dead letters</w:t>
      </w:r>
    </w:p>
    <w:p w14:paraId="1DF2DE5D" w14:textId="77777777" w:rsidR="00240D8C" w:rsidRDefault="00240D8C" w:rsidP="00240D8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retry</w:t>
      </w:r>
    </w:p>
    <w:p w14:paraId="09494EA9" w14:textId="77777777" w:rsidR="00240D8C" w:rsidRDefault="00240D8C" w:rsidP="00240D8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idempotency</w:t>
      </w:r>
    </w:p>
    <w:p w14:paraId="5C5B57B3" w14:textId="77777777" w:rsidR="00240D8C" w:rsidRDefault="00240D8C" w:rsidP="00240D8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compensation</w:t>
      </w:r>
    </w:p>
    <w:p w14:paraId="3740519C" w14:textId="77777777" w:rsidR="00240D8C" w:rsidRDefault="00240D8C">
      <w:pPr>
        <w:pStyle w:val="aa"/>
      </w:pPr>
      <w:r>
        <w:rPr>
          <w:rtl/>
        </w:rPr>
        <w:t>يبدأ فورًا.</w:t>
      </w:r>
    </w:p>
    <w:p w14:paraId="39879082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A6FA76" wp14:editId="12E336F8">
                <wp:extent cx="5731510" cy="1270"/>
                <wp:effectExtent l="0" t="31750" r="0" b="36830"/>
                <wp:docPr id="243810109" name="مستطيل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1B2D3" id="مستطيل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0BFA5F8" w14:textId="77777777" w:rsidR="00240D8C" w:rsidRDefault="00240D8C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Track C — Permissions</w:t>
      </w:r>
    </w:p>
    <w:p w14:paraId="734ECD4B" w14:textId="77777777" w:rsidR="00240D8C" w:rsidRDefault="00240D8C" w:rsidP="00240D8C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single permission decision point</w:t>
      </w:r>
    </w:p>
    <w:p w14:paraId="3126AAE9" w14:textId="77777777" w:rsidR="00240D8C" w:rsidRDefault="00240D8C" w:rsidP="00240D8C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 URL bypass tests</w:t>
      </w:r>
    </w:p>
    <w:p w14:paraId="33777F71" w14:textId="77777777" w:rsidR="00240D8C" w:rsidRDefault="00240D8C" w:rsidP="00240D8C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field visibility</w:t>
      </w:r>
    </w:p>
    <w:p w14:paraId="0A60E0E1" w14:textId="77777777" w:rsidR="00240D8C" w:rsidRDefault="00240D8C" w:rsidP="00240D8C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PLATFORM justification</w:t>
      </w:r>
    </w:p>
    <w:p w14:paraId="419FCE83" w14:textId="77777777" w:rsidR="00240D8C" w:rsidRDefault="00240D8C">
      <w:pPr>
        <w:pStyle w:val="aa"/>
      </w:pPr>
      <w:r>
        <w:rPr>
          <w:rtl/>
        </w:rPr>
        <w:t>يبدأ فورًا.</w:t>
      </w:r>
    </w:p>
    <w:p w14:paraId="2AC248F7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C0811E" wp14:editId="41261824">
                <wp:extent cx="5731510" cy="1270"/>
                <wp:effectExtent l="0" t="31750" r="0" b="36830"/>
                <wp:docPr id="2025195547" name="مستطيل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4A129" id="مستطيل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A75E93E" w14:textId="77777777" w:rsidR="00240D8C" w:rsidRDefault="00240D8C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Track D — Approval Enforcement</w:t>
      </w:r>
    </w:p>
    <w:p w14:paraId="1881F499" w14:textId="77777777" w:rsidR="00240D8C" w:rsidRDefault="00240D8C">
      <w:pPr>
        <w:pStyle w:val="aa"/>
      </w:pPr>
      <w:r>
        <w:rPr>
          <w:rtl/>
        </w:rPr>
        <w:t>ابدأ:</w:t>
      </w:r>
    </w:p>
    <w:p w14:paraId="4C915BD6" w14:textId="77777777" w:rsidR="00240D8C" w:rsidRDefault="00240D8C" w:rsidP="00240D8C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 engine</w:t>
      </w:r>
    </w:p>
    <w:p w14:paraId="7F7CFACD" w14:textId="77777777" w:rsidR="00240D8C" w:rsidRDefault="00240D8C" w:rsidP="00240D8C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routing</w:t>
      </w:r>
    </w:p>
    <w:p w14:paraId="78AE9769" w14:textId="77777777" w:rsidR="00240D8C" w:rsidRDefault="00240D8C" w:rsidP="00240D8C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resolution</w:t>
      </w:r>
    </w:p>
    <w:p w14:paraId="5CF38A9C" w14:textId="77777777" w:rsidR="00240D8C" w:rsidRDefault="00240D8C">
      <w:pPr>
        <w:pStyle w:val="aa"/>
      </w:pPr>
      <w:r>
        <w:rPr>
          <w:rtl/>
        </w:rPr>
        <w:t>دون انتظار القيم.</w:t>
      </w:r>
    </w:p>
    <w:p w14:paraId="06195911" w14:textId="77777777" w:rsidR="00240D8C" w:rsidRDefault="00240D8C">
      <w:pPr>
        <w:pStyle w:val="aa"/>
      </w:pPr>
      <w:r>
        <w:rPr>
          <w:rtl/>
        </w:rPr>
        <w:t>تتوقف فقط عند:</w:t>
      </w:r>
    </w:p>
    <w:p w14:paraId="157AA537" w14:textId="77777777" w:rsidR="00240D8C" w:rsidRDefault="00240D8C">
      <w:pPr>
        <w:pStyle w:val="aa"/>
      </w:pPr>
      <w:r>
        <w:t>Shadow Window / Enforcement</w:t>
      </w:r>
    </w:p>
    <w:p w14:paraId="1D20DFC3" w14:textId="77777777" w:rsidR="00240D8C" w:rsidRDefault="00240D8C">
      <w:pPr>
        <w:pStyle w:val="aa"/>
      </w:pPr>
      <w:r>
        <w:rPr>
          <w:rtl/>
        </w:rPr>
        <w:t>إذا لم تصدر الحدود العددية اللازمة.</w:t>
      </w:r>
    </w:p>
    <w:p w14:paraId="1134F8D6" w14:textId="77777777" w:rsidR="00240D8C" w:rsidRDefault="00240D8C">
      <w:pPr>
        <w:pStyle w:val="aa"/>
      </w:pPr>
      <w:r>
        <w:rPr>
          <w:rtl/>
        </w:rPr>
        <w:t>ولا تعتبر المسار كله متوقفًا.</w:t>
      </w:r>
    </w:p>
    <w:p w14:paraId="383AD7AD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78F86A" wp14:editId="54DEE475">
                <wp:extent cx="5731510" cy="1270"/>
                <wp:effectExtent l="0" t="31750" r="0" b="36830"/>
                <wp:docPr id="1250233340" name="مستطيل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5C89A" id="مستطيل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470C896" w14:textId="77777777" w:rsidR="00240D8C" w:rsidRDefault="00240D8C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Track E — Human Journeys</w:t>
      </w:r>
    </w:p>
    <w:p w14:paraId="35CBF9EF" w14:textId="77777777" w:rsidR="00240D8C" w:rsidRDefault="00240D8C">
      <w:pPr>
        <w:pStyle w:val="aa"/>
      </w:pPr>
      <w:r>
        <w:rPr>
          <w:rtl/>
        </w:rPr>
        <w:t xml:space="preserve">اختبر ما لا يعتمد على </w:t>
      </w:r>
      <w:r>
        <w:t xml:space="preserve">Enforcement </w:t>
      </w:r>
      <w:r>
        <w:rPr>
          <w:rtl/>
        </w:rPr>
        <w:t>فورًا.</w:t>
      </w:r>
    </w:p>
    <w:p w14:paraId="6D401EB0" w14:textId="77777777" w:rsidR="00240D8C" w:rsidRDefault="00240D8C">
      <w:pPr>
        <w:pStyle w:val="aa"/>
      </w:pPr>
      <w:r>
        <w:rPr>
          <w:rtl/>
        </w:rPr>
        <w:t>والإغلاق النهائي بعد نفاذ الاعتماد.</w:t>
      </w:r>
    </w:p>
    <w:p w14:paraId="4FE6301C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EF3034" wp14:editId="4418EA3F">
                <wp:extent cx="5731510" cy="1270"/>
                <wp:effectExtent l="0" t="31750" r="0" b="36830"/>
                <wp:docPr id="1792502638" name="مستطيل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B7A7A" id="مستطيل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CD08AD9" w14:textId="77777777" w:rsidR="00240D8C" w:rsidRDefault="00240D8C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Track F — Production Readiness</w:t>
      </w:r>
    </w:p>
    <w:p w14:paraId="776B7727" w14:textId="77777777" w:rsidR="00240D8C" w:rsidRDefault="00240D8C" w:rsidP="00240D8C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journals</w:t>
      </w:r>
    </w:p>
    <w:p w14:paraId="70C70894" w14:textId="77777777" w:rsidR="00240D8C" w:rsidRDefault="00240D8C" w:rsidP="00240D8C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golden screens</w:t>
      </w:r>
    </w:p>
    <w:p w14:paraId="1EA107E2" w14:textId="77777777" w:rsidR="00240D8C" w:rsidRDefault="00240D8C" w:rsidP="00240D8C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accessibility</w:t>
      </w:r>
    </w:p>
    <w:p w14:paraId="22B83528" w14:textId="77777777" w:rsidR="00240D8C" w:rsidRDefault="00240D8C" w:rsidP="00240D8C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</w:t>
      </w:r>
    </w:p>
    <w:p w14:paraId="0FDC0106" w14:textId="77777777" w:rsidR="00240D8C" w:rsidRDefault="00240D8C" w:rsidP="00240D8C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monitoring</w:t>
      </w:r>
    </w:p>
    <w:p w14:paraId="061FED38" w14:textId="77777777" w:rsidR="00240D8C" w:rsidRDefault="00240D8C" w:rsidP="00240D8C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release evidence</w:t>
      </w:r>
    </w:p>
    <w:p w14:paraId="11DC2D00" w14:textId="77777777" w:rsidR="00240D8C" w:rsidRDefault="00240D8C">
      <w:pPr>
        <w:pStyle w:val="aa"/>
      </w:pPr>
      <w:r>
        <w:rPr>
          <w:rtl/>
        </w:rPr>
        <w:t xml:space="preserve">وفق </w:t>
      </w:r>
      <w:r>
        <w:t>Dependencies.</w:t>
      </w:r>
    </w:p>
    <w:p w14:paraId="46B7208E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DF44F0" wp14:editId="32645AB1">
                <wp:extent cx="5731510" cy="1270"/>
                <wp:effectExtent l="0" t="31750" r="0" b="36830"/>
                <wp:docPr id="1555750702" name="مستطيل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01A11" id="مستطيل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A68D354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التاسع والعشرون — </w:t>
      </w:r>
      <w:r>
        <w:rPr>
          <w:rFonts w:eastAsia="Times New Roman"/>
        </w:rPr>
        <w:t>Event Consumers</w:t>
      </w:r>
    </w:p>
    <w:p w14:paraId="2280455D" w14:textId="77777777" w:rsidR="00240D8C" w:rsidRDefault="00240D8C">
      <w:pPr>
        <w:pStyle w:val="aa"/>
      </w:pPr>
      <w:r>
        <w:rPr>
          <w:rtl/>
        </w:rPr>
        <w:t xml:space="preserve">لا تجعل كل 58 </w:t>
      </w:r>
      <w:r>
        <w:t xml:space="preserve">Event </w:t>
      </w:r>
      <w:r>
        <w:rPr>
          <w:rtl/>
        </w:rPr>
        <w:t xml:space="preserve">بحاجة </w:t>
      </w:r>
      <w:r>
        <w:t xml:space="preserve">Consumer </w:t>
      </w:r>
      <w:r>
        <w:rPr>
          <w:rtl/>
        </w:rPr>
        <w:t>أعمال.</w:t>
      </w:r>
    </w:p>
    <w:p w14:paraId="2DF1C067" w14:textId="77777777" w:rsidR="00240D8C" w:rsidRDefault="00240D8C">
      <w:pPr>
        <w:pStyle w:val="aa"/>
      </w:pPr>
      <w:r>
        <w:rPr>
          <w:rtl/>
        </w:rPr>
        <w:t>صنف:</w:t>
      </w:r>
    </w:p>
    <w:p w14:paraId="2E6EEB10" w14:textId="77777777" w:rsidR="00240D8C" w:rsidRDefault="00240D8C" w:rsidP="00240D8C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</w:t>
      </w:r>
    </w:p>
    <w:p w14:paraId="703C8EC4" w14:textId="77777777" w:rsidR="00240D8C" w:rsidRDefault="00240D8C" w:rsidP="00240D8C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</w:t>
      </w:r>
    </w:p>
    <w:p w14:paraId="5E3DD9C1" w14:textId="77777777" w:rsidR="00240D8C" w:rsidRDefault="00240D8C" w:rsidP="00240D8C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RETIRED</w:t>
      </w:r>
    </w:p>
    <w:p w14:paraId="05D7B82E" w14:textId="77777777" w:rsidR="00240D8C" w:rsidRDefault="00240D8C">
      <w:pPr>
        <w:pStyle w:val="aa"/>
      </w:pPr>
      <w:r>
        <w:rPr>
          <w:rtl/>
        </w:rPr>
        <w:t xml:space="preserve">كل </w:t>
      </w:r>
      <w:r>
        <w:t xml:space="preserve">Business Event </w:t>
      </w:r>
      <w:r>
        <w:rPr>
          <w:rtl/>
        </w:rPr>
        <w:t>الذي يحتاج أثرًا يجب أن يملك:</w:t>
      </w:r>
    </w:p>
    <w:p w14:paraId="3FC161E0" w14:textId="77777777" w:rsidR="00240D8C" w:rsidRDefault="00240D8C">
      <w:pPr>
        <w:pStyle w:val="aa"/>
      </w:pPr>
      <w:r>
        <w:t>Active Consumer Contract</w:t>
      </w:r>
    </w:p>
    <w:p w14:paraId="78D4ABCF" w14:textId="77777777" w:rsidR="00240D8C" w:rsidRDefault="00240D8C">
      <w:pPr>
        <w:pStyle w:val="aa"/>
      </w:pPr>
      <w:r>
        <w:rPr>
          <w:rtl/>
        </w:rPr>
        <w:t xml:space="preserve">وكل </w:t>
      </w:r>
      <w:r>
        <w:t xml:space="preserve">Contract </w:t>
      </w:r>
      <w:r>
        <w:rPr>
          <w:rtl/>
        </w:rPr>
        <w:t>يحتوي:</w:t>
      </w:r>
    </w:p>
    <w:p w14:paraId="11D01173" w14:textId="77777777" w:rsidR="00240D8C" w:rsidRDefault="00240D8C" w:rsidP="00240D8C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payload</w:t>
      </w:r>
    </w:p>
    <w:p w14:paraId="763A15CE" w14:textId="77777777" w:rsidR="00240D8C" w:rsidRDefault="00240D8C" w:rsidP="00240D8C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idempotency key</w:t>
      </w:r>
    </w:p>
    <w:p w14:paraId="2D638669" w14:textId="77777777" w:rsidR="00240D8C" w:rsidRDefault="00240D8C" w:rsidP="00240D8C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retry</w:t>
      </w:r>
    </w:p>
    <w:p w14:paraId="5E28264F" w14:textId="77777777" w:rsidR="00240D8C" w:rsidRDefault="00240D8C" w:rsidP="00240D8C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behavior</w:t>
      </w:r>
    </w:p>
    <w:p w14:paraId="45529F6F" w14:textId="77777777" w:rsidR="00240D8C" w:rsidRDefault="00240D8C" w:rsidP="00240D8C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effect</w:t>
      </w:r>
    </w:p>
    <w:p w14:paraId="0DBB2D09" w14:textId="77777777" w:rsidR="00240D8C" w:rsidRDefault="00240D8C">
      <w:pPr>
        <w:pStyle w:val="aa"/>
      </w:pPr>
      <w:r>
        <w:rPr>
          <w:rtl/>
        </w:rPr>
        <w:t>والقبول ليس وصول الرسالة.</w:t>
      </w:r>
    </w:p>
    <w:p w14:paraId="60BB5F3A" w14:textId="77777777" w:rsidR="00240D8C" w:rsidRDefault="00240D8C">
      <w:pPr>
        <w:pStyle w:val="aa"/>
      </w:pPr>
      <w:r>
        <w:rPr>
          <w:rtl/>
        </w:rPr>
        <w:t>بل:</w:t>
      </w:r>
    </w:p>
    <w:p w14:paraId="0F410D50" w14:textId="77777777" w:rsidR="00240D8C" w:rsidRDefault="00240D8C">
      <w:pPr>
        <w:pStyle w:val="aa"/>
      </w:pPr>
      <w:r>
        <w:rPr>
          <w:rStyle w:val="ab"/>
        </w:rPr>
        <w:t>Intended Business Effect occurred.</w:t>
      </w:r>
    </w:p>
    <w:p w14:paraId="4DA8765A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F81849" wp14:editId="1EC87626">
                <wp:extent cx="5731510" cy="1270"/>
                <wp:effectExtent l="0" t="31750" r="0" b="36830"/>
                <wp:docPr id="624001570" name="مستطيل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73C1B" id="مستطيل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2D12EB0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الثلاثون — </w:t>
      </w:r>
      <w:r>
        <w:rPr>
          <w:rFonts w:eastAsia="Times New Roman"/>
        </w:rPr>
        <w:t>Consumer Health</w:t>
      </w:r>
    </w:p>
    <w:p w14:paraId="3DF90787" w14:textId="77777777" w:rsidR="00240D8C" w:rsidRDefault="00240D8C">
      <w:pPr>
        <w:pStyle w:val="aa"/>
      </w:pPr>
      <w:r>
        <w:rPr>
          <w:rtl/>
        </w:rPr>
        <w:t xml:space="preserve">يجب أن تعرف لكل </w:t>
      </w:r>
      <w:r>
        <w:t>Consumer:</w:t>
      </w:r>
    </w:p>
    <w:p w14:paraId="15A2ADF9" w14:textId="77777777" w:rsidR="00240D8C" w:rsidRDefault="00240D8C" w:rsidP="00240D8C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processed event</w:t>
      </w:r>
    </w:p>
    <w:p w14:paraId="1CF8DA76" w14:textId="77777777" w:rsidR="00240D8C" w:rsidRDefault="00240D8C" w:rsidP="00240D8C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Lag</w:t>
      </w:r>
    </w:p>
    <w:p w14:paraId="11E1B2C4" w14:textId="77777777" w:rsidR="00240D8C" w:rsidRDefault="00240D8C" w:rsidP="00240D8C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state</w:t>
      </w:r>
    </w:p>
    <w:p w14:paraId="1A93D123" w14:textId="77777777" w:rsidR="00240D8C" w:rsidRDefault="00240D8C" w:rsidP="00240D8C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Stalled status</w:t>
      </w:r>
    </w:p>
    <w:p w14:paraId="33CAED94" w14:textId="77777777" w:rsidR="00240D8C" w:rsidRDefault="00240D8C" w:rsidP="00240D8C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Alert</w:t>
      </w:r>
    </w:p>
    <w:p w14:paraId="0B0913A5" w14:textId="77777777" w:rsidR="00240D8C" w:rsidRDefault="00240D8C" w:rsidP="00240D8C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Replay capability</w:t>
      </w:r>
    </w:p>
    <w:p w14:paraId="7643625A" w14:textId="77777777" w:rsidR="00240D8C" w:rsidRDefault="00240D8C">
      <w:pPr>
        <w:pStyle w:val="aa"/>
      </w:pPr>
      <w:r>
        <w:rPr>
          <w:rtl/>
        </w:rPr>
        <w:t>والقبول:</w:t>
      </w:r>
    </w:p>
    <w:p w14:paraId="1221067E" w14:textId="77777777" w:rsidR="00240D8C" w:rsidRDefault="00240D8C">
      <w:pPr>
        <w:pStyle w:val="aa"/>
      </w:pPr>
      <w:r>
        <w:t>Critical Stalled Consumers = 0</w:t>
      </w:r>
    </w:p>
    <w:p w14:paraId="1802C38D" w14:textId="77777777" w:rsidR="00240D8C" w:rsidRDefault="00240D8C">
      <w:pPr>
        <w:pStyle w:val="aa"/>
      </w:pPr>
      <w:r>
        <w:rPr>
          <w:rtl/>
        </w:rPr>
        <w:t xml:space="preserve">ولا يبقى </w:t>
      </w:r>
      <w:r>
        <w:t xml:space="preserve">FX Consumer </w:t>
      </w:r>
      <w:r>
        <w:rPr>
          <w:rtl/>
        </w:rPr>
        <w:t>متوقفًا.</w:t>
      </w:r>
    </w:p>
    <w:p w14:paraId="3D14BF68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B694A2D" wp14:editId="614F66EE">
                <wp:extent cx="5731510" cy="1270"/>
                <wp:effectExtent l="0" t="31750" r="0" b="36830"/>
                <wp:docPr id="520454521" name="مستطيل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ECDA0" id="مستطيل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FFFC1AF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الحادي والثلاثون — الرسائل الميتة</w:t>
      </w:r>
    </w:p>
    <w:p w14:paraId="71B64CA9" w14:textId="77777777" w:rsidR="00240D8C" w:rsidRDefault="00240D8C">
      <w:pPr>
        <w:pStyle w:val="aa"/>
      </w:pPr>
      <w:r>
        <w:rPr>
          <w:rtl/>
        </w:rPr>
        <w:t xml:space="preserve">كل </w:t>
      </w:r>
      <w:r>
        <w:t xml:space="preserve">Dead Letter </w:t>
      </w:r>
      <w:r>
        <w:rPr>
          <w:rtl/>
        </w:rPr>
        <w:t>يجب أن تنتهي إلى حكم:</w:t>
      </w:r>
    </w:p>
    <w:p w14:paraId="79A7D36C" w14:textId="77777777" w:rsidR="00240D8C" w:rsidRDefault="00240D8C" w:rsidP="00240D8C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Replay</w:t>
      </w:r>
    </w:p>
    <w:p w14:paraId="3666C2F5" w14:textId="77777777" w:rsidR="00240D8C" w:rsidRDefault="00240D8C" w:rsidP="00240D8C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Compensate</w:t>
      </w:r>
    </w:p>
    <w:p w14:paraId="1F51FA10" w14:textId="77777777" w:rsidR="00240D8C" w:rsidRDefault="00240D8C" w:rsidP="00240D8C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Close with reason</w:t>
      </w:r>
    </w:p>
    <w:p w14:paraId="26F2EF1D" w14:textId="77777777" w:rsidR="00240D8C" w:rsidRDefault="00240D8C">
      <w:pPr>
        <w:pStyle w:val="aa"/>
      </w:pPr>
      <w:r>
        <w:rPr>
          <w:rtl/>
        </w:rPr>
        <w:t>ولا:</w:t>
      </w:r>
    </w:p>
    <w:p w14:paraId="50CBE0F5" w14:textId="77777777" w:rsidR="00240D8C" w:rsidRDefault="00240D8C">
      <w:pPr>
        <w:pStyle w:val="aa"/>
      </w:pPr>
      <w:r>
        <w:t xml:space="preserve">Dead Letter </w:t>
      </w:r>
      <w:r>
        <w:rPr>
          <w:rtl/>
        </w:rPr>
        <w:t>بلا حكم.</w:t>
      </w:r>
    </w:p>
    <w:p w14:paraId="38820466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2C9659" wp14:editId="4F909EA9">
                <wp:extent cx="5731510" cy="1270"/>
                <wp:effectExtent l="0" t="31750" r="0" b="36830"/>
                <wp:docPr id="2054073382" name="مستطيل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A21EC" id="مستطيل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EEF9E62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الثاني والثلاثون — </w:t>
      </w:r>
      <w:r>
        <w:rPr>
          <w:rFonts w:eastAsia="Times New Roman"/>
        </w:rPr>
        <w:t>Approval Enforcement</w:t>
      </w:r>
    </w:p>
    <w:p w14:paraId="799C13ED" w14:textId="77777777" w:rsidR="00240D8C" w:rsidRDefault="00240D8C">
      <w:pPr>
        <w:pStyle w:val="aa"/>
      </w:pPr>
      <w:r>
        <w:rPr>
          <w:rtl/>
        </w:rPr>
        <w:t>التسلسل:</w:t>
      </w:r>
    </w:p>
    <w:p w14:paraId="73B574BD" w14:textId="77777777" w:rsidR="00240D8C" w:rsidRDefault="00240D8C" w:rsidP="00240D8C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values issued</w:t>
      </w:r>
    </w:p>
    <w:p w14:paraId="134C6A6D" w14:textId="77777777" w:rsidR="00240D8C" w:rsidRDefault="00240D8C" w:rsidP="00240D8C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shadow window</w:t>
      </w:r>
    </w:p>
    <w:p w14:paraId="759BA37F" w14:textId="77777777" w:rsidR="00240D8C" w:rsidRDefault="00240D8C" w:rsidP="00240D8C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measure four metrics</w:t>
      </w:r>
    </w:p>
    <w:p w14:paraId="6EDC3F69" w14:textId="77777777" w:rsidR="00240D8C" w:rsidRDefault="00240D8C" w:rsidP="00240D8C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remediate</w:t>
      </w:r>
    </w:p>
    <w:p w14:paraId="12799E27" w14:textId="77777777" w:rsidR="00240D8C" w:rsidRDefault="00240D8C" w:rsidP="00240D8C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enforce</w:t>
      </w:r>
    </w:p>
    <w:p w14:paraId="5EB4ED25" w14:textId="77777777" w:rsidR="00240D8C" w:rsidRDefault="00240D8C" w:rsidP="00240D8C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early production behavior</w:t>
      </w:r>
    </w:p>
    <w:p w14:paraId="5DFAA05F" w14:textId="77777777" w:rsidR="00240D8C" w:rsidRDefault="00240D8C">
      <w:pPr>
        <w:pStyle w:val="aa"/>
      </w:pPr>
      <w:r>
        <w:rPr>
          <w:rtl/>
        </w:rPr>
        <w:t xml:space="preserve">ولا تفعل </w:t>
      </w:r>
      <w:r>
        <w:t xml:space="preserve">Enforcement </w:t>
      </w:r>
      <w:r>
        <w:rPr>
          <w:rtl/>
        </w:rPr>
        <w:t xml:space="preserve">قبل </w:t>
      </w:r>
      <w:r>
        <w:t>Shadow.</w:t>
      </w:r>
    </w:p>
    <w:p w14:paraId="72E746FB" w14:textId="77777777" w:rsidR="00240D8C" w:rsidRDefault="00240D8C">
      <w:pPr>
        <w:pStyle w:val="aa"/>
      </w:pPr>
      <w:r>
        <w:rPr>
          <w:rtl/>
        </w:rPr>
        <w:t>ولا توقف بناء المحرك بسبب تأخر القيم.</w:t>
      </w:r>
    </w:p>
    <w:p w14:paraId="2D9B0FA9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239A6C" wp14:editId="42E82A0E">
                <wp:extent cx="5731510" cy="1270"/>
                <wp:effectExtent l="0" t="31750" r="0" b="36830"/>
                <wp:docPr id="1750227510" name="مستطيل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30781" id="مستطيل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0B47F44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الثالث والثلاثون — الصلاحيات</w:t>
      </w:r>
    </w:p>
    <w:p w14:paraId="17832860" w14:textId="77777777" w:rsidR="00240D8C" w:rsidRDefault="00240D8C">
      <w:pPr>
        <w:pStyle w:val="aa"/>
      </w:pPr>
      <w:r>
        <w:rPr>
          <w:rtl/>
        </w:rPr>
        <w:t>مصدر قرار واحد.</w:t>
      </w:r>
    </w:p>
    <w:p w14:paraId="1DB0A818" w14:textId="77777777" w:rsidR="00240D8C" w:rsidRDefault="00240D8C">
      <w:pPr>
        <w:pStyle w:val="aa"/>
      </w:pPr>
      <w:r>
        <w:rPr>
          <w:rtl/>
        </w:rPr>
        <w:t>القائمة تشتق منه.</w:t>
      </w:r>
    </w:p>
    <w:p w14:paraId="1D2D638F" w14:textId="77777777" w:rsidR="00240D8C" w:rsidRDefault="00240D8C">
      <w:pPr>
        <w:pStyle w:val="aa"/>
      </w:pPr>
      <w:r>
        <w:rPr>
          <w:rtl/>
        </w:rPr>
        <w:t>الخادم يستدعيه.</w:t>
      </w:r>
    </w:p>
    <w:p w14:paraId="71511952" w14:textId="77777777" w:rsidR="00240D8C" w:rsidRDefault="00240D8C">
      <w:pPr>
        <w:pStyle w:val="aa"/>
      </w:pPr>
      <w:r>
        <w:rPr>
          <w:rtl/>
        </w:rPr>
        <w:t>ولا يوجد:</w:t>
      </w:r>
    </w:p>
    <w:p w14:paraId="4F455DB8" w14:textId="77777777" w:rsidR="00240D8C" w:rsidRDefault="00240D8C">
      <w:pPr>
        <w:pStyle w:val="aa"/>
      </w:pPr>
      <w:r>
        <w:t>Menu says deny</w:t>
      </w:r>
      <w:r>
        <w:br/>
        <w:t>server says allow</w:t>
      </w:r>
    </w:p>
    <w:p w14:paraId="33292A25" w14:textId="77777777" w:rsidR="00240D8C" w:rsidRDefault="00240D8C">
      <w:pPr>
        <w:pStyle w:val="aa"/>
      </w:pPr>
      <w:r>
        <w:rPr>
          <w:rtl/>
        </w:rPr>
        <w:lastRenderedPageBreak/>
        <w:t>أو العكس.</w:t>
      </w:r>
    </w:p>
    <w:p w14:paraId="4D42A029" w14:textId="77777777" w:rsidR="00240D8C" w:rsidRDefault="00240D8C">
      <w:pPr>
        <w:pStyle w:val="aa"/>
      </w:pPr>
      <w:r>
        <w:rPr>
          <w:rtl/>
        </w:rPr>
        <w:t>اختبر:</w:t>
      </w:r>
    </w:p>
    <w:p w14:paraId="1007331E" w14:textId="77777777" w:rsidR="00240D8C" w:rsidRDefault="00240D8C" w:rsidP="00240D8C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 URL</w:t>
      </w:r>
    </w:p>
    <w:p w14:paraId="7F40C0CA" w14:textId="77777777" w:rsidR="00240D8C" w:rsidRDefault="00240D8C" w:rsidP="00240D8C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Action</w:t>
      </w:r>
    </w:p>
    <w:p w14:paraId="7230FCBE" w14:textId="77777777" w:rsidR="00240D8C" w:rsidRDefault="00240D8C" w:rsidP="00240D8C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Field hiding</w:t>
      </w:r>
    </w:p>
    <w:p w14:paraId="5C5CEC7F" w14:textId="77777777" w:rsidR="00240D8C" w:rsidRDefault="00240D8C" w:rsidP="00240D8C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expired delegation</w:t>
      </w:r>
    </w:p>
    <w:p w14:paraId="73E9BE7E" w14:textId="77777777" w:rsidR="00240D8C" w:rsidRDefault="00240D8C" w:rsidP="00240D8C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SoD</w:t>
      </w:r>
    </w:p>
    <w:p w14:paraId="693DD95D" w14:textId="77777777" w:rsidR="00240D8C" w:rsidRDefault="00240D8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A2287C" wp14:editId="6AF80F3C">
                <wp:extent cx="5731510" cy="1270"/>
                <wp:effectExtent l="0" t="31750" r="0" b="36830"/>
                <wp:docPr id="796287500" name="مستطيل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B85DC" id="مستطيل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4C8ACB7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الرابع والثلاثون — الرحلات البشرية الست</w:t>
      </w:r>
    </w:p>
    <w:p w14:paraId="2196997C" w14:textId="77777777" w:rsidR="00240D8C" w:rsidRDefault="00240D8C">
      <w:pPr>
        <w:pStyle w:val="aa"/>
      </w:pPr>
      <w:r>
        <w:rPr>
          <w:rtl/>
        </w:rPr>
        <w:t>نفذ على الأقل:</w:t>
      </w:r>
    </w:p>
    <w:p w14:paraId="298AFBF2" w14:textId="77777777" w:rsidR="00240D8C" w:rsidRDefault="00240D8C" w:rsidP="00240D8C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Revenue</w:t>
      </w:r>
    </w:p>
    <w:p w14:paraId="53F03AD8" w14:textId="77777777" w:rsidR="00240D8C" w:rsidRDefault="00240D8C" w:rsidP="00240D8C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Supplier</w:t>
      </w:r>
    </w:p>
    <w:p w14:paraId="420E58B2" w14:textId="77777777" w:rsidR="00240D8C" w:rsidRDefault="00240D8C" w:rsidP="00240D8C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Procurement</w:t>
      </w:r>
    </w:p>
    <w:p w14:paraId="3B6D718B" w14:textId="77777777" w:rsidR="00240D8C" w:rsidRDefault="00240D8C" w:rsidP="00240D8C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Downtime</w:t>
      </w:r>
    </w:p>
    <w:p w14:paraId="70A9A2E8" w14:textId="77777777" w:rsidR="00240D8C" w:rsidRDefault="00240D8C" w:rsidP="00240D8C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Workforce</w:t>
      </w:r>
    </w:p>
    <w:p w14:paraId="36DB8E13" w14:textId="77777777" w:rsidR="00240D8C" w:rsidRDefault="00240D8C" w:rsidP="00240D8C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Executive Decision</w:t>
      </w:r>
    </w:p>
    <w:p w14:paraId="1FE6490B" w14:textId="77777777" w:rsidR="00240D8C" w:rsidRDefault="00240D8C">
      <w:pPr>
        <w:pStyle w:val="aa"/>
      </w:pPr>
      <w:r>
        <w:rPr>
          <w:rtl/>
        </w:rPr>
        <w:t>بمستخدمين حقيقيين.</w:t>
      </w:r>
    </w:p>
    <w:p w14:paraId="608CF22D" w14:textId="77777777" w:rsidR="00240D8C" w:rsidRDefault="00240D8C">
      <w:pPr>
        <w:pStyle w:val="aa"/>
      </w:pPr>
      <w:r>
        <w:rPr>
          <w:rtl/>
        </w:rPr>
        <w:t xml:space="preserve">وحيث يحتاج </w:t>
      </w:r>
      <w:r>
        <w:t>SoD:</w:t>
      </w:r>
    </w:p>
    <w:p w14:paraId="1A33979E" w14:textId="77777777" w:rsidR="00240D8C" w:rsidRDefault="00240D8C">
      <w:pPr>
        <w:pStyle w:val="aa"/>
      </w:pPr>
      <w:r>
        <w:rPr>
          <w:rtl/>
        </w:rPr>
        <w:t>أشخاص مختلفون</w:t>
      </w:r>
    </w:p>
    <w:p w14:paraId="484C581F" w14:textId="77777777" w:rsidR="00240D8C" w:rsidRDefault="00240D8C">
      <w:pPr>
        <w:pStyle w:val="aa"/>
      </w:pPr>
      <w:r>
        <w:rPr>
          <w:rtl/>
        </w:rPr>
        <w:t>لا أدوار متعددة في حساب واحد.</w:t>
      </w:r>
    </w:p>
    <w:p w14:paraId="33DD814B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6D6A1B" wp14:editId="058C6AA6">
                <wp:extent cx="5731510" cy="1270"/>
                <wp:effectExtent l="0" t="31750" r="0" b="36830"/>
                <wp:docPr id="1208690399" name="مستطيل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EE2B5" id="مستطيل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3B5E087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الخامس والثلاثون — مصفوفة تغطية الإدارات</w:t>
      </w:r>
    </w:p>
    <w:p w14:paraId="0373836C" w14:textId="77777777" w:rsidR="00240D8C" w:rsidRDefault="00240D8C">
      <w:pPr>
        <w:pStyle w:val="aa"/>
      </w:pPr>
      <w:r>
        <w:rPr>
          <w:rtl/>
        </w:rPr>
        <w:t xml:space="preserve">الرحلات الست ليست </w:t>
      </w:r>
      <w:r>
        <w:t xml:space="preserve">Coverage </w:t>
      </w:r>
      <w:r>
        <w:rPr>
          <w:rtl/>
        </w:rPr>
        <w:t>كاملة وحدها.</w:t>
      </w:r>
    </w:p>
    <w:p w14:paraId="01857AB0" w14:textId="77777777" w:rsidR="00240D8C" w:rsidRDefault="00240D8C">
      <w:pPr>
        <w:pStyle w:val="aa"/>
      </w:pPr>
      <w:r>
        <w:rPr>
          <w:rtl/>
        </w:rPr>
        <w:t>أنشئ:</w:t>
      </w:r>
    </w:p>
    <w:p w14:paraId="78C06B1B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Domain Journey Coverage Matrix</w:t>
      </w:r>
    </w:p>
    <w:p w14:paraId="08D9DB5B" w14:textId="77777777" w:rsidR="00240D8C" w:rsidRDefault="00240D8C">
      <w:pPr>
        <w:pStyle w:val="aa"/>
      </w:pPr>
      <w:r>
        <w:rPr>
          <w:rtl/>
        </w:rPr>
        <w:t>لكل:</w:t>
      </w:r>
    </w:p>
    <w:p w14:paraId="28C0EA55" w14:textId="77777777" w:rsidR="00240D8C" w:rsidRDefault="00240D8C" w:rsidP="00240D8C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DEP-01..17</w:t>
      </w:r>
    </w:p>
    <w:p w14:paraId="0BEA822B" w14:textId="77777777" w:rsidR="00240D8C" w:rsidRDefault="00240D8C" w:rsidP="00240D8C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EX-CEO</w:t>
      </w:r>
    </w:p>
    <w:p w14:paraId="3E906371" w14:textId="77777777" w:rsidR="00240D8C" w:rsidRDefault="00240D8C" w:rsidP="00240D8C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EX-DVP</w:t>
      </w:r>
    </w:p>
    <w:p w14:paraId="4443CC41" w14:textId="77777777" w:rsidR="00240D8C" w:rsidRDefault="00240D8C" w:rsidP="00240D8C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WS-MY</w:t>
      </w:r>
    </w:p>
    <w:p w14:paraId="77FFAA28" w14:textId="77777777" w:rsidR="00240D8C" w:rsidRDefault="00240D8C" w:rsidP="00240D8C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IAF</w:t>
      </w:r>
    </w:p>
    <w:p w14:paraId="262FCADA" w14:textId="77777777" w:rsidR="00240D8C" w:rsidRDefault="00240D8C">
      <w:pPr>
        <w:pStyle w:val="aa"/>
      </w:pPr>
      <w:r>
        <w:rPr>
          <w:rtl/>
        </w:rPr>
        <w:t>حدد:</w:t>
      </w:r>
    </w:p>
    <w:p w14:paraId="1285CC83" w14:textId="77777777" w:rsidR="00240D8C" w:rsidRDefault="00240D8C" w:rsidP="00240D8C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Journey</w:t>
      </w:r>
    </w:p>
    <w:p w14:paraId="320383B9" w14:textId="77777777" w:rsidR="00240D8C" w:rsidRDefault="00240D8C" w:rsidP="00240D8C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inbound handoff</w:t>
      </w:r>
    </w:p>
    <w:p w14:paraId="4BE12AA5" w14:textId="77777777" w:rsidR="00240D8C" w:rsidRDefault="00240D8C" w:rsidP="00240D8C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outbound handoff</w:t>
      </w:r>
    </w:p>
    <w:p w14:paraId="182DDF00" w14:textId="77777777" w:rsidR="00240D8C" w:rsidRDefault="00240D8C" w:rsidP="00240D8C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transaction</w:t>
      </w:r>
    </w:p>
    <w:p w14:paraId="32D0BB6C" w14:textId="77777777" w:rsidR="00240D8C" w:rsidRDefault="00240D8C" w:rsidP="00240D8C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evidence</w:t>
      </w:r>
    </w:p>
    <w:p w14:paraId="0CB2EF76" w14:textId="77777777" w:rsidR="00240D8C" w:rsidRDefault="00240D8C">
      <w:pPr>
        <w:pStyle w:val="aa"/>
      </w:pPr>
      <w:r>
        <w:rPr>
          <w:rtl/>
        </w:rPr>
        <w:t xml:space="preserve">ولا يبقى </w:t>
      </w:r>
      <w:r>
        <w:t xml:space="preserve">Domain </w:t>
      </w:r>
      <w:r>
        <w:rPr>
          <w:rtl/>
        </w:rPr>
        <w:t xml:space="preserve">منطبق بلا </w:t>
      </w:r>
      <w:r>
        <w:t xml:space="preserve">Journey </w:t>
      </w:r>
      <w:r>
        <w:rPr>
          <w:rtl/>
        </w:rPr>
        <w:t xml:space="preserve">أو </w:t>
      </w:r>
      <w:r>
        <w:t xml:space="preserve">N/A </w:t>
      </w:r>
      <w:r>
        <w:rPr>
          <w:rtl/>
        </w:rPr>
        <w:t xml:space="preserve">معتمد. </w:t>
      </w:r>
    </w:p>
    <w:p w14:paraId="47993172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E417CD" wp14:editId="277207D7">
                <wp:extent cx="5731510" cy="1270"/>
                <wp:effectExtent l="0" t="31750" r="0" b="36830"/>
                <wp:docPr id="1596970231" name="مستطيل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E59E4" id="مستطيل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B0AC95D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السادس والثلاثون — القيود المالية</w:t>
      </w:r>
    </w:p>
    <w:p w14:paraId="47DBE4A7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System-generated journal</w:t>
      </w:r>
    </w:p>
    <w:p w14:paraId="59DFBBC6" w14:textId="77777777" w:rsidR="00240D8C" w:rsidRDefault="00240D8C">
      <w:pPr>
        <w:pStyle w:val="aa"/>
      </w:pPr>
      <w:r>
        <w:rPr>
          <w:rtl/>
        </w:rPr>
        <w:t>يجب أن يحمل:</w:t>
      </w:r>
    </w:p>
    <w:p w14:paraId="7733845A" w14:textId="77777777" w:rsidR="00240D8C" w:rsidRDefault="00240D8C">
      <w:pPr>
        <w:pStyle w:val="aa"/>
      </w:pPr>
      <w:r>
        <w:t xml:space="preserve">Source Event </w:t>
      </w:r>
      <w:r>
        <w:rPr>
          <w:rtl/>
        </w:rPr>
        <w:t xml:space="preserve">أو </w:t>
      </w:r>
      <w:r>
        <w:t>Source Transaction.</w:t>
      </w:r>
    </w:p>
    <w:p w14:paraId="0E696058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Manual Journal</w:t>
      </w:r>
    </w:p>
    <w:p w14:paraId="7BA1B5CE" w14:textId="77777777" w:rsidR="00240D8C" w:rsidRDefault="00240D8C">
      <w:pPr>
        <w:pStyle w:val="aa"/>
      </w:pPr>
      <w:r>
        <w:rPr>
          <w:rtl/>
        </w:rPr>
        <w:t>يجب أن يحمل:</w:t>
      </w:r>
    </w:p>
    <w:p w14:paraId="05C895A1" w14:textId="77777777" w:rsidR="00240D8C" w:rsidRDefault="00240D8C" w:rsidP="00240D8C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 Type</w:t>
      </w:r>
    </w:p>
    <w:p w14:paraId="7B20E347" w14:textId="77777777" w:rsidR="00240D8C" w:rsidRDefault="00240D8C" w:rsidP="00240D8C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Supporting Document</w:t>
      </w:r>
    </w:p>
    <w:p w14:paraId="37BC17ED" w14:textId="77777777" w:rsidR="00240D8C" w:rsidRDefault="00240D8C" w:rsidP="00240D8C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</w:t>
      </w:r>
    </w:p>
    <w:p w14:paraId="45EE9F9C" w14:textId="77777777" w:rsidR="00240D8C" w:rsidRDefault="00240D8C" w:rsidP="00240D8C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Prepared By</w:t>
      </w:r>
    </w:p>
    <w:p w14:paraId="6E6E0C92" w14:textId="77777777" w:rsidR="00240D8C" w:rsidRDefault="00240D8C" w:rsidP="00240D8C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Approved By</w:t>
      </w:r>
    </w:p>
    <w:p w14:paraId="0EE52245" w14:textId="77777777" w:rsidR="00240D8C" w:rsidRDefault="00240D8C" w:rsidP="00240D8C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Period</w:t>
      </w:r>
    </w:p>
    <w:p w14:paraId="076073D5" w14:textId="77777777" w:rsidR="00240D8C" w:rsidRDefault="00240D8C" w:rsidP="00240D8C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Reference</w:t>
      </w:r>
    </w:p>
    <w:p w14:paraId="1A485FCA" w14:textId="77777777" w:rsidR="00240D8C" w:rsidRDefault="00240D8C">
      <w:pPr>
        <w:pStyle w:val="aa"/>
      </w:pPr>
      <w:r>
        <w:rPr>
          <w:rtl/>
        </w:rPr>
        <w:t>ولا يصنف القيد استثناء فقط لأنه يدوي.</w:t>
      </w:r>
    </w:p>
    <w:p w14:paraId="658F7EB4" w14:textId="77777777" w:rsidR="00240D8C" w:rsidRDefault="00240D8C">
      <w:pPr>
        <w:pStyle w:val="aa"/>
      </w:pPr>
      <w:r>
        <w:rPr>
          <w:rtl/>
        </w:rPr>
        <w:t>الاستثناء:</w:t>
      </w:r>
    </w:p>
    <w:p w14:paraId="4CFCB3AE" w14:textId="77777777" w:rsidR="00240D8C" w:rsidRDefault="00240D8C">
      <w:pPr>
        <w:pStyle w:val="aa"/>
      </w:pPr>
      <w:r>
        <w:rPr>
          <w:rtl/>
        </w:rPr>
        <w:t>قيد يدوي بلا مصدر أو مبرر أو اعتماد.</w:t>
      </w:r>
    </w:p>
    <w:p w14:paraId="1585F075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A37A07" wp14:editId="068D3DDB">
                <wp:extent cx="5731510" cy="1270"/>
                <wp:effectExtent l="0" t="31750" r="0" b="36830"/>
                <wp:docPr id="1406486262" name="مستطيل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E202D" id="مستطيل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E666E9A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السابع والثلاثون — </w:t>
      </w:r>
      <w:r>
        <w:rPr>
          <w:rFonts w:eastAsia="Times New Roman"/>
        </w:rPr>
        <w:t xml:space="preserve">Fresh Install </w:t>
      </w:r>
      <w:r>
        <w:rPr>
          <w:rFonts w:eastAsia="Times New Roman"/>
          <w:rtl/>
        </w:rPr>
        <w:t>و</w:t>
      </w:r>
      <w:r>
        <w:rPr>
          <w:rFonts w:eastAsia="Times New Roman"/>
        </w:rPr>
        <w:t xml:space="preserve">Backup </w:t>
      </w:r>
      <w:r>
        <w:rPr>
          <w:rFonts w:eastAsia="Times New Roman"/>
          <w:rtl/>
        </w:rPr>
        <w:t>و</w:t>
      </w:r>
      <w:r>
        <w:rPr>
          <w:rFonts w:eastAsia="Times New Roman"/>
        </w:rPr>
        <w:t>Restore</w:t>
      </w:r>
    </w:p>
    <w:p w14:paraId="4AADE954" w14:textId="77777777" w:rsidR="00240D8C" w:rsidRDefault="00240D8C">
      <w:pPr>
        <w:pStyle w:val="aa"/>
      </w:pPr>
      <w:r>
        <w:rPr>
          <w:rtl/>
        </w:rPr>
        <w:t>أعد الاختبار على المخطط الحالي.</w:t>
      </w:r>
    </w:p>
    <w:p w14:paraId="0CDD1E20" w14:textId="77777777" w:rsidR="00240D8C" w:rsidRDefault="00240D8C">
      <w:pPr>
        <w:pStyle w:val="aa"/>
      </w:pPr>
      <w:r>
        <w:rPr>
          <w:rtl/>
        </w:rPr>
        <w:t xml:space="preserve">لا تعتمد أدلة </w:t>
      </w:r>
      <w:r>
        <w:t xml:space="preserve">Schema </w:t>
      </w:r>
      <w:r>
        <w:rPr>
          <w:rtl/>
        </w:rPr>
        <w:t>قديم.</w:t>
      </w:r>
    </w:p>
    <w:p w14:paraId="19D9669A" w14:textId="77777777" w:rsidR="00240D8C" w:rsidRDefault="00240D8C">
      <w:pPr>
        <w:pStyle w:val="aa"/>
      </w:pPr>
      <w:r>
        <w:rPr>
          <w:rtl/>
        </w:rPr>
        <w:t>أثبت:</w:t>
      </w:r>
    </w:p>
    <w:p w14:paraId="4441E588" w14:textId="77777777" w:rsidR="00240D8C" w:rsidRDefault="00240D8C" w:rsidP="00240D8C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Fresh Install</w:t>
      </w:r>
    </w:p>
    <w:p w14:paraId="2F0F661A" w14:textId="77777777" w:rsidR="00240D8C" w:rsidRDefault="00240D8C" w:rsidP="00240D8C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</w:t>
      </w:r>
    </w:p>
    <w:p w14:paraId="7CCCC929" w14:textId="77777777" w:rsidR="00240D8C" w:rsidRDefault="00240D8C" w:rsidP="00240D8C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</w:t>
      </w:r>
    </w:p>
    <w:p w14:paraId="574E224E" w14:textId="77777777" w:rsidR="00240D8C" w:rsidRDefault="00240D8C" w:rsidP="00240D8C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PITR </w:t>
      </w:r>
      <w:r>
        <w:rPr>
          <w:rFonts w:eastAsia="Times New Roman"/>
          <w:rtl/>
        </w:rPr>
        <w:t>إذا كان ضمن المتطلب</w:t>
      </w:r>
    </w:p>
    <w:p w14:paraId="6B86E047" w14:textId="77777777" w:rsidR="00240D8C" w:rsidRDefault="00240D8C" w:rsidP="00240D8C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integrity after restore</w:t>
      </w:r>
    </w:p>
    <w:p w14:paraId="3056EABF" w14:textId="77777777" w:rsidR="00240D8C" w:rsidRDefault="00240D8C" w:rsidP="00240D8C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actual recovery time</w:t>
      </w:r>
    </w:p>
    <w:p w14:paraId="11786AE5" w14:textId="77777777" w:rsidR="00240D8C" w:rsidRDefault="00240D8C" w:rsidP="00240D8C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actual recovery point</w:t>
      </w:r>
    </w:p>
    <w:p w14:paraId="53A98DEF" w14:textId="77777777" w:rsidR="00240D8C" w:rsidRDefault="00240D8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8AAFD4" wp14:editId="2A885DD7">
                <wp:extent cx="5731510" cy="1270"/>
                <wp:effectExtent l="0" t="31750" r="0" b="36830"/>
                <wp:docPr id="1124248251" name="مستطيل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E1E4A" id="مستطيل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AB6F340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الثامن والثلاثون — </w:t>
      </w:r>
      <w:r>
        <w:rPr>
          <w:rFonts w:eastAsia="Times New Roman"/>
        </w:rPr>
        <w:t>Golden Screens</w:t>
      </w:r>
    </w:p>
    <w:p w14:paraId="479EA788" w14:textId="77777777" w:rsidR="00240D8C" w:rsidRDefault="00240D8C">
      <w:pPr>
        <w:pStyle w:val="aa"/>
      </w:pPr>
      <w:r>
        <w:rPr>
          <w:rtl/>
        </w:rPr>
        <w:t xml:space="preserve">لا تعتمد </w:t>
      </w:r>
      <w:r>
        <w:t xml:space="preserve">Screen </w:t>
      </w:r>
      <w:r>
        <w:rPr>
          <w:rtl/>
        </w:rPr>
        <w:t>قبل:</w:t>
      </w:r>
    </w:p>
    <w:p w14:paraId="2C8DD89C" w14:textId="77777777" w:rsidR="00240D8C" w:rsidRDefault="00240D8C" w:rsidP="00240D8C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Journey</w:t>
      </w:r>
    </w:p>
    <w:p w14:paraId="58BBA818" w14:textId="77777777" w:rsidR="00240D8C" w:rsidRDefault="00240D8C" w:rsidP="00240D8C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negative path</w:t>
      </w:r>
    </w:p>
    <w:p w14:paraId="322C8F3D" w14:textId="77777777" w:rsidR="00240D8C" w:rsidRDefault="00240D8C" w:rsidP="00240D8C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check</w:t>
      </w:r>
    </w:p>
    <w:p w14:paraId="727FEDED" w14:textId="77777777" w:rsidR="00240D8C" w:rsidRDefault="00240D8C" w:rsidP="00240D8C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 user evidence</w:t>
      </w:r>
    </w:p>
    <w:p w14:paraId="30D783FA" w14:textId="77777777" w:rsidR="00240D8C" w:rsidRDefault="00240D8C">
      <w:pPr>
        <w:pStyle w:val="aa"/>
      </w:pPr>
      <w:r>
        <w:rPr>
          <w:rtl/>
        </w:rPr>
        <w:t>الهدف:</w:t>
      </w:r>
    </w:p>
    <w:p w14:paraId="56EED06E" w14:textId="77777777" w:rsidR="00240D8C" w:rsidRDefault="00240D8C">
      <w:pPr>
        <w:pStyle w:val="aa"/>
      </w:pPr>
      <w:r>
        <w:t>10/10 Accepted</w:t>
      </w:r>
    </w:p>
    <w:p w14:paraId="22BEF829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84C451" wp14:editId="1C6C2EA5">
                <wp:extent cx="5731510" cy="1270"/>
                <wp:effectExtent l="0" t="31750" r="0" b="36830"/>
                <wp:docPr id="954100572" name="مستطيل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88313" id="مستطيل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342FB76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التاسع والثلاثون — </w:t>
      </w:r>
      <w:r>
        <w:rPr>
          <w:rFonts w:eastAsia="Times New Roman"/>
        </w:rPr>
        <w:t>Responsive and Accessibility</w:t>
      </w:r>
    </w:p>
    <w:p w14:paraId="0BB5AB0C" w14:textId="77777777" w:rsidR="00240D8C" w:rsidRDefault="00240D8C">
      <w:pPr>
        <w:pStyle w:val="aa"/>
      </w:pPr>
      <w:r>
        <w:rPr>
          <w:rtl/>
        </w:rPr>
        <w:t>نفذ:</w:t>
      </w:r>
    </w:p>
    <w:p w14:paraId="536FA248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Automated structural scan</w:t>
      </w:r>
    </w:p>
    <w:p w14:paraId="7CB18376" w14:textId="77777777" w:rsidR="00240D8C" w:rsidRDefault="00240D8C">
      <w:pPr>
        <w:pStyle w:val="aa"/>
      </w:pPr>
      <w:r>
        <w:rPr>
          <w:rtl/>
        </w:rPr>
        <w:t xml:space="preserve">على كل </w:t>
      </w:r>
      <w:r>
        <w:t xml:space="preserve">surface </w:t>
      </w:r>
      <w:r>
        <w:rPr>
          <w:rtl/>
        </w:rPr>
        <w:t>مؤهل للعرض.</w:t>
      </w:r>
    </w:p>
    <w:p w14:paraId="410D47DE" w14:textId="77777777" w:rsidR="00240D8C" w:rsidRDefault="00240D8C">
      <w:pPr>
        <w:pStyle w:val="aa"/>
      </w:pPr>
      <w:r>
        <w:rPr>
          <w:rtl/>
        </w:rPr>
        <w:t>ثم:</w:t>
      </w:r>
    </w:p>
    <w:p w14:paraId="358AEF2F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lastRenderedPageBreak/>
        <w:t>Manual deep review</w:t>
      </w:r>
    </w:p>
    <w:p w14:paraId="2E06A841" w14:textId="77777777" w:rsidR="00240D8C" w:rsidRDefault="00240D8C">
      <w:pPr>
        <w:pStyle w:val="aa"/>
      </w:pPr>
      <w:r>
        <w:rPr>
          <w:rtl/>
        </w:rPr>
        <w:t xml:space="preserve">للـ10 </w:t>
      </w:r>
      <w:r>
        <w:t xml:space="preserve">Golden Screens </w:t>
      </w:r>
      <w:r>
        <w:rPr>
          <w:rtl/>
        </w:rPr>
        <w:t>على:</w:t>
      </w:r>
    </w:p>
    <w:p w14:paraId="507198B5" w14:textId="77777777" w:rsidR="00240D8C" w:rsidRDefault="00240D8C" w:rsidP="00240D8C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desktop</w:t>
      </w:r>
    </w:p>
    <w:p w14:paraId="30FC4274" w14:textId="77777777" w:rsidR="00240D8C" w:rsidRDefault="00240D8C" w:rsidP="00240D8C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tablet</w:t>
      </w:r>
    </w:p>
    <w:p w14:paraId="588E28CB" w14:textId="77777777" w:rsidR="00240D8C" w:rsidRDefault="00240D8C" w:rsidP="00240D8C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</w:t>
      </w:r>
    </w:p>
    <w:p w14:paraId="60BFC69D" w14:textId="77777777" w:rsidR="00240D8C" w:rsidRDefault="00240D8C" w:rsidP="00240D8C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</w:t>
      </w:r>
    </w:p>
    <w:p w14:paraId="38337131" w14:textId="77777777" w:rsidR="00240D8C" w:rsidRDefault="00240D8C" w:rsidP="00240D8C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contrast</w:t>
      </w:r>
    </w:p>
    <w:p w14:paraId="288A3DD1" w14:textId="77777777" w:rsidR="00240D8C" w:rsidRDefault="00240D8C" w:rsidP="00240D8C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usability</w:t>
      </w:r>
    </w:p>
    <w:p w14:paraId="5A724CAC" w14:textId="77777777" w:rsidR="00240D8C" w:rsidRDefault="00240D8C">
      <w:pPr>
        <w:pStyle w:val="aa"/>
      </w:pPr>
      <w:r>
        <w:rPr>
          <w:rtl/>
        </w:rPr>
        <w:t>ولا تعتبر العشرة دليلا وحيدا على كل الواجهة.</w:t>
      </w:r>
    </w:p>
    <w:p w14:paraId="6DF442D7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4633E6" wp14:editId="0941F518">
                <wp:extent cx="5731510" cy="1270"/>
                <wp:effectExtent l="0" t="31750" r="0" b="36830"/>
                <wp:docPr id="1688355640" name="مستطيل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4536A" id="مستطيل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EB52293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الأربعون — المراقبة</w:t>
      </w:r>
    </w:p>
    <w:p w14:paraId="15FC2D9B" w14:textId="77777777" w:rsidR="00240D8C" w:rsidRDefault="00240D8C">
      <w:pPr>
        <w:pStyle w:val="aa"/>
      </w:pPr>
      <w:r>
        <w:rPr>
          <w:rtl/>
        </w:rPr>
        <w:t xml:space="preserve">قبل </w:t>
      </w:r>
      <w:r>
        <w:t>Production Baseline:</w:t>
      </w:r>
    </w:p>
    <w:p w14:paraId="066E62BD" w14:textId="77777777" w:rsidR="00240D8C" w:rsidRDefault="00240D8C" w:rsidP="00240D8C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consumer health active</w:t>
      </w:r>
    </w:p>
    <w:p w14:paraId="53CE8E74" w14:textId="77777777" w:rsidR="00240D8C" w:rsidRDefault="00240D8C" w:rsidP="00240D8C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scheduler health active</w:t>
      </w:r>
    </w:p>
    <w:p w14:paraId="363BCEE9" w14:textId="77777777" w:rsidR="00240D8C" w:rsidRDefault="00240D8C" w:rsidP="00240D8C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transport alert active</w:t>
      </w:r>
    </w:p>
    <w:p w14:paraId="2F7D8129" w14:textId="77777777" w:rsidR="00240D8C" w:rsidRDefault="00240D8C" w:rsidP="00240D8C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dead-letter monitoring active</w:t>
      </w:r>
    </w:p>
    <w:p w14:paraId="7CD0C46D" w14:textId="77777777" w:rsidR="00240D8C" w:rsidRDefault="00240D8C" w:rsidP="00240D8C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 gate monitoring active</w:t>
      </w:r>
    </w:p>
    <w:p w14:paraId="700C9530" w14:textId="77777777" w:rsidR="00240D8C" w:rsidRDefault="00240D8C">
      <w:pPr>
        <w:pStyle w:val="aa"/>
      </w:pPr>
      <w:r>
        <w:rPr>
          <w:rtl/>
        </w:rPr>
        <w:t>ويجب أن تكون:</w:t>
      </w:r>
    </w:p>
    <w:p w14:paraId="2DC43B90" w14:textId="77777777" w:rsidR="00240D8C" w:rsidRDefault="00240D8C">
      <w:pPr>
        <w:pStyle w:val="aa"/>
      </w:pPr>
      <w:r>
        <w:t>Critical scheduler failures = 0</w:t>
      </w:r>
    </w:p>
    <w:p w14:paraId="5C2DD728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645AD5" wp14:editId="1EFD714D">
                <wp:extent cx="5731510" cy="1270"/>
                <wp:effectExtent l="0" t="31750" r="0" b="36830"/>
                <wp:docPr id="1208870018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05578" id="مستطيل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5A3FD2F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الحادي والأربعون — لا توقف </w:t>
      </w:r>
      <w:r>
        <w:rPr>
          <w:rFonts w:eastAsia="Times New Roman"/>
        </w:rPr>
        <w:t xml:space="preserve">Track </w:t>
      </w:r>
      <w:r>
        <w:rPr>
          <w:rFonts w:eastAsia="Times New Roman"/>
          <w:rtl/>
        </w:rPr>
        <w:t xml:space="preserve">بسبب حاجز في </w:t>
      </w:r>
      <w:r>
        <w:rPr>
          <w:rFonts w:eastAsia="Times New Roman"/>
        </w:rPr>
        <w:t xml:space="preserve">Track </w:t>
      </w:r>
      <w:r>
        <w:rPr>
          <w:rFonts w:eastAsia="Times New Roman"/>
          <w:rtl/>
        </w:rPr>
        <w:t>آخر</w:t>
      </w:r>
    </w:p>
    <w:p w14:paraId="5F34E43E" w14:textId="77777777" w:rsidR="00240D8C" w:rsidRDefault="00240D8C">
      <w:pPr>
        <w:pStyle w:val="aa"/>
      </w:pPr>
      <w:r>
        <w:rPr>
          <w:rtl/>
        </w:rPr>
        <w:t>هذه قاعدة غير قابلة للتجاوز.</w:t>
      </w:r>
    </w:p>
    <w:p w14:paraId="0B24F525" w14:textId="77777777" w:rsidR="00240D8C" w:rsidRDefault="00240D8C">
      <w:pPr>
        <w:pStyle w:val="aa"/>
      </w:pPr>
      <w:r>
        <w:rPr>
          <w:rtl/>
        </w:rPr>
        <w:t xml:space="preserve">إذا توقف </w:t>
      </w:r>
      <w:r>
        <w:t xml:space="preserve">Track D </w:t>
      </w:r>
      <w:r>
        <w:rPr>
          <w:rtl/>
        </w:rPr>
        <w:t>بسبب قيم اعتماد:</w:t>
      </w:r>
    </w:p>
    <w:p w14:paraId="23DD3F05" w14:textId="77777777" w:rsidR="00240D8C" w:rsidRDefault="00240D8C">
      <w:pPr>
        <w:pStyle w:val="aa"/>
      </w:pPr>
      <w:r>
        <w:rPr>
          <w:rtl/>
        </w:rPr>
        <w:t xml:space="preserve">استمر في </w:t>
      </w:r>
      <w:r>
        <w:t xml:space="preserve">A </w:t>
      </w:r>
      <w:r>
        <w:rPr>
          <w:rtl/>
        </w:rPr>
        <w:t>و</w:t>
      </w:r>
      <w:r>
        <w:t xml:space="preserve">B </w:t>
      </w:r>
      <w:r>
        <w:rPr>
          <w:rtl/>
        </w:rPr>
        <w:t>و</w:t>
      </w:r>
      <w:r>
        <w:t xml:space="preserve">C </w:t>
      </w:r>
      <w:r>
        <w:rPr>
          <w:rtl/>
        </w:rPr>
        <w:t xml:space="preserve">وأي جزء من </w:t>
      </w:r>
      <w:r>
        <w:t xml:space="preserve">E </w:t>
      </w:r>
      <w:r>
        <w:rPr>
          <w:rtl/>
        </w:rPr>
        <w:t>لا يعتمد عليه.</w:t>
      </w:r>
    </w:p>
    <w:p w14:paraId="79C76D97" w14:textId="77777777" w:rsidR="00240D8C" w:rsidRDefault="00240D8C">
      <w:pPr>
        <w:pStyle w:val="aa"/>
      </w:pPr>
      <w:r>
        <w:rPr>
          <w:rtl/>
        </w:rPr>
        <w:t>ولا تعلن:</w:t>
      </w:r>
    </w:p>
    <w:p w14:paraId="72C444B2" w14:textId="77777777" w:rsidR="00240D8C" w:rsidRDefault="00240D8C">
      <w:pPr>
        <w:pStyle w:val="aa"/>
      </w:pPr>
      <w:r>
        <w:t xml:space="preserve">RPR-03 </w:t>
      </w:r>
      <w:r>
        <w:rPr>
          <w:rtl/>
        </w:rPr>
        <w:t>متوقف.</w:t>
      </w:r>
    </w:p>
    <w:p w14:paraId="6E8C50D4" w14:textId="77777777" w:rsidR="00240D8C" w:rsidRDefault="00240D8C">
      <w:pPr>
        <w:pStyle w:val="aa"/>
      </w:pPr>
      <w:r>
        <w:rPr>
          <w:rtl/>
        </w:rPr>
        <w:t>قل:</w:t>
      </w:r>
    </w:p>
    <w:p w14:paraId="1805D213" w14:textId="77777777" w:rsidR="00240D8C" w:rsidRDefault="00240D8C">
      <w:pPr>
        <w:pStyle w:val="aa"/>
      </w:pPr>
      <w:r>
        <w:t>Track D blocked at stage X.</w:t>
      </w:r>
    </w:p>
    <w:p w14:paraId="3258DC86" w14:textId="77777777" w:rsidR="00240D8C" w:rsidRDefault="00240D8C">
      <w:pPr>
        <w:pStyle w:val="aa"/>
      </w:pPr>
      <w:r>
        <w:rPr>
          <w:rtl/>
        </w:rPr>
        <w:lastRenderedPageBreak/>
        <w:t>ثم استمر.</w:t>
      </w:r>
    </w:p>
    <w:p w14:paraId="1610CE4F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05B3B" wp14:editId="4EE8D27B">
                <wp:extent cx="5731510" cy="1270"/>
                <wp:effectExtent l="0" t="31750" r="0" b="36830"/>
                <wp:docPr id="1141496830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B5D4A" id="مستطيل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DC76712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الثاني والأربعون — لا تعود للمالك إلا في الحالات الحقيقية</w:t>
      </w:r>
    </w:p>
    <w:p w14:paraId="05C9E420" w14:textId="77777777" w:rsidR="00240D8C" w:rsidRDefault="00240D8C">
      <w:pPr>
        <w:pStyle w:val="aa"/>
      </w:pPr>
      <w:r>
        <w:rPr>
          <w:rtl/>
        </w:rPr>
        <w:t>يُرفع للمالك فقط:</w:t>
      </w:r>
    </w:p>
    <w:p w14:paraId="2D415726" w14:textId="77777777" w:rsidR="00240D8C" w:rsidRDefault="00240D8C" w:rsidP="00240D8C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Structural decision</w:t>
      </w:r>
    </w:p>
    <w:p w14:paraId="3EB91722" w14:textId="77777777" w:rsidR="00240D8C" w:rsidRDefault="00240D8C" w:rsidP="00240D8C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decision</w:t>
      </w:r>
    </w:p>
    <w:p w14:paraId="5DB95462" w14:textId="77777777" w:rsidR="00240D8C" w:rsidRDefault="00240D8C" w:rsidP="00240D8C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Governing-text conflict</w:t>
      </w:r>
    </w:p>
    <w:p w14:paraId="29E7160F" w14:textId="77777777" w:rsidR="00240D8C" w:rsidRDefault="00240D8C" w:rsidP="00240D8C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true business decision absent after full search</w:t>
      </w:r>
    </w:p>
    <w:p w14:paraId="21460ADA" w14:textId="77777777" w:rsidR="00240D8C" w:rsidRDefault="00240D8C">
      <w:pPr>
        <w:pStyle w:val="aa"/>
      </w:pPr>
      <w:r>
        <w:rPr>
          <w:rtl/>
        </w:rPr>
        <w:t>ولا يُرفع:</w:t>
      </w:r>
    </w:p>
    <w:p w14:paraId="171B1907" w14:textId="77777777" w:rsidR="00240D8C" w:rsidRDefault="00240D8C" w:rsidP="00240D8C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سؤال سبق حسمه</w:t>
      </w:r>
    </w:p>
    <w:p w14:paraId="059BCE21" w14:textId="77777777" w:rsidR="00240D8C" w:rsidRDefault="00240D8C" w:rsidP="00240D8C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Config value </w:t>
      </w:r>
      <w:r>
        <w:rPr>
          <w:rFonts w:eastAsia="Times New Roman"/>
          <w:rtl/>
        </w:rPr>
        <w:t>قبل مرحلتها</w:t>
      </w:r>
    </w:p>
    <w:p w14:paraId="453F7E63" w14:textId="77777777" w:rsidR="00240D8C" w:rsidRDefault="00240D8C" w:rsidP="00240D8C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Naming </w:t>
      </w:r>
      <w:r>
        <w:rPr>
          <w:rFonts w:eastAsia="Times New Roman"/>
          <w:rtl/>
        </w:rPr>
        <w:t xml:space="preserve">محسوم من </w:t>
      </w:r>
      <w:r>
        <w:rPr>
          <w:rFonts w:eastAsia="Times New Roman"/>
        </w:rPr>
        <w:t>Target</w:t>
      </w:r>
    </w:p>
    <w:p w14:paraId="2FE070DC" w14:textId="77777777" w:rsidR="00240D8C" w:rsidRDefault="00240D8C" w:rsidP="00240D8C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Metadata reconciliation</w:t>
      </w:r>
    </w:p>
    <w:p w14:paraId="50567A0B" w14:textId="77777777" w:rsidR="00240D8C" w:rsidRDefault="00240D8C" w:rsidP="00240D8C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measured difference</w:t>
      </w:r>
    </w:p>
    <w:p w14:paraId="2094D4D6" w14:textId="77777777" w:rsidR="00240D8C" w:rsidRDefault="00240D8C" w:rsidP="00240D8C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technical remediation </w:t>
      </w:r>
      <w:r>
        <w:rPr>
          <w:rFonts w:eastAsia="Times New Roman"/>
          <w:rtl/>
        </w:rPr>
        <w:t>داخل قرار معماري محسوم</w:t>
      </w:r>
    </w:p>
    <w:p w14:paraId="08B5CB3F" w14:textId="77777777" w:rsidR="00240D8C" w:rsidRDefault="00240D8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DF8FAD" wp14:editId="1F97B545">
                <wp:extent cx="5731510" cy="1270"/>
                <wp:effectExtent l="0" t="31750" r="0" b="36830"/>
                <wp:docPr id="1866590681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EB913" id="مستطيل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142D786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الثالث والأربعون — اكتشاف </w:t>
      </w:r>
      <w:r>
        <w:rPr>
          <w:rFonts w:eastAsia="Times New Roman"/>
        </w:rPr>
        <w:t xml:space="preserve">P0 </w:t>
      </w:r>
      <w:r>
        <w:rPr>
          <w:rFonts w:eastAsia="Times New Roman"/>
          <w:rtl/>
        </w:rPr>
        <w:t>خارج النطاق</w:t>
      </w:r>
    </w:p>
    <w:p w14:paraId="3C530CE4" w14:textId="77777777" w:rsidR="00240D8C" w:rsidRDefault="00240D8C">
      <w:pPr>
        <w:pStyle w:val="aa"/>
      </w:pPr>
      <w:r>
        <w:rPr>
          <w:rtl/>
        </w:rPr>
        <w:t xml:space="preserve">إذا ظهر </w:t>
      </w:r>
      <w:r>
        <w:t xml:space="preserve">P0 </w:t>
      </w:r>
      <w:r>
        <w:rPr>
          <w:rtl/>
        </w:rPr>
        <w:t>جديد:</w:t>
      </w:r>
    </w:p>
    <w:p w14:paraId="59225F2B" w14:textId="77777777" w:rsidR="00240D8C" w:rsidRDefault="00240D8C">
      <w:pPr>
        <w:pStyle w:val="aa"/>
      </w:pPr>
      <w:r>
        <w:rPr>
          <w:rtl/>
        </w:rPr>
        <w:t>لا تتجاهله.</w:t>
      </w:r>
    </w:p>
    <w:p w14:paraId="16A9D462" w14:textId="77777777" w:rsidR="00240D8C" w:rsidRDefault="00240D8C">
      <w:pPr>
        <w:pStyle w:val="aa"/>
      </w:pPr>
      <w:r>
        <w:rPr>
          <w:rtl/>
        </w:rPr>
        <w:t xml:space="preserve">ولا تصلحه باجتهاد إذا كان خارج </w:t>
      </w:r>
      <w:r>
        <w:t>Scope.</w:t>
      </w:r>
    </w:p>
    <w:p w14:paraId="0C456C53" w14:textId="77777777" w:rsidR="00240D8C" w:rsidRDefault="00240D8C">
      <w:pPr>
        <w:pStyle w:val="aa"/>
      </w:pPr>
      <w:r>
        <w:rPr>
          <w:rtl/>
        </w:rPr>
        <w:t>سجله وصنفه.</w:t>
      </w:r>
    </w:p>
    <w:p w14:paraId="5E5972E2" w14:textId="77777777" w:rsidR="00240D8C" w:rsidRDefault="00240D8C">
      <w:pPr>
        <w:pStyle w:val="aa"/>
      </w:pPr>
      <w:r>
        <w:rPr>
          <w:rtl/>
        </w:rPr>
        <w:t>إذا كان يفسد:</w:t>
      </w:r>
    </w:p>
    <w:p w14:paraId="289933ED" w14:textId="77777777" w:rsidR="00240D8C" w:rsidRDefault="00240D8C" w:rsidP="00240D8C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Snapshot integrity</w:t>
      </w:r>
    </w:p>
    <w:p w14:paraId="1869CD30" w14:textId="77777777" w:rsidR="00240D8C" w:rsidRDefault="00240D8C" w:rsidP="00240D8C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of Truth</w:t>
      </w:r>
    </w:p>
    <w:p w14:paraId="2DF165DB" w14:textId="77777777" w:rsidR="00240D8C" w:rsidRDefault="00240D8C" w:rsidP="00240D8C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</w:t>
      </w:r>
    </w:p>
    <w:p w14:paraId="20DD5DF9" w14:textId="77777777" w:rsidR="00240D8C" w:rsidRDefault="00240D8C" w:rsidP="00240D8C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integrity</w:t>
      </w:r>
    </w:p>
    <w:p w14:paraId="676AE402" w14:textId="77777777" w:rsidR="00240D8C" w:rsidRDefault="00240D8C">
      <w:pPr>
        <w:pStyle w:val="aa"/>
      </w:pPr>
      <w:r>
        <w:rPr>
          <w:rtl/>
        </w:rPr>
        <w:t xml:space="preserve">فأوقف </w:t>
      </w:r>
      <w:r>
        <w:rPr>
          <w:rStyle w:val="ab"/>
          <w:rtl/>
        </w:rPr>
        <w:t>القياس المتأثر فقط</w:t>
      </w:r>
      <w:r>
        <w:rPr>
          <w:rtl/>
        </w:rPr>
        <w:t xml:space="preserve"> حتى يُحسم.</w:t>
      </w:r>
    </w:p>
    <w:p w14:paraId="0ABA16AB" w14:textId="77777777" w:rsidR="00240D8C" w:rsidRDefault="00240D8C">
      <w:pPr>
        <w:pStyle w:val="aa"/>
      </w:pPr>
      <w:r>
        <w:rPr>
          <w:rtl/>
        </w:rPr>
        <w:t>لا توقف البرنامج كله.</w:t>
      </w:r>
    </w:p>
    <w:p w14:paraId="20044DDA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11CE3E" wp14:editId="3821E083">
                <wp:extent cx="5731510" cy="1270"/>
                <wp:effectExtent l="0" t="31750" r="0" b="36830"/>
                <wp:docPr id="1328200722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D9DAE" id="مستطيل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02B72B8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الرابع والأربعون — تحديث </w:t>
      </w:r>
      <w:r>
        <w:rPr>
          <w:rFonts w:eastAsia="Times New Roman"/>
        </w:rPr>
        <w:t xml:space="preserve">Resume Register </w:t>
      </w:r>
      <w:r>
        <w:rPr>
          <w:rFonts w:eastAsia="Times New Roman"/>
          <w:rtl/>
        </w:rPr>
        <w:t>باستمرار</w:t>
      </w:r>
    </w:p>
    <w:p w14:paraId="7DDCE477" w14:textId="77777777" w:rsidR="00240D8C" w:rsidRDefault="00240D8C">
      <w:pPr>
        <w:pStyle w:val="aa"/>
      </w:pPr>
      <w:r>
        <w:rPr>
          <w:rtl/>
        </w:rPr>
        <w:t>بعد كل دفعة معتبرة:</w:t>
      </w:r>
    </w:p>
    <w:p w14:paraId="1E35B174" w14:textId="77777777" w:rsidR="00240D8C" w:rsidRDefault="00240D8C">
      <w:pPr>
        <w:pStyle w:val="aa"/>
      </w:pPr>
      <w:r>
        <w:rPr>
          <w:rtl/>
        </w:rPr>
        <w:t>حدث:</w:t>
      </w:r>
    </w:p>
    <w:p w14:paraId="0CE56B29" w14:textId="77777777" w:rsidR="00240D8C" w:rsidRDefault="00240D8C" w:rsidP="00240D8C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Closed</w:t>
      </w:r>
    </w:p>
    <w:p w14:paraId="584CCA53" w14:textId="77777777" w:rsidR="00240D8C" w:rsidRDefault="00240D8C" w:rsidP="00240D8C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First Open</w:t>
      </w:r>
    </w:p>
    <w:p w14:paraId="14FAC878" w14:textId="77777777" w:rsidR="00240D8C" w:rsidRDefault="00240D8C" w:rsidP="00240D8C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Blocker</w:t>
      </w:r>
    </w:p>
    <w:p w14:paraId="73E94FCC" w14:textId="77777777" w:rsidR="00240D8C" w:rsidRDefault="00240D8C" w:rsidP="00240D8C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</w:t>
      </w:r>
    </w:p>
    <w:p w14:paraId="58A74BC1" w14:textId="77777777" w:rsidR="00240D8C" w:rsidRDefault="00240D8C" w:rsidP="00240D8C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Next Action</w:t>
      </w:r>
    </w:p>
    <w:p w14:paraId="251214B0" w14:textId="77777777" w:rsidR="00240D8C" w:rsidRDefault="00240D8C">
      <w:pPr>
        <w:pStyle w:val="aa"/>
      </w:pPr>
      <w:r>
        <w:rPr>
          <w:rtl/>
        </w:rPr>
        <w:t>ولا تعتمد على ذاكرة المحادثة.</w:t>
      </w:r>
    </w:p>
    <w:p w14:paraId="41B07B27" w14:textId="77777777" w:rsidR="00240D8C" w:rsidRDefault="00240D8C">
      <w:pPr>
        <w:pStyle w:val="aa"/>
      </w:pPr>
      <w:r>
        <w:t xml:space="preserve">Resume Register </w:t>
      </w:r>
      <w:r>
        <w:rPr>
          <w:rtl/>
        </w:rPr>
        <w:t>هو سجل استمرار العمل.</w:t>
      </w:r>
    </w:p>
    <w:p w14:paraId="2A71717E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AEE014" wp14:editId="7DD7149C">
                <wp:extent cx="5731510" cy="1270"/>
                <wp:effectExtent l="0" t="31750" r="0" b="36830"/>
                <wp:docPr id="1133741217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BE446" id="مستطيل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D1BBEF2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الخامس والأربعون — المراجعة العكسية قبل كل إغلاق</w:t>
      </w:r>
    </w:p>
    <w:p w14:paraId="0C793165" w14:textId="77777777" w:rsidR="00240D8C" w:rsidRDefault="00240D8C">
      <w:pPr>
        <w:pStyle w:val="aa"/>
      </w:pPr>
      <w:r>
        <w:rPr>
          <w:rtl/>
        </w:rPr>
        <w:t>قبل إعلان أي:</w:t>
      </w:r>
    </w:p>
    <w:p w14:paraId="20689D40" w14:textId="77777777" w:rsidR="00240D8C" w:rsidRDefault="00240D8C" w:rsidP="00240D8C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Requirement</w:t>
      </w:r>
    </w:p>
    <w:p w14:paraId="68656482" w14:textId="77777777" w:rsidR="00240D8C" w:rsidRDefault="00240D8C" w:rsidP="00240D8C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</w:t>
      </w:r>
    </w:p>
    <w:p w14:paraId="14CDBB47" w14:textId="77777777" w:rsidR="00240D8C" w:rsidRDefault="00240D8C" w:rsidP="00240D8C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Wave</w:t>
      </w:r>
    </w:p>
    <w:p w14:paraId="3396436C" w14:textId="77777777" w:rsidR="00240D8C" w:rsidRDefault="00240D8C" w:rsidP="00240D8C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RPR</w:t>
      </w:r>
    </w:p>
    <w:p w14:paraId="26A55BA8" w14:textId="77777777" w:rsidR="00240D8C" w:rsidRDefault="00240D8C">
      <w:pPr>
        <w:pStyle w:val="aa"/>
      </w:pPr>
      <w:r>
        <w:rPr>
          <w:rtl/>
        </w:rPr>
        <w:t>مغلقًا:</w:t>
      </w:r>
    </w:p>
    <w:p w14:paraId="30B9F235" w14:textId="77777777" w:rsidR="00240D8C" w:rsidRDefault="00240D8C">
      <w:pPr>
        <w:pStyle w:val="aa"/>
      </w:pPr>
      <w:r>
        <w:rPr>
          <w:rtl/>
        </w:rPr>
        <w:t>ارجع إلى ملفه الحاكم.</w:t>
      </w:r>
    </w:p>
    <w:p w14:paraId="688D9B3E" w14:textId="77777777" w:rsidR="00240D8C" w:rsidRDefault="00240D8C">
      <w:pPr>
        <w:pStyle w:val="aa"/>
      </w:pPr>
      <w:r>
        <w:rPr>
          <w:rtl/>
        </w:rPr>
        <w:t>وتحقق:</w:t>
      </w:r>
    </w:p>
    <w:p w14:paraId="1B897803" w14:textId="77777777" w:rsidR="00240D8C" w:rsidRDefault="00240D8C">
      <w:pPr>
        <w:pStyle w:val="aa"/>
      </w:pPr>
      <w:r>
        <w:rPr>
          <w:rtl/>
        </w:rPr>
        <w:t>هل نُفذ كما طلب؟</w:t>
      </w:r>
    </w:p>
    <w:p w14:paraId="03CDC071" w14:textId="77777777" w:rsidR="00240D8C" w:rsidRDefault="00240D8C">
      <w:pPr>
        <w:pStyle w:val="aa"/>
      </w:pPr>
      <w:r>
        <w:rPr>
          <w:rtl/>
        </w:rPr>
        <w:t>لا يكفي:</w:t>
      </w:r>
    </w:p>
    <w:p w14:paraId="075C6F1E" w14:textId="77777777" w:rsidR="00240D8C" w:rsidRDefault="00240D8C">
      <w:pPr>
        <w:pStyle w:val="aa"/>
      </w:pPr>
      <w:r>
        <w:rPr>
          <w:rtl/>
        </w:rPr>
        <w:t>يوجد كود.</w:t>
      </w:r>
    </w:p>
    <w:p w14:paraId="001F90FE" w14:textId="77777777" w:rsidR="00240D8C" w:rsidRDefault="00240D8C">
      <w:pPr>
        <w:pStyle w:val="aa"/>
      </w:pPr>
      <w:r>
        <w:rPr>
          <w:rtl/>
        </w:rPr>
        <w:t>ولا:</w:t>
      </w:r>
    </w:p>
    <w:p w14:paraId="560A1180" w14:textId="77777777" w:rsidR="00240D8C" w:rsidRDefault="00240D8C">
      <w:pPr>
        <w:pStyle w:val="aa"/>
      </w:pPr>
      <w:r>
        <w:rPr>
          <w:rtl/>
        </w:rPr>
        <w:t>الشاشة تفتح.</w:t>
      </w:r>
    </w:p>
    <w:p w14:paraId="5B4E424D" w14:textId="77777777" w:rsidR="00240D8C" w:rsidRDefault="00240D8C">
      <w:pPr>
        <w:pStyle w:val="aa"/>
      </w:pPr>
      <w:r>
        <w:rPr>
          <w:rtl/>
        </w:rPr>
        <w:t>ولا:</w:t>
      </w:r>
    </w:p>
    <w:p w14:paraId="6452744A" w14:textId="77777777" w:rsidR="00240D8C" w:rsidRDefault="00240D8C">
      <w:pPr>
        <w:pStyle w:val="aa"/>
      </w:pPr>
      <w:r>
        <w:rPr>
          <w:rtl/>
        </w:rPr>
        <w:t xml:space="preserve">التقرير يقول </w:t>
      </w:r>
      <w:r>
        <w:t>PASS.</w:t>
      </w:r>
    </w:p>
    <w:p w14:paraId="4A441F70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F3EB176" wp14:editId="632AE165">
                <wp:extent cx="5731510" cy="1270"/>
                <wp:effectExtent l="0" t="31750" r="0" b="36830"/>
                <wp:docPr id="82279945" name="مستطي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6C938" id="مستطيل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276DC63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السادس والأربعون — معيار الإغلاق النهائي لهذه الجولة</w:t>
      </w:r>
    </w:p>
    <w:p w14:paraId="14F18D7F" w14:textId="77777777" w:rsidR="00240D8C" w:rsidRDefault="00240D8C">
      <w:pPr>
        <w:pStyle w:val="aa"/>
      </w:pPr>
      <w:r>
        <w:rPr>
          <w:rtl/>
        </w:rPr>
        <w:t>لا تصدر:</w:t>
      </w:r>
    </w:p>
    <w:p w14:paraId="11CDF836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</w:rPr>
        <w:t>Owner Approved Production Baseline</w:t>
      </w:r>
    </w:p>
    <w:p w14:paraId="25B7F680" w14:textId="77777777" w:rsidR="00240D8C" w:rsidRDefault="00240D8C">
      <w:pPr>
        <w:pStyle w:val="aa"/>
      </w:pPr>
      <w:r>
        <w:rPr>
          <w:rtl/>
        </w:rPr>
        <w:t>إلا بعد:</w:t>
      </w:r>
    </w:p>
    <w:p w14:paraId="1D785FE6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AMD-01</w:t>
      </w:r>
    </w:p>
    <w:p w14:paraId="2E03B467" w14:textId="77777777" w:rsidR="00240D8C" w:rsidRDefault="00240D8C">
      <w:pPr>
        <w:pStyle w:val="aa"/>
      </w:pPr>
      <w:r>
        <w:rPr>
          <w:rtl/>
        </w:rPr>
        <w:t>كل معايير القبول = صفر حيث المطلوب صفر.</w:t>
      </w:r>
    </w:p>
    <w:p w14:paraId="5F2C8F95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RPR-02</w:t>
      </w:r>
    </w:p>
    <w:p w14:paraId="4B8D41DC" w14:textId="77777777" w:rsidR="00240D8C" w:rsidRDefault="00240D8C">
      <w:pPr>
        <w:pStyle w:val="aa"/>
      </w:pPr>
      <w:r>
        <w:rPr>
          <w:rtl/>
        </w:rPr>
        <w:t>جميع معايير المطابقة الستة عشر مغلقة.</w:t>
      </w:r>
    </w:p>
    <w:p w14:paraId="052482FF" w14:textId="77777777" w:rsidR="00240D8C" w:rsidRDefault="00240D8C">
      <w:pPr>
        <w:pStyle w:val="3"/>
        <w:bidi w:val="0"/>
        <w:rPr>
          <w:rFonts w:eastAsia="Times New Roman"/>
        </w:rPr>
      </w:pPr>
      <w:r>
        <w:rPr>
          <w:rFonts w:eastAsia="Times New Roman"/>
        </w:rPr>
        <w:t>RPR-03</w:t>
      </w:r>
    </w:p>
    <w:p w14:paraId="64C21D97" w14:textId="77777777" w:rsidR="00240D8C" w:rsidRDefault="00240D8C">
      <w:pPr>
        <w:pStyle w:val="aa"/>
      </w:pPr>
      <w:r>
        <w:rPr>
          <w:rtl/>
        </w:rPr>
        <w:t xml:space="preserve">جميع المقاييس التسعة عشر مغلقة أو لها </w:t>
      </w:r>
      <w:r>
        <w:t xml:space="preserve">Owner-approved documented disposition </w:t>
      </w:r>
      <w:r>
        <w:rPr>
          <w:rtl/>
        </w:rPr>
        <w:t>وفق ما تسمح به الوثيقة.</w:t>
      </w:r>
    </w:p>
    <w:p w14:paraId="05F62976" w14:textId="77777777" w:rsidR="00240D8C" w:rsidRDefault="00240D8C">
      <w:pPr>
        <w:pStyle w:val="aa"/>
      </w:pPr>
      <w:r>
        <w:rPr>
          <w:rtl/>
        </w:rPr>
        <w:t>ولا يوجد:</w:t>
      </w:r>
    </w:p>
    <w:p w14:paraId="4FA15428" w14:textId="77777777" w:rsidR="00240D8C" w:rsidRDefault="00240D8C" w:rsidP="00240D8C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Unknown Source Owner</w:t>
      </w:r>
    </w:p>
    <w:p w14:paraId="7B265686" w14:textId="77777777" w:rsidR="00240D8C" w:rsidRDefault="00240D8C" w:rsidP="00240D8C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Source</w:t>
      </w:r>
    </w:p>
    <w:p w14:paraId="08D24446" w14:textId="77777777" w:rsidR="00240D8C" w:rsidRDefault="00240D8C" w:rsidP="00240D8C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 cross-domain write</w:t>
      </w:r>
    </w:p>
    <w:p w14:paraId="0591F2FF" w14:textId="77777777" w:rsidR="00240D8C" w:rsidRDefault="00240D8C" w:rsidP="00240D8C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migration</w:t>
      </w:r>
    </w:p>
    <w:p w14:paraId="4B23D1A4" w14:textId="77777777" w:rsidR="00240D8C" w:rsidRDefault="00240D8C" w:rsidP="00240D8C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stalled consumer</w:t>
      </w:r>
    </w:p>
    <w:p w14:paraId="382E527A" w14:textId="77777777" w:rsidR="00240D8C" w:rsidRDefault="00240D8C" w:rsidP="00240D8C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security bypass</w:t>
      </w:r>
    </w:p>
    <w:p w14:paraId="641EDA40" w14:textId="77777777" w:rsidR="00240D8C" w:rsidRDefault="00240D8C" w:rsidP="00240D8C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untested critical journey</w:t>
      </w:r>
    </w:p>
    <w:p w14:paraId="0EA7B17B" w14:textId="77777777" w:rsidR="00240D8C" w:rsidRDefault="00240D8C" w:rsidP="00240D8C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stale restore evidence</w:t>
      </w:r>
    </w:p>
    <w:p w14:paraId="52506232" w14:textId="77777777" w:rsidR="00240D8C" w:rsidRDefault="00240D8C" w:rsidP="00240D8C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unexplained red readiness axis</w:t>
      </w:r>
    </w:p>
    <w:p w14:paraId="70D3FFF0" w14:textId="77777777" w:rsidR="00240D8C" w:rsidRDefault="00240D8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15BE3F" wp14:editId="00307FEF">
                <wp:extent cx="5731510" cy="1270"/>
                <wp:effectExtent l="0" t="31750" r="0" b="36830"/>
                <wp:docPr id="1552315276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77539" id="مستطيل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00E89FC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السابع والأربعون — التسلسل النهائي للبرنامج</w:t>
      </w:r>
    </w:p>
    <w:p w14:paraId="18D03C53" w14:textId="77777777" w:rsidR="00240D8C" w:rsidRDefault="00240D8C">
      <w:pPr>
        <w:pStyle w:val="aa"/>
      </w:pPr>
      <w:r>
        <w:rPr>
          <w:rtl/>
        </w:rPr>
        <w:t>من الآن وحتى الإغلاق:</w:t>
      </w:r>
    </w:p>
    <w:p w14:paraId="07A70357" w14:textId="77777777" w:rsidR="00240D8C" w:rsidRDefault="00240D8C">
      <w:pPr>
        <w:pStyle w:val="aa"/>
      </w:pPr>
      <w:r>
        <w:rPr>
          <w:rStyle w:val="ab"/>
        </w:rPr>
        <w:t>AMD-01 Control and Reconciliation</w:t>
      </w:r>
      <w:r>
        <w:br/>
        <w:t xml:space="preserve">→ </w:t>
      </w:r>
      <w:r>
        <w:rPr>
          <w:rStyle w:val="ab"/>
        </w:rPr>
        <w:t>Validated Resume Registers</w:t>
      </w:r>
      <w:r>
        <w:br/>
        <w:t xml:space="preserve">→ </w:t>
      </w:r>
      <w:r>
        <w:rPr>
          <w:rStyle w:val="ab"/>
        </w:rPr>
        <w:t>RPR-02 Architecture Conformance</w:t>
      </w:r>
      <w:r>
        <w:br/>
        <w:t xml:space="preserve">→ </w:t>
      </w:r>
      <w:r>
        <w:rPr>
          <w:rStyle w:val="ab"/>
        </w:rPr>
        <w:t>Complete missing and incorrect screens</w:t>
      </w:r>
      <w:r>
        <w:br/>
      </w:r>
      <w:r>
        <w:lastRenderedPageBreak/>
        <w:t xml:space="preserve">→ </w:t>
      </w:r>
      <w:r>
        <w:rPr>
          <w:rStyle w:val="ab"/>
        </w:rPr>
        <w:t>RPR-02 Acceptance</w:t>
      </w:r>
      <w:r>
        <w:br/>
        <w:t xml:space="preserve">→ </w:t>
      </w:r>
      <w:r>
        <w:rPr>
          <w:rStyle w:val="ab"/>
        </w:rPr>
        <w:t>RPR-03 Rebaseline</w:t>
      </w:r>
      <w:r>
        <w:br/>
        <w:t xml:space="preserve">→ </w:t>
      </w:r>
      <w:r>
        <w:rPr>
          <w:rStyle w:val="ab"/>
        </w:rPr>
        <w:t>Parallel Runtime Tracks</w:t>
      </w:r>
      <w:r>
        <w:br/>
        <w:t xml:space="preserve">→ </w:t>
      </w:r>
      <w:r>
        <w:rPr>
          <w:rStyle w:val="ab"/>
        </w:rPr>
        <w:t>Cross-domain Human Journeys</w:t>
      </w:r>
      <w:r>
        <w:br/>
        <w:t xml:space="preserve">→ </w:t>
      </w:r>
      <w:r>
        <w:rPr>
          <w:rStyle w:val="ab"/>
        </w:rPr>
        <w:t>Production Readiness Evidence</w:t>
      </w:r>
      <w:r>
        <w:br/>
        <w:t xml:space="preserve">→ </w:t>
      </w:r>
      <w:r>
        <w:rPr>
          <w:rStyle w:val="ab"/>
        </w:rPr>
        <w:t>Final Reverse Audit</w:t>
      </w:r>
      <w:r>
        <w:br/>
        <w:t xml:space="preserve">→ </w:t>
      </w:r>
      <w:r>
        <w:rPr>
          <w:rStyle w:val="ab"/>
        </w:rPr>
        <w:t>Owner Approved Production Baseline</w:t>
      </w:r>
    </w:p>
    <w:p w14:paraId="2D37C326" w14:textId="77777777" w:rsidR="00240D8C" w:rsidRDefault="00240D8C">
      <w:pPr>
        <w:pStyle w:val="aa"/>
      </w:pPr>
      <w:r>
        <w:rPr>
          <w:rtl/>
        </w:rPr>
        <w:t>ولا توجد مرحلة اسمها:</w:t>
      </w:r>
    </w:p>
    <w:p w14:paraId="4F465887" w14:textId="77777777" w:rsidR="00240D8C" w:rsidRDefault="00240D8C">
      <w:pPr>
        <w:pStyle w:val="aa"/>
      </w:pPr>
      <w:r>
        <w:rPr>
          <w:rtl/>
        </w:rPr>
        <w:t>توقف وانتظر تعليمات</w:t>
      </w:r>
    </w:p>
    <w:p w14:paraId="58BF1712" w14:textId="77777777" w:rsidR="00240D8C" w:rsidRDefault="00240D8C">
      <w:pPr>
        <w:pStyle w:val="aa"/>
      </w:pPr>
      <w:r>
        <w:rPr>
          <w:rtl/>
        </w:rPr>
        <w:t>إلا إذا وصل التنفيذ إلى:</w:t>
      </w:r>
    </w:p>
    <w:p w14:paraId="35E4FA30" w14:textId="77777777" w:rsidR="00240D8C" w:rsidRDefault="00240D8C">
      <w:pPr>
        <w:pStyle w:val="aa"/>
      </w:pPr>
      <w:r>
        <w:rPr>
          <w:rStyle w:val="ab"/>
          <w:rtl/>
        </w:rPr>
        <w:t>حاجز حقيقي موثق لا يمكن تجاوزه ضمن نوعه.</w:t>
      </w:r>
    </w:p>
    <w:p w14:paraId="2C5EC573" w14:textId="77777777" w:rsidR="00240D8C" w:rsidRDefault="00240D8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A8AFD7" wp14:editId="656EB7E7">
                <wp:extent cx="5731510" cy="1270"/>
                <wp:effectExtent l="0" t="31750" r="0" b="36830"/>
                <wp:docPr id="1369590127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3C943" id="مستطيل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AC9A797" w14:textId="77777777" w:rsidR="00240D8C" w:rsidRDefault="00240D8C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الحكم التنفيذي النهائي</w:t>
      </w:r>
    </w:p>
    <w:p w14:paraId="352F2B64" w14:textId="77777777" w:rsidR="00240D8C" w:rsidRDefault="00240D8C">
      <w:pPr>
        <w:pStyle w:val="aa"/>
      </w:pPr>
      <w:r>
        <w:rPr>
          <w:rtl/>
        </w:rPr>
        <w:t>المطلوب من هذه اللحظة ليس إرسال تقارير متتالية تخبرني أين توقف العمل.</w:t>
      </w:r>
    </w:p>
    <w:p w14:paraId="6DA06581" w14:textId="77777777" w:rsidR="00240D8C" w:rsidRDefault="00240D8C">
      <w:pPr>
        <w:pStyle w:val="aa"/>
      </w:pPr>
      <w:r>
        <w:rPr>
          <w:rtl/>
        </w:rPr>
        <w:t>المطلوب هو:</w:t>
      </w:r>
    </w:p>
    <w:p w14:paraId="3D62FF53" w14:textId="77777777" w:rsidR="00240D8C" w:rsidRDefault="00240D8C">
      <w:pPr>
        <w:pStyle w:val="aa"/>
      </w:pPr>
      <w:r>
        <w:rPr>
          <w:rStyle w:val="ab"/>
          <w:rtl/>
        </w:rPr>
        <w:t xml:space="preserve">استعادة البرنامج كاملًا من الحزمة، مراجعة ما نُفذ عكسيًا، تثبيت الصحيح، تصحيح الخاطئ، استكمال الناقص، وتحديث نقطة الاستئناف باستمرار، ثم مواصلة التنفيذ تلقائيًا حتى إغلاق </w:t>
      </w:r>
      <w:r>
        <w:rPr>
          <w:rStyle w:val="ab"/>
        </w:rPr>
        <w:t xml:space="preserve">RPR-02 </w:t>
      </w:r>
      <w:r>
        <w:rPr>
          <w:rStyle w:val="ab"/>
          <w:rtl/>
        </w:rPr>
        <w:t>و</w:t>
      </w:r>
      <w:r>
        <w:rPr>
          <w:rStyle w:val="ab"/>
        </w:rPr>
        <w:t xml:space="preserve">RPR-03 </w:t>
      </w:r>
      <w:r>
        <w:rPr>
          <w:rStyle w:val="ab"/>
          <w:rtl/>
        </w:rPr>
        <w:t>ومعايير الجاهزية.</w:t>
      </w:r>
    </w:p>
    <w:p w14:paraId="19E9D791" w14:textId="77777777" w:rsidR="00240D8C" w:rsidRDefault="00240D8C">
      <w:pPr>
        <w:pStyle w:val="aa"/>
      </w:pPr>
      <w:r>
        <w:rPr>
          <w:rtl/>
        </w:rPr>
        <w:t>المالك يتدخل فقط في:</w:t>
      </w:r>
    </w:p>
    <w:p w14:paraId="3AFF82EF" w14:textId="77777777" w:rsidR="00240D8C" w:rsidRDefault="00240D8C">
      <w:pPr>
        <w:pStyle w:val="aa"/>
      </w:pPr>
      <w:r>
        <w:rPr>
          <w:rtl/>
        </w:rPr>
        <w:t>القرارات الحقيقية.</w:t>
      </w:r>
    </w:p>
    <w:p w14:paraId="774ED992" w14:textId="77777777" w:rsidR="00240D8C" w:rsidRDefault="00240D8C">
      <w:pPr>
        <w:pStyle w:val="aa"/>
      </w:pPr>
      <w:r>
        <w:rPr>
          <w:rtl/>
        </w:rPr>
        <w:t>أما:</w:t>
      </w:r>
    </w:p>
    <w:p w14:paraId="26FDB292" w14:textId="77777777" w:rsidR="00240D8C" w:rsidRDefault="00240D8C">
      <w:pPr>
        <w:pStyle w:val="aa"/>
      </w:pPr>
      <w:r>
        <w:rPr>
          <w:rtl/>
        </w:rPr>
        <w:t>المعمارية المحسومة</w:t>
      </w:r>
      <w:r>
        <w:br/>
      </w:r>
      <w:r>
        <w:rPr>
          <w:rtl/>
        </w:rPr>
        <w:t>والقياس</w:t>
      </w:r>
      <w:r>
        <w:br/>
      </w:r>
      <w:r>
        <w:rPr>
          <w:rtl/>
        </w:rPr>
        <w:t>والمصالحة</w:t>
      </w:r>
      <w:r>
        <w:br/>
      </w:r>
      <w:r>
        <w:rPr>
          <w:rtl/>
        </w:rPr>
        <w:t>والتصحيح الفني</w:t>
      </w:r>
      <w:r>
        <w:br/>
      </w:r>
      <w:r>
        <w:rPr>
          <w:rtl/>
        </w:rPr>
        <w:t>والاستمرار بين المتطلبات غير المحجوبة</w:t>
      </w:r>
    </w:p>
    <w:p w14:paraId="6DB86088" w14:textId="77777777" w:rsidR="00240D8C" w:rsidRDefault="00240D8C">
      <w:pPr>
        <w:pStyle w:val="aa"/>
      </w:pPr>
      <w:r>
        <w:rPr>
          <w:rtl/>
        </w:rPr>
        <w:t>فهي مسؤولية المنفذ ولا تحتاج إذنًا جديدًا في كل مرة.</w:t>
      </w:r>
    </w:p>
    <w:p w14:paraId="555C24E9" w14:textId="77777777" w:rsidR="00240D8C" w:rsidRDefault="00240D8C">
      <w:pPr>
        <w:pStyle w:val="aa"/>
      </w:pPr>
      <w:r>
        <w:rPr>
          <w:rStyle w:val="ab"/>
          <w:rtl/>
        </w:rPr>
        <w:t xml:space="preserve">ابدأ من </w:t>
      </w:r>
      <w:r>
        <w:rPr>
          <w:rStyle w:val="ab"/>
        </w:rPr>
        <w:t xml:space="preserve">AMD-01، </w:t>
      </w:r>
      <w:r>
        <w:rPr>
          <w:rStyle w:val="ab"/>
          <w:rtl/>
        </w:rPr>
        <w:t>لا من المبيعات.</w:t>
      </w:r>
      <w:r>
        <w:rPr>
          <w:b/>
          <w:bCs/>
        </w:rPr>
        <w:br/>
      </w:r>
      <w:r>
        <w:rPr>
          <w:rStyle w:val="ab"/>
          <w:rtl/>
        </w:rPr>
        <w:t>ابدأ من الحقيقة الحالية، لا من ذاكرة آخر جلسة.</w:t>
      </w:r>
      <w:r>
        <w:rPr>
          <w:b/>
          <w:bCs/>
        </w:rPr>
        <w:br/>
      </w:r>
      <w:r>
        <w:rPr>
          <w:rStyle w:val="ab"/>
          <w:rtl/>
        </w:rPr>
        <w:t>ولا تتوقف عند أول حاجز؛ أوقف ما يحجبه فقط واستمر في بقية البرنامج حتى الإغلاق.</w:t>
      </w:r>
    </w:p>
    <w:p w14:paraId="72F66D8D" w14:textId="77777777" w:rsidR="00240D8C" w:rsidRDefault="00240D8C"/>
    <w:sectPr w:rsidR="00240D8C" w:rsidSect="003464D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22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06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0C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F74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F42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271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2C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005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C37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365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231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547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A7B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915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028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F4D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77E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84F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3235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30C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54C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655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C1E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607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839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846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E2D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222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86F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411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378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731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2A3B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C00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F49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221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06C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9F77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0421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405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338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41E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6A74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B6C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097A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0017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064F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504A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DE06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520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E131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3671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3652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DD6A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112339">
    <w:abstractNumId w:val="1"/>
  </w:num>
  <w:num w:numId="2" w16cid:durableId="453257904">
    <w:abstractNumId w:val="12"/>
  </w:num>
  <w:num w:numId="3" w16cid:durableId="689843062">
    <w:abstractNumId w:val="25"/>
  </w:num>
  <w:num w:numId="4" w16cid:durableId="809439978">
    <w:abstractNumId w:val="51"/>
  </w:num>
  <w:num w:numId="5" w16cid:durableId="1127089784">
    <w:abstractNumId w:val="28"/>
  </w:num>
  <w:num w:numId="6" w16cid:durableId="1656453715">
    <w:abstractNumId w:val="43"/>
  </w:num>
  <w:num w:numId="7" w16cid:durableId="475149833">
    <w:abstractNumId w:val="6"/>
  </w:num>
  <w:num w:numId="8" w16cid:durableId="203449497">
    <w:abstractNumId w:val="20"/>
  </w:num>
  <w:num w:numId="9" w16cid:durableId="1381974499">
    <w:abstractNumId w:val="14"/>
  </w:num>
  <w:num w:numId="10" w16cid:durableId="474491271">
    <w:abstractNumId w:val="32"/>
  </w:num>
  <w:num w:numId="11" w16cid:durableId="868954790">
    <w:abstractNumId w:val="30"/>
  </w:num>
  <w:num w:numId="12" w16cid:durableId="1476265205">
    <w:abstractNumId w:val="22"/>
  </w:num>
  <w:num w:numId="13" w16cid:durableId="492987020">
    <w:abstractNumId w:val="37"/>
  </w:num>
  <w:num w:numId="14" w16cid:durableId="246960367">
    <w:abstractNumId w:val="46"/>
  </w:num>
  <w:num w:numId="15" w16cid:durableId="2038508842">
    <w:abstractNumId w:val="11"/>
  </w:num>
  <w:num w:numId="16" w16cid:durableId="839662377">
    <w:abstractNumId w:val="47"/>
  </w:num>
  <w:num w:numId="17" w16cid:durableId="560290029">
    <w:abstractNumId w:val="26"/>
  </w:num>
  <w:num w:numId="18" w16cid:durableId="446628979">
    <w:abstractNumId w:val="27"/>
  </w:num>
  <w:num w:numId="19" w16cid:durableId="2051539299">
    <w:abstractNumId w:val="44"/>
  </w:num>
  <w:num w:numId="20" w16cid:durableId="229005393">
    <w:abstractNumId w:val="41"/>
  </w:num>
  <w:num w:numId="21" w16cid:durableId="1595170251">
    <w:abstractNumId w:val="48"/>
  </w:num>
  <w:num w:numId="22" w16cid:durableId="1900746856">
    <w:abstractNumId w:val="45"/>
  </w:num>
  <w:num w:numId="23" w16cid:durableId="1662930372">
    <w:abstractNumId w:val="2"/>
  </w:num>
  <w:num w:numId="24" w16cid:durableId="456265028">
    <w:abstractNumId w:val="4"/>
  </w:num>
  <w:num w:numId="25" w16cid:durableId="1249191099">
    <w:abstractNumId w:val="3"/>
  </w:num>
  <w:num w:numId="26" w16cid:durableId="1640264551">
    <w:abstractNumId w:val="33"/>
  </w:num>
  <w:num w:numId="27" w16cid:durableId="1683894585">
    <w:abstractNumId w:val="8"/>
  </w:num>
  <w:num w:numId="28" w16cid:durableId="448744141">
    <w:abstractNumId w:val="13"/>
  </w:num>
  <w:num w:numId="29" w16cid:durableId="1698694716">
    <w:abstractNumId w:val="38"/>
  </w:num>
  <w:num w:numId="30" w16cid:durableId="64574519">
    <w:abstractNumId w:val="35"/>
  </w:num>
  <w:num w:numId="31" w16cid:durableId="1818834910">
    <w:abstractNumId w:val="53"/>
  </w:num>
  <w:num w:numId="32" w16cid:durableId="1566716893">
    <w:abstractNumId w:val="49"/>
  </w:num>
  <w:num w:numId="33" w16cid:durableId="1522282382">
    <w:abstractNumId w:val="31"/>
  </w:num>
  <w:num w:numId="34" w16cid:durableId="622154850">
    <w:abstractNumId w:val="7"/>
  </w:num>
  <w:num w:numId="35" w16cid:durableId="1573126599">
    <w:abstractNumId w:val="0"/>
  </w:num>
  <w:num w:numId="36" w16cid:durableId="141242277">
    <w:abstractNumId w:val="36"/>
  </w:num>
  <w:num w:numId="37" w16cid:durableId="239028120">
    <w:abstractNumId w:val="10"/>
  </w:num>
  <w:num w:numId="38" w16cid:durableId="1879968272">
    <w:abstractNumId w:val="34"/>
  </w:num>
  <w:num w:numId="39" w16cid:durableId="1253005548">
    <w:abstractNumId w:val="17"/>
  </w:num>
  <w:num w:numId="40" w16cid:durableId="839738709">
    <w:abstractNumId w:val="5"/>
  </w:num>
  <w:num w:numId="41" w16cid:durableId="1765030841">
    <w:abstractNumId w:val="23"/>
  </w:num>
  <w:num w:numId="42" w16cid:durableId="394745776">
    <w:abstractNumId w:val="42"/>
  </w:num>
  <w:num w:numId="43" w16cid:durableId="763500681">
    <w:abstractNumId w:val="21"/>
  </w:num>
  <w:num w:numId="44" w16cid:durableId="1521317972">
    <w:abstractNumId w:val="39"/>
  </w:num>
  <w:num w:numId="45" w16cid:durableId="128481956">
    <w:abstractNumId w:val="52"/>
  </w:num>
  <w:num w:numId="46" w16cid:durableId="329261458">
    <w:abstractNumId w:val="18"/>
  </w:num>
  <w:num w:numId="47" w16cid:durableId="1515801565">
    <w:abstractNumId w:val="9"/>
  </w:num>
  <w:num w:numId="48" w16cid:durableId="1211116260">
    <w:abstractNumId w:val="16"/>
  </w:num>
  <w:num w:numId="49" w16cid:durableId="1631203333">
    <w:abstractNumId w:val="15"/>
  </w:num>
  <w:num w:numId="50" w16cid:durableId="1307318037">
    <w:abstractNumId w:val="50"/>
  </w:num>
  <w:num w:numId="51" w16cid:durableId="1977569126">
    <w:abstractNumId w:val="19"/>
  </w:num>
  <w:num w:numId="52" w16cid:durableId="862398345">
    <w:abstractNumId w:val="24"/>
  </w:num>
  <w:num w:numId="53" w16cid:durableId="1722248024">
    <w:abstractNumId w:val="40"/>
  </w:num>
  <w:num w:numId="54" w16cid:durableId="134762046">
    <w:abstractNumId w:val="2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8C"/>
    <w:rsid w:val="00240D8C"/>
    <w:rsid w:val="003464DB"/>
    <w:rsid w:val="0088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7AAC9"/>
  <w15:chartTrackingRefBased/>
  <w15:docId w15:val="{8ED5E4AA-2059-2A41-9819-32FB41AB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4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40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0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40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40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40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40D8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40D8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40D8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40D8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40D8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40D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4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4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4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40D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0D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0D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0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40D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0D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40D8C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240D8C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240D8C"/>
    <w:rPr>
      <w:b/>
      <w:bCs/>
    </w:rPr>
  </w:style>
  <w:style w:type="character" w:styleId="HTMLCode">
    <w:name w:val="HTML Code"/>
    <w:basedOn w:val="a0"/>
    <w:uiPriority w:val="99"/>
    <w:semiHidden/>
    <w:unhideWhenUsed/>
    <w:rsid w:val="00240D8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2458</Words>
  <Characters>14017</Characters>
  <Application>Microsoft Office Word</Application>
  <DocSecurity>0</DocSecurity>
  <Lines>116</Lines>
  <Paragraphs>32</Paragraphs>
  <ScaleCrop>false</ScaleCrop>
  <Company/>
  <LinksUpToDate>false</LinksUpToDate>
  <CharactersWithSpaces>16443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Idrees</dc:creator>
  <cp:keywords/>
  <dc:description/>
  <cp:lastModifiedBy>Mohamed Idrees</cp:lastModifiedBy>
  <cp:revision>2</cp:revision>
  <dcterms:created xsi:type="dcterms:W3CDTF">2026-08-29T10:29:00Z</dcterms:created>
  <dcterms:modified xsi:type="dcterms:W3CDTF">2026-08-29T10:29:00Z</dcterms:modified>
</cp:coreProperties>
</file>