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5/2026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07/06/2026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 Casablanca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51B4A8B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Les 5, 6 </w:t>
            </w:r>
            <w:r w:rsidR="00622A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juin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déplacement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5800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huit cents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73513118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0CD56D0B" w:rsidR="0085428E" w:rsidRPr="0085428E" w:rsidRDefault="001030C4" w:rsidP="0090642C"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179A4207">
            <wp:simplePos x="0" y="0"/>
            <wp:positionH relativeFrom="column">
              <wp:posOffset>4728845</wp:posOffset>
            </wp:positionH>
            <wp:positionV relativeFrom="paragraph">
              <wp:posOffset>10795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A2D7B" w14:textId="77777777" w:rsidR="007F6DA9" w:rsidRDefault="007F6DA9" w:rsidP="00EF4D84">
      <w:pPr>
        <w:spacing w:after="0" w:line="240" w:lineRule="auto"/>
      </w:pPr>
      <w:r>
        <w:separator/>
      </w:r>
    </w:p>
  </w:endnote>
  <w:endnote w:type="continuationSeparator" w:id="0">
    <w:p w14:paraId="52893AE3" w14:textId="77777777" w:rsidR="007F6DA9" w:rsidRDefault="007F6DA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Auto Entrepreneur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   :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   :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TEL   :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7141" w14:textId="77777777" w:rsidR="007F6DA9" w:rsidRDefault="007F6DA9" w:rsidP="00EF4D84">
      <w:pPr>
        <w:spacing w:after="0" w:line="240" w:lineRule="auto"/>
      </w:pPr>
      <w:r>
        <w:separator/>
      </w:r>
    </w:p>
  </w:footnote>
  <w:footnote w:type="continuationSeparator" w:id="0">
    <w:p w14:paraId="32D5E1CB" w14:textId="77777777" w:rsidR="007F6DA9" w:rsidRDefault="007F6DA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3347"/>
    <w:rsid w:val="000951FC"/>
    <w:rsid w:val="000C0332"/>
    <w:rsid w:val="000C7173"/>
    <w:rsid w:val="000D0EAC"/>
    <w:rsid w:val="000E05EB"/>
    <w:rsid w:val="000E1B00"/>
    <w:rsid w:val="000E3359"/>
    <w:rsid w:val="0010030F"/>
    <w:rsid w:val="001030C4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22A4F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7F6DA9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598C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634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2025-10-25T16:16:00Z</cp:lastPrinted>
  <dcterms:created xsi:type="dcterms:W3CDTF">2025-11-27T15:16:00Z</dcterms:created>
  <dcterms:modified xsi:type="dcterms:W3CDTF">2026-07-13T09:56:00Z</dcterms:modified>
</cp:coreProperties>
</file>