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F2D5" w14:textId="77777777" w:rsidR="004F5247" w:rsidRPr="004F5247" w:rsidRDefault="004F5247" w:rsidP="004F5247">
      <w:pPr>
        <w:jc w:val="center"/>
        <w:rPr>
          <w:bCs/>
          <w:sz w:val="50"/>
          <w:szCs w:val="5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F5247">
        <w:rPr>
          <w:bCs/>
          <w:sz w:val="50"/>
          <w:szCs w:val="5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Documentation </w:t>
      </w:r>
      <w:proofErr w:type="spellStart"/>
      <w:r w:rsidRPr="004F5247">
        <w:rPr>
          <w:bCs/>
          <w:sz w:val="50"/>
          <w:szCs w:val="5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SPFx</w:t>
      </w:r>
      <w:proofErr w:type="spellEnd"/>
      <w:r w:rsidRPr="004F5247">
        <w:rPr>
          <w:bCs/>
          <w:sz w:val="50"/>
          <w:szCs w:val="5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avec React.js</w:t>
      </w:r>
    </w:p>
    <w:p w14:paraId="4F3C9F68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 xml:space="preserve">1. Introduction à </w:t>
      </w:r>
      <w:proofErr w:type="spellStart"/>
      <w:r w:rsidRPr="004F5247">
        <w:rPr>
          <w:b/>
          <w:bCs/>
        </w:rPr>
        <w:t>SPFx</w:t>
      </w:r>
      <w:proofErr w:type="spellEnd"/>
      <w:r w:rsidRPr="004F5247">
        <w:rPr>
          <w:b/>
          <w:bCs/>
        </w:rPr>
        <w:t xml:space="preserve"> (SharePoint Framework)</w:t>
      </w:r>
    </w:p>
    <w:p w14:paraId="63BC444D" w14:textId="77777777" w:rsidR="004F5247" w:rsidRPr="004F5247" w:rsidRDefault="004F5247" w:rsidP="004F5247">
      <w:r w:rsidRPr="004F5247">
        <w:t xml:space="preserve">Le </w:t>
      </w:r>
      <w:r w:rsidRPr="004F5247">
        <w:rPr>
          <w:b/>
          <w:bCs/>
        </w:rPr>
        <w:t>SharePoint Framework (</w:t>
      </w:r>
      <w:proofErr w:type="spellStart"/>
      <w:r w:rsidRPr="004F5247">
        <w:rPr>
          <w:b/>
          <w:bCs/>
        </w:rPr>
        <w:t>SPFx</w:t>
      </w:r>
      <w:proofErr w:type="spellEnd"/>
      <w:r w:rsidRPr="004F5247">
        <w:rPr>
          <w:b/>
          <w:bCs/>
        </w:rPr>
        <w:t>)</w:t>
      </w:r>
      <w:r w:rsidRPr="004F5247">
        <w:t xml:space="preserve"> est un modèle de développement moderne pour créer des applications personnalisées sur SharePoint Online et SharePoint On-</w:t>
      </w:r>
      <w:proofErr w:type="spellStart"/>
      <w:r w:rsidRPr="004F5247">
        <w:t>Premises</w:t>
      </w:r>
      <w:proofErr w:type="spellEnd"/>
      <w:r w:rsidRPr="004F5247">
        <w:t xml:space="preserve">. Il permet de développer des Web Parts et des extensions en utilisant des technologies web modernes comme </w:t>
      </w:r>
      <w:r w:rsidRPr="004F5247">
        <w:rPr>
          <w:b/>
          <w:bCs/>
        </w:rPr>
        <w:t xml:space="preserve">React.js, </w:t>
      </w:r>
      <w:proofErr w:type="spellStart"/>
      <w:r w:rsidRPr="004F5247">
        <w:rPr>
          <w:b/>
          <w:bCs/>
        </w:rPr>
        <w:t>TypeScript</w:t>
      </w:r>
      <w:proofErr w:type="spellEnd"/>
      <w:r w:rsidRPr="004F5247">
        <w:rPr>
          <w:b/>
          <w:bCs/>
        </w:rPr>
        <w:t>, Node.js</w:t>
      </w:r>
      <w:r w:rsidRPr="004F5247">
        <w:t>, etc.</w:t>
      </w:r>
    </w:p>
    <w:p w14:paraId="489530EA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 xml:space="preserve">2. Configuration de l'environnement de développement </w:t>
      </w:r>
      <w:proofErr w:type="spellStart"/>
      <w:r w:rsidRPr="004F5247">
        <w:rPr>
          <w:b/>
          <w:bCs/>
        </w:rPr>
        <w:t>SPFx</w:t>
      </w:r>
      <w:proofErr w:type="spellEnd"/>
    </w:p>
    <w:p w14:paraId="1E824CEA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>Outils requis :</w:t>
      </w:r>
    </w:p>
    <w:p w14:paraId="07CD6090" w14:textId="77777777" w:rsidR="004F5247" w:rsidRPr="004F5247" w:rsidRDefault="004F5247" w:rsidP="004F5247">
      <w:pPr>
        <w:numPr>
          <w:ilvl w:val="0"/>
          <w:numId w:val="1"/>
        </w:numPr>
      </w:pPr>
      <w:r w:rsidRPr="004F5247">
        <w:rPr>
          <w:b/>
          <w:bCs/>
        </w:rPr>
        <w:t>Node.js</w:t>
      </w:r>
      <w:r w:rsidRPr="004F5247">
        <w:t xml:space="preserve"> (version LTS recommandée : 14.x ou 16.x)</w:t>
      </w:r>
    </w:p>
    <w:p w14:paraId="6CFE2696" w14:textId="77777777" w:rsidR="004F5247" w:rsidRPr="004F5247" w:rsidRDefault="004F5247" w:rsidP="004F5247">
      <w:pPr>
        <w:numPr>
          <w:ilvl w:val="0"/>
          <w:numId w:val="1"/>
        </w:numPr>
      </w:pPr>
      <w:r w:rsidRPr="004F5247">
        <w:rPr>
          <w:b/>
          <w:bCs/>
        </w:rPr>
        <w:t>Yeoman</w:t>
      </w:r>
      <w:r w:rsidRPr="004F5247">
        <w:t xml:space="preserve"> et le générateur </w:t>
      </w:r>
      <w:proofErr w:type="spellStart"/>
      <w:r w:rsidRPr="004F5247">
        <w:t>SPFx</w:t>
      </w:r>
      <w:proofErr w:type="spellEnd"/>
    </w:p>
    <w:p w14:paraId="6D1B441F" w14:textId="77777777" w:rsidR="004F5247" w:rsidRPr="004F5247" w:rsidRDefault="004F5247" w:rsidP="004F5247">
      <w:pPr>
        <w:numPr>
          <w:ilvl w:val="0"/>
          <w:numId w:val="1"/>
        </w:numPr>
      </w:pPr>
      <w:r w:rsidRPr="004F5247">
        <w:rPr>
          <w:b/>
          <w:bCs/>
        </w:rPr>
        <w:t>Gulp.js</w:t>
      </w:r>
      <w:r w:rsidRPr="004F5247">
        <w:t xml:space="preserve"> pour la gestion des tâches</w:t>
      </w:r>
    </w:p>
    <w:p w14:paraId="4A114E60" w14:textId="77777777" w:rsidR="004F5247" w:rsidRPr="004F5247" w:rsidRDefault="004F5247" w:rsidP="004F5247">
      <w:pPr>
        <w:numPr>
          <w:ilvl w:val="0"/>
          <w:numId w:val="1"/>
        </w:numPr>
      </w:pPr>
      <w:r w:rsidRPr="004F5247">
        <w:rPr>
          <w:b/>
          <w:bCs/>
        </w:rPr>
        <w:t>Visual Studio Code</w:t>
      </w:r>
      <w:r w:rsidRPr="004F5247">
        <w:t xml:space="preserve"> (éditeur de code recommandé)</w:t>
      </w:r>
    </w:p>
    <w:p w14:paraId="14F88F1F" w14:textId="77777777" w:rsidR="004F5247" w:rsidRPr="004F5247" w:rsidRDefault="004F5247" w:rsidP="004F5247">
      <w:pPr>
        <w:numPr>
          <w:ilvl w:val="0"/>
          <w:numId w:val="1"/>
        </w:numPr>
      </w:pPr>
      <w:r w:rsidRPr="004F5247">
        <w:rPr>
          <w:b/>
          <w:bCs/>
        </w:rPr>
        <w:t>SharePoint Online</w:t>
      </w:r>
      <w:r w:rsidRPr="004F5247">
        <w:t xml:space="preserve"> avec un site de développement</w:t>
      </w:r>
    </w:p>
    <w:p w14:paraId="1E974E5D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>Installation des outils :</w:t>
      </w:r>
    </w:p>
    <w:p w14:paraId="2DA5FECF" w14:textId="77777777" w:rsidR="004F5247" w:rsidRPr="004F5247" w:rsidRDefault="004F5247" w:rsidP="004F5247">
      <w:pPr>
        <w:rPr>
          <w:highlight w:val="yellow"/>
        </w:rPr>
      </w:pPr>
      <w:proofErr w:type="spellStart"/>
      <w:proofErr w:type="gramStart"/>
      <w:r w:rsidRPr="004F5247">
        <w:rPr>
          <w:highlight w:val="yellow"/>
        </w:rPr>
        <w:t>npm</w:t>
      </w:r>
      <w:proofErr w:type="spellEnd"/>
      <w:proofErr w:type="gramEnd"/>
      <w:r w:rsidRPr="004F5247">
        <w:rPr>
          <w:highlight w:val="yellow"/>
        </w:rPr>
        <w:t xml:space="preserve"> </w:t>
      </w:r>
      <w:proofErr w:type="spellStart"/>
      <w:r w:rsidRPr="004F5247">
        <w:rPr>
          <w:highlight w:val="yellow"/>
        </w:rPr>
        <w:t>install</w:t>
      </w:r>
      <w:proofErr w:type="spellEnd"/>
      <w:r w:rsidRPr="004F5247">
        <w:rPr>
          <w:highlight w:val="yellow"/>
        </w:rPr>
        <w:t xml:space="preserve"> -g yo </w:t>
      </w:r>
      <w:proofErr w:type="spellStart"/>
      <w:r w:rsidRPr="004F5247">
        <w:rPr>
          <w:highlight w:val="yellow"/>
        </w:rPr>
        <w:t>gulp</w:t>
      </w:r>
      <w:proofErr w:type="spellEnd"/>
    </w:p>
    <w:p w14:paraId="542D0771" w14:textId="77777777" w:rsidR="004F5247" w:rsidRPr="004F5247" w:rsidRDefault="004F5247" w:rsidP="004F5247">
      <w:proofErr w:type="spellStart"/>
      <w:proofErr w:type="gramStart"/>
      <w:r w:rsidRPr="004F5247">
        <w:rPr>
          <w:highlight w:val="yellow"/>
        </w:rPr>
        <w:t>npm</w:t>
      </w:r>
      <w:proofErr w:type="spellEnd"/>
      <w:proofErr w:type="gramEnd"/>
      <w:r w:rsidRPr="004F5247">
        <w:rPr>
          <w:highlight w:val="yellow"/>
        </w:rPr>
        <w:t xml:space="preserve"> </w:t>
      </w:r>
      <w:proofErr w:type="spellStart"/>
      <w:r w:rsidRPr="004F5247">
        <w:rPr>
          <w:highlight w:val="yellow"/>
        </w:rPr>
        <w:t>install</w:t>
      </w:r>
      <w:proofErr w:type="spellEnd"/>
      <w:r w:rsidRPr="004F5247">
        <w:rPr>
          <w:highlight w:val="yellow"/>
        </w:rPr>
        <w:t xml:space="preserve"> -g @microsoft/generator-sharepoint</w:t>
      </w:r>
    </w:p>
    <w:p w14:paraId="5E835563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 xml:space="preserve">3. Création d'une application </w:t>
      </w:r>
      <w:proofErr w:type="spellStart"/>
      <w:r w:rsidRPr="004F5247">
        <w:rPr>
          <w:b/>
          <w:bCs/>
        </w:rPr>
        <w:t>SPFx</w:t>
      </w:r>
      <w:proofErr w:type="spellEnd"/>
      <w:r w:rsidRPr="004F5247">
        <w:rPr>
          <w:b/>
          <w:bCs/>
        </w:rPr>
        <w:t xml:space="preserve"> avec React.js</w:t>
      </w:r>
    </w:p>
    <w:p w14:paraId="6F6FA0E9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 xml:space="preserve">Génération du projet </w:t>
      </w:r>
      <w:proofErr w:type="spellStart"/>
      <w:r w:rsidRPr="004F5247">
        <w:rPr>
          <w:b/>
          <w:bCs/>
        </w:rPr>
        <w:t>SPFx</w:t>
      </w:r>
      <w:proofErr w:type="spellEnd"/>
    </w:p>
    <w:p w14:paraId="287D04B4" w14:textId="77777777" w:rsidR="004F5247" w:rsidRPr="004F5247" w:rsidRDefault="004F5247" w:rsidP="004F5247">
      <w:proofErr w:type="gramStart"/>
      <w:r w:rsidRPr="004F5247">
        <w:t>yo</w:t>
      </w:r>
      <w:proofErr w:type="gramEnd"/>
      <w:r w:rsidRPr="004F5247">
        <w:t xml:space="preserve"> @microsoft/sharepoint</w:t>
      </w:r>
    </w:p>
    <w:p w14:paraId="5F2A432F" w14:textId="77777777" w:rsidR="004F5247" w:rsidRPr="004F5247" w:rsidRDefault="004F5247" w:rsidP="004F5247">
      <w:pPr>
        <w:numPr>
          <w:ilvl w:val="0"/>
          <w:numId w:val="2"/>
        </w:numPr>
      </w:pPr>
      <w:r w:rsidRPr="004F5247">
        <w:t>Nom du projet</w:t>
      </w:r>
    </w:p>
    <w:p w14:paraId="73603B16" w14:textId="77777777" w:rsidR="004F5247" w:rsidRPr="004F5247" w:rsidRDefault="004F5247" w:rsidP="004F5247">
      <w:pPr>
        <w:numPr>
          <w:ilvl w:val="0"/>
          <w:numId w:val="2"/>
        </w:numPr>
      </w:pPr>
      <w:r w:rsidRPr="004F5247">
        <w:t>Sélectionner "WebPart"</w:t>
      </w:r>
    </w:p>
    <w:p w14:paraId="4DC7B31A" w14:textId="77777777" w:rsidR="004F5247" w:rsidRPr="004F5247" w:rsidRDefault="004F5247" w:rsidP="004F5247">
      <w:pPr>
        <w:numPr>
          <w:ilvl w:val="0"/>
          <w:numId w:val="2"/>
        </w:numPr>
      </w:pPr>
      <w:r w:rsidRPr="004F5247">
        <w:t>Sélectionner "</w:t>
      </w:r>
      <w:proofErr w:type="spellStart"/>
      <w:r w:rsidRPr="004F5247">
        <w:t>React</w:t>
      </w:r>
      <w:proofErr w:type="spellEnd"/>
      <w:r w:rsidRPr="004F5247">
        <w:t>"</w:t>
      </w:r>
    </w:p>
    <w:p w14:paraId="012ECCE2" w14:textId="77777777" w:rsidR="004F5247" w:rsidRPr="004F5247" w:rsidRDefault="004F5247" w:rsidP="004F5247">
      <w:pPr>
        <w:numPr>
          <w:ilvl w:val="0"/>
          <w:numId w:val="2"/>
        </w:numPr>
      </w:pPr>
      <w:r w:rsidRPr="004F5247">
        <w:t>Valider les options proposées</w:t>
      </w:r>
    </w:p>
    <w:p w14:paraId="7B76A4CF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>Lancer le projet localement</w:t>
      </w:r>
    </w:p>
    <w:p w14:paraId="119D8793" w14:textId="77777777" w:rsidR="004F5247" w:rsidRPr="004F5247" w:rsidRDefault="004F5247" w:rsidP="004F5247">
      <w:proofErr w:type="spellStart"/>
      <w:proofErr w:type="gramStart"/>
      <w:r w:rsidRPr="004F5247">
        <w:t>gulp</w:t>
      </w:r>
      <w:proofErr w:type="spellEnd"/>
      <w:proofErr w:type="gramEnd"/>
      <w:r w:rsidRPr="004F5247">
        <w:t xml:space="preserve"> serve</w:t>
      </w:r>
    </w:p>
    <w:p w14:paraId="6366C07B" w14:textId="77777777" w:rsidR="004F5247" w:rsidRPr="004F5247" w:rsidRDefault="004F5247" w:rsidP="004F5247">
      <w:r w:rsidRPr="004F5247">
        <w:t>Cela permet d'exécuter le projet en mode local.</w:t>
      </w:r>
    </w:p>
    <w:p w14:paraId="77F323B8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 xml:space="preserve">4. Création d'une Web Part </w:t>
      </w:r>
      <w:proofErr w:type="spellStart"/>
      <w:r w:rsidRPr="004F5247">
        <w:rPr>
          <w:b/>
          <w:bCs/>
        </w:rPr>
        <w:t>SPFx</w:t>
      </w:r>
      <w:proofErr w:type="spellEnd"/>
    </w:p>
    <w:p w14:paraId="45AE3F68" w14:textId="77777777" w:rsidR="004F5247" w:rsidRPr="004F5247" w:rsidRDefault="004F5247" w:rsidP="004F5247">
      <w:r w:rsidRPr="004F5247">
        <w:t>Une Web Part est un composant réutilisable dans SharePoint. Pour créer une Web Part avec React.js :</w:t>
      </w:r>
    </w:p>
    <w:p w14:paraId="48C35278" w14:textId="77777777" w:rsidR="004F5247" w:rsidRPr="004F5247" w:rsidRDefault="004F5247" w:rsidP="004F5247">
      <w:pPr>
        <w:numPr>
          <w:ilvl w:val="0"/>
          <w:numId w:val="3"/>
        </w:numPr>
      </w:pPr>
      <w:r w:rsidRPr="004F5247">
        <w:t>Aller dans le fichier src/</w:t>
      </w:r>
      <w:proofErr w:type="spellStart"/>
      <w:r w:rsidRPr="004F5247">
        <w:t>webparts</w:t>
      </w:r>
      <w:proofErr w:type="spellEnd"/>
      <w:r w:rsidRPr="004F5247">
        <w:t>/</w:t>
      </w:r>
      <w:proofErr w:type="spellStart"/>
      <w:r w:rsidRPr="004F5247">
        <w:t>NomWebPart</w:t>
      </w:r>
      <w:proofErr w:type="spellEnd"/>
      <w:r w:rsidRPr="004F5247">
        <w:t>/</w:t>
      </w:r>
      <w:proofErr w:type="spellStart"/>
      <w:r w:rsidRPr="004F5247">
        <w:t>NomWebPart.tsx</w:t>
      </w:r>
      <w:proofErr w:type="spellEnd"/>
    </w:p>
    <w:p w14:paraId="083FAFB2" w14:textId="77777777" w:rsidR="004F5247" w:rsidRPr="004F5247" w:rsidRDefault="004F5247" w:rsidP="004F5247">
      <w:pPr>
        <w:numPr>
          <w:ilvl w:val="0"/>
          <w:numId w:val="3"/>
        </w:numPr>
      </w:pPr>
      <w:r w:rsidRPr="004F5247">
        <w:t xml:space="preserve">Modifier le composant </w:t>
      </w:r>
      <w:proofErr w:type="spellStart"/>
      <w:r w:rsidRPr="004F5247">
        <w:t>React</w:t>
      </w:r>
      <w:proofErr w:type="spellEnd"/>
      <w:r w:rsidRPr="004F5247">
        <w:t xml:space="preserve"> en conséquence</w:t>
      </w:r>
    </w:p>
    <w:p w14:paraId="0E43FAF0" w14:textId="77777777" w:rsidR="004F5247" w:rsidRPr="004F5247" w:rsidRDefault="004F5247" w:rsidP="004F5247">
      <w:r w:rsidRPr="004F5247">
        <w:t>Exemple de Web Part simple :</w:t>
      </w:r>
    </w:p>
    <w:p w14:paraId="60FE704C" w14:textId="77777777" w:rsidR="004F5247" w:rsidRPr="004F5247" w:rsidRDefault="004F5247" w:rsidP="004F5247">
      <w:pPr>
        <w:rPr>
          <w:highlight w:val="yellow"/>
          <w:lang w:val="en-CA"/>
        </w:rPr>
      </w:pPr>
      <w:r w:rsidRPr="004F5247">
        <w:rPr>
          <w:highlight w:val="yellow"/>
          <w:lang w:val="en-CA"/>
        </w:rPr>
        <w:lastRenderedPageBreak/>
        <w:t>import * as React from 'react</w:t>
      </w:r>
      <w:proofErr w:type="gramStart"/>
      <w:r w:rsidRPr="004F5247">
        <w:rPr>
          <w:highlight w:val="yellow"/>
          <w:lang w:val="en-CA"/>
        </w:rPr>
        <w:t>';</w:t>
      </w:r>
      <w:proofErr w:type="gramEnd"/>
    </w:p>
    <w:p w14:paraId="1C270CC5" w14:textId="77777777" w:rsidR="004F5247" w:rsidRPr="004F5247" w:rsidRDefault="004F5247" w:rsidP="004F5247">
      <w:pPr>
        <w:rPr>
          <w:highlight w:val="yellow"/>
          <w:lang w:val="en-CA"/>
        </w:rPr>
      </w:pPr>
      <w:r w:rsidRPr="004F5247">
        <w:rPr>
          <w:highlight w:val="yellow"/>
          <w:lang w:val="en-CA"/>
        </w:rPr>
        <w:t xml:space="preserve">const </w:t>
      </w:r>
      <w:proofErr w:type="spellStart"/>
      <w:r w:rsidRPr="004F5247">
        <w:rPr>
          <w:highlight w:val="yellow"/>
          <w:lang w:val="en-CA"/>
        </w:rPr>
        <w:t>MyWebPart</w:t>
      </w:r>
      <w:proofErr w:type="spellEnd"/>
      <w:r w:rsidRPr="004F5247">
        <w:rPr>
          <w:highlight w:val="yellow"/>
          <w:lang w:val="en-CA"/>
        </w:rPr>
        <w:t xml:space="preserve">: </w:t>
      </w:r>
      <w:proofErr w:type="spellStart"/>
      <w:r w:rsidRPr="004F5247">
        <w:rPr>
          <w:highlight w:val="yellow"/>
          <w:lang w:val="en-CA"/>
        </w:rPr>
        <w:t>React.FC</w:t>
      </w:r>
      <w:proofErr w:type="spellEnd"/>
      <w:r w:rsidRPr="004F5247">
        <w:rPr>
          <w:highlight w:val="yellow"/>
          <w:lang w:val="en-CA"/>
        </w:rPr>
        <w:t xml:space="preserve"> = () =&gt; {</w:t>
      </w:r>
    </w:p>
    <w:p w14:paraId="2121B065" w14:textId="77777777" w:rsidR="004F5247" w:rsidRPr="004F5247" w:rsidRDefault="004F5247" w:rsidP="004F5247">
      <w:pPr>
        <w:rPr>
          <w:highlight w:val="yellow"/>
          <w:lang w:val="en-CA"/>
        </w:rPr>
      </w:pPr>
      <w:r w:rsidRPr="004F5247">
        <w:rPr>
          <w:highlight w:val="yellow"/>
          <w:lang w:val="en-CA"/>
        </w:rPr>
        <w:t xml:space="preserve">    return (</w:t>
      </w:r>
    </w:p>
    <w:p w14:paraId="2478C977" w14:textId="77777777" w:rsidR="004F5247" w:rsidRPr="004F5247" w:rsidRDefault="004F5247" w:rsidP="004F5247">
      <w:pPr>
        <w:rPr>
          <w:highlight w:val="yellow"/>
        </w:rPr>
      </w:pPr>
      <w:r w:rsidRPr="004F5247">
        <w:rPr>
          <w:highlight w:val="yellow"/>
          <w:lang w:val="en-CA"/>
        </w:rPr>
        <w:t xml:space="preserve">        </w:t>
      </w:r>
      <w:r w:rsidRPr="004F5247">
        <w:rPr>
          <w:highlight w:val="yellow"/>
        </w:rPr>
        <w:t>&lt;</w:t>
      </w:r>
      <w:proofErr w:type="gramStart"/>
      <w:r w:rsidRPr="004F5247">
        <w:rPr>
          <w:highlight w:val="yellow"/>
        </w:rPr>
        <w:t>div</w:t>
      </w:r>
      <w:proofErr w:type="gramEnd"/>
      <w:r w:rsidRPr="004F5247">
        <w:rPr>
          <w:highlight w:val="yellow"/>
        </w:rPr>
        <w:t>&gt;</w:t>
      </w:r>
    </w:p>
    <w:p w14:paraId="48D5AB9A" w14:textId="77777777" w:rsidR="004F5247" w:rsidRPr="004F5247" w:rsidRDefault="004F5247" w:rsidP="004F5247">
      <w:pPr>
        <w:rPr>
          <w:highlight w:val="yellow"/>
        </w:rPr>
      </w:pPr>
      <w:r w:rsidRPr="004F5247">
        <w:rPr>
          <w:highlight w:val="yellow"/>
        </w:rPr>
        <w:t xml:space="preserve">            &lt;</w:t>
      </w:r>
      <w:proofErr w:type="gramStart"/>
      <w:r w:rsidRPr="004F5247">
        <w:rPr>
          <w:highlight w:val="yellow"/>
        </w:rPr>
        <w:t>h</w:t>
      </w:r>
      <w:proofErr w:type="gramEnd"/>
      <w:r w:rsidRPr="004F5247">
        <w:rPr>
          <w:highlight w:val="yellow"/>
        </w:rPr>
        <w:t xml:space="preserve">1&gt;Bienvenue sur mon Web Part </w:t>
      </w:r>
      <w:proofErr w:type="spellStart"/>
      <w:r w:rsidRPr="004F5247">
        <w:rPr>
          <w:highlight w:val="yellow"/>
        </w:rPr>
        <w:t>SPFx</w:t>
      </w:r>
      <w:proofErr w:type="spellEnd"/>
      <w:r w:rsidRPr="004F5247">
        <w:rPr>
          <w:highlight w:val="yellow"/>
        </w:rPr>
        <w:t xml:space="preserve"> !&lt;/h1&gt;</w:t>
      </w:r>
    </w:p>
    <w:p w14:paraId="482516D3" w14:textId="77777777" w:rsidR="004F5247" w:rsidRPr="004F5247" w:rsidRDefault="004F5247" w:rsidP="004F5247">
      <w:pPr>
        <w:rPr>
          <w:highlight w:val="yellow"/>
        </w:rPr>
      </w:pPr>
      <w:r w:rsidRPr="004F5247">
        <w:rPr>
          <w:highlight w:val="yellow"/>
        </w:rPr>
        <w:t xml:space="preserve">        &lt;/div&gt;</w:t>
      </w:r>
    </w:p>
    <w:p w14:paraId="51E97B5C" w14:textId="77777777" w:rsidR="004F5247" w:rsidRPr="004F5247" w:rsidRDefault="004F5247" w:rsidP="004F5247">
      <w:pPr>
        <w:rPr>
          <w:highlight w:val="yellow"/>
        </w:rPr>
      </w:pPr>
      <w:r w:rsidRPr="004F5247">
        <w:rPr>
          <w:highlight w:val="yellow"/>
        </w:rPr>
        <w:t xml:space="preserve">    );</w:t>
      </w:r>
    </w:p>
    <w:p w14:paraId="052E690B" w14:textId="77777777" w:rsidR="004F5247" w:rsidRPr="004F5247" w:rsidRDefault="004F5247" w:rsidP="004F5247">
      <w:pPr>
        <w:rPr>
          <w:highlight w:val="yellow"/>
        </w:rPr>
      </w:pPr>
      <w:r w:rsidRPr="004F5247">
        <w:rPr>
          <w:highlight w:val="yellow"/>
        </w:rPr>
        <w:t>};</w:t>
      </w:r>
    </w:p>
    <w:p w14:paraId="60807EB2" w14:textId="77777777" w:rsidR="004F5247" w:rsidRPr="004F5247" w:rsidRDefault="004F5247" w:rsidP="004F5247">
      <w:proofErr w:type="gramStart"/>
      <w:r w:rsidRPr="004F5247">
        <w:rPr>
          <w:highlight w:val="yellow"/>
        </w:rPr>
        <w:t>export</w:t>
      </w:r>
      <w:proofErr w:type="gramEnd"/>
      <w:r w:rsidRPr="004F5247">
        <w:rPr>
          <w:highlight w:val="yellow"/>
        </w:rPr>
        <w:t xml:space="preserve"> default </w:t>
      </w:r>
      <w:proofErr w:type="spellStart"/>
      <w:r w:rsidRPr="004F5247">
        <w:rPr>
          <w:highlight w:val="yellow"/>
        </w:rPr>
        <w:t>MyWebPart</w:t>
      </w:r>
      <w:proofErr w:type="spellEnd"/>
      <w:r w:rsidRPr="004F5247">
        <w:rPr>
          <w:highlight w:val="yellow"/>
        </w:rPr>
        <w:t>;</w:t>
      </w:r>
    </w:p>
    <w:p w14:paraId="3C89593E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>5. Déploiement d'une Web Part sur SharePoint Online</w:t>
      </w:r>
    </w:p>
    <w:p w14:paraId="7C316C8C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>Générer un package de déploiement</w:t>
      </w:r>
    </w:p>
    <w:p w14:paraId="0F1E2C93" w14:textId="77777777" w:rsidR="004F5247" w:rsidRPr="004F5247" w:rsidRDefault="004F5247" w:rsidP="004F5247">
      <w:pPr>
        <w:rPr>
          <w:highlight w:val="yellow"/>
        </w:rPr>
      </w:pPr>
      <w:proofErr w:type="spellStart"/>
      <w:proofErr w:type="gramStart"/>
      <w:r w:rsidRPr="004F5247">
        <w:rPr>
          <w:highlight w:val="yellow"/>
        </w:rPr>
        <w:t>gulp</w:t>
      </w:r>
      <w:proofErr w:type="spellEnd"/>
      <w:proofErr w:type="gramEnd"/>
      <w:r w:rsidRPr="004F5247">
        <w:rPr>
          <w:highlight w:val="yellow"/>
        </w:rPr>
        <w:t xml:space="preserve"> bundle --</w:t>
      </w:r>
      <w:proofErr w:type="spellStart"/>
      <w:r w:rsidRPr="004F5247">
        <w:rPr>
          <w:highlight w:val="yellow"/>
        </w:rPr>
        <w:t>ship</w:t>
      </w:r>
      <w:proofErr w:type="spellEnd"/>
    </w:p>
    <w:p w14:paraId="13A0C4AB" w14:textId="77777777" w:rsidR="004F5247" w:rsidRPr="004F5247" w:rsidRDefault="004F5247" w:rsidP="004F5247">
      <w:proofErr w:type="spellStart"/>
      <w:proofErr w:type="gramStart"/>
      <w:r w:rsidRPr="004F5247">
        <w:rPr>
          <w:highlight w:val="yellow"/>
        </w:rPr>
        <w:t>gulp</w:t>
      </w:r>
      <w:proofErr w:type="spellEnd"/>
      <w:proofErr w:type="gramEnd"/>
      <w:r w:rsidRPr="004F5247">
        <w:rPr>
          <w:highlight w:val="yellow"/>
        </w:rPr>
        <w:t xml:space="preserve"> package-solution --</w:t>
      </w:r>
      <w:proofErr w:type="spellStart"/>
      <w:r w:rsidRPr="004F5247">
        <w:rPr>
          <w:highlight w:val="yellow"/>
        </w:rPr>
        <w:t>ship</w:t>
      </w:r>
      <w:proofErr w:type="spellEnd"/>
    </w:p>
    <w:p w14:paraId="19A58F9E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 xml:space="preserve">Ajouter le package à l'App </w:t>
      </w:r>
      <w:proofErr w:type="spellStart"/>
      <w:r w:rsidRPr="004F5247">
        <w:rPr>
          <w:b/>
          <w:bCs/>
        </w:rPr>
        <w:t>Catalog</w:t>
      </w:r>
      <w:proofErr w:type="spellEnd"/>
    </w:p>
    <w:p w14:paraId="7F835C6A" w14:textId="77777777" w:rsidR="004F5247" w:rsidRPr="004F5247" w:rsidRDefault="004F5247" w:rsidP="004F5247">
      <w:pPr>
        <w:numPr>
          <w:ilvl w:val="0"/>
          <w:numId w:val="4"/>
        </w:numPr>
      </w:pPr>
      <w:r w:rsidRPr="004F5247">
        <w:t xml:space="preserve">Aller sur le site </w:t>
      </w:r>
      <w:r w:rsidRPr="004F5247">
        <w:rPr>
          <w:b/>
          <w:bCs/>
        </w:rPr>
        <w:t xml:space="preserve">SharePoint App </w:t>
      </w:r>
      <w:proofErr w:type="spellStart"/>
      <w:r w:rsidRPr="004F5247">
        <w:rPr>
          <w:b/>
          <w:bCs/>
        </w:rPr>
        <w:t>Catalog</w:t>
      </w:r>
      <w:proofErr w:type="spellEnd"/>
    </w:p>
    <w:p w14:paraId="6D7D3B4D" w14:textId="77777777" w:rsidR="004F5247" w:rsidRPr="004F5247" w:rsidRDefault="004F5247" w:rsidP="004F5247">
      <w:pPr>
        <w:numPr>
          <w:ilvl w:val="0"/>
          <w:numId w:val="4"/>
        </w:numPr>
      </w:pPr>
      <w:r w:rsidRPr="004F5247">
        <w:t xml:space="preserve">Uploader le </w:t>
      </w:r>
      <w:proofErr w:type="gramStart"/>
      <w:r w:rsidRPr="004F5247">
        <w:t>fichier .</w:t>
      </w:r>
      <w:proofErr w:type="spellStart"/>
      <w:r w:rsidRPr="004F5247">
        <w:t>sppkg</w:t>
      </w:r>
      <w:proofErr w:type="spellEnd"/>
      <w:proofErr w:type="gramEnd"/>
      <w:r w:rsidRPr="004F5247">
        <w:t xml:space="preserve"> généré</w:t>
      </w:r>
    </w:p>
    <w:p w14:paraId="7858EF48" w14:textId="77777777" w:rsidR="004F5247" w:rsidRPr="004F5247" w:rsidRDefault="004F5247" w:rsidP="004F5247">
      <w:pPr>
        <w:numPr>
          <w:ilvl w:val="0"/>
          <w:numId w:val="4"/>
        </w:numPr>
      </w:pPr>
      <w:r w:rsidRPr="004F5247">
        <w:t>Ajouter l'application à un site SharePoint</w:t>
      </w:r>
    </w:p>
    <w:p w14:paraId="06E0962B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 xml:space="preserve">6. Configuration du routage dans </w:t>
      </w:r>
      <w:proofErr w:type="spellStart"/>
      <w:r w:rsidRPr="004F5247">
        <w:rPr>
          <w:b/>
          <w:bCs/>
        </w:rPr>
        <w:t>SPFx</w:t>
      </w:r>
      <w:proofErr w:type="spellEnd"/>
    </w:p>
    <w:p w14:paraId="70EDB095" w14:textId="77777777" w:rsidR="004F5247" w:rsidRPr="004F5247" w:rsidRDefault="004F5247" w:rsidP="004F5247">
      <w:r w:rsidRPr="004F5247">
        <w:t xml:space="preserve">Pour configurer un système de routage dans </w:t>
      </w:r>
      <w:proofErr w:type="spellStart"/>
      <w:r w:rsidRPr="004F5247">
        <w:t>SPFx</w:t>
      </w:r>
      <w:proofErr w:type="spellEnd"/>
      <w:r w:rsidRPr="004F5247">
        <w:t xml:space="preserve"> avec React.js :</w:t>
      </w:r>
    </w:p>
    <w:p w14:paraId="699C3079" w14:textId="77777777" w:rsidR="004F5247" w:rsidRPr="004F5247" w:rsidRDefault="004F5247" w:rsidP="004F5247">
      <w:pPr>
        <w:numPr>
          <w:ilvl w:val="0"/>
          <w:numId w:val="5"/>
        </w:numPr>
      </w:pPr>
      <w:r w:rsidRPr="004F5247">
        <w:t xml:space="preserve">Installer </w:t>
      </w:r>
      <w:proofErr w:type="spellStart"/>
      <w:r w:rsidRPr="004F5247">
        <w:t>React</w:t>
      </w:r>
      <w:proofErr w:type="spellEnd"/>
      <w:r w:rsidRPr="004F5247">
        <w:t xml:space="preserve"> Router</w:t>
      </w:r>
    </w:p>
    <w:p w14:paraId="27FC84F9" w14:textId="77777777" w:rsidR="004F5247" w:rsidRPr="004F5247" w:rsidRDefault="004F5247" w:rsidP="004F5247">
      <w:proofErr w:type="spellStart"/>
      <w:proofErr w:type="gramStart"/>
      <w:r w:rsidRPr="004F5247">
        <w:t>npm</w:t>
      </w:r>
      <w:proofErr w:type="spellEnd"/>
      <w:proofErr w:type="gramEnd"/>
      <w:r w:rsidRPr="004F5247">
        <w:t xml:space="preserve"> </w:t>
      </w:r>
      <w:proofErr w:type="spellStart"/>
      <w:r w:rsidRPr="004F5247">
        <w:t>install</w:t>
      </w:r>
      <w:proofErr w:type="spellEnd"/>
      <w:r w:rsidRPr="004F5247">
        <w:t xml:space="preserve"> </w:t>
      </w:r>
      <w:proofErr w:type="spellStart"/>
      <w:r w:rsidRPr="004F5247">
        <w:t>react</w:t>
      </w:r>
      <w:proofErr w:type="spellEnd"/>
      <w:r w:rsidRPr="004F5247">
        <w:t>-router-dom</w:t>
      </w:r>
    </w:p>
    <w:p w14:paraId="1D861755" w14:textId="77777777" w:rsidR="004F5247" w:rsidRPr="004F5247" w:rsidRDefault="004F5247" w:rsidP="004F5247">
      <w:pPr>
        <w:numPr>
          <w:ilvl w:val="0"/>
          <w:numId w:val="6"/>
        </w:numPr>
      </w:pPr>
      <w:r w:rsidRPr="004F5247">
        <w:t xml:space="preserve">Ajouter le </w:t>
      </w:r>
      <w:proofErr w:type="spellStart"/>
      <w:r w:rsidRPr="004F5247">
        <w:t>routing</w:t>
      </w:r>
      <w:proofErr w:type="spellEnd"/>
      <w:r w:rsidRPr="004F5247">
        <w:t xml:space="preserve"> dans </w:t>
      </w:r>
      <w:proofErr w:type="spellStart"/>
      <w:r w:rsidRPr="004F5247">
        <w:t>NomWebPart.tsx</w:t>
      </w:r>
      <w:proofErr w:type="spellEnd"/>
    </w:p>
    <w:p w14:paraId="3C39C74F" w14:textId="77777777" w:rsidR="004F5247" w:rsidRPr="004F5247" w:rsidRDefault="004F5247" w:rsidP="004F5247">
      <w:pPr>
        <w:rPr>
          <w:highlight w:val="yellow"/>
          <w:lang w:val="en-CA"/>
        </w:rPr>
      </w:pPr>
      <w:r w:rsidRPr="004F5247">
        <w:rPr>
          <w:highlight w:val="yellow"/>
          <w:lang w:val="en-CA"/>
        </w:rPr>
        <w:t xml:space="preserve">import </w:t>
      </w:r>
      <w:proofErr w:type="gramStart"/>
      <w:r w:rsidRPr="004F5247">
        <w:rPr>
          <w:highlight w:val="yellow"/>
          <w:lang w:val="en-CA"/>
        </w:rPr>
        <w:t xml:space="preserve">{ </w:t>
      </w:r>
      <w:proofErr w:type="spellStart"/>
      <w:r w:rsidRPr="004F5247">
        <w:rPr>
          <w:highlight w:val="yellow"/>
          <w:lang w:val="en-CA"/>
        </w:rPr>
        <w:t>BrowserRouter</w:t>
      </w:r>
      <w:proofErr w:type="spellEnd"/>
      <w:proofErr w:type="gramEnd"/>
      <w:r w:rsidRPr="004F5247">
        <w:rPr>
          <w:highlight w:val="yellow"/>
          <w:lang w:val="en-CA"/>
        </w:rPr>
        <w:t xml:space="preserve"> as Router, Route, Link } from 'react-router-</w:t>
      </w:r>
      <w:proofErr w:type="spellStart"/>
      <w:r w:rsidRPr="004F5247">
        <w:rPr>
          <w:highlight w:val="yellow"/>
          <w:lang w:val="en-CA"/>
        </w:rPr>
        <w:t>dom</w:t>
      </w:r>
      <w:proofErr w:type="spellEnd"/>
      <w:r w:rsidRPr="004F5247">
        <w:rPr>
          <w:highlight w:val="yellow"/>
          <w:lang w:val="en-CA"/>
        </w:rPr>
        <w:t>';</w:t>
      </w:r>
    </w:p>
    <w:p w14:paraId="0F9FFAB8" w14:textId="77777777" w:rsidR="004F5247" w:rsidRPr="004F5247" w:rsidRDefault="004F5247" w:rsidP="004F5247">
      <w:pPr>
        <w:rPr>
          <w:highlight w:val="yellow"/>
          <w:lang w:val="en-CA"/>
        </w:rPr>
      </w:pPr>
    </w:p>
    <w:p w14:paraId="0762103B" w14:textId="77777777" w:rsidR="004F5247" w:rsidRPr="004F5247" w:rsidRDefault="004F5247" w:rsidP="004F5247">
      <w:pPr>
        <w:rPr>
          <w:highlight w:val="yellow"/>
          <w:lang w:val="en-CA"/>
        </w:rPr>
      </w:pPr>
      <w:r w:rsidRPr="004F5247">
        <w:rPr>
          <w:highlight w:val="yellow"/>
          <w:lang w:val="en-CA"/>
        </w:rPr>
        <w:t xml:space="preserve">const </w:t>
      </w:r>
      <w:proofErr w:type="spellStart"/>
      <w:r w:rsidRPr="004F5247">
        <w:rPr>
          <w:highlight w:val="yellow"/>
          <w:lang w:val="en-CA"/>
        </w:rPr>
        <w:t>MyWebPart</w:t>
      </w:r>
      <w:proofErr w:type="spellEnd"/>
      <w:r w:rsidRPr="004F5247">
        <w:rPr>
          <w:highlight w:val="yellow"/>
          <w:lang w:val="en-CA"/>
        </w:rPr>
        <w:t xml:space="preserve">: </w:t>
      </w:r>
      <w:proofErr w:type="spellStart"/>
      <w:r w:rsidRPr="004F5247">
        <w:rPr>
          <w:highlight w:val="yellow"/>
          <w:lang w:val="en-CA"/>
        </w:rPr>
        <w:t>React.FC</w:t>
      </w:r>
      <w:proofErr w:type="spellEnd"/>
      <w:r w:rsidRPr="004F5247">
        <w:rPr>
          <w:highlight w:val="yellow"/>
          <w:lang w:val="en-CA"/>
        </w:rPr>
        <w:t xml:space="preserve"> = () =&gt; {</w:t>
      </w:r>
    </w:p>
    <w:p w14:paraId="5815616D" w14:textId="77777777" w:rsidR="004F5247" w:rsidRPr="004F5247" w:rsidRDefault="004F5247" w:rsidP="004F5247">
      <w:pPr>
        <w:rPr>
          <w:highlight w:val="yellow"/>
          <w:lang w:val="en-CA"/>
        </w:rPr>
      </w:pPr>
      <w:r w:rsidRPr="004F5247">
        <w:rPr>
          <w:highlight w:val="yellow"/>
          <w:lang w:val="en-CA"/>
        </w:rPr>
        <w:t xml:space="preserve">    return (</w:t>
      </w:r>
    </w:p>
    <w:p w14:paraId="47478311" w14:textId="77777777" w:rsidR="004F5247" w:rsidRPr="004F5247" w:rsidRDefault="004F5247" w:rsidP="004F5247">
      <w:pPr>
        <w:rPr>
          <w:highlight w:val="yellow"/>
        </w:rPr>
      </w:pPr>
      <w:r w:rsidRPr="004F5247">
        <w:rPr>
          <w:highlight w:val="yellow"/>
          <w:lang w:val="en-CA"/>
        </w:rPr>
        <w:t xml:space="preserve">        </w:t>
      </w:r>
      <w:r w:rsidRPr="004F5247">
        <w:rPr>
          <w:highlight w:val="yellow"/>
        </w:rPr>
        <w:t>&lt;Router&gt;</w:t>
      </w:r>
    </w:p>
    <w:p w14:paraId="1D7BEF4E" w14:textId="77777777" w:rsidR="004F5247" w:rsidRPr="004F5247" w:rsidRDefault="004F5247" w:rsidP="004F5247">
      <w:pPr>
        <w:rPr>
          <w:highlight w:val="yellow"/>
        </w:rPr>
      </w:pPr>
      <w:r w:rsidRPr="004F5247">
        <w:rPr>
          <w:highlight w:val="yellow"/>
        </w:rPr>
        <w:t xml:space="preserve">            &lt;</w:t>
      </w:r>
      <w:proofErr w:type="gramStart"/>
      <w:r w:rsidRPr="004F5247">
        <w:rPr>
          <w:highlight w:val="yellow"/>
        </w:rPr>
        <w:t>div</w:t>
      </w:r>
      <w:proofErr w:type="gramEnd"/>
      <w:r w:rsidRPr="004F5247">
        <w:rPr>
          <w:highlight w:val="yellow"/>
        </w:rPr>
        <w:t>&gt;</w:t>
      </w:r>
    </w:p>
    <w:p w14:paraId="36984BCB" w14:textId="77777777" w:rsidR="004F5247" w:rsidRPr="004F5247" w:rsidRDefault="004F5247" w:rsidP="004F5247">
      <w:pPr>
        <w:rPr>
          <w:highlight w:val="yellow"/>
        </w:rPr>
      </w:pPr>
      <w:r w:rsidRPr="004F5247">
        <w:rPr>
          <w:highlight w:val="yellow"/>
        </w:rPr>
        <w:t xml:space="preserve">                &lt;Link to="/page2"&gt;Aller à la Page 2&lt;/Link&gt;</w:t>
      </w:r>
    </w:p>
    <w:p w14:paraId="0BA07707" w14:textId="77777777" w:rsidR="004F5247" w:rsidRPr="004F5247" w:rsidRDefault="004F5247" w:rsidP="004F5247">
      <w:pPr>
        <w:rPr>
          <w:highlight w:val="yellow"/>
        </w:rPr>
      </w:pPr>
      <w:r w:rsidRPr="004F5247">
        <w:rPr>
          <w:highlight w:val="yellow"/>
        </w:rPr>
        <w:t xml:space="preserve">                &lt;Route </w:t>
      </w:r>
      <w:proofErr w:type="spellStart"/>
      <w:r w:rsidRPr="004F5247">
        <w:rPr>
          <w:highlight w:val="yellow"/>
        </w:rPr>
        <w:t>path</w:t>
      </w:r>
      <w:proofErr w:type="spellEnd"/>
      <w:r w:rsidRPr="004F5247">
        <w:rPr>
          <w:highlight w:val="yellow"/>
        </w:rPr>
        <w:t>="/page2" component={Page2} /&gt;</w:t>
      </w:r>
    </w:p>
    <w:p w14:paraId="2602F793" w14:textId="77777777" w:rsidR="004F5247" w:rsidRPr="004F5247" w:rsidRDefault="004F5247" w:rsidP="004F5247">
      <w:r w:rsidRPr="004F5247">
        <w:rPr>
          <w:highlight w:val="yellow"/>
        </w:rPr>
        <w:t xml:space="preserve">            &lt;/div&gt;</w:t>
      </w:r>
    </w:p>
    <w:p w14:paraId="5AE08670" w14:textId="77777777" w:rsidR="004F5247" w:rsidRPr="004F5247" w:rsidRDefault="004F5247" w:rsidP="004F5247">
      <w:pPr>
        <w:rPr>
          <w:highlight w:val="yellow"/>
        </w:rPr>
      </w:pPr>
      <w:r w:rsidRPr="004F5247">
        <w:lastRenderedPageBreak/>
        <w:t xml:space="preserve">        </w:t>
      </w:r>
      <w:r w:rsidRPr="004F5247">
        <w:rPr>
          <w:highlight w:val="yellow"/>
        </w:rPr>
        <w:t>&lt;/Router&gt;</w:t>
      </w:r>
    </w:p>
    <w:p w14:paraId="72924DD4" w14:textId="77777777" w:rsidR="004F5247" w:rsidRPr="004F5247" w:rsidRDefault="004F5247" w:rsidP="004F5247">
      <w:pPr>
        <w:rPr>
          <w:highlight w:val="yellow"/>
        </w:rPr>
      </w:pPr>
      <w:r w:rsidRPr="004F5247">
        <w:rPr>
          <w:highlight w:val="yellow"/>
        </w:rPr>
        <w:t xml:space="preserve">    );</w:t>
      </w:r>
    </w:p>
    <w:p w14:paraId="71C0A15E" w14:textId="77777777" w:rsidR="004F5247" w:rsidRPr="004F5247" w:rsidRDefault="004F5247" w:rsidP="004F5247">
      <w:pPr>
        <w:rPr>
          <w:highlight w:val="yellow"/>
        </w:rPr>
      </w:pPr>
      <w:r w:rsidRPr="004F5247">
        <w:rPr>
          <w:highlight w:val="yellow"/>
        </w:rPr>
        <w:t>};</w:t>
      </w:r>
    </w:p>
    <w:p w14:paraId="05FB8DF6" w14:textId="77777777" w:rsidR="004F5247" w:rsidRPr="004F5247" w:rsidRDefault="004F5247" w:rsidP="004F5247">
      <w:proofErr w:type="gramStart"/>
      <w:r w:rsidRPr="004F5247">
        <w:rPr>
          <w:highlight w:val="yellow"/>
        </w:rPr>
        <w:t>export</w:t>
      </w:r>
      <w:proofErr w:type="gramEnd"/>
      <w:r w:rsidRPr="004F5247">
        <w:rPr>
          <w:highlight w:val="yellow"/>
        </w:rPr>
        <w:t xml:space="preserve"> default </w:t>
      </w:r>
      <w:proofErr w:type="spellStart"/>
      <w:r w:rsidRPr="004F5247">
        <w:rPr>
          <w:highlight w:val="yellow"/>
        </w:rPr>
        <w:t>MyWebPart</w:t>
      </w:r>
      <w:proofErr w:type="spellEnd"/>
      <w:r w:rsidRPr="004F5247">
        <w:rPr>
          <w:highlight w:val="yellow"/>
        </w:rPr>
        <w:t>;</w:t>
      </w:r>
    </w:p>
    <w:p w14:paraId="1E81BEC2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>7. Consommation des API REST avec Axios</w:t>
      </w:r>
    </w:p>
    <w:p w14:paraId="727FC847" w14:textId="77777777" w:rsidR="004F5247" w:rsidRPr="004F5247" w:rsidRDefault="004F5247" w:rsidP="004F5247">
      <w:r w:rsidRPr="004F5247">
        <w:t>Installation d'Axios :</w:t>
      </w:r>
    </w:p>
    <w:p w14:paraId="2B3347A7" w14:textId="77777777" w:rsidR="004F5247" w:rsidRPr="004F5247" w:rsidRDefault="004F5247" w:rsidP="004F5247">
      <w:proofErr w:type="spellStart"/>
      <w:proofErr w:type="gramStart"/>
      <w:r w:rsidRPr="004F5247">
        <w:rPr>
          <w:highlight w:val="yellow"/>
        </w:rPr>
        <w:t>npm</w:t>
      </w:r>
      <w:proofErr w:type="spellEnd"/>
      <w:proofErr w:type="gramEnd"/>
      <w:r w:rsidRPr="004F5247">
        <w:rPr>
          <w:highlight w:val="yellow"/>
        </w:rPr>
        <w:t xml:space="preserve"> </w:t>
      </w:r>
      <w:proofErr w:type="spellStart"/>
      <w:r w:rsidRPr="004F5247">
        <w:rPr>
          <w:highlight w:val="yellow"/>
        </w:rPr>
        <w:t>install</w:t>
      </w:r>
      <w:proofErr w:type="spellEnd"/>
      <w:r w:rsidRPr="004F5247">
        <w:rPr>
          <w:highlight w:val="yellow"/>
        </w:rPr>
        <w:t xml:space="preserve"> </w:t>
      </w:r>
      <w:proofErr w:type="spellStart"/>
      <w:r w:rsidRPr="004F5247">
        <w:rPr>
          <w:highlight w:val="yellow"/>
        </w:rPr>
        <w:t>axios</w:t>
      </w:r>
      <w:proofErr w:type="spellEnd"/>
    </w:p>
    <w:p w14:paraId="69508EE2" w14:textId="77777777" w:rsidR="004F5247" w:rsidRPr="004F5247" w:rsidRDefault="004F5247" w:rsidP="004F5247">
      <w:r w:rsidRPr="004F5247">
        <w:t>Exemple de récupération de données depuis une API REST SharePoint :</w:t>
      </w:r>
    </w:p>
    <w:p w14:paraId="52865D4D" w14:textId="77777777" w:rsidR="004F5247" w:rsidRPr="004F5247" w:rsidRDefault="004F5247" w:rsidP="004F5247">
      <w:pPr>
        <w:rPr>
          <w:highlight w:val="yellow"/>
          <w:lang w:val="en-CA"/>
        </w:rPr>
      </w:pPr>
      <w:r w:rsidRPr="004F5247">
        <w:rPr>
          <w:highlight w:val="yellow"/>
          <w:lang w:val="en-CA"/>
        </w:rPr>
        <w:t xml:space="preserve">import </w:t>
      </w:r>
      <w:proofErr w:type="spellStart"/>
      <w:r w:rsidRPr="004F5247">
        <w:rPr>
          <w:highlight w:val="yellow"/>
          <w:lang w:val="en-CA"/>
        </w:rPr>
        <w:t>axios</w:t>
      </w:r>
      <w:proofErr w:type="spellEnd"/>
      <w:r w:rsidRPr="004F5247">
        <w:rPr>
          <w:highlight w:val="yellow"/>
          <w:lang w:val="en-CA"/>
        </w:rPr>
        <w:t xml:space="preserve"> from '</w:t>
      </w:r>
      <w:proofErr w:type="spellStart"/>
      <w:r w:rsidRPr="004F5247">
        <w:rPr>
          <w:highlight w:val="yellow"/>
          <w:lang w:val="en-CA"/>
        </w:rPr>
        <w:t>axios</w:t>
      </w:r>
      <w:proofErr w:type="spellEnd"/>
      <w:proofErr w:type="gramStart"/>
      <w:r w:rsidRPr="004F5247">
        <w:rPr>
          <w:highlight w:val="yellow"/>
          <w:lang w:val="en-CA"/>
        </w:rPr>
        <w:t>';</w:t>
      </w:r>
      <w:proofErr w:type="gramEnd"/>
    </w:p>
    <w:p w14:paraId="07B62DB7" w14:textId="77777777" w:rsidR="004F5247" w:rsidRPr="004F5247" w:rsidRDefault="004F5247" w:rsidP="004F5247">
      <w:pPr>
        <w:rPr>
          <w:highlight w:val="yellow"/>
          <w:lang w:val="en-CA"/>
        </w:rPr>
      </w:pPr>
    </w:p>
    <w:p w14:paraId="730477AE" w14:textId="77777777" w:rsidR="004F5247" w:rsidRPr="004F5247" w:rsidRDefault="004F5247" w:rsidP="004F5247">
      <w:pPr>
        <w:rPr>
          <w:highlight w:val="yellow"/>
          <w:lang w:val="en-CA"/>
        </w:rPr>
      </w:pPr>
      <w:r w:rsidRPr="004F5247">
        <w:rPr>
          <w:highlight w:val="yellow"/>
          <w:lang w:val="en-CA"/>
        </w:rPr>
        <w:t xml:space="preserve">const </w:t>
      </w:r>
      <w:proofErr w:type="spellStart"/>
      <w:r w:rsidRPr="004F5247">
        <w:rPr>
          <w:highlight w:val="yellow"/>
          <w:lang w:val="en-CA"/>
        </w:rPr>
        <w:t>fetchData</w:t>
      </w:r>
      <w:proofErr w:type="spellEnd"/>
      <w:r w:rsidRPr="004F5247">
        <w:rPr>
          <w:highlight w:val="yellow"/>
          <w:lang w:val="en-CA"/>
        </w:rPr>
        <w:t xml:space="preserve"> = async () =&gt; {</w:t>
      </w:r>
    </w:p>
    <w:p w14:paraId="0D7042E1" w14:textId="77777777" w:rsidR="004F5247" w:rsidRPr="004F5247" w:rsidRDefault="004F5247" w:rsidP="004F5247">
      <w:pPr>
        <w:rPr>
          <w:highlight w:val="yellow"/>
          <w:lang w:val="en-CA"/>
        </w:rPr>
      </w:pPr>
      <w:r w:rsidRPr="004F5247">
        <w:rPr>
          <w:highlight w:val="yellow"/>
          <w:lang w:val="en-CA"/>
        </w:rPr>
        <w:t xml:space="preserve">    const response = await </w:t>
      </w:r>
      <w:proofErr w:type="spellStart"/>
      <w:r w:rsidRPr="004F5247">
        <w:rPr>
          <w:highlight w:val="yellow"/>
          <w:lang w:val="en-CA"/>
        </w:rPr>
        <w:t>axios.get</w:t>
      </w:r>
      <w:proofErr w:type="spellEnd"/>
      <w:r w:rsidRPr="004F5247">
        <w:rPr>
          <w:highlight w:val="yellow"/>
          <w:lang w:val="en-CA"/>
        </w:rPr>
        <w:t>('/_</w:t>
      </w:r>
      <w:proofErr w:type="spellStart"/>
      <w:r w:rsidRPr="004F5247">
        <w:rPr>
          <w:highlight w:val="yellow"/>
          <w:lang w:val="en-CA"/>
        </w:rPr>
        <w:t>api</w:t>
      </w:r>
      <w:proofErr w:type="spellEnd"/>
      <w:r w:rsidRPr="004F5247">
        <w:rPr>
          <w:highlight w:val="yellow"/>
          <w:lang w:val="en-CA"/>
        </w:rPr>
        <w:t>/web/lists/</w:t>
      </w:r>
      <w:proofErr w:type="spellStart"/>
      <w:r w:rsidRPr="004F5247">
        <w:rPr>
          <w:highlight w:val="yellow"/>
          <w:lang w:val="en-CA"/>
        </w:rPr>
        <w:t>getbytitle</w:t>
      </w:r>
      <w:proofErr w:type="spellEnd"/>
      <w:r w:rsidRPr="004F5247">
        <w:rPr>
          <w:highlight w:val="yellow"/>
          <w:lang w:val="en-CA"/>
        </w:rPr>
        <w:t>("</w:t>
      </w:r>
      <w:proofErr w:type="spellStart"/>
      <w:r w:rsidRPr="004F5247">
        <w:rPr>
          <w:highlight w:val="yellow"/>
          <w:lang w:val="en-CA"/>
        </w:rPr>
        <w:t>MaListe</w:t>
      </w:r>
      <w:proofErr w:type="spellEnd"/>
      <w:r w:rsidRPr="004F5247">
        <w:rPr>
          <w:highlight w:val="yellow"/>
          <w:lang w:val="en-CA"/>
        </w:rPr>
        <w:t>")/items'</w:t>
      </w:r>
      <w:proofErr w:type="gramStart"/>
      <w:r w:rsidRPr="004F5247">
        <w:rPr>
          <w:highlight w:val="yellow"/>
          <w:lang w:val="en-CA"/>
        </w:rPr>
        <w:t>);</w:t>
      </w:r>
      <w:proofErr w:type="gramEnd"/>
    </w:p>
    <w:p w14:paraId="26C25E2C" w14:textId="77777777" w:rsidR="004F5247" w:rsidRPr="004F5247" w:rsidRDefault="004F5247" w:rsidP="004F5247">
      <w:pPr>
        <w:rPr>
          <w:highlight w:val="yellow"/>
        </w:rPr>
      </w:pPr>
      <w:r w:rsidRPr="004F5247">
        <w:rPr>
          <w:highlight w:val="yellow"/>
          <w:lang w:val="en-CA"/>
        </w:rPr>
        <w:t xml:space="preserve">    </w:t>
      </w:r>
      <w:r w:rsidRPr="004F5247">
        <w:rPr>
          <w:highlight w:val="yellow"/>
        </w:rPr>
        <w:t>console.log(</w:t>
      </w:r>
      <w:proofErr w:type="spellStart"/>
      <w:r w:rsidRPr="004F5247">
        <w:rPr>
          <w:highlight w:val="yellow"/>
        </w:rPr>
        <w:t>response.data</w:t>
      </w:r>
      <w:proofErr w:type="spellEnd"/>
      <w:proofErr w:type="gramStart"/>
      <w:r w:rsidRPr="004F5247">
        <w:rPr>
          <w:highlight w:val="yellow"/>
        </w:rPr>
        <w:t>);</w:t>
      </w:r>
      <w:proofErr w:type="gramEnd"/>
    </w:p>
    <w:p w14:paraId="09A38CD0" w14:textId="77777777" w:rsidR="004F5247" w:rsidRPr="004F5247" w:rsidRDefault="004F5247" w:rsidP="004F5247">
      <w:r w:rsidRPr="004F5247">
        <w:rPr>
          <w:highlight w:val="yellow"/>
        </w:rPr>
        <w:t>};</w:t>
      </w:r>
    </w:p>
    <w:p w14:paraId="625DBE55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 xml:space="preserve">8. CRUD d'un formulaire </w:t>
      </w:r>
      <w:proofErr w:type="spellStart"/>
      <w:r w:rsidRPr="004F5247">
        <w:rPr>
          <w:b/>
          <w:bCs/>
        </w:rPr>
        <w:t>SPFx</w:t>
      </w:r>
      <w:proofErr w:type="spellEnd"/>
      <w:r w:rsidRPr="004F5247">
        <w:rPr>
          <w:b/>
          <w:bCs/>
        </w:rPr>
        <w:t xml:space="preserve"> avec </w:t>
      </w:r>
      <w:proofErr w:type="spellStart"/>
      <w:r w:rsidRPr="004F5247">
        <w:rPr>
          <w:b/>
          <w:bCs/>
        </w:rPr>
        <w:t>Dataverse</w:t>
      </w:r>
      <w:proofErr w:type="spellEnd"/>
    </w:p>
    <w:p w14:paraId="415BBA9D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>Lire les données</w:t>
      </w:r>
    </w:p>
    <w:p w14:paraId="7712FCE9" w14:textId="77777777" w:rsidR="004F5247" w:rsidRPr="004F5247" w:rsidRDefault="004F5247" w:rsidP="004F5247">
      <w:pPr>
        <w:rPr>
          <w:highlight w:val="cyan"/>
        </w:rPr>
      </w:pPr>
      <w:proofErr w:type="spellStart"/>
      <w:proofErr w:type="gramStart"/>
      <w:r w:rsidRPr="004F5247">
        <w:rPr>
          <w:highlight w:val="cyan"/>
        </w:rPr>
        <w:t>const</w:t>
      </w:r>
      <w:proofErr w:type="spellEnd"/>
      <w:proofErr w:type="gramEnd"/>
      <w:r w:rsidRPr="004F5247">
        <w:rPr>
          <w:highlight w:val="cyan"/>
        </w:rPr>
        <w:t xml:space="preserve"> </w:t>
      </w:r>
      <w:proofErr w:type="spellStart"/>
      <w:r w:rsidRPr="004F5247">
        <w:rPr>
          <w:highlight w:val="cyan"/>
        </w:rPr>
        <w:t>getData</w:t>
      </w:r>
      <w:proofErr w:type="spellEnd"/>
      <w:r w:rsidRPr="004F5247">
        <w:rPr>
          <w:highlight w:val="cyan"/>
        </w:rPr>
        <w:t xml:space="preserve"> = </w:t>
      </w:r>
      <w:proofErr w:type="spellStart"/>
      <w:r w:rsidRPr="004F5247">
        <w:rPr>
          <w:highlight w:val="cyan"/>
        </w:rPr>
        <w:t>async</w:t>
      </w:r>
      <w:proofErr w:type="spellEnd"/>
      <w:r w:rsidRPr="004F5247">
        <w:rPr>
          <w:highlight w:val="cyan"/>
        </w:rPr>
        <w:t xml:space="preserve"> () =&gt; {</w:t>
      </w:r>
    </w:p>
    <w:p w14:paraId="2E7D7BB8" w14:textId="77777777" w:rsidR="004F5247" w:rsidRPr="004F5247" w:rsidRDefault="004F5247" w:rsidP="004F5247">
      <w:pPr>
        <w:rPr>
          <w:highlight w:val="cyan"/>
        </w:rPr>
      </w:pPr>
      <w:r w:rsidRPr="004F5247">
        <w:rPr>
          <w:highlight w:val="cyan"/>
        </w:rPr>
        <w:t xml:space="preserve">    </w:t>
      </w:r>
      <w:proofErr w:type="spellStart"/>
      <w:proofErr w:type="gramStart"/>
      <w:r w:rsidRPr="004F5247">
        <w:rPr>
          <w:highlight w:val="cyan"/>
        </w:rPr>
        <w:t>const</w:t>
      </w:r>
      <w:proofErr w:type="spellEnd"/>
      <w:proofErr w:type="gramEnd"/>
      <w:r w:rsidRPr="004F5247">
        <w:rPr>
          <w:highlight w:val="cyan"/>
        </w:rPr>
        <w:t xml:space="preserve"> </w:t>
      </w:r>
      <w:proofErr w:type="spellStart"/>
      <w:r w:rsidRPr="004F5247">
        <w:rPr>
          <w:highlight w:val="cyan"/>
        </w:rPr>
        <w:t>response</w:t>
      </w:r>
      <w:proofErr w:type="spellEnd"/>
      <w:r w:rsidRPr="004F5247">
        <w:rPr>
          <w:highlight w:val="cyan"/>
        </w:rPr>
        <w:t xml:space="preserve"> = </w:t>
      </w:r>
      <w:proofErr w:type="spellStart"/>
      <w:r w:rsidRPr="004F5247">
        <w:rPr>
          <w:highlight w:val="cyan"/>
        </w:rPr>
        <w:t>await</w:t>
      </w:r>
      <w:proofErr w:type="spellEnd"/>
      <w:r w:rsidRPr="004F5247">
        <w:rPr>
          <w:highlight w:val="cyan"/>
        </w:rPr>
        <w:t xml:space="preserve"> </w:t>
      </w:r>
      <w:proofErr w:type="spellStart"/>
      <w:r w:rsidRPr="004F5247">
        <w:rPr>
          <w:highlight w:val="cyan"/>
        </w:rPr>
        <w:t>axios.get</w:t>
      </w:r>
      <w:proofErr w:type="spellEnd"/>
      <w:r w:rsidRPr="004F5247">
        <w:rPr>
          <w:highlight w:val="cyan"/>
        </w:rPr>
        <w:t>('https://org.crm.dynamics.com/api/data/v9.1/</w:t>
      </w:r>
      <w:proofErr w:type="spellStart"/>
      <w:r w:rsidRPr="004F5247">
        <w:rPr>
          <w:highlight w:val="cyan"/>
        </w:rPr>
        <w:t>MaTable</w:t>
      </w:r>
      <w:proofErr w:type="spellEnd"/>
      <w:r w:rsidRPr="004F5247">
        <w:rPr>
          <w:highlight w:val="cyan"/>
        </w:rPr>
        <w:t>');</w:t>
      </w:r>
    </w:p>
    <w:p w14:paraId="1F000C1A" w14:textId="77777777" w:rsidR="004F5247" w:rsidRPr="004F5247" w:rsidRDefault="004F5247" w:rsidP="004F5247">
      <w:pPr>
        <w:rPr>
          <w:highlight w:val="cyan"/>
        </w:rPr>
      </w:pPr>
      <w:r w:rsidRPr="004F5247">
        <w:rPr>
          <w:highlight w:val="cyan"/>
        </w:rPr>
        <w:t xml:space="preserve">    console.log(</w:t>
      </w:r>
      <w:proofErr w:type="spellStart"/>
      <w:r w:rsidRPr="004F5247">
        <w:rPr>
          <w:highlight w:val="cyan"/>
        </w:rPr>
        <w:t>response.data</w:t>
      </w:r>
      <w:proofErr w:type="spellEnd"/>
      <w:proofErr w:type="gramStart"/>
      <w:r w:rsidRPr="004F5247">
        <w:rPr>
          <w:highlight w:val="cyan"/>
        </w:rPr>
        <w:t>);</w:t>
      </w:r>
      <w:proofErr w:type="gramEnd"/>
    </w:p>
    <w:p w14:paraId="5FDCF525" w14:textId="77777777" w:rsidR="004F5247" w:rsidRPr="004F5247" w:rsidRDefault="004F5247" w:rsidP="004F5247">
      <w:r w:rsidRPr="004F5247">
        <w:rPr>
          <w:highlight w:val="cyan"/>
        </w:rPr>
        <w:t>};</w:t>
      </w:r>
    </w:p>
    <w:p w14:paraId="3AB57305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>Ajouter un élément</w:t>
      </w:r>
    </w:p>
    <w:p w14:paraId="5E0A53D7" w14:textId="77777777" w:rsidR="004F5247" w:rsidRPr="004F5247" w:rsidRDefault="004F5247" w:rsidP="004F5247">
      <w:pPr>
        <w:rPr>
          <w:highlight w:val="cyan"/>
          <w:lang w:val="en-CA"/>
        </w:rPr>
      </w:pPr>
      <w:r w:rsidRPr="004F5247">
        <w:rPr>
          <w:highlight w:val="cyan"/>
          <w:lang w:val="en-CA"/>
        </w:rPr>
        <w:t xml:space="preserve">const </w:t>
      </w:r>
      <w:proofErr w:type="spellStart"/>
      <w:r w:rsidRPr="004F5247">
        <w:rPr>
          <w:highlight w:val="cyan"/>
          <w:lang w:val="en-CA"/>
        </w:rPr>
        <w:t>addData</w:t>
      </w:r>
      <w:proofErr w:type="spellEnd"/>
      <w:r w:rsidRPr="004F5247">
        <w:rPr>
          <w:highlight w:val="cyan"/>
          <w:lang w:val="en-CA"/>
        </w:rPr>
        <w:t xml:space="preserve"> = async () =&gt; {</w:t>
      </w:r>
    </w:p>
    <w:p w14:paraId="4D3F54D1" w14:textId="77777777" w:rsidR="004F5247" w:rsidRPr="004F5247" w:rsidRDefault="004F5247" w:rsidP="004F5247">
      <w:pPr>
        <w:rPr>
          <w:highlight w:val="cyan"/>
          <w:lang w:val="en-CA"/>
        </w:rPr>
      </w:pPr>
      <w:r w:rsidRPr="004F5247">
        <w:rPr>
          <w:highlight w:val="cyan"/>
          <w:lang w:val="en-CA"/>
        </w:rPr>
        <w:t xml:space="preserve">    await </w:t>
      </w:r>
      <w:proofErr w:type="spellStart"/>
      <w:proofErr w:type="gramStart"/>
      <w:r w:rsidRPr="004F5247">
        <w:rPr>
          <w:highlight w:val="cyan"/>
          <w:lang w:val="en-CA"/>
        </w:rPr>
        <w:t>axios.post</w:t>
      </w:r>
      <w:proofErr w:type="spellEnd"/>
      <w:r w:rsidRPr="004F5247">
        <w:rPr>
          <w:highlight w:val="cyan"/>
          <w:lang w:val="en-CA"/>
        </w:rPr>
        <w:t>(</w:t>
      </w:r>
      <w:proofErr w:type="gramEnd"/>
      <w:r w:rsidRPr="004F5247">
        <w:rPr>
          <w:highlight w:val="cyan"/>
          <w:lang w:val="en-CA"/>
        </w:rPr>
        <w:t>'https://org.crm.dynamics.com/</w:t>
      </w:r>
      <w:proofErr w:type="spellStart"/>
      <w:r w:rsidRPr="004F5247">
        <w:rPr>
          <w:highlight w:val="cyan"/>
          <w:lang w:val="en-CA"/>
        </w:rPr>
        <w:t>api</w:t>
      </w:r>
      <w:proofErr w:type="spellEnd"/>
      <w:r w:rsidRPr="004F5247">
        <w:rPr>
          <w:highlight w:val="cyan"/>
          <w:lang w:val="en-CA"/>
        </w:rPr>
        <w:t>/data/v9.1/</w:t>
      </w:r>
      <w:proofErr w:type="spellStart"/>
      <w:r w:rsidRPr="004F5247">
        <w:rPr>
          <w:highlight w:val="cyan"/>
          <w:lang w:val="en-CA"/>
        </w:rPr>
        <w:t>MaTable</w:t>
      </w:r>
      <w:proofErr w:type="spellEnd"/>
      <w:r w:rsidRPr="004F5247">
        <w:rPr>
          <w:highlight w:val="cyan"/>
          <w:lang w:val="en-CA"/>
        </w:rPr>
        <w:t>', {</w:t>
      </w:r>
    </w:p>
    <w:p w14:paraId="11A5BD7B" w14:textId="77777777" w:rsidR="004F5247" w:rsidRPr="004F5247" w:rsidRDefault="004F5247" w:rsidP="004F5247">
      <w:pPr>
        <w:rPr>
          <w:highlight w:val="cyan"/>
        </w:rPr>
      </w:pPr>
      <w:r w:rsidRPr="004F5247">
        <w:rPr>
          <w:highlight w:val="cyan"/>
          <w:lang w:val="en-CA"/>
        </w:rPr>
        <w:t xml:space="preserve">        </w:t>
      </w:r>
      <w:proofErr w:type="gramStart"/>
      <w:r w:rsidRPr="004F5247">
        <w:rPr>
          <w:highlight w:val="cyan"/>
        </w:rPr>
        <w:t>nom:</w:t>
      </w:r>
      <w:proofErr w:type="gramEnd"/>
      <w:r w:rsidRPr="004F5247">
        <w:rPr>
          <w:highlight w:val="cyan"/>
        </w:rPr>
        <w:t xml:space="preserve"> "Test",</w:t>
      </w:r>
    </w:p>
    <w:p w14:paraId="1E62CC36" w14:textId="77777777" w:rsidR="004F5247" w:rsidRPr="004F5247" w:rsidRDefault="004F5247" w:rsidP="004F5247">
      <w:pPr>
        <w:rPr>
          <w:highlight w:val="cyan"/>
        </w:rPr>
      </w:pPr>
      <w:r w:rsidRPr="004F5247">
        <w:rPr>
          <w:highlight w:val="cyan"/>
        </w:rPr>
        <w:t xml:space="preserve">        </w:t>
      </w:r>
      <w:proofErr w:type="gramStart"/>
      <w:r w:rsidRPr="004F5247">
        <w:rPr>
          <w:highlight w:val="cyan"/>
        </w:rPr>
        <w:t>description:</w:t>
      </w:r>
      <w:proofErr w:type="gramEnd"/>
      <w:r w:rsidRPr="004F5247">
        <w:rPr>
          <w:highlight w:val="cyan"/>
        </w:rPr>
        <w:t xml:space="preserve"> "Description de test"</w:t>
      </w:r>
    </w:p>
    <w:p w14:paraId="4F40F3C1" w14:textId="77777777" w:rsidR="004F5247" w:rsidRPr="004F5247" w:rsidRDefault="004F5247" w:rsidP="004F5247">
      <w:pPr>
        <w:rPr>
          <w:highlight w:val="cyan"/>
        </w:rPr>
      </w:pPr>
      <w:r w:rsidRPr="004F5247">
        <w:rPr>
          <w:highlight w:val="cyan"/>
        </w:rPr>
        <w:t xml:space="preserve">    });</w:t>
      </w:r>
    </w:p>
    <w:p w14:paraId="09D41F8A" w14:textId="77777777" w:rsidR="004F5247" w:rsidRPr="004F5247" w:rsidRDefault="004F5247" w:rsidP="004F5247">
      <w:r w:rsidRPr="004F5247">
        <w:rPr>
          <w:highlight w:val="cyan"/>
        </w:rPr>
        <w:t>};</w:t>
      </w:r>
    </w:p>
    <w:p w14:paraId="29CA9E3E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>Modifier un élément</w:t>
      </w:r>
    </w:p>
    <w:p w14:paraId="5D257156" w14:textId="77777777" w:rsidR="004F5247" w:rsidRPr="004F5247" w:rsidRDefault="004F5247" w:rsidP="004F5247">
      <w:pPr>
        <w:rPr>
          <w:highlight w:val="cyan"/>
        </w:rPr>
      </w:pPr>
      <w:proofErr w:type="spellStart"/>
      <w:proofErr w:type="gramStart"/>
      <w:r w:rsidRPr="004F5247">
        <w:rPr>
          <w:highlight w:val="cyan"/>
        </w:rPr>
        <w:t>const</w:t>
      </w:r>
      <w:proofErr w:type="spellEnd"/>
      <w:proofErr w:type="gramEnd"/>
      <w:r w:rsidRPr="004F5247">
        <w:rPr>
          <w:highlight w:val="cyan"/>
        </w:rPr>
        <w:t xml:space="preserve"> </w:t>
      </w:r>
      <w:proofErr w:type="spellStart"/>
      <w:r w:rsidRPr="004F5247">
        <w:rPr>
          <w:highlight w:val="cyan"/>
        </w:rPr>
        <w:t>updateData</w:t>
      </w:r>
      <w:proofErr w:type="spellEnd"/>
      <w:r w:rsidRPr="004F5247">
        <w:rPr>
          <w:highlight w:val="cyan"/>
        </w:rPr>
        <w:t xml:space="preserve"> = </w:t>
      </w:r>
      <w:proofErr w:type="spellStart"/>
      <w:r w:rsidRPr="004F5247">
        <w:rPr>
          <w:highlight w:val="cyan"/>
        </w:rPr>
        <w:t>async</w:t>
      </w:r>
      <w:proofErr w:type="spellEnd"/>
      <w:r w:rsidRPr="004F5247">
        <w:rPr>
          <w:highlight w:val="cyan"/>
        </w:rPr>
        <w:t xml:space="preserve"> (id: string) =&gt; {</w:t>
      </w:r>
    </w:p>
    <w:p w14:paraId="0079CEA8" w14:textId="77777777" w:rsidR="004F5247" w:rsidRPr="004F5247" w:rsidRDefault="004F5247" w:rsidP="004F5247">
      <w:pPr>
        <w:rPr>
          <w:highlight w:val="cyan"/>
        </w:rPr>
      </w:pPr>
      <w:r w:rsidRPr="004F5247">
        <w:rPr>
          <w:highlight w:val="cyan"/>
        </w:rPr>
        <w:t xml:space="preserve">    </w:t>
      </w:r>
      <w:proofErr w:type="spellStart"/>
      <w:proofErr w:type="gramStart"/>
      <w:r w:rsidRPr="004F5247">
        <w:rPr>
          <w:highlight w:val="cyan"/>
        </w:rPr>
        <w:t>await</w:t>
      </w:r>
      <w:proofErr w:type="spellEnd"/>
      <w:proofErr w:type="gramEnd"/>
      <w:r w:rsidRPr="004F5247">
        <w:rPr>
          <w:highlight w:val="cyan"/>
        </w:rPr>
        <w:t xml:space="preserve"> axios.patch(`https://org.crm.dynamics.com/api/data/v9.1/MaTable(${id})`, {</w:t>
      </w:r>
    </w:p>
    <w:p w14:paraId="5BF9B169" w14:textId="77777777" w:rsidR="004F5247" w:rsidRPr="004F5247" w:rsidRDefault="004F5247" w:rsidP="004F5247">
      <w:r w:rsidRPr="004F5247">
        <w:rPr>
          <w:highlight w:val="cyan"/>
        </w:rPr>
        <w:t xml:space="preserve">        </w:t>
      </w:r>
      <w:proofErr w:type="gramStart"/>
      <w:r w:rsidRPr="004F5247">
        <w:rPr>
          <w:highlight w:val="cyan"/>
        </w:rPr>
        <w:t>description:</w:t>
      </w:r>
      <w:proofErr w:type="gramEnd"/>
      <w:r w:rsidRPr="004F5247">
        <w:rPr>
          <w:highlight w:val="cyan"/>
        </w:rPr>
        <w:t xml:space="preserve"> "Nouvelle description"</w:t>
      </w:r>
    </w:p>
    <w:p w14:paraId="1517F3B2" w14:textId="77777777" w:rsidR="004F5247" w:rsidRPr="004F5247" w:rsidRDefault="004F5247" w:rsidP="004F5247">
      <w:pPr>
        <w:rPr>
          <w:highlight w:val="cyan"/>
        </w:rPr>
      </w:pPr>
      <w:r w:rsidRPr="004F5247">
        <w:lastRenderedPageBreak/>
        <w:t xml:space="preserve">    </w:t>
      </w:r>
      <w:r w:rsidRPr="004F5247">
        <w:rPr>
          <w:highlight w:val="cyan"/>
        </w:rPr>
        <w:t>});</w:t>
      </w:r>
    </w:p>
    <w:p w14:paraId="52ECBDD8" w14:textId="77777777" w:rsidR="004F5247" w:rsidRPr="004F5247" w:rsidRDefault="004F5247" w:rsidP="004F5247">
      <w:r w:rsidRPr="004F5247">
        <w:rPr>
          <w:highlight w:val="cyan"/>
        </w:rPr>
        <w:t>};</w:t>
      </w:r>
    </w:p>
    <w:p w14:paraId="5F3BDA90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>Supprimer un élément</w:t>
      </w:r>
    </w:p>
    <w:p w14:paraId="163CB103" w14:textId="77777777" w:rsidR="004F5247" w:rsidRPr="004F5247" w:rsidRDefault="004F5247" w:rsidP="004F5247">
      <w:pPr>
        <w:rPr>
          <w:highlight w:val="cyan"/>
        </w:rPr>
      </w:pPr>
      <w:proofErr w:type="spellStart"/>
      <w:proofErr w:type="gramStart"/>
      <w:r w:rsidRPr="004F5247">
        <w:rPr>
          <w:highlight w:val="cyan"/>
        </w:rPr>
        <w:t>const</w:t>
      </w:r>
      <w:proofErr w:type="spellEnd"/>
      <w:proofErr w:type="gramEnd"/>
      <w:r w:rsidRPr="004F5247">
        <w:rPr>
          <w:highlight w:val="cyan"/>
        </w:rPr>
        <w:t xml:space="preserve"> </w:t>
      </w:r>
      <w:proofErr w:type="spellStart"/>
      <w:r w:rsidRPr="004F5247">
        <w:rPr>
          <w:highlight w:val="cyan"/>
        </w:rPr>
        <w:t>deleteData</w:t>
      </w:r>
      <w:proofErr w:type="spellEnd"/>
      <w:r w:rsidRPr="004F5247">
        <w:rPr>
          <w:highlight w:val="cyan"/>
        </w:rPr>
        <w:t xml:space="preserve"> = </w:t>
      </w:r>
      <w:proofErr w:type="spellStart"/>
      <w:r w:rsidRPr="004F5247">
        <w:rPr>
          <w:highlight w:val="cyan"/>
        </w:rPr>
        <w:t>async</w:t>
      </w:r>
      <w:proofErr w:type="spellEnd"/>
      <w:r w:rsidRPr="004F5247">
        <w:rPr>
          <w:highlight w:val="cyan"/>
        </w:rPr>
        <w:t xml:space="preserve"> (id: string) =&gt; {</w:t>
      </w:r>
    </w:p>
    <w:p w14:paraId="315F8CBE" w14:textId="77777777" w:rsidR="004F5247" w:rsidRPr="004F5247" w:rsidRDefault="004F5247" w:rsidP="004F5247">
      <w:pPr>
        <w:rPr>
          <w:highlight w:val="cyan"/>
        </w:rPr>
      </w:pPr>
      <w:r w:rsidRPr="004F5247">
        <w:rPr>
          <w:highlight w:val="cyan"/>
        </w:rPr>
        <w:t xml:space="preserve">    </w:t>
      </w:r>
      <w:proofErr w:type="spellStart"/>
      <w:proofErr w:type="gramStart"/>
      <w:r w:rsidRPr="004F5247">
        <w:rPr>
          <w:highlight w:val="cyan"/>
        </w:rPr>
        <w:t>await</w:t>
      </w:r>
      <w:proofErr w:type="spellEnd"/>
      <w:proofErr w:type="gramEnd"/>
      <w:r w:rsidRPr="004F5247">
        <w:rPr>
          <w:highlight w:val="cyan"/>
        </w:rPr>
        <w:t xml:space="preserve"> axios.delete(`https://org.crm.dynamics.com/api/data/v9.1/MaTable(${id})`);</w:t>
      </w:r>
    </w:p>
    <w:p w14:paraId="39A727E5" w14:textId="77777777" w:rsidR="004F5247" w:rsidRPr="004F5247" w:rsidRDefault="004F5247" w:rsidP="004F5247">
      <w:r w:rsidRPr="004F5247">
        <w:rPr>
          <w:highlight w:val="cyan"/>
        </w:rPr>
        <w:t>};</w:t>
      </w:r>
    </w:p>
    <w:p w14:paraId="5CB251FC" w14:textId="77777777" w:rsidR="004F5247" w:rsidRPr="004F5247" w:rsidRDefault="004F5247" w:rsidP="004F5247">
      <w:pPr>
        <w:rPr>
          <w:b/>
          <w:bCs/>
        </w:rPr>
      </w:pPr>
      <w:r w:rsidRPr="004F5247">
        <w:rPr>
          <w:b/>
          <w:bCs/>
        </w:rPr>
        <w:t>9. Conclusion</w:t>
      </w:r>
    </w:p>
    <w:p w14:paraId="40000990" w14:textId="77777777" w:rsidR="004F5247" w:rsidRPr="004F5247" w:rsidRDefault="004F5247" w:rsidP="004F5247">
      <w:r w:rsidRPr="004F5247">
        <w:t xml:space="preserve">Cette documentation fournit un guide de base sur la configuration et le développement d'une application </w:t>
      </w:r>
      <w:proofErr w:type="spellStart"/>
      <w:r w:rsidRPr="004F5247">
        <w:t>SPFx</w:t>
      </w:r>
      <w:proofErr w:type="spellEnd"/>
      <w:r w:rsidRPr="004F5247">
        <w:t xml:space="preserve"> avec React.js, ainsi que la gestion des données avec SharePoint et </w:t>
      </w:r>
      <w:proofErr w:type="spellStart"/>
      <w:r w:rsidRPr="004F5247">
        <w:t>Dataverse</w:t>
      </w:r>
      <w:proofErr w:type="spellEnd"/>
      <w:r w:rsidRPr="004F5247">
        <w:t>.</w:t>
      </w:r>
    </w:p>
    <w:p w14:paraId="5A7E8A55" w14:textId="77777777" w:rsidR="00D81906" w:rsidRDefault="00D81906"/>
    <w:sectPr w:rsidR="00D819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167A"/>
    <w:multiLevelType w:val="multilevel"/>
    <w:tmpl w:val="EB30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79BB"/>
    <w:multiLevelType w:val="multilevel"/>
    <w:tmpl w:val="BE12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B242C"/>
    <w:multiLevelType w:val="multilevel"/>
    <w:tmpl w:val="C944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B246A"/>
    <w:multiLevelType w:val="multilevel"/>
    <w:tmpl w:val="3EAC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072EF"/>
    <w:multiLevelType w:val="multilevel"/>
    <w:tmpl w:val="F8CC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A71F9"/>
    <w:multiLevelType w:val="multilevel"/>
    <w:tmpl w:val="5C6E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569245">
    <w:abstractNumId w:val="5"/>
  </w:num>
  <w:num w:numId="2" w16cid:durableId="176895205">
    <w:abstractNumId w:val="1"/>
  </w:num>
  <w:num w:numId="3" w16cid:durableId="898516257">
    <w:abstractNumId w:val="4"/>
  </w:num>
  <w:num w:numId="4" w16cid:durableId="732461317">
    <w:abstractNumId w:val="3"/>
  </w:num>
  <w:num w:numId="5" w16cid:durableId="1997415089">
    <w:abstractNumId w:val="0"/>
  </w:num>
  <w:num w:numId="6" w16cid:durableId="2022774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052"/>
    <w:rsid w:val="003F483E"/>
    <w:rsid w:val="004F5247"/>
    <w:rsid w:val="008305CE"/>
    <w:rsid w:val="008D3052"/>
    <w:rsid w:val="00D8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1C8F9B-09EF-4DD8-9338-3B554A1A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3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3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3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3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3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3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3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3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3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3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3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3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30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30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30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30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30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30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3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3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3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3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3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30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30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30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3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30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3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9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4CCCD-7E42-42EC-A251-7A56B8CEC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559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2</cp:revision>
  <dcterms:created xsi:type="dcterms:W3CDTF">2025-02-16T10:26:00Z</dcterms:created>
  <dcterms:modified xsi:type="dcterms:W3CDTF">2025-02-16T10:37:00Z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2025-02-16T10:37:24Z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8b2bdf2f-7eaa-44bc-8d9a-1de17483e718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