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600" w:firstRow="0" w:lastRow="0" w:firstColumn="0" w:lastColumn="0" w:noHBand="1" w:noVBand="1"/>
      </w:tblPr>
      <w:tblGrid>
        <w:gridCol w:w="5395"/>
        <w:gridCol w:w="5395"/>
      </w:tblGrid>
      <w:tr w:rsidR="00A81248" w:rsidRPr="003A798E" w14:paraId="33D52CAD" w14:textId="77777777" w:rsidTr="00FB65B8">
        <w:tc>
          <w:tcPr>
            <w:tcW w:w="5395" w:type="dxa"/>
          </w:tcPr>
          <w:p w14:paraId="75443327" w14:textId="77777777" w:rsidR="00A81248" w:rsidRPr="003A798E" w:rsidRDefault="00A81248" w:rsidP="00A81248">
            <w:pPr>
              <w:pStyle w:val="GraphicAnchor"/>
            </w:pPr>
          </w:p>
        </w:tc>
        <w:tc>
          <w:tcPr>
            <w:tcW w:w="5395" w:type="dxa"/>
          </w:tcPr>
          <w:p w14:paraId="546B4F7C" w14:textId="77777777" w:rsidR="00A81248" w:rsidRPr="003A798E" w:rsidRDefault="00A81248" w:rsidP="00A81248">
            <w:pPr>
              <w:pStyle w:val="GraphicAnchor"/>
            </w:pPr>
          </w:p>
        </w:tc>
      </w:tr>
      <w:tr w:rsidR="00A81248" w:rsidRPr="003A798E" w14:paraId="48D65A3B" w14:textId="77777777" w:rsidTr="00FB65B8">
        <w:trPr>
          <w:trHeight w:val="2719"/>
        </w:trPr>
        <w:tc>
          <w:tcPr>
            <w:tcW w:w="5395" w:type="dxa"/>
          </w:tcPr>
          <w:p w14:paraId="141FC084" w14:textId="6FAD1A2C" w:rsidR="00A81248" w:rsidRPr="003A798E" w:rsidRDefault="00E24A87" w:rsidP="00C66528">
            <w:pPr>
              <w:pStyle w:val="Heading1"/>
            </w:pPr>
            <w:r w:rsidRPr="00E24A87">
              <w:rPr>
                <w:sz w:val="72"/>
                <w:szCs w:val="28"/>
              </w:rPr>
              <w:t>Vector Quantization</w:t>
            </w:r>
          </w:p>
        </w:tc>
        <w:tc>
          <w:tcPr>
            <w:tcW w:w="5395" w:type="dxa"/>
          </w:tcPr>
          <w:p w14:paraId="21294F5D" w14:textId="77777777" w:rsidR="00A81248" w:rsidRPr="003A798E" w:rsidRDefault="00A81248"/>
        </w:tc>
      </w:tr>
      <w:tr w:rsidR="00A81248" w:rsidRPr="003A798E" w14:paraId="21C6DDA8" w14:textId="77777777" w:rsidTr="00FB65B8">
        <w:trPr>
          <w:trHeight w:val="8059"/>
        </w:trPr>
        <w:tc>
          <w:tcPr>
            <w:tcW w:w="5395" w:type="dxa"/>
          </w:tcPr>
          <w:p w14:paraId="62507328" w14:textId="77777777" w:rsidR="00A81248" w:rsidRPr="003A798E" w:rsidRDefault="00A81248"/>
        </w:tc>
        <w:tc>
          <w:tcPr>
            <w:tcW w:w="5395" w:type="dxa"/>
          </w:tcPr>
          <w:p w14:paraId="435EAAAF" w14:textId="77777777" w:rsidR="00A81248" w:rsidRPr="003A798E" w:rsidRDefault="00A81248"/>
        </w:tc>
      </w:tr>
      <w:tr w:rsidR="00A81248" w:rsidRPr="003A798E" w14:paraId="5EE2BAD3" w14:textId="77777777" w:rsidTr="00FB65B8">
        <w:trPr>
          <w:trHeight w:val="1299"/>
        </w:trPr>
        <w:tc>
          <w:tcPr>
            <w:tcW w:w="5395" w:type="dxa"/>
          </w:tcPr>
          <w:p w14:paraId="653246F4" w14:textId="77777777" w:rsidR="00A81248" w:rsidRPr="003A798E" w:rsidRDefault="00A81248"/>
        </w:tc>
        <w:tc>
          <w:tcPr>
            <w:tcW w:w="5395" w:type="dxa"/>
          </w:tcPr>
          <w:p w14:paraId="54D8DF13" w14:textId="39625FE8" w:rsidR="00A81248" w:rsidRPr="003A798E" w:rsidRDefault="00E24A87" w:rsidP="00A81248">
            <w:pPr>
              <w:pStyle w:val="Heading2"/>
            </w:pPr>
            <w:r>
              <w:t>DSAI 325</w:t>
            </w:r>
          </w:p>
          <w:p w14:paraId="1EF2ACFA" w14:textId="48995001" w:rsidR="00A81248" w:rsidRPr="003A798E" w:rsidRDefault="00E24A87" w:rsidP="00C66528">
            <w:pPr>
              <w:pStyle w:val="Heading2"/>
            </w:pPr>
            <w:r>
              <w:t>Final Project</w:t>
            </w:r>
          </w:p>
        </w:tc>
      </w:tr>
      <w:tr w:rsidR="00A81248" w:rsidRPr="003A798E" w14:paraId="6FED29D9" w14:textId="77777777" w:rsidTr="00FB65B8">
        <w:trPr>
          <w:trHeight w:val="1402"/>
        </w:trPr>
        <w:tc>
          <w:tcPr>
            <w:tcW w:w="5395" w:type="dxa"/>
          </w:tcPr>
          <w:p w14:paraId="3B261FD9" w14:textId="77777777" w:rsidR="00A81248" w:rsidRPr="003A798E" w:rsidRDefault="00A81248"/>
        </w:tc>
        <w:tc>
          <w:tcPr>
            <w:tcW w:w="5395" w:type="dxa"/>
          </w:tcPr>
          <w:p w14:paraId="40A09096" w14:textId="2D64B7FF" w:rsidR="00A81248" w:rsidRPr="003A798E" w:rsidRDefault="00E24A87" w:rsidP="00A81248">
            <w:pPr>
              <w:pStyle w:val="Heading2"/>
            </w:pPr>
            <w:r>
              <w:t>Mohamed Ehab Yousri</w:t>
            </w:r>
            <w:r w:rsidR="00C66528" w:rsidRPr="003A798E">
              <w:t xml:space="preserve"> </w:t>
            </w:r>
          </w:p>
          <w:p w14:paraId="6AD7B2A4" w14:textId="5644C572" w:rsidR="00A81248" w:rsidRPr="003A798E" w:rsidRDefault="00E24A87" w:rsidP="00A81248">
            <w:pPr>
              <w:pStyle w:val="Heading2"/>
            </w:pPr>
            <w:r>
              <w:t>202201236</w:t>
            </w:r>
          </w:p>
        </w:tc>
      </w:tr>
    </w:tbl>
    <w:p w14:paraId="786B55CD"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340D0E56" wp14:editId="73EBC7FD">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4C7857C"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6C953B33" w14:textId="052C59AE" w:rsidR="00A81248" w:rsidRDefault="00E24A87" w:rsidP="00E24A87">
      <w:pPr>
        <w:jc w:val="center"/>
        <w:rPr>
          <w:color w:val="0070C0"/>
        </w:rPr>
      </w:pPr>
      <w:r w:rsidRPr="00E24A87">
        <w:rPr>
          <w:color w:val="0070C0"/>
        </w:rPr>
        <w:lastRenderedPageBreak/>
        <w:t>Vector Quantization for Image Compression</w:t>
      </w:r>
    </w:p>
    <w:p w14:paraId="16D50895" w14:textId="77777777" w:rsidR="00E24A87" w:rsidRDefault="00E24A87" w:rsidP="00E24A87">
      <w:pPr>
        <w:jc w:val="center"/>
        <w:rPr>
          <w:color w:val="0070C0"/>
        </w:rPr>
      </w:pPr>
    </w:p>
    <w:p w14:paraId="59E15323" w14:textId="77777777" w:rsidR="00E24A87" w:rsidRDefault="00E24A87" w:rsidP="00E24A87">
      <w:pPr>
        <w:jc w:val="center"/>
        <w:rPr>
          <w:color w:val="0070C0"/>
        </w:rPr>
      </w:pPr>
    </w:p>
    <w:p w14:paraId="6F990DC7" w14:textId="7B22D35E" w:rsidR="00E24A87" w:rsidRPr="00E24A87" w:rsidRDefault="00270E3B" w:rsidP="00E24A87">
      <w:pPr>
        <w:spacing w:before="100" w:beforeAutospacing="1" w:after="100" w:afterAutospacing="1"/>
        <w:outlineLvl w:val="2"/>
        <w:rPr>
          <w:rFonts w:ascii="Times New Roman" w:eastAsia="Times New Roman" w:hAnsi="Times New Roman" w:cs="Times New Roman"/>
          <w:b/>
          <w:bCs/>
          <w:color w:val="7030A0"/>
          <w:sz w:val="27"/>
          <w:szCs w:val="27"/>
        </w:rPr>
      </w:pPr>
      <w:r>
        <w:rPr>
          <w:rFonts w:ascii="Times New Roman" w:eastAsia="Times New Roman" w:hAnsi="Times New Roman" w:cs="Times New Roman"/>
          <w:b/>
          <w:bCs/>
          <w:color w:val="7030A0"/>
          <w:sz w:val="27"/>
          <w:szCs w:val="27"/>
        </w:rPr>
        <w:t>1-</w:t>
      </w:r>
      <w:r w:rsidR="00E24A87" w:rsidRPr="00E24A87">
        <w:rPr>
          <w:rFonts w:ascii="Times New Roman" w:eastAsia="Times New Roman" w:hAnsi="Times New Roman" w:cs="Times New Roman"/>
          <w:b/>
          <w:bCs/>
          <w:color w:val="7030A0"/>
          <w:sz w:val="27"/>
          <w:szCs w:val="27"/>
        </w:rPr>
        <w:t>Introduction</w:t>
      </w:r>
    </w:p>
    <w:p w14:paraId="5DB2887F" w14:textId="78DEB28F" w:rsidR="00E24A87" w:rsidRPr="00E24A87" w:rsidRDefault="00E24A87" w:rsidP="00E24A8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w:t>
      </w:r>
      <w:r w:rsidRPr="00E24A87">
        <w:rPr>
          <w:rFonts w:ascii="Times New Roman" w:eastAsia="Times New Roman" w:hAnsi="Times New Roman" w:cs="Times New Roman"/>
          <w:b/>
          <w:bCs/>
        </w:rPr>
        <w:t>Project Objective</w:t>
      </w:r>
      <w:r w:rsidRPr="00E24A87">
        <w:rPr>
          <w:rFonts w:ascii="Times New Roman" w:eastAsia="Times New Roman" w:hAnsi="Times New Roman" w:cs="Times New Roman"/>
        </w:rPr>
        <w:t>: This project aims to implement a Vector Quantization (VQ) algorithm for image compression, with a comparison of results between RGB and YUV color spaces.</w:t>
      </w:r>
    </w:p>
    <w:p w14:paraId="252B5E0F" w14:textId="1275057F" w:rsidR="00E24A87" w:rsidRPr="00E24A87" w:rsidRDefault="00E24A87" w:rsidP="00E24A8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w:t>
      </w:r>
      <w:r w:rsidRPr="00E24A87">
        <w:rPr>
          <w:rFonts w:ascii="Times New Roman" w:eastAsia="Times New Roman" w:hAnsi="Times New Roman" w:cs="Times New Roman"/>
          <w:b/>
          <w:bCs/>
        </w:rPr>
        <w:t>Dataset</w:t>
      </w:r>
      <w:r w:rsidRPr="00E24A87">
        <w:rPr>
          <w:rFonts w:ascii="Times New Roman" w:eastAsia="Times New Roman" w:hAnsi="Times New Roman" w:cs="Times New Roman"/>
        </w:rPr>
        <w:t>: The dataset consists of three categories of images: "Nature", "Faces", and "Animals," with 15 images in each category, resulting in a total of 45 images. The images are divided into training (30 images) and testing (15 images).</w:t>
      </w:r>
    </w:p>
    <w:p w14:paraId="0BC42AD6" w14:textId="46698010" w:rsidR="00E24A87" w:rsidRDefault="00E24A87" w:rsidP="00E24A8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w:t>
      </w:r>
      <w:r w:rsidRPr="00E24A87">
        <w:rPr>
          <w:rFonts w:ascii="Times New Roman" w:eastAsia="Times New Roman" w:hAnsi="Times New Roman" w:cs="Times New Roman"/>
          <w:b/>
          <w:bCs/>
        </w:rPr>
        <w:t>Compression Method</w:t>
      </w:r>
      <w:r w:rsidRPr="00E24A87">
        <w:rPr>
          <w:rFonts w:ascii="Times New Roman" w:eastAsia="Times New Roman" w:hAnsi="Times New Roman" w:cs="Times New Roman"/>
        </w:rPr>
        <w:t>: The VQ technique is applied to compress these images using a codebook of 256 vectors, each corresponding to a 2x2 block of pixels.</w:t>
      </w:r>
    </w:p>
    <w:p w14:paraId="0E3DDD37" w14:textId="77777777" w:rsidR="00270E3B" w:rsidRDefault="00270E3B" w:rsidP="00E24A87">
      <w:pPr>
        <w:spacing w:before="100" w:beforeAutospacing="1" w:after="100" w:afterAutospacing="1"/>
        <w:rPr>
          <w:rFonts w:ascii="Times New Roman" w:eastAsia="Times New Roman" w:hAnsi="Times New Roman" w:cs="Times New Roman"/>
        </w:rPr>
      </w:pPr>
    </w:p>
    <w:p w14:paraId="216A3695" w14:textId="47B91572" w:rsidR="00270E3B" w:rsidRPr="00270E3B" w:rsidRDefault="00270E3B" w:rsidP="00270E3B">
      <w:pPr>
        <w:spacing w:before="100" w:beforeAutospacing="1" w:after="100" w:afterAutospacing="1"/>
        <w:rPr>
          <w:rFonts w:ascii="Times New Roman" w:eastAsia="Times New Roman" w:hAnsi="Times New Roman" w:cs="Times New Roman"/>
          <w:b/>
          <w:bCs/>
          <w:color w:val="7030A0"/>
          <w:sz w:val="28"/>
          <w:szCs w:val="28"/>
        </w:rPr>
      </w:pPr>
      <w:r>
        <w:rPr>
          <w:rFonts w:ascii="Times New Roman" w:eastAsia="Times New Roman" w:hAnsi="Times New Roman" w:cs="Times New Roman"/>
          <w:b/>
          <w:bCs/>
          <w:color w:val="7030A0"/>
          <w:sz w:val="28"/>
          <w:szCs w:val="28"/>
        </w:rPr>
        <w:t>2-</w:t>
      </w:r>
      <w:r w:rsidRPr="00270E3B">
        <w:rPr>
          <w:rFonts w:ascii="Times New Roman" w:eastAsia="Times New Roman" w:hAnsi="Times New Roman" w:cs="Times New Roman"/>
          <w:b/>
          <w:bCs/>
          <w:color w:val="7030A0"/>
          <w:sz w:val="28"/>
          <w:szCs w:val="28"/>
        </w:rPr>
        <w:t>Methodology</w:t>
      </w:r>
    </w:p>
    <w:p w14:paraId="02BCA47C" w14:textId="06CA1037" w:rsidR="00270E3B" w:rsidRPr="00270E3B" w:rsidRDefault="00270E3B" w:rsidP="00270E3B">
      <w:pPr>
        <w:pStyle w:val="ListParagraph"/>
        <w:numPr>
          <w:ilvl w:val="1"/>
          <w:numId w:val="5"/>
        </w:numPr>
        <w:spacing w:before="100" w:beforeAutospacing="1" w:after="100" w:afterAutospacing="1"/>
        <w:rPr>
          <w:rFonts w:ascii="Times New Roman" w:eastAsia="Times New Roman" w:hAnsi="Times New Roman" w:cs="Times New Roman"/>
          <w:b/>
          <w:bCs/>
        </w:rPr>
      </w:pPr>
      <w:r w:rsidRPr="00270E3B">
        <w:rPr>
          <w:rFonts w:ascii="Times New Roman" w:eastAsia="Times New Roman" w:hAnsi="Times New Roman" w:cs="Times New Roman"/>
          <w:b/>
          <w:bCs/>
        </w:rPr>
        <w:t>Vector Quantization Process</w:t>
      </w:r>
    </w:p>
    <w:p w14:paraId="19FEDEEC" w14:textId="227893C7" w:rsidR="00270E3B" w:rsidRPr="00270E3B" w:rsidRDefault="00270E3B" w:rsidP="00270E3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w:t>
      </w:r>
      <w:r w:rsidRPr="00270E3B">
        <w:rPr>
          <w:rFonts w:ascii="Times New Roman" w:eastAsia="Times New Roman" w:hAnsi="Times New Roman" w:cs="Times New Roman"/>
          <w:b/>
          <w:bCs/>
        </w:rPr>
        <w:t>Codebook Generation</w:t>
      </w:r>
      <w:r w:rsidRPr="00270E3B">
        <w:rPr>
          <w:rFonts w:ascii="Times New Roman" w:eastAsia="Times New Roman" w:hAnsi="Times New Roman" w:cs="Times New Roman"/>
        </w:rPr>
        <w:t xml:space="preserve">: The codebook is generated using the LBG (Linde-Buzo-Gray) algorithm, where each image is divided into blocks (2x2 pixels), and each block is </w:t>
      </w:r>
      <w:proofErr w:type="gramStart"/>
      <w:r w:rsidRPr="00270E3B">
        <w:rPr>
          <w:rFonts w:ascii="Times New Roman" w:eastAsia="Times New Roman" w:hAnsi="Times New Roman" w:cs="Times New Roman"/>
        </w:rPr>
        <w:t>quantized</w:t>
      </w:r>
      <w:proofErr w:type="gramEnd"/>
      <w:r w:rsidRPr="00270E3B">
        <w:rPr>
          <w:rFonts w:ascii="Times New Roman" w:eastAsia="Times New Roman" w:hAnsi="Times New Roman" w:cs="Times New Roman"/>
        </w:rPr>
        <w:t xml:space="preserve"> by the nearest codeword in the codebook.</w:t>
      </w:r>
    </w:p>
    <w:p w14:paraId="61BACE37" w14:textId="5C9E0208" w:rsidR="00270E3B" w:rsidRPr="00270E3B" w:rsidRDefault="00270E3B" w:rsidP="00270E3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w:t>
      </w:r>
      <w:r w:rsidRPr="00270E3B">
        <w:rPr>
          <w:rFonts w:ascii="Times New Roman" w:eastAsia="Times New Roman" w:hAnsi="Times New Roman" w:cs="Times New Roman"/>
          <w:b/>
          <w:bCs/>
        </w:rPr>
        <w:t>Compression</w:t>
      </w:r>
      <w:r w:rsidRPr="00270E3B">
        <w:rPr>
          <w:rFonts w:ascii="Times New Roman" w:eastAsia="Times New Roman" w:hAnsi="Times New Roman" w:cs="Times New Roman"/>
        </w:rPr>
        <w:t>: After generating the codebook, the images are compressed by replacing each block with the nearest codeword from the codebook.</w:t>
      </w:r>
    </w:p>
    <w:p w14:paraId="5685F397" w14:textId="34C0E744" w:rsidR="00270E3B" w:rsidRPr="00270E3B" w:rsidRDefault="00270E3B" w:rsidP="00270E3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w:t>
      </w:r>
      <w:r w:rsidRPr="00270E3B">
        <w:rPr>
          <w:rFonts w:ascii="Times New Roman" w:eastAsia="Times New Roman" w:hAnsi="Times New Roman" w:cs="Times New Roman"/>
          <w:b/>
          <w:bCs/>
        </w:rPr>
        <w:t>Decompression</w:t>
      </w:r>
      <w:r w:rsidRPr="00270E3B">
        <w:rPr>
          <w:rFonts w:ascii="Times New Roman" w:eastAsia="Times New Roman" w:hAnsi="Times New Roman" w:cs="Times New Roman"/>
        </w:rPr>
        <w:t>: The compressed images are reconstructed by replacing each codeword with the corresponding block from the codebook.</w:t>
      </w:r>
    </w:p>
    <w:p w14:paraId="6BDEB900" w14:textId="6774E6EE" w:rsidR="00270E3B" w:rsidRPr="00270E3B" w:rsidRDefault="00270E3B" w:rsidP="00270E3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w:t>
      </w:r>
      <w:r w:rsidRPr="00270E3B">
        <w:rPr>
          <w:rFonts w:ascii="Times New Roman" w:eastAsia="Times New Roman" w:hAnsi="Times New Roman" w:cs="Times New Roman"/>
          <w:b/>
          <w:bCs/>
        </w:rPr>
        <w:t>Metrics Used</w:t>
      </w:r>
      <w:r w:rsidRPr="00270E3B">
        <w:rPr>
          <w:rFonts w:ascii="Times New Roman" w:eastAsia="Times New Roman" w:hAnsi="Times New Roman" w:cs="Times New Roman"/>
        </w:rPr>
        <w:t>:</w:t>
      </w:r>
    </w:p>
    <w:p w14:paraId="5A6C2A56" w14:textId="77777777" w:rsidR="00270E3B" w:rsidRPr="00270E3B" w:rsidRDefault="00270E3B" w:rsidP="00270E3B">
      <w:pPr>
        <w:pStyle w:val="ListParagraph"/>
        <w:numPr>
          <w:ilvl w:val="0"/>
          <w:numId w:val="6"/>
        </w:numPr>
        <w:spacing w:before="100" w:beforeAutospacing="1" w:after="100" w:afterAutospacing="1"/>
        <w:rPr>
          <w:rFonts w:ascii="Times New Roman" w:eastAsia="Times New Roman" w:hAnsi="Times New Roman" w:cs="Times New Roman"/>
        </w:rPr>
      </w:pPr>
      <w:r w:rsidRPr="00270E3B">
        <w:rPr>
          <w:rFonts w:ascii="Times New Roman" w:eastAsia="Times New Roman" w:hAnsi="Times New Roman" w:cs="Times New Roman"/>
          <w:b/>
          <w:bCs/>
        </w:rPr>
        <w:t>Mean Squared Error (MSE)</w:t>
      </w:r>
      <w:r w:rsidRPr="00270E3B">
        <w:rPr>
          <w:rFonts w:ascii="Times New Roman" w:eastAsia="Times New Roman" w:hAnsi="Times New Roman" w:cs="Times New Roman"/>
        </w:rPr>
        <w:t>: This metric quantifies the average squared differences between the original and reconstructed images.</w:t>
      </w:r>
    </w:p>
    <w:p w14:paraId="02A11078" w14:textId="77777777" w:rsidR="00270E3B" w:rsidRPr="00270E3B" w:rsidRDefault="00270E3B" w:rsidP="00270E3B">
      <w:pPr>
        <w:pStyle w:val="ListParagraph"/>
        <w:numPr>
          <w:ilvl w:val="0"/>
          <w:numId w:val="6"/>
        </w:numPr>
        <w:spacing w:before="100" w:beforeAutospacing="1" w:after="100" w:afterAutospacing="1"/>
        <w:rPr>
          <w:rFonts w:ascii="Times New Roman" w:eastAsia="Times New Roman" w:hAnsi="Times New Roman" w:cs="Times New Roman"/>
        </w:rPr>
      </w:pPr>
      <w:r w:rsidRPr="00270E3B">
        <w:rPr>
          <w:rFonts w:ascii="Times New Roman" w:eastAsia="Times New Roman" w:hAnsi="Times New Roman" w:cs="Times New Roman"/>
          <w:b/>
          <w:bCs/>
        </w:rPr>
        <w:t>Compression Ratio</w:t>
      </w:r>
      <w:r w:rsidRPr="00270E3B">
        <w:rPr>
          <w:rFonts w:ascii="Times New Roman" w:eastAsia="Times New Roman" w:hAnsi="Times New Roman" w:cs="Times New Roman"/>
        </w:rPr>
        <w:t>: The ratio of the original image size to the compressed image size, indicating the effectiveness of the compression.</w:t>
      </w:r>
    </w:p>
    <w:p w14:paraId="78017C4B" w14:textId="77DC2508" w:rsidR="00270E3B" w:rsidRPr="00270E3B" w:rsidRDefault="00270E3B" w:rsidP="00270E3B">
      <w:pPr>
        <w:pStyle w:val="ListParagraph"/>
        <w:numPr>
          <w:ilvl w:val="1"/>
          <w:numId w:val="5"/>
        </w:numPr>
        <w:spacing w:before="100" w:beforeAutospacing="1" w:after="100" w:afterAutospacing="1"/>
        <w:rPr>
          <w:rFonts w:ascii="Times New Roman" w:eastAsia="Times New Roman" w:hAnsi="Times New Roman" w:cs="Times New Roman"/>
          <w:b/>
          <w:bCs/>
        </w:rPr>
      </w:pPr>
      <w:r w:rsidRPr="00270E3B">
        <w:rPr>
          <w:rFonts w:ascii="Times New Roman" w:eastAsia="Times New Roman" w:hAnsi="Times New Roman" w:cs="Times New Roman"/>
          <w:b/>
          <w:bCs/>
        </w:rPr>
        <w:t>RGB vs. YUV Color Spaces</w:t>
      </w:r>
    </w:p>
    <w:p w14:paraId="6C0A4BFF" w14:textId="3651B6BC" w:rsidR="00270E3B" w:rsidRPr="00270E3B" w:rsidRDefault="00270E3B" w:rsidP="00270E3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w:t>
      </w:r>
      <w:r w:rsidRPr="00270E3B">
        <w:rPr>
          <w:rFonts w:ascii="Times New Roman" w:eastAsia="Times New Roman" w:hAnsi="Times New Roman" w:cs="Times New Roman"/>
          <w:b/>
          <w:bCs/>
        </w:rPr>
        <w:t>RGB Mode</w:t>
      </w:r>
      <w:r w:rsidRPr="00270E3B">
        <w:rPr>
          <w:rFonts w:ascii="Times New Roman" w:eastAsia="Times New Roman" w:hAnsi="Times New Roman" w:cs="Times New Roman"/>
        </w:rPr>
        <w:t>: In the RGB color space, each image is split into three components (Red, Green, Blue). A separate codebook is generated for each component, and all components are processed at full resolution.</w:t>
      </w:r>
    </w:p>
    <w:p w14:paraId="6212650E" w14:textId="31E6F573" w:rsidR="00270E3B" w:rsidRPr="00270E3B" w:rsidRDefault="00270E3B" w:rsidP="00270E3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w:t>
      </w:r>
      <w:r w:rsidRPr="00270E3B">
        <w:rPr>
          <w:rFonts w:ascii="Times New Roman" w:eastAsia="Times New Roman" w:hAnsi="Times New Roman" w:cs="Times New Roman"/>
          <w:b/>
          <w:bCs/>
        </w:rPr>
        <w:t>YUV Mode</w:t>
      </w:r>
      <w:r w:rsidRPr="00270E3B">
        <w:rPr>
          <w:rFonts w:ascii="Times New Roman" w:eastAsia="Times New Roman" w:hAnsi="Times New Roman" w:cs="Times New Roman"/>
        </w:rPr>
        <w:t>: In the YUV color space, images are converted into three components: Y (luminance) and U, V (chrominance). The U and V components are subsampled (4:2:0), reducing their resolution to 50% of the original. This allows for better compression since the human eye is less sensitive to changes in chrominance.</w:t>
      </w:r>
    </w:p>
    <w:p w14:paraId="4D0FF718" w14:textId="77777777" w:rsidR="00270E3B" w:rsidRDefault="00270E3B" w:rsidP="00E24A87">
      <w:pPr>
        <w:spacing w:before="100" w:beforeAutospacing="1" w:after="100" w:afterAutospacing="1"/>
        <w:rPr>
          <w:rFonts w:ascii="Times New Roman" w:eastAsia="Times New Roman" w:hAnsi="Times New Roman" w:cs="Times New Roman"/>
        </w:rPr>
      </w:pPr>
    </w:p>
    <w:p w14:paraId="660058BE" w14:textId="77777777" w:rsidR="00270E3B" w:rsidRDefault="00270E3B" w:rsidP="00E24A87">
      <w:pPr>
        <w:spacing w:before="100" w:beforeAutospacing="1" w:after="100" w:afterAutospacing="1"/>
        <w:rPr>
          <w:rFonts w:ascii="Times New Roman" w:eastAsia="Times New Roman" w:hAnsi="Times New Roman" w:cs="Times New Roman"/>
        </w:rPr>
      </w:pPr>
    </w:p>
    <w:p w14:paraId="2037114C" w14:textId="0046327B" w:rsidR="00270E3B" w:rsidRDefault="00270E3B" w:rsidP="00270E3B">
      <w:pPr>
        <w:spacing w:before="100" w:beforeAutospacing="1" w:after="100" w:afterAutospacing="1"/>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lastRenderedPageBreak/>
        <w:t>3-</w:t>
      </w:r>
      <w:r w:rsidRPr="00270E3B">
        <w:rPr>
          <w:rFonts w:ascii="Times New Roman" w:eastAsia="Times New Roman" w:hAnsi="Times New Roman" w:cs="Times New Roman"/>
          <w:color w:val="7030A0"/>
          <w:sz w:val="28"/>
          <w:szCs w:val="28"/>
        </w:rPr>
        <w:t>Results</w:t>
      </w:r>
      <w:r>
        <w:rPr>
          <w:rFonts w:ascii="Times New Roman" w:eastAsia="Times New Roman" w:hAnsi="Times New Roman" w:cs="Times New Roman"/>
          <w:color w:val="7030A0"/>
          <w:sz w:val="28"/>
          <w:szCs w:val="28"/>
        </w:rPr>
        <w:t>:</w:t>
      </w:r>
    </w:p>
    <w:p w14:paraId="4C34BBDD" w14:textId="6E2CC69A" w:rsidR="00270E3B" w:rsidRDefault="00270E3B" w:rsidP="00270E3B">
      <w:pPr>
        <w:spacing w:before="100" w:beforeAutospacing="1" w:after="100" w:afterAutospacing="1"/>
        <w:rPr>
          <w:rFonts w:ascii="Times New Roman" w:eastAsia="Times New Roman" w:hAnsi="Times New Roman" w:cs="Times New Roman"/>
          <w:color w:val="0070C0"/>
          <w:sz w:val="28"/>
          <w:szCs w:val="28"/>
        </w:rPr>
      </w:pPr>
      <w:r w:rsidRPr="00270E3B">
        <w:rPr>
          <w:rFonts w:ascii="Times New Roman" w:eastAsia="Times New Roman" w:hAnsi="Times New Roman" w:cs="Times New Roman"/>
          <w:color w:val="0070C0"/>
          <w:sz w:val="28"/>
          <w:szCs w:val="28"/>
        </w:rPr>
        <w:t>RGB color space</w:t>
      </w:r>
      <w:r>
        <w:rPr>
          <w:rFonts w:ascii="Times New Roman" w:eastAsia="Times New Roman" w:hAnsi="Times New Roman" w:cs="Times New Roman"/>
          <w:color w:val="0070C0"/>
          <w:sz w:val="28"/>
          <w:szCs w:val="28"/>
        </w:rPr>
        <w:t>:</w:t>
      </w:r>
    </w:p>
    <w:p w14:paraId="1B13C236" w14:textId="1BE4661E" w:rsidR="00270E3B" w:rsidRPr="00E24A87" w:rsidRDefault="00270E3B" w:rsidP="00270E3B">
      <w:pPr>
        <w:spacing w:before="100" w:beforeAutospacing="1" w:after="100" w:afterAutospacing="1"/>
        <w:rPr>
          <w:rFonts w:ascii="Times New Roman" w:eastAsia="Times New Roman" w:hAnsi="Times New Roman" w:cs="Times New Roman"/>
          <w:color w:val="0070C0"/>
          <w:sz w:val="28"/>
          <w:szCs w:val="28"/>
        </w:rPr>
      </w:pPr>
      <w:r w:rsidRPr="00270E3B">
        <w:rPr>
          <w:rFonts w:ascii="Times New Roman" w:eastAsia="Times New Roman" w:hAnsi="Times New Roman" w:cs="Times New Roman"/>
          <w:color w:val="0070C0"/>
          <w:sz w:val="28"/>
          <w:szCs w:val="28"/>
        </w:rPr>
        <w:drawing>
          <wp:inline distT="0" distB="0" distL="0" distR="0" wp14:anchorId="242E5E0C" wp14:editId="1E9E8ECA">
            <wp:extent cx="6858000" cy="2914650"/>
            <wp:effectExtent l="0" t="0" r="0" b="0"/>
            <wp:docPr id="63372675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26755" name="Picture 1" descr="A screen shot of a computer&#10;&#10;AI-generated content may be incorrect."/>
                    <pic:cNvPicPr/>
                  </pic:nvPicPr>
                  <pic:blipFill>
                    <a:blip r:embed="rId7"/>
                    <a:stretch>
                      <a:fillRect/>
                    </a:stretch>
                  </pic:blipFill>
                  <pic:spPr>
                    <a:xfrm>
                      <a:off x="0" y="0"/>
                      <a:ext cx="6858000" cy="2914650"/>
                    </a:xfrm>
                    <a:prstGeom prst="rect">
                      <a:avLst/>
                    </a:prstGeom>
                  </pic:spPr>
                </pic:pic>
              </a:graphicData>
            </a:graphic>
          </wp:inline>
        </w:drawing>
      </w:r>
    </w:p>
    <w:p w14:paraId="7CC0365D" w14:textId="77777777" w:rsidR="00E24A87" w:rsidRDefault="00E24A87" w:rsidP="00E24A87">
      <w:pPr>
        <w:jc w:val="center"/>
        <w:rPr>
          <w:color w:val="0070C0"/>
        </w:rPr>
      </w:pPr>
    </w:p>
    <w:p w14:paraId="3EB84412" w14:textId="2458FEF2" w:rsidR="00270E3B" w:rsidRDefault="00270E3B" w:rsidP="00270E3B">
      <w:pPr>
        <w:tabs>
          <w:tab w:val="left" w:pos="1570"/>
        </w:tabs>
        <w:rPr>
          <w:color w:val="0070C0"/>
        </w:rPr>
      </w:pPr>
      <w:r>
        <w:rPr>
          <w:color w:val="0070C0"/>
        </w:rPr>
        <w:t>Sample image:</w:t>
      </w:r>
    </w:p>
    <w:p w14:paraId="43DD95BD" w14:textId="77777777" w:rsidR="00270E3B" w:rsidRDefault="00270E3B" w:rsidP="00E24A87">
      <w:pPr>
        <w:jc w:val="center"/>
        <w:rPr>
          <w:color w:val="0070C0"/>
        </w:rPr>
      </w:pPr>
    </w:p>
    <w:p w14:paraId="1ED1CD9C" w14:textId="3E9A7EE0" w:rsidR="00270E3B" w:rsidRDefault="00270E3B" w:rsidP="00E24A87">
      <w:pPr>
        <w:jc w:val="center"/>
        <w:rPr>
          <w:color w:val="0070C0"/>
        </w:rPr>
      </w:pPr>
      <w:r w:rsidRPr="00270E3B">
        <w:rPr>
          <w:color w:val="0070C0"/>
        </w:rPr>
        <w:drawing>
          <wp:inline distT="0" distB="0" distL="0" distR="0" wp14:anchorId="480225AD" wp14:editId="006B6914">
            <wp:extent cx="6858000" cy="4004945"/>
            <wp:effectExtent l="0" t="0" r="0" b="0"/>
            <wp:docPr id="140736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64329" name=""/>
                    <pic:cNvPicPr/>
                  </pic:nvPicPr>
                  <pic:blipFill>
                    <a:blip r:embed="rId8"/>
                    <a:stretch>
                      <a:fillRect/>
                    </a:stretch>
                  </pic:blipFill>
                  <pic:spPr>
                    <a:xfrm>
                      <a:off x="0" y="0"/>
                      <a:ext cx="6858000" cy="4004945"/>
                    </a:xfrm>
                    <a:prstGeom prst="rect">
                      <a:avLst/>
                    </a:prstGeom>
                  </pic:spPr>
                </pic:pic>
              </a:graphicData>
            </a:graphic>
          </wp:inline>
        </w:drawing>
      </w:r>
    </w:p>
    <w:p w14:paraId="013408A6" w14:textId="77777777" w:rsidR="00270E3B" w:rsidRDefault="00270E3B" w:rsidP="00270E3B">
      <w:pPr>
        <w:rPr>
          <w:color w:val="0070C0"/>
        </w:rPr>
      </w:pPr>
    </w:p>
    <w:p w14:paraId="5FC4550F" w14:textId="0A0016C4" w:rsidR="00270E3B" w:rsidRDefault="00270E3B" w:rsidP="00270E3B">
      <w:pPr>
        <w:tabs>
          <w:tab w:val="left" w:pos="3670"/>
        </w:tabs>
      </w:pPr>
      <w:r>
        <w:tab/>
      </w:r>
    </w:p>
    <w:p w14:paraId="0B53E16E" w14:textId="77777777" w:rsidR="00270E3B" w:rsidRDefault="00270E3B" w:rsidP="00270E3B">
      <w:pPr>
        <w:tabs>
          <w:tab w:val="left" w:pos="3670"/>
        </w:tabs>
      </w:pPr>
    </w:p>
    <w:p w14:paraId="1B25A9AC" w14:textId="67284221" w:rsidR="00270E3B" w:rsidRPr="001C7D04" w:rsidRDefault="00270E3B" w:rsidP="001C7D04">
      <w:pPr>
        <w:spacing w:before="100" w:beforeAutospacing="1" w:after="100" w:afterAutospacing="1"/>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lastRenderedPageBreak/>
        <w:t>YUV</w:t>
      </w:r>
      <w:r w:rsidRPr="00270E3B">
        <w:rPr>
          <w:rFonts w:ascii="Times New Roman" w:eastAsia="Times New Roman" w:hAnsi="Times New Roman" w:cs="Times New Roman"/>
          <w:color w:val="0070C0"/>
          <w:sz w:val="28"/>
          <w:szCs w:val="28"/>
        </w:rPr>
        <w:t xml:space="preserve"> color space</w:t>
      </w:r>
      <w:r>
        <w:rPr>
          <w:rFonts w:ascii="Times New Roman" w:eastAsia="Times New Roman" w:hAnsi="Times New Roman" w:cs="Times New Roman"/>
          <w:color w:val="0070C0"/>
          <w:sz w:val="28"/>
          <w:szCs w:val="28"/>
        </w:rPr>
        <w:t>:</w:t>
      </w:r>
    </w:p>
    <w:p w14:paraId="7D031B54" w14:textId="16C4E8DA" w:rsidR="00270E3B" w:rsidRDefault="00270E3B" w:rsidP="00270E3B">
      <w:pPr>
        <w:tabs>
          <w:tab w:val="left" w:pos="3670"/>
        </w:tabs>
      </w:pPr>
      <w:r w:rsidRPr="00270E3B">
        <w:drawing>
          <wp:inline distT="0" distB="0" distL="0" distR="0" wp14:anchorId="0D055910" wp14:editId="3C846EA4">
            <wp:extent cx="6858000" cy="3924300"/>
            <wp:effectExtent l="0" t="0" r="0" b="0"/>
            <wp:docPr id="540260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6009" name="Picture 1" descr="A screenshot of a computer&#10;&#10;AI-generated content may be incorrect."/>
                    <pic:cNvPicPr/>
                  </pic:nvPicPr>
                  <pic:blipFill>
                    <a:blip r:embed="rId9"/>
                    <a:stretch>
                      <a:fillRect/>
                    </a:stretch>
                  </pic:blipFill>
                  <pic:spPr>
                    <a:xfrm>
                      <a:off x="0" y="0"/>
                      <a:ext cx="6858000" cy="3924300"/>
                    </a:xfrm>
                    <a:prstGeom prst="rect">
                      <a:avLst/>
                    </a:prstGeom>
                  </pic:spPr>
                </pic:pic>
              </a:graphicData>
            </a:graphic>
          </wp:inline>
        </w:drawing>
      </w:r>
    </w:p>
    <w:p w14:paraId="496ACC11" w14:textId="77777777" w:rsidR="001C7D04" w:rsidRPr="001C7D04" w:rsidRDefault="001C7D04" w:rsidP="001C7D04"/>
    <w:p w14:paraId="6A8D41A2" w14:textId="77777777" w:rsidR="001C7D04" w:rsidRPr="001C7D04" w:rsidRDefault="001C7D04" w:rsidP="001C7D04"/>
    <w:p w14:paraId="6BCA5B27" w14:textId="77777777" w:rsidR="001C7D04" w:rsidRPr="001C7D04" w:rsidRDefault="001C7D04" w:rsidP="001C7D04"/>
    <w:p w14:paraId="66054EE6" w14:textId="5D5BE62B" w:rsidR="001C7D04" w:rsidRDefault="001C7D04" w:rsidP="001C7D04">
      <w:pPr>
        <w:tabs>
          <w:tab w:val="left" w:pos="2980"/>
        </w:tabs>
      </w:pPr>
      <w:r w:rsidRPr="001C7D04">
        <w:drawing>
          <wp:inline distT="0" distB="0" distL="0" distR="0" wp14:anchorId="7828BCE9" wp14:editId="49FD8AA2">
            <wp:extent cx="6858000" cy="3549650"/>
            <wp:effectExtent l="0" t="0" r="0" b="0"/>
            <wp:docPr id="1628697645" name="Picture 1" descr="Sun shining through the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97645" name="Picture 1" descr="Sun shining through the trees&#10;&#10;AI-generated content may be incorrect."/>
                    <pic:cNvPicPr/>
                  </pic:nvPicPr>
                  <pic:blipFill>
                    <a:blip r:embed="rId10"/>
                    <a:stretch>
                      <a:fillRect/>
                    </a:stretch>
                  </pic:blipFill>
                  <pic:spPr>
                    <a:xfrm>
                      <a:off x="0" y="0"/>
                      <a:ext cx="6858000" cy="3549650"/>
                    </a:xfrm>
                    <a:prstGeom prst="rect">
                      <a:avLst/>
                    </a:prstGeom>
                  </pic:spPr>
                </pic:pic>
              </a:graphicData>
            </a:graphic>
          </wp:inline>
        </w:drawing>
      </w:r>
    </w:p>
    <w:p w14:paraId="67686BCB" w14:textId="77777777" w:rsidR="001C7D04" w:rsidRPr="001C7D04" w:rsidRDefault="001C7D04" w:rsidP="001C7D04"/>
    <w:p w14:paraId="079ACC0D" w14:textId="77777777" w:rsidR="001C7D04" w:rsidRDefault="001C7D04" w:rsidP="001C7D04"/>
    <w:p w14:paraId="0F73643F" w14:textId="58D990DD" w:rsidR="001C7D04" w:rsidRDefault="001C7D04" w:rsidP="001C7D04">
      <w:pPr>
        <w:tabs>
          <w:tab w:val="left" w:pos="4230"/>
        </w:tabs>
      </w:pPr>
      <w:r>
        <w:tab/>
      </w:r>
    </w:p>
    <w:p w14:paraId="20C4F924" w14:textId="77777777" w:rsidR="001C7D04" w:rsidRDefault="001C7D04" w:rsidP="001C7D04">
      <w:pPr>
        <w:tabs>
          <w:tab w:val="left" w:pos="4230"/>
        </w:tabs>
      </w:pPr>
    </w:p>
    <w:p w14:paraId="7A286A83" w14:textId="77777777" w:rsidR="001C7D04" w:rsidRPr="001C7D04" w:rsidRDefault="001C7D04" w:rsidP="001C7D04">
      <w:pPr>
        <w:tabs>
          <w:tab w:val="left" w:pos="4230"/>
        </w:tabs>
        <w:rPr>
          <w:color w:val="0070C0"/>
        </w:rPr>
      </w:pPr>
      <w:r w:rsidRPr="001C7D04">
        <w:rPr>
          <w:b/>
          <w:bCs/>
          <w:color w:val="0070C0"/>
        </w:rPr>
        <w:t>Interpretation</w:t>
      </w:r>
      <w:r w:rsidRPr="001C7D04">
        <w:rPr>
          <w:color w:val="0070C0"/>
        </w:rPr>
        <w:t>:</w:t>
      </w:r>
    </w:p>
    <w:p w14:paraId="7B8B1F25" w14:textId="3BB32F89" w:rsidR="001C7D04" w:rsidRDefault="001C7D04" w:rsidP="001C7D04">
      <w:pPr>
        <w:tabs>
          <w:tab w:val="left" w:pos="4230"/>
        </w:tabs>
      </w:pPr>
      <w:r>
        <w:rPr>
          <w:b/>
          <w:bCs/>
        </w:rPr>
        <w:t>-</w:t>
      </w:r>
      <w:r w:rsidRPr="001C7D04">
        <w:rPr>
          <w:b/>
          <w:bCs/>
        </w:rPr>
        <w:t>MSE</w:t>
      </w:r>
      <w:r w:rsidRPr="001C7D04">
        <w:t>: Lower MSE indicates better image quality post-compression. The YUV color space generally yields better results than RGB in terms of compression quality, especially for images with more complex chrominance.</w:t>
      </w:r>
    </w:p>
    <w:p w14:paraId="21785F9A" w14:textId="77777777" w:rsidR="001C7D04" w:rsidRPr="001C7D04" w:rsidRDefault="001C7D04" w:rsidP="001C7D04">
      <w:pPr>
        <w:tabs>
          <w:tab w:val="left" w:pos="4230"/>
        </w:tabs>
      </w:pPr>
    </w:p>
    <w:p w14:paraId="2336BC83" w14:textId="21F8543D" w:rsidR="001C7D04" w:rsidRDefault="001C7D04" w:rsidP="001C7D04">
      <w:pPr>
        <w:tabs>
          <w:tab w:val="left" w:pos="4230"/>
        </w:tabs>
      </w:pPr>
      <w:r>
        <w:rPr>
          <w:b/>
          <w:bCs/>
        </w:rPr>
        <w:t>-</w:t>
      </w:r>
      <w:r w:rsidRPr="001C7D04">
        <w:rPr>
          <w:b/>
          <w:bCs/>
        </w:rPr>
        <w:t>Compression Ratio</w:t>
      </w:r>
      <w:r w:rsidRPr="001C7D04">
        <w:t>: The YUV mode achieves a higher compression ratio (more compression) compared to RGB. The subsampling of the U and V components reduces data while preserving visual quality.</w:t>
      </w:r>
    </w:p>
    <w:p w14:paraId="5EDC74D3" w14:textId="77777777" w:rsidR="001C7D04" w:rsidRPr="001C7D04" w:rsidRDefault="001C7D04" w:rsidP="001C7D04">
      <w:pPr>
        <w:tabs>
          <w:tab w:val="left" w:pos="4230"/>
        </w:tabs>
      </w:pPr>
    </w:p>
    <w:p w14:paraId="05EAC0FD" w14:textId="4EC471F7" w:rsidR="001C7D04" w:rsidRPr="001C7D04" w:rsidRDefault="001C7D04" w:rsidP="001C7D04">
      <w:pPr>
        <w:tabs>
          <w:tab w:val="left" w:pos="4230"/>
        </w:tabs>
      </w:pPr>
      <w:r>
        <w:rPr>
          <w:b/>
          <w:bCs/>
        </w:rPr>
        <w:t>-</w:t>
      </w:r>
      <w:r w:rsidRPr="001C7D04">
        <w:rPr>
          <w:b/>
          <w:bCs/>
        </w:rPr>
        <w:t>Compression Time</w:t>
      </w:r>
      <w:r w:rsidRPr="001C7D04">
        <w:t>: The compression times are generally faster for the RGB mode, as the process involves handling fewer steps (no subsampling of chrominance).</w:t>
      </w:r>
    </w:p>
    <w:p w14:paraId="12E0174A" w14:textId="77777777" w:rsidR="001C7D04" w:rsidRDefault="001C7D04" w:rsidP="001C7D04">
      <w:pPr>
        <w:tabs>
          <w:tab w:val="left" w:pos="4230"/>
        </w:tabs>
      </w:pPr>
    </w:p>
    <w:p w14:paraId="6030B8A5" w14:textId="0DAE2096" w:rsidR="001C7D04" w:rsidRPr="001C7D04" w:rsidRDefault="001C7D04" w:rsidP="001C7D04">
      <w:pPr>
        <w:tabs>
          <w:tab w:val="left" w:pos="4230"/>
        </w:tabs>
        <w:rPr>
          <w:color w:val="7030A0"/>
        </w:rPr>
      </w:pPr>
      <w:r w:rsidRPr="001C7D04">
        <w:rPr>
          <w:color w:val="7030A0"/>
        </w:rPr>
        <w:t>Average Results</w:t>
      </w:r>
      <w:r w:rsidRPr="001C7D04">
        <w:rPr>
          <w:color w:val="7030A0"/>
        </w:rPr>
        <w:t>:</w:t>
      </w:r>
    </w:p>
    <w:p w14:paraId="561CB6E4" w14:textId="77777777" w:rsidR="001C7D04" w:rsidRDefault="001C7D04" w:rsidP="001C7D04">
      <w:pPr>
        <w:tabs>
          <w:tab w:val="left" w:pos="4230"/>
        </w:tabs>
      </w:pPr>
    </w:p>
    <w:p w14:paraId="0F45C597" w14:textId="775FB779" w:rsidR="001C7D04" w:rsidRDefault="001C7D04" w:rsidP="001C7D04">
      <w:pPr>
        <w:tabs>
          <w:tab w:val="left" w:pos="4230"/>
        </w:tabs>
      </w:pPr>
      <w:r w:rsidRPr="001C7D04">
        <w:drawing>
          <wp:inline distT="0" distB="0" distL="0" distR="0" wp14:anchorId="2E0E97EA" wp14:editId="338F5808">
            <wp:extent cx="6858000" cy="1230630"/>
            <wp:effectExtent l="0" t="0" r="0" b="7620"/>
            <wp:docPr id="190637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70761" name=""/>
                    <pic:cNvPicPr/>
                  </pic:nvPicPr>
                  <pic:blipFill>
                    <a:blip r:embed="rId11"/>
                    <a:stretch>
                      <a:fillRect/>
                    </a:stretch>
                  </pic:blipFill>
                  <pic:spPr>
                    <a:xfrm>
                      <a:off x="0" y="0"/>
                      <a:ext cx="6858000" cy="1230630"/>
                    </a:xfrm>
                    <a:prstGeom prst="rect">
                      <a:avLst/>
                    </a:prstGeom>
                  </pic:spPr>
                </pic:pic>
              </a:graphicData>
            </a:graphic>
          </wp:inline>
        </w:drawing>
      </w:r>
    </w:p>
    <w:p w14:paraId="5583C0D7" w14:textId="77777777" w:rsidR="001C7D04" w:rsidRPr="001C7D04" w:rsidRDefault="001C7D04" w:rsidP="001C7D04"/>
    <w:p w14:paraId="57A37BEB" w14:textId="77777777" w:rsidR="001C7D04" w:rsidRPr="001C7D04" w:rsidRDefault="001C7D04" w:rsidP="001C7D04"/>
    <w:p w14:paraId="637B11F4" w14:textId="77777777" w:rsidR="001C7D04" w:rsidRDefault="001C7D04" w:rsidP="001C7D04"/>
    <w:p w14:paraId="55EC6F01" w14:textId="4802C2A2" w:rsidR="001C7D04" w:rsidRPr="001C7D04" w:rsidRDefault="001C7D04" w:rsidP="001C7D04">
      <w:pPr>
        <w:pStyle w:val="Heading3"/>
        <w:rPr>
          <w:rFonts w:ascii="Times New Roman" w:eastAsia="Times New Roman" w:hAnsi="Times New Roman" w:cs="Times New Roman"/>
          <w:bCs/>
          <w:color w:val="0070C0"/>
          <w:sz w:val="27"/>
          <w:szCs w:val="27"/>
        </w:rPr>
      </w:pPr>
      <w:r w:rsidRPr="001C7D04">
        <w:rPr>
          <w:rFonts w:ascii="Times New Roman" w:eastAsia="Times New Roman" w:hAnsi="Times New Roman" w:cs="Times New Roman"/>
          <w:bCs/>
          <w:color w:val="0070C0"/>
          <w:sz w:val="27"/>
          <w:szCs w:val="27"/>
        </w:rPr>
        <w:t>Discussion</w:t>
      </w:r>
    </w:p>
    <w:p w14:paraId="6A6B5752" w14:textId="2CF19DFD" w:rsidR="001C7D04" w:rsidRPr="001C7D04" w:rsidRDefault="001C7D04" w:rsidP="001C7D04">
      <w:pPr>
        <w:spacing w:before="100" w:beforeAutospacing="1" w:after="100" w:afterAutospacing="1"/>
        <w:outlineLvl w:val="3"/>
        <w:rPr>
          <w:rFonts w:ascii="Times New Roman" w:eastAsia="Times New Roman" w:hAnsi="Times New Roman" w:cs="Times New Roman"/>
          <w:b/>
          <w:bCs/>
          <w:color w:val="7030A0"/>
        </w:rPr>
      </w:pPr>
      <w:r w:rsidRPr="001C7D04">
        <w:rPr>
          <w:rFonts w:ascii="Times New Roman" w:eastAsia="Times New Roman" w:hAnsi="Times New Roman" w:cs="Times New Roman"/>
          <w:b/>
          <w:bCs/>
          <w:color w:val="7030A0"/>
        </w:rPr>
        <w:t>-</w:t>
      </w:r>
      <w:r w:rsidRPr="001C7D04">
        <w:rPr>
          <w:rFonts w:ascii="Times New Roman" w:eastAsia="Times New Roman" w:hAnsi="Times New Roman" w:cs="Times New Roman"/>
          <w:b/>
          <w:bCs/>
          <w:color w:val="7030A0"/>
        </w:rPr>
        <w:t xml:space="preserve"> RGB Compression</w:t>
      </w:r>
    </w:p>
    <w:p w14:paraId="3301DC73" w14:textId="65742B4E" w:rsidR="001C7D04" w:rsidRPr="001C7D04" w:rsidRDefault="001C7D04" w:rsidP="001C7D0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1C7D04">
        <w:rPr>
          <w:rFonts w:ascii="Times New Roman" w:eastAsia="Times New Roman" w:hAnsi="Times New Roman" w:cs="Times New Roman"/>
        </w:rPr>
        <w:t xml:space="preserve">In the </w:t>
      </w:r>
      <w:r w:rsidRPr="001C7D04">
        <w:rPr>
          <w:rFonts w:ascii="Times New Roman" w:eastAsia="Times New Roman" w:hAnsi="Times New Roman" w:cs="Times New Roman"/>
          <w:b/>
          <w:bCs/>
        </w:rPr>
        <w:t>RGB mode</w:t>
      </w:r>
      <w:r w:rsidRPr="001C7D04">
        <w:rPr>
          <w:rFonts w:ascii="Times New Roman" w:eastAsia="Times New Roman" w:hAnsi="Times New Roman" w:cs="Times New Roman"/>
        </w:rPr>
        <w:t xml:space="preserve">, </w:t>
      </w:r>
      <w:proofErr w:type="gramStart"/>
      <w:r w:rsidRPr="001C7D04">
        <w:rPr>
          <w:rFonts w:ascii="Times New Roman" w:eastAsia="Times New Roman" w:hAnsi="Times New Roman" w:cs="Times New Roman"/>
        </w:rPr>
        <w:t>the compression</w:t>
      </w:r>
      <w:proofErr w:type="gramEnd"/>
      <w:r w:rsidRPr="001C7D04">
        <w:rPr>
          <w:rFonts w:ascii="Times New Roman" w:eastAsia="Times New Roman" w:hAnsi="Times New Roman" w:cs="Times New Roman"/>
        </w:rPr>
        <w:t xml:space="preserve"> results in a lower compression ratio and higher MSE compared to YUV. This is because each color component (Red, Green, Blue) is processed at full resolution, which increases the amount of data to be processed. While the RGB mode works well for simpler images, it doesn't achieve the same level of compression as YUV.</w:t>
      </w:r>
    </w:p>
    <w:p w14:paraId="697304B0" w14:textId="6D83A6C0" w:rsidR="001C7D04" w:rsidRPr="001C7D04" w:rsidRDefault="001C7D04" w:rsidP="001C7D04">
      <w:pPr>
        <w:spacing w:before="100" w:beforeAutospacing="1" w:after="100" w:afterAutospacing="1"/>
        <w:outlineLvl w:val="3"/>
        <w:rPr>
          <w:rFonts w:ascii="Times New Roman" w:eastAsia="Times New Roman" w:hAnsi="Times New Roman" w:cs="Times New Roman"/>
          <w:b/>
          <w:bCs/>
          <w:color w:val="7030A0"/>
        </w:rPr>
      </w:pPr>
      <w:r w:rsidRPr="001C7D04">
        <w:rPr>
          <w:rFonts w:ascii="Times New Roman" w:eastAsia="Times New Roman" w:hAnsi="Times New Roman" w:cs="Times New Roman"/>
          <w:b/>
          <w:bCs/>
          <w:color w:val="7030A0"/>
        </w:rPr>
        <w:t>-</w:t>
      </w:r>
      <w:r w:rsidRPr="001C7D04">
        <w:rPr>
          <w:rFonts w:ascii="Times New Roman" w:eastAsia="Times New Roman" w:hAnsi="Times New Roman" w:cs="Times New Roman"/>
          <w:b/>
          <w:bCs/>
          <w:color w:val="7030A0"/>
        </w:rPr>
        <w:t>YUV Compression</w:t>
      </w:r>
    </w:p>
    <w:p w14:paraId="7C87B6C4" w14:textId="49EED924" w:rsidR="001C7D04" w:rsidRDefault="001C7D04" w:rsidP="001C7D0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1C7D04">
        <w:rPr>
          <w:rFonts w:ascii="Times New Roman" w:eastAsia="Times New Roman" w:hAnsi="Times New Roman" w:cs="Times New Roman"/>
        </w:rPr>
        <w:t xml:space="preserve">The </w:t>
      </w:r>
      <w:r w:rsidRPr="001C7D04">
        <w:rPr>
          <w:rFonts w:ascii="Times New Roman" w:eastAsia="Times New Roman" w:hAnsi="Times New Roman" w:cs="Times New Roman"/>
          <w:b/>
          <w:bCs/>
        </w:rPr>
        <w:t>YUV mode</w:t>
      </w:r>
      <w:r w:rsidRPr="001C7D04">
        <w:rPr>
          <w:rFonts w:ascii="Times New Roman" w:eastAsia="Times New Roman" w:hAnsi="Times New Roman" w:cs="Times New Roman"/>
        </w:rPr>
        <w:t xml:space="preserve"> achieves a higher compression ratio and lower MSE due to the subsampling of the U and V components, which are less perceptible to the human eye. This mode allows for significant reduction in data without major visual quality loss, making it more efficient for image compression.</w:t>
      </w:r>
    </w:p>
    <w:p w14:paraId="72E3EBF5" w14:textId="77777777" w:rsidR="001C7D04" w:rsidRDefault="001C7D04" w:rsidP="001C7D04">
      <w:pPr>
        <w:spacing w:before="100" w:beforeAutospacing="1" w:after="100" w:afterAutospacing="1"/>
        <w:rPr>
          <w:rFonts w:ascii="Times New Roman" w:eastAsia="Times New Roman" w:hAnsi="Times New Roman" w:cs="Times New Roman"/>
        </w:rPr>
      </w:pPr>
    </w:p>
    <w:p w14:paraId="2BDD7FB5" w14:textId="77777777" w:rsidR="001C7D04" w:rsidRDefault="001C7D04" w:rsidP="001C7D04">
      <w:pPr>
        <w:spacing w:before="100" w:beforeAutospacing="1" w:after="100" w:afterAutospacing="1"/>
        <w:rPr>
          <w:rFonts w:ascii="Times New Roman" w:eastAsia="Times New Roman" w:hAnsi="Times New Roman" w:cs="Times New Roman"/>
        </w:rPr>
      </w:pPr>
    </w:p>
    <w:p w14:paraId="2C8BCE8F" w14:textId="77777777" w:rsidR="001C7D04" w:rsidRDefault="001C7D04" w:rsidP="001C7D04">
      <w:pPr>
        <w:spacing w:before="100" w:beforeAutospacing="1" w:after="100" w:afterAutospacing="1"/>
        <w:rPr>
          <w:rFonts w:ascii="Times New Roman" w:eastAsia="Times New Roman" w:hAnsi="Times New Roman" w:cs="Times New Roman"/>
          <w:b/>
          <w:bCs/>
        </w:rPr>
      </w:pPr>
    </w:p>
    <w:p w14:paraId="6B691513" w14:textId="77777777" w:rsidR="001C7D04" w:rsidRDefault="001C7D04" w:rsidP="001C7D04">
      <w:pPr>
        <w:spacing w:before="100" w:beforeAutospacing="1" w:after="100" w:afterAutospacing="1"/>
        <w:rPr>
          <w:rFonts w:ascii="Times New Roman" w:eastAsia="Times New Roman" w:hAnsi="Times New Roman" w:cs="Times New Roman"/>
          <w:b/>
          <w:bCs/>
        </w:rPr>
      </w:pPr>
    </w:p>
    <w:p w14:paraId="5F392D7C" w14:textId="77777777" w:rsidR="001C7D04" w:rsidRDefault="001C7D04" w:rsidP="001C7D04">
      <w:pPr>
        <w:spacing w:before="100" w:beforeAutospacing="1" w:after="100" w:afterAutospacing="1"/>
        <w:rPr>
          <w:rFonts w:ascii="Times New Roman" w:eastAsia="Times New Roman" w:hAnsi="Times New Roman" w:cs="Times New Roman"/>
          <w:b/>
          <w:bCs/>
        </w:rPr>
      </w:pPr>
    </w:p>
    <w:p w14:paraId="7FCB8131" w14:textId="395A7B4E" w:rsidR="001C7D04" w:rsidRPr="001C7D04" w:rsidRDefault="001C7D04" w:rsidP="001C7D04">
      <w:pPr>
        <w:spacing w:before="100" w:beforeAutospacing="1" w:after="100" w:afterAutospacing="1"/>
        <w:rPr>
          <w:rFonts w:ascii="Times New Roman" w:eastAsia="Times New Roman" w:hAnsi="Times New Roman" w:cs="Times New Roman"/>
          <w:b/>
          <w:bCs/>
          <w:color w:val="0070C0"/>
        </w:rPr>
      </w:pPr>
      <w:r w:rsidRPr="001C7D04">
        <w:rPr>
          <w:rFonts w:ascii="Times New Roman" w:eastAsia="Times New Roman" w:hAnsi="Times New Roman" w:cs="Times New Roman"/>
          <w:b/>
          <w:bCs/>
          <w:color w:val="0070C0"/>
        </w:rPr>
        <w:lastRenderedPageBreak/>
        <w:t>Conclusion</w:t>
      </w:r>
    </w:p>
    <w:p w14:paraId="3D282BCA" w14:textId="77BBCB06" w:rsidR="001C7D04" w:rsidRPr="001C7D04" w:rsidRDefault="001C7D04" w:rsidP="001C7D0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w:t>
      </w:r>
      <w:r w:rsidRPr="001C7D04">
        <w:rPr>
          <w:rFonts w:ascii="Times New Roman" w:eastAsia="Times New Roman" w:hAnsi="Times New Roman" w:cs="Times New Roman"/>
          <w:b/>
          <w:bCs/>
        </w:rPr>
        <w:t>Effectiveness of YUV</w:t>
      </w:r>
      <w:r w:rsidRPr="001C7D04">
        <w:rPr>
          <w:rFonts w:ascii="Times New Roman" w:eastAsia="Times New Roman" w:hAnsi="Times New Roman" w:cs="Times New Roman"/>
        </w:rPr>
        <w:t>: The YUV color space significantly outperforms RGB in terms of compression, as it allows for more efficient use of data by reducing chrominance resolution. This results in higher compression ratios and lower MSE values.</w:t>
      </w:r>
    </w:p>
    <w:p w14:paraId="4924A8F1" w14:textId="008F51F2" w:rsidR="001C7D04" w:rsidRPr="001C7D04" w:rsidRDefault="001C7D04" w:rsidP="001C7D04">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w:t>
      </w:r>
      <w:r w:rsidRPr="001C7D04">
        <w:rPr>
          <w:rFonts w:ascii="Times New Roman" w:eastAsia="Times New Roman" w:hAnsi="Times New Roman" w:cs="Times New Roman"/>
          <w:b/>
          <w:bCs/>
        </w:rPr>
        <w:t>Comparison of Techniques</w:t>
      </w:r>
      <w:r w:rsidRPr="001C7D04">
        <w:rPr>
          <w:rFonts w:ascii="Times New Roman" w:eastAsia="Times New Roman" w:hAnsi="Times New Roman" w:cs="Times New Roman"/>
        </w:rPr>
        <w:t>: While RGB is simpler and faster, YUV provides a better compression performance for images with rich color details, especially when used with subsampling techniques on chrominance channels.</w:t>
      </w:r>
    </w:p>
    <w:p w14:paraId="20D79E8E" w14:textId="77777777" w:rsidR="001C7D04" w:rsidRPr="001C7D04" w:rsidRDefault="001C7D04" w:rsidP="001C7D04">
      <w:pPr>
        <w:spacing w:before="100" w:beforeAutospacing="1" w:after="100" w:afterAutospacing="1"/>
        <w:rPr>
          <w:rFonts w:ascii="Times New Roman" w:eastAsia="Times New Roman" w:hAnsi="Times New Roman" w:cs="Times New Roman"/>
        </w:rPr>
      </w:pPr>
    </w:p>
    <w:p w14:paraId="790D2F11" w14:textId="7D7B6D71" w:rsidR="001C7D04" w:rsidRPr="001C7D04" w:rsidRDefault="001C7D04" w:rsidP="001C7D04">
      <w:pPr>
        <w:tabs>
          <w:tab w:val="left" w:pos="2700"/>
        </w:tabs>
      </w:pPr>
    </w:p>
    <w:sectPr w:rsidR="001C7D04" w:rsidRPr="001C7D04" w:rsidSect="00A24793">
      <w:footerReference w:type="even" r:id="rId12"/>
      <w:footerReference w:type="default" r:id="rId1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6F5F7" w14:textId="77777777" w:rsidR="0038449D" w:rsidRDefault="0038449D" w:rsidP="001205A1">
      <w:r>
        <w:separator/>
      </w:r>
    </w:p>
  </w:endnote>
  <w:endnote w:type="continuationSeparator" w:id="0">
    <w:p w14:paraId="32126C8A" w14:textId="77777777" w:rsidR="0038449D" w:rsidRDefault="0038449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97884697"/>
      <w:docPartObj>
        <w:docPartGallery w:val="Page Numbers (Bottom of Page)"/>
        <w:docPartUnique/>
      </w:docPartObj>
    </w:sdtPr>
    <w:sdtContent>
      <w:p w14:paraId="09B0F47F"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64A06AED"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1358343"/>
      <w:docPartObj>
        <w:docPartGallery w:val="Page Numbers (Bottom of Page)"/>
        <w:docPartUnique/>
      </w:docPartObj>
    </w:sdtPr>
    <w:sdtContent>
      <w:p w14:paraId="3101FDA2"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5A133C39" w14:textId="77777777" w:rsidTr="005F4F46">
      <w:tc>
        <w:tcPr>
          <w:tcW w:w="5395" w:type="dxa"/>
        </w:tcPr>
        <w:p w14:paraId="346C1049" w14:textId="77777777" w:rsidR="001205A1" w:rsidRPr="001205A1" w:rsidRDefault="00000000" w:rsidP="00C66528">
          <w:pPr>
            <w:pStyle w:val="Footer"/>
          </w:pPr>
          <w:sdt>
            <w:sdtPr>
              <w:rPr>
                <w:color w:val="7F7F7F" w:themeColor="text1" w:themeTint="80"/>
              </w:rPr>
              <w:id w:val="-94713725"/>
              <w:placeholder/>
              <w:temporary/>
              <w:showingPlcHdr/>
              <w15:appearance w15:val="hidden"/>
            </w:sdtPr>
            <w:sdtContent>
              <w:r w:rsidR="00C66528" w:rsidRPr="00FC49AE">
                <w:t>REPORT TITLE</w:t>
              </w:r>
            </w:sdtContent>
          </w:sdt>
        </w:p>
      </w:tc>
      <w:tc>
        <w:tcPr>
          <w:tcW w:w="5395" w:type="dxa"/>
        </w:tcPr>
        <w:p w14:paraId="30B99198" w14:textId="77777777" w:rsidR="001205A1" w:rsidRPr="001205A1" w:rsidRDefault="001205A1" w:rsidP="001205A1">
          <w:pPr>
            <w:pStyle w:val="Footer"/>
          </w:pPr>
          <w:r w:rsidRPr="001205A1">
            <w:t xml:space="preserve">   </w:t>
          </w:r>
        </w:p>
      </w:tc>
    </w:tr>
  </w:tbl>
  <w:p w14:paraId="2EFA45E7"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28BC0" w14:textId="77777777" w:rsidR="0038449D" w:rsidRDefault="0038449D" w:rsidP="001205A1">
      <w:r>
        <w:separator/>
      </w:r>
    </w:p>
  </w:footnote>
  <w:footnote w:type="continuationSeparator" w:id="0">
    <w:p w14:paraId="316DFF7F" w14:textId="77777777" w:rsidR="0038449D" w:rsidRDefault="0038449D"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E192C"/>
    <w:multiLevelType w:val="multilevel"/>
    <w:tmpl w:val="DCA4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52220"/>
    <w:multiLevelType w:val="multilevel"/>
    <w:tmpl w:val="AFB437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7111A"/>
    <w:multiLevelType w:val="multilevel"/>
    <w:tmpl w:val="890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0205D"/>
    <w:multiLevelType w:val="multilevel"/>
    <w:tmpl w:val="716E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050EF"/>
    <w:multiLevelType w:val="multilevel"/>
    <w:tmpl w:val="570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E795D"/>
    <w:multiLevelType w:val="hybridMultilevel"/>
    <w:tmpl w:val="7226B5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8D4297A"/>
    <w:multiLevelType w:val="multilevel"/>
    <w:tmpl w:val="C56A0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66C4C"/>
    <w:multiLevelType w:val="multilevel"/>
    <w:tmpl w:val="CB06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B5366"/>
    <w:multiLevelType w:val="multilevel"/>
    <w:tmpl w:val="5CB2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E64C6"/>
    <w:multiLevelType w:val="multilevel"/>
    <w:tmpl w:val="93CC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579812">
    <w:abstractNumId w:val="8"/>
  </w:num>
  <w:num w:numId="2" w16cid:durableId="274674814">
    <w:abstractNumId w:val="9"/>
  </w:num>
  <w:num w:numId="3" w16cid:durableId="1066564152">
    <w:abstractNumId w:val="6"/>
  </w:num>
  <w:num w:numId="4" w16cid:durableId="677806028">
    <w:abstractNumId w:val="3"/>
  </w:num>
  <w:num w:numId="5" w16cid:durableId="216356829">
    <w:abstractNumId w:val="1"/>
  </w:num>
  <w:num w:numId="6" w16cid:durableId="1361013424">
    <w:abstractNumId w:val="5"/>
  </w:num>
  <w:num w:numId="7" w16cid:durableId="703095680">
    <w:abstractNumId w:val="7"/>
  </w:num>
  <w:num w:numId="8" w16cid:durableId="1031415093">
    <w:abstractNumId w:val="4"/>
  </w:num>
  <w:num w:numId="9" w16cid:durableId="788744059">
    <w:abstractNumId w:val="0"/>
  </w:num>
  <w:num w:numId="10" w16cid:durableId="1534660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87"/>
    <w:rsid w:val="000C4ED1"/>
    <w:rsid w:val="001205A1"/>
    <w:rsid w:val="00142538"/>
    <w:rsid w:val="00154D3B"/>
    <w:rsid w:val="001C7D04"/>
    <w:rsid w:val="00270E3B"/>
    <w:rsid w:val="002877E8"/>
    <w:rsid w:val="002E7C4E"/>
    <w:rsid w:val="0031055C"/>
    <w:rsid w:val="00371EE1"/>
    <w:rsid w:val="0038449D"/>
    <w:rsid w:val="003A798E"/>
    <w:rsid w:val="00425A99"/>
    <w:rsid w:val="00546DC6"/>
    <w:rsid w:val="005E6B25"/>
    <w:rsid w:val="005F4F46"/>
    <w:rsid w:val="006C60E6"/>
    <w:rsid w:val="006F508F"/>
    <w:rsid w:val="007B0740"/>
    <w:rsid w:val="007C1BAB"/>
    <w:rsid w:val="009C6907"/>
    <w:rsid w:val="00A15CF7"/>
    <w:rsid w:val="00A24793"/>
    <w:rsid w:val="00A81248"/>
    <w:rsid w:val="00C325F7"/>
    <w:rsid w:val="00C66528"/>
    <w:rsid w:val="00C915F0"/>
    <w:rsid w:val="00E24A87"/>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E09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270E3B"/>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270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0112">
      <w:bodyDiv w:val="1"/>
      <w:marLeft w:val="0"/>
      <w:marRight w:val="0"/>
      <w:marTop w:val="0"/>
      <w:marBottom w:val="0"/>
      <w:divBdr>
        <w:top w:val="none" w:sz="0" w:space="0" w:color="auto"/>
        <w:left w:val="none" w:sz="0" w:space="0" w:color="auto"/>
        <w:bottom w:val="none" w:sz="0" w:space="0" w:color="auto"/>
        <w:right w:val="none" w:sz="0" w:space="0" w:color="auto"/>
      </w:divBdr>
    </w:div>
    <w:div w:id="62145378">
      <w:bodyDiv w:val="1"/>
      <w:marLeft w:val="0"/>
      <w:marRight w:val="0"/>
      <w:marTop w:val="0"/>
      <w:marBottom w:val="0"/>
      <w:divBdr>
        <w:top w:val="none" w:sz="0" w:space="0" w:color="auto"/>
        <w:left w:val="none" w:sz="0" w:space="0" w:color="auto"/>
        <w:bottom w:val="none" w:sz="0" w:space="0" w:color="auto"/>
        <w:right w:val="none" w:sz="0" w:space="0" w:color="auto"/>
      </w:divBdr>
    </w:div>
    <w:div w:id="134109180">
      <w:bodyDiv w:val="1"/>
      <w:marLeft w:val="0"/>
      <w:marRight w:val="0"/>
      <w:marTop w:val="0"/>
      <w:marBottom w:val="0"/>
      <w:divBdr>
        <w:top w:val="none" w:sz="0" w:space="0" w:color="auto"/>
        <w:left w:val="none" w:sz="0" w:space="0" w:color="auto"/>
        <w:bottom w:val="none" w:sz="0" w:space="0" w:color="auto"/>
        <w:right w:val="none" w:sz="0" w:space="0" w:color="auto"/>
      </w:divBdr>
    </w:div>
    <w:div w:id="174347123">
      <w:bodyDiv w:val="1"/>
      <w:marLeft w:val="0"/>
      <w:marRight w:val="0"/>
      <w:marTop w:val="0"/>
      <w:marBottom w:val="0"/>
      <w:divBdr>
        <w:top w:val="none" w:sz="0" w:space="0" w:color="auto"/>
        <w:left w:val="none" w:sz="0" w:space="0" w:color="auto"/>
        <w:bottom w:val="none" w:sz="0" w:space="0" w:color="auto"/>
        <w:right w:val="none" w:sz="0" w:space="0" w:color="auto"/>
      </w:divBdr>
    </w:div>
    <w:div w:id="467861580">
      <w:bodyDiv w:val="1"/>
      <w:marLeft w:val="0"/>
      <w:marRight w:val="0"/>
      <w:marTop w:val="0"/>
      <w:marBottom w:val="0"/>
      <w:divBdr>
        <w:top w:val="none" w:sz="0" w:space="0" w:color="auto"/>
        <w:left w:val="none" w:sz="0" w:space="0" w:color="auto"/>
        <w:bottom w:val="none" w:sz="0" w:space="0" w:color="auto"/>
        <w:right w:val="none" w:sz="0" w:space="0" w:color="auto"/>
      </w:divBdr>
    </w:div>
    <w:div w:id="507329739">
      <w:bodyDiv w:val="1"/>
      <w:marLeft w:val="0"/>
      <w:marRight w:val="0"/>
      <w:marTop w:val="0"/>
      <w:marBottom w:val="0"/>
      <w:divBdr>
        <w:top w:val="none" w:sz="0" w:space="0" w:color="auto"/>
        <w:left w:val="none" w:sz="0" w:space="0" w:color="auto"/>
        <w:bottom w:val="none" w:sz="0" w:space="0" w:color="auto"/>
        <w:right w:val="none" w:sz="0" w:space="0" w:color="auto"/>
      </w:divBdr>
    </w:div>
    <w:div w:id="585387846">
      <w:bodyDiv w:val="1"/>
      <w:marLeft w:val="0"/>
      <w:marRight w:val="0"/>
      <w:marTop w:val="0"/>
      <w:marBottom w:val="0"/>
      <w:divBdr>
        <w:top w:val="none" w:sz="0" w:space="0" w:color="auto"/>
        <w:left w:val="none" w:sz="0" w:space="0" w:color="auto"/>
        <w:bottom w:val="none" w:sz="0" w:space="0" w:color="auto"/>
        <w:right w:val="none" w:sz="0" w:space="0" w:color="auto"/>
      </w:divBdr>
    </w:div>
    <w:div w:id="597636346">
      <w:bodyDiv w:val="1"/>
      <w:marLeft w:val="0"/>
      <w:marRight w:val="0"/>
      <w:marTop w:val="0"/>
      <w:marBottom w:val="0"/>
      <w:divBdr>
        <w:top w:val="none" w:sz="0" w:space="0" w:color="auto"/>
        <w:left w:val="none" w:sz="0" w:space="0" w:color="auto"/>
        <w:bottom w:val="none" w:sz="0" w:space="0" w:color="auto"/>
        <w:right w:val="none" w:sz="0" w:space="0" w:color="auto"/>
      </w:divBdr>
    </w:div>
    <w:div w:id="998727501">
      <w:bodyDiv w:val="1"/>
      <w:marLeft w:val="0"/>
      <w:marRight w:val="0"/>
      <w:marTop w:val="0"/>
      <w:marBottom w:val="0"/>
      <w:divBdr>
        <w:top w:val="none" w:sz="0" w:space="0" w:color="auto"/>
        <w:left w:val="none" w:sz="0" w:space="0" w:color="auto"/>
        <w:bottom w:val="none" w:sz="0" w:space="0" w:color="auto"/>
        <w:right w:val="none" w:sz="0" w:space="0" w:color="auto"/>
      </w:divBdr>
    </w:div>
    <w:div w:id="1531643313">
      <w:bodyDiv w:val="1"/>
      <w:marLeft w:val="0"/>
      <w:marRight w:val="0"/>
      <w:marTop w:val="0"/>
      <w:marBottom w:val="0"/>
      <w:divBdr>
        <w:top w:val="none" w:sz="0" w:space="0" w:color="auto"/>
        <w:left w:val="none" w:sz="0" w:space="0" w:color="auto"/>
        <w:bottom w:val="none" w:sz="0" w:space="0" w:color="auto"/>
        <w:right w:val="none" w:sz="0" w:space="0" w:color="auto"/>
      </w:divBdr>
    </w:div>
    <w:div w:id="1699431390">
      <w:bodyDiv w:val="1"/>
      <w:marLeft w:val="0"/>
      <w:marRight w:val="0"/>
      <w:marTop w:val="0"/>
      <w:marBottom w:val="0"/>
      <w:divBdr>
        <w:top w:val="none" w:sz="0" w:space="0" w:color="auto"/>
        <w:left w:val="none" w:sz="0" w:space="0" w:color="auto"/>
        <w:bottom w:val="none" w:sz="0" w:space="0" w:color="auto"/>
        <w:right w:val="none" w:sz="0" w:space="0" w:color="auto"/>
      </w:divBdr>
    </w:div>
    <w:div w:id="174649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6</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2025-05-11T03:39:00Z</dcterms:created>
  <dcterms:modified xsi:type="dcterms:W3CDTF">2025-05-11T04:04:00Z</dcterms:modified>
</cp:coreProperties>
</file>