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420" w:rsidRDefault="00306420" w:rsidP="00306420">
      <w:pPr>
        <w:tabs>
          <w:tab w:val="left" w:pos="0"/>
        </w:tabs>
        <w:jc w:val="center"/>
        <w:rPr>
          <w:b/>
          <w:bCs/>
          <w:i/>
          <w:iCs/>
          <w:sz w:val="40"/>
          <w:szCs w:val="40"/>
          <w:u w:val="single"/>
          <w:rtl/>
          <w:lang w:bidi="ar-EG"/>
        </w:rPr>
      </w:pPr>
      <w:r>
        <w:rPr>
          <w:rFonts w:hint="cs"/>
          <w:b/>
          <w:bCs/>
          <w:i/>
          <w:iCs/>
          <w:sz w:val="40"/>
          <w:szCs w:val="40"/>
          <w:u w:val="single"/>
          <w:rtl/>
          <w:lang w:bidi="ar-EG"/>
        </w:rPr>
        <w:t>بسم الله الرحمن الرحيم</w:t>
      </w:r>
    </w:p>
    <w:p w:rsidR="00945B6B" w:rsidRDefault="002D19B4" w:rsidP="00306420">
      <w:pPr>
        <w:tabs>
          <w:tab w:val="left" w:pos="0"/>
        </w:tabs>
        <w:rPr>
          <w:b/>
          <w:bCs/>
          <w:i/>
          <w:iCs/>
          <w:sz w:val="40"/>
          <w:szCs w:val="40"/>
          <w:lang w:bidi="ar-EG"/>
        </w:rPr>
      </w:pPr>
      <w:r>
        <w:rPr>
          <w:b/>
          <w:bCs/>
          <w:i/>
          <w:iCs/>
          <w:sz w:val="40"/>
          <w:szCs w:val="40"/>
          <w:lang w:bidi="ar-EG"/>
        </w:rPr>
        <w:t>Name</w:t>
      </w:r>
      <w:r w:rsidR="00C52B29">
        <w:rPr>
          <w:b/>
          <w:bCs/>
          <w:i/>
          <w:iCs/>
          <w:sz w:val="40"/>
          <w:szCs w:val="40"/>
          <w:lang w:bidi="ar-EG"/>
        </w:rPr>
        <w:t xml:space="preserve">: </w:t>
      </w:r>
      <w:r w:rsidR="00306420">
        <w:rPr>
          <w:rFonts w:hint="cs"/>
          <w:b/>
          <w:bCs/>
          <w:i/>
          <w:iCs/>
          <w:sz w:val="40"/>
          <w:szCs w:val="40"/>
          <w:rtl/>
          <w:lang w:bidi="ar-EG"/>
        </w:rPr>
        <w:t xml:space="preserve"> </w:t>
      </w:r>
      <w:r w:rsidR="00306420">
        <w:rPr>
          <w:b/>
          <w:bCs/>
          <w:i/>
          <w:iCs/>
          <w:sz w:val="40"/>
          <w:szCs w:val="40"/>
          <w:lang w:bidi="ar-EG"/>
        </w:rPr>
        <w:t>Mohamed Atef Ahmed EL</w:t>
      </w:r>
      <w:r w:rsidR="00945B6B">
        <w:rPr>
          <w:b/>
          <w:bCs/>
          <w:i/>
          <w:iCs/>
          <w:sz w:val="40"/>
          <w:szCs w:val="40"/>
          <w:lang w:bidi="ar-EG"/>
        </w:rPr>
        <w:t>.Deaif</w:t>
      </w:r>
    </w:p>
    <w:p w:rsidR="00945B6B" w:rsidRDefault="00C52B29" w:rsidP="00306420">
      <w:pPr>
        <w:tabs>
          <w:tab w:val="left" w:pos="0"/>
        </w:tabs>
        <w:rPr>
          <w:b/>
          <w:bCs/>
          <w:i/>
          <w:iCs/>
          <w:sz w:val="40"/>
          <w:szCs w:val="40"/>
          <w:lang w:bidi="ar-EG"/>
        </w:rPr>
      </w:pPr>
      <w:r>
        <w:rPr>
          <w:b/>
          <w:bCs/>
          <w:i/>
          <w:iCs/>
          <w:sz w:val="40"/>
          <w:szCs w:val="40"/>
          <w:lang w:bidi="ar-EG"/>
        </w:rPr>
        <w:t xml:space="preserve">Group: </w:t>
      </w:r>
      <w:r w:rsidR="00945B6B">
        <w:rPr>
          <w:b/>
          <w:bCs/>
          <w:i/>
          <w:iCs/>
          <w:sz w:val="40"/>
          <w:szCs w:val="40"/>
          <w:lang w:bidi="ar-EG"/>
        </w:rPr>
        <w:t xml:space="preserve"> six </w:t>
      </w:r>
    </w:p>
    <w:p w:rsidR="00945B6B" w:rsidRDefault="00945B6B" w:rsidP="00306420">
      <w:pPr>
        <w:tabs>
          <w:tab w:val="left" w:pos="0"/>
        </w:tabs>
        <w:rPr>
          <w:b/>
          <w:bCs/>
          <w:i/>
          <w:iCs/>
          <w:sz w:val="40"/>
          <w:szCs w:val="40"/>
          <w:lang w:bidi="ar-EG"/>
        </w:rPr>
      </w:pPr>
      <w:r>
        <w:rPr>
          <w:b/>
          <w:bCs/>
          <w:i/>
          <w:iCs/>
          <w:sz w:val="40"/>
          <w:szCs w:val="40"/>
          <w:lang w:bidi="ar-EG"/>
        </w:rPr>
        <w:t>B.N</w:t>
      </w:r>
      <w:r w:rsidR="002D19B4">
        <w:rPr>
          <w:b/>
          <w:bCs/>
          <w:i/>
          <w:iCs/>
          <w:sz w:val="40"/>
          <w:szCs w:val="40"/>
          <w:lang w:bidi="ar-EG"/>
        </w:rPr>
        <w:t xml:space="preserve">   </w:t>
      </w:r>
      <w:r w:rsidR="00C52B29">
        <w:rPr>
          <w:b/>
          <w:bCs/>
          <w:i/>
          <w:iCs/>
          <w:sz w:val="40"/>
          <w:szCs w:val="40"/>
          <w:lang w:bidi="ar-EG"/>
        </w:rPr>
        <w:t xml:space="preserve"> :</w:t>
      </w:r>
      <w:r>
        <w:rPr>
          <w:b/>
          <w:bCs/>
          <w:i/>
          <w:iCs/>
          <w:sz w:val="40"/>
          <w:szCs w:val="40"/>
          <w:lang w:bidi="ar-EG"/>
        </w:rPr>
        <w:t xml:space="preserve"> 8</w:t>
      </w:r>
    </w:p>
    <w:p w:rsidR="002D19B4" w:rsidRDefault="002D19B4" w:rsidP="00306420">
      <w:pPr>
        <w:tabs>
          <w:tab w:val="left" w:pos="0"/>
        </w:tabs>
        <w:rPr>
          <w:b/>
          <w:bCs/>
          <w:i/>
          <w:iCs/>
          <w:sz w:val="40"/>
          <w:szCs w:val="40"/>
          <w:lang w:bidi="ar-EG"/>
        </w:rPr>
      </w:pPr>
      <w:r>
        <w:rPr>
          <w:b/>
          <w:bCs/>
          <w:i/>
          <w:iCs/>
          <w:sz w:val="40"/>
          <w:szCs w:val="40"/>
          <w:lang w:bidi="ar-EG"/>
        </w:rPr>
        <w:t>Sitting number</w:t>
      </w:r>
      <w:r w:rsidR="00C52B29">
        <w:rPr>
          <w:b/>
          <w:bCs/>
          <w:i/>
          <w:iCs/>
          <w:sz w:val="40"/>
          <w:szCs w:val="40"/>
          <w:lang w:bidi="ar-EG"/>
        </w:rPr>
        <w:t xml:space="preserve">: </w:t>
      </w:r>
      <w:r>
        <w:rPr>
          <w:b/>
          <w:bCs/>
          <w:i/>
          <w:iCs/>
          <w:sz w:val="40"/>
          <w:szCs w:val="40"/>
          <w:lang w:bidi="ar-EG"/>
        </w:rPr>
        <w:t xml:space="preserve"> 752</w:t>
      </w:r>
    </w:p>
    <w:p w:rsidR="00945B6B" w:rsidRDefault="00C52B29" w:rsidP="00306420">
      <w:pPr>
        <w:tabs>
          <w:tab w:val="left" w:pos="0"/>
        </w:tabs>
        <w:rPr>
          <w:b/>
          <w:bCs/>
          <w:i/>
          <w:iCs/>
          <w:sz w:val="40"/>
          <w:szCs w:val="40"/>
          <w:lang w:bidi="ar-EG"/>
        </w:rPr>
      </w:pPr>
      <w:r>
        <w:rPr>
          <w:b/>
          <w:bCs/>
          <w:i/>
          <w:iCs/>
          <w:sz w:val="40"/>
          <w:szCs w:val="40"/>
          <w:lang w:bidi="ar-EG"/>
        </w:rPr>
        <w:t>Date:</w:t>
      </w:r>
      <w:r w:rsidR="00945B6B">
        <w:rPr>
          <w:b/>
          <w:bCs/>
          <w:i/>
          <w:iCs/>
          <w:sz w:val="40"/>
          <w:szCs w:val="40"/>
          <w:lang w:bidi="ar-EG"/>
        </w:rPr>
        <w:t xml:space="preserve"> 6/11/2021 </w:t>
      </w:r>
    </w:p>
    <w:p w:rsidR="002D19B4" w:rsidRDefault="00C52B29" w:rsidP="00306420">
      <w:pPr>
        <w:tabs>
          <w:tab w:val="left" w:pos="0"/>
        </w:tabs>
        <w:rPr>
          <w:b/>
          <w:bCs/>
          <w:i/>
          <w:iCs/>
          <w:sz w:val="40"/>
          <w:szCs w:val="40"/>
          <w:lang w:bidi="ar-EG"/>
        </w:rPr>
      </w:pPr>
      <w:r>
        <w:rPr>
          <w:b/>
          <w:bCs/>
          <w:i/>
          <w:iCs/>
          <w:sz w:val="40"/>
          <w:szCs w:val="40"/>
          <w:lang w:bidi="ar-EG"/>
        </w:rPr>
        <w:t xml:space="preserve">Topic: </w:t>
      </w:r>
      <w:r w:rsidR="002D19B4">
        <w:rPr>
          <w:b/>
          <w:bCs/>
          <w:i/>
          <w:iCs/>
          <w:sz w:val="40"/>
          <w:szCs w:val="40"/>
          <w:lang w:bidi="ar-EG"/>
        </w:rPr>
        <w:t>Artificial Intelligence</w:t>
      </w:r>
    </w:p>
    <w:p w:rsidR="00C52B29" w:rsidRDefault="00C52B29" w:rsidP="00306420">
      <w:pPr>
        <w:tabs>
          <w:tab w:val="left" w:pos="0"/>
        </w:tabs>
        <w:rPr>
          <w:b/>
          <w:bCs/>
          <w:i/>
          <w:iCs/>
          <w:sz w:val="40"/>
          <w:szCs w:val="40"/>
          <w:lang w:bidi="ar-EG"/>
        </w:rPr>
      </w:pPr>
    </w:p>
    <w:p w:rsidR="00C52B29" w:rsidRDefault="00C52B29" w:rsidP="00306420">
      <w:pPr>
        <w:tabs>
          <w:tab w:val="left" w:pos="0"/>
        </w:tabs>
        <w:rPr>
          <w:b/>
          <w:bCs/>
          <w:i/>
          <w:iCs/>
          <w:sz w:val="40"/>
          <w:szCs w:val="40"/>
          <w:lang w:bidi="ar-EG"/>
        </w:rPr>
      </w:pPr>
    </w:p>
    <w:p w:rsidR="00C52B29" w:rsidRDefault="00C52B29" w:rsidP="00306420">
      <w:pPr>
        <w:tabs>
          <w:tab w:val="left" w:pos="0"/>
        </w:tabs>
        <w:rPr>
          <w:b/>
          <w:bCs/>
          <w:i/>
          <w:iCs/>
          <w:sz w:val="40"/>
          <w:szCs w:val="40"/>
          <w:lang w:bidi="ar-EG"/>
        </w:rPr>
      </w:pPr>
    </w:p>
    <w:p w:rsidR="00C52B29" w:rsidRDefault="00C52B29" w:rsidP="00306420">
      <w:pPr>
        <w:tabs>
          <w:tab w:val="left" w:pos="0"/>
        </w:tabs>
        <w:rPr>
          <w:b/>
          <w:bCs/>
          <w:i/>
          <w:iCs/>
          <w:sz w:val="40"/>
          <w:szCs w:val="40"/>
          <w:lang w:bidi="ar-EG"/>
        </w:rPr>
      </w:pPr>
    </w:p>
    <w:p w:rsidR="002D19B4" w:rsidRPr="00C52B29" w:rsidRDefault="002D19B4" w:rsidP="00306420">
      <w:pPr>
        <w:tabs>
          <w:tab w:val="left" w:pos="0"/>
        </w:tabs>
        <w:rPr>
          <w:sz w:val="36"/>
          <w:szCs w:val="36"/>
          <w:lang w:bidi="ar-EG"/>
        </w:rPr>
      </w:pPr>
      <w:r>
        <w:rPr>
          <w:b/>
          <w:bCs/>
          <w:i/>
          <w:iCs/>
          <w:sz w:val="40"/>
          <w:szCs w:val="40"/>
          <w:lang w:bidi="ar-EG"/>
        </w:rPr>
        <w:t xml:space="preserve">Application Brief:-  </w:t>
      </w:r>
    </w:p>
    <w:p w:rsidR="00797B38" w:rsidRDefault="00797B38" w:rsidP="00306420">
      <w:pPr>
        <w:tabs>
          <w:tab w:val="left" w:pos="0"/>
        </w:tabs>
        <w:rPr>
          <w:sz w:val="36"/>
          <w:szCs w:val="36"/>
          <w:lang w:bidi="ar-EG"/>
        </w:rPr>
      </w:pPr>
      <w:r w:rsidRPr="00C52B29">
        <w:rPr>
          <w:sz w:val="36"/>
          <w:szCs w:val="36"/>
          <w:lang w:bidi="ar-EG"/>
        </w:rPr>
        <w:t xml:space="preserve">  AI or artificial intelligence is the simulation of human intelligence processes by machines, especially computer systems. These processes include learning, reasoning and self-correction. Some of the applications of AI include expert systems, speech recognition and machine vision. Artificial Intelligence is advancing dramatically. It is already transforming our world socially, economically and politically.</w:t>
      </w:r>
    </w:p>
    <w:p w:rsidR="00C52B29" w:rsidRPr="00C52B29" w:rsidRDefault="00C52B29" w:rsidP="00306420">
      <w:pPr>
        <w:tabs>
          <w:tab w:val="left" w:pos="0"/>
        </w:tabs>
        <w:rPr>
          <w:sz w:val="36"/>
          <w:szCs w:val="36"/>
          <w:lang w:bidi="ar-EG"/>
        </w:rPr>
      </w:pPr>
    </w:p>
    <w:p w:rsidR="00C52B29" w:rsidRDefault="00C52B29" w:rsidP="00C52B29">
      <w:pPr>
        <w:tabs>
          <w:tab w:val="left" w:pos="0"/>
        </w:tabs>
        <w:rPr>
          <w:b/>
          <w:bCs/>
          <w:i/>
          <w:iCs/>
          <w:sz w:val="40"/>
          <w:szCs w:val="40"/>
          <w:lang w:bidi="ar-EG"/>
        </w:rPr>
      </w:pPr>
    </w:p>
    <w:p w:rsidR="00C52B29" w:rsidRDefault="00C52B29" w:rsidP="00C52B29">
      <w:pPr>
        <w:tabs>
          <w:tab w:val="left" w:pos="0"/>
        </w:tabs>
        <w:rPr>
          <w:b/>
          <w:bCs/>
          <w:i/>
          <w:iCs/>
          <w:sz w:val="40"/>
          <w:szCs w:val="40"/>
          <w:lang w:bidi="ar-EG"/>
        </w:rPr>
      </w:pPr>
    </w:p>
    <w:p w:rsidR="00C52B29" w:rsidRDefault="00C52B29" w:rsidP="00C52B29">
      <w:pPr>
        <w:tabs>
          <w:tab w:val="left" w:pos="0"/>
        </w:tabs>
        <w:rPr>
          <w:b/>
          <w:bCs/>
          <w:i/>
          <w:iCs/>
          <w:sz w:val="40"/>
          <w:szCs w:val="40"/>
          <w:lang w:bidi="ar-EG"/>
        </w:rPr>
      </w:pPr>
    </w:p>
    <w:p w:rsidR="00C52B29" w:rsidRDefault="002D19B4" w:rsidP="00C52B29">
      <w:pPr>
        <w:tabs>
          <w:tab w:val="left" w:pos="0"/>
        </w:tabs>
        <w:rPr>
          <w:b/>
          <w:bCs/>
          <w:i/>
          <w:iCs/>
          <w:sz w:val="40"/>
          <w:szCs w:val="40"/>
          <w:lang w:bidi="ar-EG"/>
        </w:rPr>
      </w:pPr>
      <w:r>
        <w:rPr>
          <w:b/>
          <w:bCs/>
          <w:i/>
          <w:iCs/>
          <w:sz w:val="40"/>
          <w:szCs w:val="40"/>
          <w:lang w:bidi="ar-EG"/>
        </w:rPr>
        <w:lastRenderedPageBreak/>
        <w:t xml:space="preserve"> </w:t>
      </w:r>
      <w:r w:rsidR="00C52B29" w:rsidRPr="00C52B29">
        <w:rPr>
          <w:b/>
          <w:bCs/>
          <w:i/>
          <w:iCs/>
          <w:sz w:val="40"/>
          <w:szCs w:val="40"/>
          <w:lang w:bidi="ar-EG"/>
        </w:rPr>
        <w:t>Types of Artificial Intelligence:</w:t>
      </w:r>
      <w:r w:rsidR="00C52B29">
        <w:rPr>
          <w:b/>
          <w:bCs/>
          <w:i/>
          <w:iCs/>
          <w:sz w:val="40"/>
          <w:szCs w:val="40"/>
          <w:lang w:bidi="ar-EG"/>
        </w:rPr>
        <w:t xml:space="preserve">                                      </w:t>
      </w:r>
    </w:p>
    <w:p w:rsidR="00C52B29" w:rsidRPr="00C52B29" w:rsidRDefault="00C52B29" w:rsidP="00C52B29">
      <w:pPr>
        <w:tabs>
          <w:tab w:val="left" w:pos="0"/>
        </w:tabs>
        <w:rPr>
          <w:b/>
          <w:bCs/>
          <w:i/>
          <w:iCs/>
          <w:sz w:val="32"/>
          <w:szCs w:val="32"/>
          <w:lang w:bidi="ar-EG"/>
        </w:rPr>
      </w:pPr>
      <w:r>
        <w:rPr>
          <w:b/>
          <w:bCs/>
          <w:i/>
          <w:iCs/>
          <w:sz w:val="40"/>
          <w:szCs w:val="40"/>
          <w:lang w:bidi="ar-EG"/>
        </w:rPr>
        <w:t xml:space="preserve">     </w:t>
      </w:r>
      <w:r w:rsidRPr="00C52B29">
        <w:rPr>
          <w:sz w:val="32"/>
          <w:szCs w:val="32"/>
          <w:lang w:bidi="ar-EG"/>
        </w:rPr>
        <w:t xml:space="preserve">Artificial Intelligence can be classified in several ways. The first classifies the AI as either weak AI or strong AI. Weak AI also known as narrow AI, is an AI system that is designed and trained for a specific type of task. Strong AI, also known as artificial general intelligence, is an AI system with generalized human cognitive abilities so that when presented with an unfamiliar task, it has enough intelligence to find a solution. The Turing Test, developed by mathematician Alan Turing in 1950, is a method used to determine if a computer can think like a human, although the method is controversial. The second example is from </w:t>
      </w:r>
      <w:r w:rsidRPr="00C52B29">
        <w:rPr>
          <w:sz w:val="32"/>
          <w:szCs w:val="32"/>
          <w:lang w:bidi="ar-EG"/>
        </w:rPr>
        <w:t>Arendt</w:t>
      </w:r>
      <w:r w:rsidRPr="00C52B29">
        <w:rPr>
          <w:sz w:val="32"/>
          <w:szCs w:val="32"/>
          <w:lang w:bidi="ar-EG"/>
        </w:rPr>
        <w:t xml:space="preserve"> </w:t>
      </w:r>
      <w:r w:rsidRPr="00C52B29">
        <w:rPr>
          <w:sz w:val="32"/>
          <w:szCs w:val="32"/>
          <w:lang w:bidi="ar-EG"/>
        </w:rPr>
        <w:t>Chintzes</w:t>
      </w:r>
      <w:r w:rsidRPr="00C52B29">
        <w:rPr>
          <w:sz w:val="32"/>
          <w:szCs w:val="32"/>
          <w:lang w:bidi="ar-EG"/>
        </w:rPr>
        <w:t>, an assistant professor of integrative biology and computer science and engineering at Michigan State University. He categorized AI into four types, and these were as follow:</w:t>
      </w:r>
    </w:p>
    <w:p w:rsidR="00C52B29" w:rsidRPr="00C52B29" w:rsidRDefault="00C52B29" w:rsidP="00C52B29">
      <w:pPr>
        <w:tabs>
          <w:tab w:val="left" w:pos="0"/>
        </w:tabs>
        <w:rPr>
          <w:sz w:val="32"/>
          <w:szCs w:val="32"/>
          <w:lang w:bidi="ar-EG"/>
        </w:rPr>
      </w:pPr>
    </w:p>
    <w:p w:rsidR="00C52B29" w:rsidRPr="00C52B29" w:rsidRDefault="00C52B29" w:rsidP="00C52B29">
      <w:pPr>
        <w:tabs>
          <w:tab w:val="left" w:pos="0"/>
        </w:tabs>
        <w:rPr>
          <w:sz w:val="32"/>
          <w:szCs w:val="32"/>
          <w:lang w:bidi="ar-EG"/>
        </w:rPr>
      </w:pPr>
      <w:r w:rsidRPr="00C52B29">
        <w:rPr>
          <w:sz w:val="32"/>
          <w:szCs w:val="32"/>
          <w:lang w:bidi="ar-EG"/>
        </w:rPr>
        <w:t xml:space="preserve">Type 1: Reactive Machines. An example is Deep Blue, an IBM chess program that can identify pieces on the chess board and can make predictions accordingly. But the major fault with this is that it has no memory and cannot use past experiences to inform future ones. It also analyzes possible moves of its own and its opponents. Deep Blue and </w:t>
      </w:r>
      <w:r w:rsidRPr="00C52B29">
        <w:rPr>
          <w:sz w:val="32"/>
          <w:szCs w:val="32"/>
          <w:lang w:bidi="ar-EG"/>
        </w:rPr>
        <w:t>Alpha GO</w:t>
      </w:r>
      <w:r w:rsidRPr="00C52B29">
        <w:rPr>
          <w:sz w:val="32"/>
          <w:szCs w:val="32"/>
          <w:lang w:bidi="ar-EG"/>
        </w:rPr>
        <w:t xml:space="preserve"> were designed for narrow purposes and cannot easily be applied to any other situation.</w:t>
      </w:r>
    </w:p>
    <w:p w:rsidR="00C52B29" w:rsidRPr="00C52B29" w:rsidRDefault="00C52B29" w:rsidP="00C52B29">
      <w:pPr>
        <w:tabs>
          <w:tab w:val="left" w:pos="0"/>
        </w:tabs>
        <w:rPr>
          <w:sz w:val="32"/>
          <w:szCs w:val="32"/>
          <w:lang w:bidi="ar-EG"/>
        </w:rPr>
      </w:pPr>
      <w:r w:rsidRPr="00C52B29">
        <w:rPr>
          <w:sz w:val="32"/>
          <w:szCs w:val="32"/>
          <w:lang w:bidi="ar-EG"/>
        </w:rPr>
        <w:t>Type2: Limited Memory. These AI systems can use past experiences to inform future decisions. Most of the decision-making functions in the autonomous vehicles have been designed in this way.</w:t>
      </w:r>
    </w:p>
    <w:p w:rsidR="00C52B29" w:rsidRPr="00C52B29" w:rsidRDefault="00C52B29" w:rsidP="00C52B29">
      <w:pPr>
        <w:tabs>
          <w:tab w:val="left" w:pos="0"/>
        </w:tabs>
        <w:rPr>
          <w:sz w:val="32"/>
          <w:szCs w:val="32"/>
          <w:lang w:bidi="ar-EG"/>
        </w:rPr>
      </w:pPr>
      <w:r w:rsidRPr="00C52B29">
        <w:rPr>
          <w:sz w:val="32"/>
          <w:szCs w:val="32"/>
          <w:lang w:bidi="ar-EG"/>
        </w:rPr>
        <w:t>Type 3: Theory of mind: This is a psychology term, which refers to the understanding that the other have in their own beliefs and intentions that impact the decisions they make. At present this kind of artificial intelligence does not exist.</w:t>
      </w:r>
    </w:p>
    <w:p w:rsidR="00945B6B" w:rsidRPr="00C52B29" w:rsidRDefault="00C52B29" w:rsidP="00C52B29">
      <w:pPr>
        <w:tabs>
          <w:tab w:val="left" w:pos="0"/>
        </w:tabs>
        <w:rPr>
          <w:sz w:val="32"/>
          <w:szCs w:val="32"/>
          <w:lang w:bidi="ar-EG"/>
        </w:rPr>
      </w:pPr>
      <w:r w:rsidRPr="00C52B29">
        <w:rPr>
          <w:sz w:val="32"/>
          <w:szCs w:val="32"/>
          <w:lang w:bidi="ar-EG"/>
        </w:rPr>
        <w:t>Type4: Self-awareness. In this category, AI systems have a sense of self, have consciousness. Machines with self-awareness understand their current state and can use the information to infer what others are feeling. This type of AI does not yet exist.</w:t>
      </w:r>
    </w:p>
    <w:p w:rsidR="00945B6B" w:rsidRDefault="00945B6B" w:rsidP="00C52B29">
      <w:pPr>
        <w:tabs>
          <w:tab w:val="left" w:pos="0"/>
        </w:tabs>
        <w:rPr>
          <w:b/>
          <w:bCs/>
          <w:i/>
          <w:iCs/>
          <w:sz w:val="40"/>
          <w:szCs w:val="40"/>
          <w:lang w:bidi="ar-EG"/>
        </w:rPr>
      </w:pPr>
      <w:r>
        <w:rPr>
          <w:rFonts w:hint="cs"/>
          <w:b/>
          <w:bCs/>
          <w:i/>
          <w:iCs/>
          <w:sz w:val="40"/>
          <w:szCs w:val="40"/>
          <w:rtl/>
          <w:lang w:bidi="ar-EG"/>
        </w:rPr>
        <w:lastRenderedPageBreak/>
        <w:t xml:space="preserve"> </w:t>
      </w:r>
      <w:r w:rsidR="00C52B29">
        <w:rPr>
          <w:b/>
          <w:bCs/>
          <w:i/>
          <w:iCs/>
          <w:sz w:val="40"/>
          <w:szCs w:val="40"/>
          <w:lang w:bidi="ar-EG"/>
        </w:rPr>
        <w:t xml:space="preserve"> Screen shots: </w:t>
      </w:r>
    </w:p>
    <w:p w:rsidR="00C52B29" w:rsidRPr="00C52B29" w:rsidRDefault="00B12D77" w:rsidP="00C52B29">
      <w:pPr>
        <w:tabs>
          <w:tab w:val="left" w:pos="0"/>
        </w:tabs>
        <w:rPr>
          <w:b/>
          <w:bCs/>
          <w:i/>
          <w:iCs/>
          <w:sz w:val="40"/>
          <w:szCs w:val="40"/>
          <w:lang w:bidi="ar-EG"/>
        </w:rPr>
      </w:pPr>
      <w:r>
        <w:rPr>
          <w:b/>
          <w:bCs/>
          <w:i/>
          <w:iCs/>
          <w:noProof/>
          <w:sz w:val="40"/>
          <w:szCs w:val="40"/>
        </w:rPr>
        <w:drawing>
          <wp:inline distT="0" distB="0" distL="0" distR="0">
            <wp:extent cx="66294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1.jpg"/>
                    <pic:cNvPicPr/>
                  </pic:nvPicPr>
                  <pic:blipFill>
                    <a:blip r:embed="rId5">
                      <a:extLst>
                        <a:ext uri="{28A0092B-C50C-407E-A947-70E740481C1C}">
                          <a14:useLocalDpi xmlns:a14="http://schemas.microsoft.com/office/drawing/2010/main" val="0"/>
                        </a:ext>
                      </a:extLst>
                    </a:blip>
                    <a:stretch>
                      <a:fillRect/>
                    </a:stretch>
                  </pic:blipFill>
                  <pic:spPr>
                    <a:xfrm>
                      <a:off x="0" y="0"/>
                      <a:ext cx="6629400" cy="2933700"/>
                    </a:xfrm>
                    <a:prstGeom prst="rect">
                      <a:avLst/>
                    </a:prstGeom>
                  </pic:spPr>
                </pic:pic>
              </a:graphicData>
            </a:graphic>
          </wp:inline>
        </w:drawing>
      </w:r>
      <w:r>
        <w:rPr>
          <w:b/>
          <w:bCs/>
          <w:i/>
          <w:iCs/>
          <w:noProof/>
          <w:sz w:val="40"/>
          <w:szCs w:val="40"/>
        </w:rPr>
        <w:drawing>
          <wp:inline distT="0" distB="0" distL="0" distR="0" wp14:anchorId="60EDC5C8" wp14:editId="1CC96213">
            <wp:extent cx="6629400" cy="247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supervised-Learning-in-ML-1.jpg"/>
                    <pic:cNvPicPr/>
                  </pic:nvPicPr>
                  <pic:blipFill>
                    <a:blip r:embed="rId6">
                      <a:extLst>
                        <a:ext uri="{28A0092B-C50C-407E-A947-70E740481C1C}">
                          <a14:useLocalDpi xmlns:a14="http://schemas.microsoft.com/office/drawing/2010/main" val="0"/>
                        </a:ext>
                      </a:extLst>
                    </a:blip>
                    <a:stretch>
                      <a:fillRect/>
                    </a:stretch>
                  </pic:blipFill>
                  <pic:spPr>
                    <a:xfrm>
                      <a:off x="0" y="0"/>
                      <a:ext cx="6629400" cy="2478405"/>
                    </a:xfrm>
                    <a:prstGeom prst="rect">
                      <a:avLst/>
                    </a:prstGeom>
                  </pic:spPr>
                </pic:pic>
              </a:graphicData>
            </a:graphic>
          </wp:inline>
        </w:drawing>
      </w:r>
      <w:r>
        <w:rPr>
          <w:b/>
          <w:bCs/>
          <w:i/>
          <w:iCs/>
          <w:noProof/>
          <w:sz w:val="40"/>
          <w:szCs w:val="40"/>
        </w:rPr>
        <w:drawing>
          <wp:inline distT="0" distB="0" distL="0" distR="0">
            <wp:extent cx="66294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sAI.jpg"/>
                    <pic:cNvPicPr/>
                  </pic:nvPicPr>
                  <pic:blipFill>
                    <a:blip r:embed="rId7">
                      <a:extLst>
                        <a:ext uri="{28A0092B-C50C-407E-A947-70E740481C1C}">
                          <a14:useLocalDpi xmlns:a14="http://schemas.microsoft.com/office/drawing/2010/main" val="0"/>
                        </a:ext>
                      </a:extLst>
                    </a:blip>
                    <a:stretch>
                      <a:fillRect/>
                    </a:stretch>
                  </pic:blipFill>
                  <pic:spPr>
                    <a:xfrm>
                      <a:off x="0" y="0"/>
                      <a:ext cx="6629400" cy="2847975"/>
                    </a:xfrm>
                    <a:prstGeom prst="rect">
                      <a:avLst/>
                    </a:prstGeom>
                  </pic:spPr>
                </pic:pic>
              </a:graphicData>
            </a:graphic>
          </wp:inline>
        </w:drawing>
      </w:r>
      <w:r>
        <w:rPr>
          <w:b/>
          <w:bCs/>
          <w:i/>
          <w:iCs/>
          <w:noProof/>
          <w:sz w:val="40"/>
          <w:szCs w:val="40"/>
        </w:rPr>
        <w:lastRenderedPageBreak/>
        <w:drawing>
          <wp:inline distT="0" distB="0" distL="0" distR="0">
            <wp:extent cx="6629400" cy="2966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629400" cy="2966720"/>
                    </a:xfrm>
                    <a:prstGeom prst="rect">
                      <a:avLst/>
                    </a:prstGeom>
                  </pic:spPr>
                </pic:pic>
              </a:graphicData>
            </a:graphic>
          </wp:inline>
        </w:drawing>
      </w:r>
      <w:r>
        <w:rPr>
          <w:b/>
          <w:bCs/>
          <w:i/>
          <w:iCs/>
          <w:noProof/>
          <w:sz w:val="40"/>
          <w:szCs w:val="40"/>
        </w:rPr>
        <w:drawing>
          <wp:inline distT="0" distB="0" distL="0" distR="0">
            <wp:extent cx="6629400" cy="4421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trLockApp1.jpg"/>
                    <pic:cNvPicPr/>
                  </pic:nvPicPr>
                  <pic:blipFill>
                    <a:blip r:embed="rId9">
                      <a:extLst>
                        <a:ext uri="{28A0092B-C50C-407E-A947-70E740481C1C}">
                          <a14:useLocalDpi xmlns:a14="http://schemas.microsoft.com/office/drawing/2010/main" val="0"/>
                        </a:ext>
                      </a:extLst>
                    </a:blip>
                    <a:stretch>
                      <a:fillRect/>
                    </a:stretch>
                  </pic:blipFill>
                  <pic:spPr>
                    <a:xfrm>
                      <a:off x="0" y="0"/>
                      <a:ext cx="6629400" cy="4421505"/>
                    </a:xfrm>
                    <a:prstGeom prst="rect">
                      <a:avLst/>
                    </a:prstGeom>
                  </pic:spPr>
                </pic:pic>
              </a:graphicData>
            </a:graphic>
          </wp:inline>
        </w:drawing>
      </w:r>
    </w:p>
    <w:p w:rsidR="00306420" w:rsidRDefault="00306420" w:rsidP="00306420">
      <w:pPr>
        <w:tabs>
          <w:tab w:val="left" w:pos="0"/>
        </w:tabs>
        <w:rPr>
          <w:sz w:val="40"/>
          <w:szCs w:val="40"/>
          <w:rtl/>
          <w:lang w:bidi="ar-EG"/>
        </w:rPr>
      </w:pPr>
    </w:p>
    <w:p w:rsidR="00696E26" w:rsidRDefault="00696E26" w:rsidP="00306420">
      <w:pPr>
        <w:tabs>
          <w:tab w:val="left" w:pos="0"/>
        </w:tabs>
        <w:rPr>
          <w:sz w:val="40"/>
          <w:szCs w:val="40"/>
          <w:rtl/>
          <w:lang w:bidi="ar-EG"/>
        </w:rPr>
      </w:pPr>
    </w:p>
    <w:p w:rsidR="00696E26" w:rsidRDefault="00696E26" w:rsidP="00306420">
      <w:pPr>
        <w:tabs>
          <w:tab w:val="left" w:pos="0"/>
        </w:tabs>
        <w:rPr>
          <w:sz w:val="40"/>
          <w:szCs w:val="40"/>
          <w:rtl/>
          <w:lang w:bidi="ar-EG"/>
        </w:rPr>
      </w:pPr>
    </w:p>
    <w:p w:rsidR="00696E26" w:rsidRDefault="00696E26" w:rsidP="00772DCC">
      <w:pPr>
        <w:tabs>
          <w:tab w:val="left" w:pos="0"/>
        </w:tabs>
        <w:rPr>
          <w:b/>
          <w:bCs/>
          <w:i/>
          <w:iCs/>
          <w:sz w:val="40"/>
          <w:szCs w:val="40"/>
          <w:lang w:bidi="ar-EG"/>
        </w:rPr>
      </w:pPr>
      <w:r>
        <w:rPr>
          <w:b/>
          <w:bCs/>
          <w:i/>
          <w:iCs/>
          <w:sz w:val="40"/>
          <w:szCs w:val="40"/>
          <w:lang w:bidi="ar-EG"/>
        </w:rPr>
        <w:lastRenderedPageBreak/>
        <w:t xml:space="preserve">Source </w:t>
      </w:r>
      <w:r w:rsidR="00772DCC">
        <w:rPr>
          <w:b/>
          <w:bCs/>
          <w:i/>
          <w:iCs/>
          <w:sz w:val="40"/>
          <w:szCs w:val="40"/>
          <w:lang w:bidi="ar-EG"/>
        </w:rPr>
        <w:t>code:</w:t>
      </w:r>
      <w:bookmarkStart w:id="0" w:name="_GoBack"/>
      <w:bookmarkEnd w:id="0"/>
    </w:p>
    <w:p w:rsidR="00696E26" w:rsidRPr="00696E26" w:rsidRDefault="00696E26" w:rsidP="00306420">
      <w:pPr>
        <w:tabs>
          <w:tab w:val="left" w:pos="0"/>
        </w:tabs>
        <w:rPr>
          <w:b/>
          <w:bCs/>
          <w:i/>
          <w:iCs/>
          <w:sz w:val="40"/>
          <w:szCs w:val="40"/>
          <w:lang w:bidi="ar-EG"/>
        </w:rPr>
      </w:pPr>
      <w:r>
        <w:rPr>
          <w:b/>
          <w:bCs/>
          <w:i/>
          <w:iCs/>
          <w:noProof/>
          <w:sz w:val="40"/>
          <w:szCs w:val="40"/>
        </w:rPr>
        <w:drawing>
          <wp:inline distT="0" distB="0" distL="0" distR="0">
            <wp:extent cx="662940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4.PNG"/>
                    <pic:cNvPicPr/>
                  </pic:nvPicPr>
                  <pic:blipFill>
                    <a:blip r:embed="rId10">
                      <a:extLst>
                        <a:ext uri="{28A0092B-C50C-407E-A947-70E740481C1C}">
                          <a14:useLocalDpi xmlns:a14="http://schemas.microsoft.com/office/drawing/2010/main" val="0"/>
                        </a:ext>
                      </a:extLst>
                    </a:blip>
                    <a:stretch>
                      <a:fillRect/>
                    </a:stretch>
                  </pic:blipFill>
                  <pic:spPr>
                    <a:xfrm>
                      <a:off x="0" y="0"/>
                      <a:ext cx="6629400" cy="4191000"/>
                    </a:xfrm>
                    <a:prstGeom prst="rect">
                      <a:avLst/>
                    </a:prstGeom>
                  </pic:spPr>
                </pic:pic>
              </a:graphicData>
            </a:graphic>
          </wp:inline>
        </w:drawing>
      </w:r>
      <w:r>
        <w:rPr>
          <w:b/>
          <w:bCs/>
          <w:i/>
          <w:iCs/>
          <w:noProof/>
          <w:sz w:val="40"/>
          <w:szCs w:val="40"/>
        </w:rPr>
        <w:drawing>
          <wp:inline distT="0" distB="0" distL="0" distR="0">
            <wp:extent cx="66294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6629400" cy="3962400"/>
                    </a:xfrm>
                    <a:prstGeom prst="rect">
                      <a:avLst/>
                    </a:prstGeom>
                  </pic:spPr>
                </pic:pic>
              </a:graphicData>
            </a:graphic>
          </wp:inline>
        </w:drawing>
      </w:r>
    </w:p>
    <w:sectPr w:rsidR="00696E26" w:rsidRPr="00696E26" w:rsidSect="00C52B29">
      <w:pgSz w:w="12240" w:h="15840"/>
      <w:pgMar w:top="900" w:right="900" w:bottom="810" w:left="90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9F"/>
    <w:rsid w:val="002D19B4"/>
    <w:rsid w:val="00306420"/>
    <w:rsid w:val="00696E26"/>
    <w:rsid w:val="006E05FC"/>
    <w:rsid w:val="00772DCC"/>
    <w:rsid w:val="00797B38"/>
    <w:rsid w:val="009106B7"/>
    <w:rsid w:val="00945B6B"/>
    <w:rsid w:val="00B12D77"/>
    <w:rsid w:val="00C52B29"/>
    <w:rsid w:val="00D204E7"/>
    <w:rsid w:val="00DF2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7C22D-7086-43FF-899B-23173BF23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083BC-A8C3-4A2E-9126-2D726FF2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Atef</dc:creator>
  <cp:keywords/>
  <dc:description/>
  <cp:lastModifiedBy>Mohamed Atef</cp:lastModifiedBy>
  <cp:revision>7</cp:revision>
  <dcterms:created xsi:type="dcterms:W3CDTF">2021-06-11T13:32:00Z</dcterms:created>
  <dcterms:modified xsi:type="dcterms:W3CDTF">2021-06-11T16:08:00Z</dcterms:modified>
</cp:coreProperties>
</file>