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7B46" w14:textId="1B94A480" w:rsidR="00CC0E32" w:rsidRPr="008B0A77" w:rsidRDefault="00CC0E32" w:rsidP="00CC0E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Summary of HMC Standard</w:t>
      </w:r>
    </w:p>
    <w:p w14:paraId="307776CD" w14:textId="2C8D8B08" w:rsidR="00CC0E32" w:rsidRPr="008B0A77" w:rsidRDefault="00CC0E32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HMC architecture (page 10-11)</w:t>
      </w:r>
    </w:p>
    <w:p w14:paraId="4D1B8779" w14:textId="22A645DD" w:rsidR="00CC0E32" w:rsidRPr="008B0A77" w:rsidRDefault="00CC0E32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Link interface pins (page 13)</w:t>
      </w:r>
    </w:p>
    <w:p w14:paraId="5FD3005C" w14:textId="28A4364D" w:rsidR="00CC0E32" w:rsidRPr="008B0A77" w:rsidRDefault="00CC0E32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Link data transmission diagram (page 15)</w:t>
      </w:r>
    </w:p>
    <w:p w14:paraId="3EC3F154" w14:textId="3699D66E" w:rsidR="00CC0E32" w:rsidRPr="008B0A77" w:rsidRDefault="00CC0E32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Physical layer (page 16-19)</w:t>
      </w:r>
    </w:p>
    <w:p w14:paraId="46C3F980" w14:textId="012C736C" w:rsidR="00CC0E32" w:rsidRPr="008B0A77" w:rsidRDefault="00CC0E32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Power-on and Initialization (explain sequence of operations) (page 24-28)</w:t>
      </w:r>
    </w:p>
    <w:p w14:paraId="44F988D8" w14:textId="601C2E19" w:rsidR="00CC0E32" w:rsidRPr="008B0A77" w:rsidRDefault="00CC0E32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 xml:space="preserve">Power state management (explain different modes) (pg.30) </w:t>
      </w:r>
    </w:p>
    <w:p w14:paraId="34214D93" w14:textId="087290E2" w:rsidR="00CC0E32" w:rsidRPr="008B0A77" w:rsidRDefault="00CC0E32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Types of packets (Request, Response, Flow)</w:t>
      </w:r>
    </w:p>
    <w:p w14:paraId="2E2CF163" w14:textId="63226054" w:rsidR="00CC0E32" w:rsidRPr="008B0A77" w:rsidRDefault="00F57358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Request, Response, Flow commands (briefly discuss header and tail fields)</w:t>
      </w:r>
    </w:p>
    <w:p w14:paraId="4CE5CBF9" w14:textId="2887CD33" w:rsidR="00F57358" w:rsidRPr="008B0A77" w:rsidRDefault="00F57358" w:rsidP="00CC0E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Link retry (reason, sequence of operations)</w:t>
      </w:r>
    </w:p>
    <w:p w14:paraId="6E723288" w14:textId="353B9EE3" w:rsidR="00F57358" w:rsidRPr="008B0A77" w:rsidRDefault="00F57358" w:rsidP="00F573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 xml:space="preserve">Link retrain </w:t>
      </w:r>
      <w:r w:rsidRPr="008B0A77">
        <w:rPr>
          <w:sz w:val="28"/>
          <w:szCs w:val="28"/>
        </w:rPr>
        <w:t>(reason, sequence of operations)</w:t>
      </w:r>
    </w:p>
    <w:p w14:paraId="4330E48F" w14:textId="1C10DA36" w:rsidR="00F57358" w:rsidRPr="008B0A77" w:rsidRDefault="00F57358" w:rsidP="00F57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 xml:space="preserve">Summary of </w:t>
      </w:r>
      <w:proofErr w:type="spellStart"/>
      <w:r w:rsidRPr="008B0A77">
        <w:rPr>
          <w:sz w:val="28"/>
          <w:szCs w:val="28"/>
        </w:rPr>
        <w:t>OpenHMC</w:t>
      </w:r>
      <w:proofErr w:type="spellEnd"/>
      <w:r w:rsidRPr="008B0A77">
        <w:rPr>
          <w:sz w:val="28"/>
          <w:szCs w:val="28"/>
        </w:rPr>
        <w:t xml:space="preserve"> Controller</w:t>
      </w:r>
    </w:p>
    <w:p w14:paraId="4D900795" w14:textId="2154A00C" w:rsidR="00F57358" w:rsidRPr="008B0A77" w:rsidRDefault="00F57358" w:rsidP="00F573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Block diagram</w:t>
      </w:r>
    </w:p>
    <w:p w14:paraId="468CAD79" w14:textId="2F4F4DC1" w:rsidR="00F57358" w:rsidRPr="008B0A77" w:rsidRDefault="00F57358" w:rsidP="00F573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Finite state machine</w:t>
      </w:r>
    </w:p>
    <w:p w14:paraId="6100D0F8" w14:textId="1066BF55" w:rsidR="00F57358" w:rsidRPr="008B0A77" w:rsidRDefault="00F57358" w:rsidP="00F573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Interfaces</w:t>
      </w:r>
    </w:p>
    <w:p w14:paraId="50C6C7AA" w14:textId="30B844A5" w:rsidR="00F57358" w:rsidRPr="008B0A77" w:rsidRDefault="00F57358" w:rsidP="00F5735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8B0A77">
        <w:rPr>
          <w:sz w:val="28"/>
          <w:szCs w:val="28"/>
        </w:rPr>
        <w:t>Axi</w:t>
      </w:r>
      <w:proofErr w:type="spellEnd"/>
      <w:r w:rsidR="008B0A77" w:rsidRPr="008B0A77">
        <w:rPr>
          <w:sz w:val="28"/>
          <w:szCs w:val="28"/>
        </w:rPr>
        <w:t xml:space="preserve"> slave &amp; master</w:t>
      </w:r>
    </w:p>
    <w:p w14:paraId="2A0195F9" w14:textId="2006F3DE" w:rsidR="00F57358" w:rsidRPr="008B0A77" w:rsidRDefault="00F57358" w:rsidP="00F5735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Register file (pins &amp; contents)</w:t>
      </w:r>
    </w:p>
    <w:p w14:paraId="6D293E5D" w14:textId="0DA4A568" w:rsidR="00F57358" w:rsidRPr="008B0A77" w:rsidRDefault="00F57358" w:rsidP="00F5735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Transceiver/physical layer</w:t>
      </w:r>
    </w:p>
    <w:p w14:paraId="77F416B8" w14:textId="4825341C" w:rsidR="00F57358" w:rsidRPr="008B0A77" w:rsidRDefault="00F57358" w:rsidP="00F57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present previous information on excel sheet</w:t>
      </w:r>
    </w:p>
    <w:p w14:paraId="564CF208" w14:textId="3D30E13A" w:rsidR="008B0A77" w:rsidRPr="008B0A77" w:rsidRDefault="008B0A77" w:rsidP="008B0A7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pin level information of interfaces</w:t>
      </w:r>
    </w:p>
    <w:p w14:paraId="173D36E7" w14:textId="2CC4F3FA" w:rsidR="008B0A77" w:rsidRDefault="008B0A77" w:rsidP="008B0A7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0A77">
        <w:rPr>
          <w:sz w:val="28"/>
          <w:szCs w:val="28"/>
        </w:rPr>
        <w:t>what components to implement in the environment</w:t>
      </w:r>
    </w:p>
    <w:p w14:paraId="1AD08741" w14:textId="4CE17C63" w:rsidR="008B0A77" w:rsidRDefault="008B0A77" w:rsidP="008B0A77">
      <w:pPr>
        <w:pStyle w:val="ListParagraph"/>
        <w:rPr>
          <w:sz w:val="28"/>
          <w:szCs w:val="28"/>
        </w:rPr>
      </w:pPr>
    </w:p>
    <w:p w14:paraId="016DCF84" w14:textId="77777777" w:rsidR="008B0A77" w:rsidRPr="008B0A77" w:rsidRDefault="008B0A77" w:rsidP="008B0A77">
      <w:pPr>
        <w:pStyle w:val="ListParagraph"/>
        <w:rPr>
          <w:sz w:val="28"/>
          <w:szCs w:val="28"/>
        </w:rPr>
      </w:pPr>
    </w:p>
    <w:sectPr w:rsidR="008B0A77" w:rsidRPr="008B0A77" w:rsidSect="00226D51">
      <w:pgSz w:w="12240" w:h="15840"/>
      <w:pgMar w:top="144" w:right="144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92A43"/>
    <w:multiLevelType w:val="hybridMultilevel"/>
    <w:tmpl w:val="5282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10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15"/>
    <w:rsid w:val="00226D51"/>
    <w:rsid w:val="004B2061"/>
    <w:rsid w:val="0072397B"/>
    <w:rsid w:val="008B0A77"/>
    <w:rsid w:val="00CC0E32"/>
    <w:rsid w:val="00F57358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7C4A"/>
  <w15:chartTrackingRefBased/>
  <w15:docId w15:val="{0520A98B-8137-4234-B6FF-021E2324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علي ماهر</cp:lastModifiedBy>
  <cp:revision>4</cp:revision>
  <dcterms:created xsi:type="dcterms:W3CDTF">2023-03-14T14:04:00Z</dcterms:created>
  <dcterms:modified xsi:type="dcterms:W3CDTF">2023-03-14T17:56:00Z</dcterms:modified>
</cp:coreProperties>
</file>