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same testcase with you but</w:t>
      </w:r>
      <w:r w:rsidDel="00000000" w:rsidR="00000000" w:rsidRPr="00000000">
        <w:rPr>
          <w:b w:val="1"/>
          <w:sz w:val="32"/>
          <w:szCs w:val="32"/>
          <w:rtl w:val="0"/>
        </w:rPr>
        <w:t xml:space="preserve"> the way is differen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