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XSpec="center" w:tblpY="1071"/>
        <w:tblW w:w="96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1"/>
        <w:gridCol w:w="1601"/>
        <w:gridCol w:w="1980"/>
        <w:gridCol w:w="4072"/>
      </w:tblGrid>
      <w:tr w:rsidR="00CC37A0" w:rsidRPr="00112E3D" w14:paraId="43BFD8F6" w14:textId="77777777" w:rsidTr="00DC2D31">
        <w:trPr>
          <w:trHeight w:val="610"/>
        </w:trPr>
        <w:tc>
          <w:tcPr>
            <w:tcW w:w="9634" w:type="dxa"/>
            <w:gridSpan w:val="4"/>
            <w:vAlign w:val="center"/>
          </w:tcPr>
          <w:p w14:paraId="78ED5416" w14:textId="6EC86156" w:rsidR="00CC37A0" w:rsidRPr="00112E3D" w:rsidRDefault="00CC37A0" w:rsidP="00CC37A0">
            <w:pPr>
              <w:pStyle w:val="TableParagraph"/>
              <w:spacing w:before="4" w:line="360" w:lineRule="auto"/>
              <w:ind w:left="2075" w:right="2062"/>
              <w:jc w:val="center"/>
              <w:rPr>
                <w:rFonts w:asciiTheme="minorHAnsi" w:hAnsiTheme="minorHAnsi" w:cstheme="minorHAnsi"/>
                <w:sz w:val="40"/>
                <w:szCs w:val="44"/>
              </w:rPr>
            </w:pPr>
            <w:r w:rsidRPr="00112E3D">
              <w:rPr>
                <w:rFonts w:asciiTheme="minorHAnsi" w:hAnsiTheme="minorHAnsi" w:cstheme="minorHAnsi"/>
                <w:sz w:val="40"/>
                <w:szCs w:val="44"/>
              </w:rPr>
              <w:t xml:space="preserve">Project scope statement </w:t>
            </w:r>
          </w:p>
        </w:tc>
      </w:tr>
      <w:tr w:rsidR="00CC37A0" w:rsidRPr="00112E3D" w14:paraId="76AA044C" w14:textId="77777777" w:rsidTr="00DC2D31">
        <w:trPr>
          <w:trHeight w:val="456"/>
        </w:trPr>
        <w:tc>
          <w:tcPr>
            <w:tcW w:w="1981" w:type="dxa"/>
            <w:shd w:val="clear" w:color="auto" w:fill="BCD6ED"/>
          </w:tcPr>
          <w:p w14:paraId="31F330B5" w14:textId="77777777" w:rsidR="00CC37A0" w:rsidRPr="00112E3D" w:rsidRDefault="00CC37A0" w:rsidP="00CC37A0">
            <w:pPr>
              <w:pStyle w:val="TableParagraph"/>
              <w:spacing w:before="9" w:line="360" w:lineRule="auto"/>
              <w:rPr>
                <w:rFonts w:asciiTheme="minorHAnsi" w:hAnsiTheme="minorHAnsi" w:cstheme="minorHAnsi"/>
                <w:b/>
                <w:szCs w:val="36"/>
              </w:rPr>
            </w:pPr>
            <w:r w:rsidRPr="00112E3D">
              <w:rPr>
                <w:rFonts w:asciiTheme="minorHAnsi" w:hAnsiTheme="minorHAnsi" w:cstheme="minorHAnsi"/>
                <w:b/>
                <w:szCs w:val="36"/>
              </w:rPr>
              <w:t>Project</w:t>
            </w:r>
            <w:r w:rsidRPr="00112E3D">
              <w:rPr>
                <w:rFonts w:asciiTheme="minorHAnsi" w:hAnsiTheme="minorHAnsi" w:cstheme="minorHAnsi"/>
                <w:b/>
                <w:spacing w:val="2"/>
                <w:szCs w:val="36"/>
              </w:rPr>
              <w:t xml:space="preserve"> </w:t>
            </w:r>
            <w:r w:rsidRPr="00112E3D">
              <w:rPr>
                <w:rFonts w:asciiTheme="minorHAnsi" w:hAnsiTheme="minorHAnsi" w:cstheme="minorHAnsi"/>
                <w:b/>
                <w:szCs w:val="36"/>
              </w:rPr>
              <w:t>Name</w:t>
            </w:r>
          </w:p>
        </w:tc>
        <w:tc>
          <w:tcPr>
            <w:tcW w:w="7653" w:type="dxa"/>
            <w:gridSpan w:val="3"/>
          </w:tcPr>
          <w:p w14:paraId="59A05357" w14:textId="4FDA1B58" w:rsidR="00CC37A0" w:rsidRPr="00112E3D" w:rsidRDefault="00EE698E" w:rsidP="00CC37A0">
            <w:pPr>
              <w:pStyle w:val="TableParagraph"/>
              <w:spacing w:before="9" w:line="360" w:lineRule="auto"/>
              <w:rPr>
                <w:rFonts w:asciiTheme="minorHAnsi" w:hAnsiTheme="minorHAnsi" w:cstheme="minorHAnsi"/>
                <w:szCs w:val="36"/>
              </w:rPr>
            </w:pPr>
            <w:r w:rsidRPr="00EE698E">
              <w:rPr>
                <w:rFonts w:asciiTheme="minorHAnsi" w:hAnsiTheme="minorHAnsi" w:cstheme="minorHAnsi"/>
                <w:spacing w:val="-2"/>
                <w:szCs w:val="36"/>
              </w:rPr>
              <w:t>library management system</w:t>
            </w:r>
          </w:p>
        </w:tc>
      </w:tr>
      <w:tr w:rsidR="00112E3D" w:rsidRPr="00112E3D" w14:paraId="6174541B" w14:textId="77777777" w:rsidTr="00DC2D31">
        <w:trPr>
          <w:trHeight w:val="456"/>
        </w:trPr>
        <w:tc>
          <w:tcPr>
            <w:tcW w:w="1981" w:type="dxa"/>
            <w:shd w:val="clear" w:color="auto" w:fill="BCD6ED"/>
          </w:tcPr>
          <w:p w14:paraId="7373D3B0" w14:textId="77777777" w:rsidR="00CC37A0" w:rsidRPr="00112E3D" w:rsidRDefault="00CC37A0" w:rsidP="00CC37A0">
            <w:pPr>
              <w:pStyle w:val="TableParagraph"/>
              <w:spacing w:before="9" w:line="360" w:lineRule="auto"/>
              <w:rPr>
                <w:rFonts w:asciiTheme="minorHAnsi" w:hAnsiTheme="minorHAnsi" w:cstheme="minorHAnsi"/>
                <w:b/>
                <w:szCs w:val="36"/>
              </w:rPr>
            </w:pPr>
            <w:r w:rsidRPr="00112E3D">
              <w:rPr>
                <w:rFonts w:asciiTheme="minorHAnsi" w:hAnsiTheme="minorHAnsi" w:cstheme="minorHAnsi"/>
                <w:b/>
                <w:szCs w:val="36"/>
              </w:rPr>
              <w:t>Project</w:t>
            </w:r>
            <w:r w:rsidRPr="00112E3D">
              <w:rPr>
                <w:rFonts w:asciiTheme="minorHAnsi" w:hAnsiTheme="minorHAnsi" w:cstheme="minorHAnsi"/>
                <w:b/>
                <w:spacing w:val="4"/>
                <w:szCs w:val="36"/>
              </w:rPr>
              <w:t xml:space="preserve"> </w:t>
            </w:r>
            <w:r w:rsidRPr="00112E3D">
              <w:rPr>
                <w:rFonts w:asciiTheme="minorHAnsi" w:hAnsiTheme="minorHAnsi" w:cstheme="minorHAnsi"/>
                <w:b/>
                <w:szCs w:val="36"/>
              </w:rPr>
              <w:t>Sponsor</w:t>
            </w:r>
          </w:p>
        </w:tc>
        <w:tc>
          <w:tcPr>
            <w:tcW w:w="1601" w:type="dxa"/>
          </w:tcPr>
          <w:p w14:paraId="3D8CFF59" w14:textId="62FCBDD5" w:rsidR="00CC37A0" w:rsidRPr="00112E3D" w:rsidRDefault="00EE698E" w:rsidP="00CC37A0">
            <w:pPr>
              <w:pStyle w:val="TableParagraph"/>
              <w:spacing w:before="9" w:line="360" w:lineRule="auto"/>
              <w:rPr>
                <w:rFonts w:asciiTheme="minorHAnsi" w:hAnsiTheme="minorHAnsi" w:cstheme="minorHAnsi"/>
                <w:szCs w:val="36"/>
              </w:rPr>
            </w:pPr>
            <w:r w:rsidRPr="00EE698E">
              <w:rPr>
                <w:rFonts w:asciiTheme="minorHAnsi" w:hAnsiTheme="minorHAnsi" w:cstheme="minorHAnsi"/>
                <w:szCs w:val="36"/>
              </w:rPr>
              <w:t>F</w:t>
            </w:r>
            <w:r w:rsidRPr="00EE698E">
              <w:rPr>
                <w:rFonts w:asciiTheme="minorHAnsi" w:hAnsiTheme="minorHAnsi" w:cstheme="minorHAnsi"/>
                <w:szCs w:val="36"/>
              </w:rPr>
              <w:t>ayoum</w:t>
            </w:r>
            <w:r>
              <w:rPr>
                <w:rFonts w:asciiTheme="minorHAnsi" w:hAnsiTheme="minorHAnsi" w:cstheme="minorHAnsi"/>
                <w:szCs w:val="36"/>
              </w:rPr>
              <w:t xml:space="preserve"> </w:t>
            </w:r>
            <w:r w:rsidRPr="00EE698E">
              <w:rPr>
                <w:rFonts w:asciiTheme="minorHAnsi" w:hAnsiTheme="minorHAnsi" w:cstheme="minorHAnsi"/>
                <w:szCs w:val="36"/>
              </w:rPr>
              <w:t>university</w:t>
            </w:r>
          </w:p>
        </w:tc>
        <w:tc>
          <w:tcPr>
            <w:tcW w:w="1980" w:type="dxa"/>
            <w:shd w:val="clear" w:color="auto" w:fill="BCD6ED"/>
          </w:tcPr>
          <w:p w14:paraId="652CCF46" w14:textId="77777777" w:rsidR="00CC37A0" w:rsidRPr="00112E3D" w:rsidRDefault="00CC37A0" w:rsidP="00CC37A0">
            <w:pPr>
              <w:pStyle w:val="TableParagraph"/>
              <w:spacing w:before="9" w:line="360" w:lineRule="auto"/>
              <w:ind w:left="25"/>
              <w:rPr>
                <w:rFonts w:asciiTheme="minorHAnsi" w:hAnsiTheme="minorHAnsi" w:cstheme="minorHAnsi"/>
                <w:b/>
                <w:szCs w:val="36"/>
              </w:rPr>
            </w:pPr>
            <w:r w:rsidRPr="00112E3D">
              <w:rPr>
                <w:rFonts w:asciiTheme="minorHAnsi" w:hAnsiTheme="minorHAnsi" w:cstheme="minorHAnsi"/>
                <w:b/>
                <w:szCs w:val="36"/>
              </w:rPr>
              <w:t>Project</w:t>
            </w:r>
            <w:r w:rsidRPr="00112E3D">
              <w:rPr>
                <w:rFonts w:asciiTheme="minorHAnsi" w:hAnsiTheme="minorHAnsi" w:cstheme="minorHAnsi"/>
                <w:b/>
                <w:spacing w:val="6"/>
                <w:szCs w:val="36"/>
              </w:rPr>
              <w:t xml:space="preserve"> </w:t>
            </w:r>
            <w:r w:rsidRPr="00112E3D">
              <w:rPr>
                <w:rFonts w:asciiTheme="minorHAnsi" w:hAnsiTheme="minorHAnsi" w:cstheme="minorHAnsi"/>
                <w:b/>
                <w:szCs w:val="36"/>
              </w:rPr>
              <w:t>Manager</w:t>
            </w:r>
          </w:p>
        </w:tc>
        <w:tc>
          <w:tcPr>
            <w:tcW w:w="4072" w:type="dxa"/>
          </w:tcPr>
          <w:p w14:paraId="03189763" w14:textId="00D5770E" w:rsidR="00CC37A0" w:rsidRPr="00112E3D" w:rsidRDefault="00EE698E" w:rsidP="00CC37A0">
            <w:pPr>
              <w:pStyle w:val="TableParagraph"/>
              <w:spacing w:before="9" w:line="360" w:lineRule="auto"/>
              <w:ind w:left="26"/>
              <w:rPr>
                <w:rFonts w:asciiTheme="minorHAnsi" w:hAnsiTheme="minorHAnsi" w:cstheme="minorHAnsi"/>
                <w:szCs w:val="36"/>
              </w:rPr>
            </w:pPr>
            <w:r>
              <w:rPr>
                <w:rFonts w:asciiTheme="minorHAnsi" w:hAnsiTheme="minorHAnsi" w:cstheme="minorHAnsi"/>
                <w:spacing w:val="-3"/>
                <w:szCs w:val="36"/>
              </w:rPr>
              <w:t xml:space="preserve">Abo </w:t>
            </w:r>
            <w:proofErr w:type="spellStart"/>
            <w:r>
              <w:rPr>
                <w:rFonts w:asciiTheme="minorHAnsi" w:hAnsiTheme="minorHAnsi" w:cstheme="minorHAnsi"/>
                <w:spacing w:val="-3"/>
                <w:szCs w:val="36"/>
              </w:rPr>
              <w:t>saad</w:t>
            </w:r>
            <w:proofErr w:type="spellEnd"/>
          </w:p>
        </w:tc>
      </w:tr>
      <w:tr w:rsidR="00112E3D" w:rsidRPr="00112E3D" w14:paraId="531D2243" w14:textId="77777777" w:rsidTr="00DC2D31">
        <w:trPr>
          <w:trHeight w:val="456"/>
        </w:trPr>
        <w:tc>
          <w:tcPr>
            <w:tcW w:w="1981" w:type="dxa"/>
            <w:shd w:val="clear" w:color="auto" w:fill="BCD6ED"/>
          </w:tcPr>
          <w:p w14:paraId="46CB70EB" w14:textId="31F87432" w:rsidR="00CC37A0" w:rsidRPr="00112E3D" w:rsidRDefault="00CC37A0" w:rsidP="00CC37A0">
            <w:pPr>
              <w:pStyle w:val="TableParagraph"/>
              <w:spacing w:before="9" w:line="360" w:lineRule="auto"/>
              <w:ind w:right="-15"/>
              <w:rPr>
                <w:rFonts w:asciiTheme="minorHAnsi" w:hAnsiTheme="minorHAnsi" w:cstheme="minorHAnsi"/>
                <w:b/>
                <w:szCs w:val="36"/>
              </w:rPr>
            </w:pPr>
            <w:r w:rsidRPr="00112E3D">
              <w:rPr>
                <w:rFonts w:asciiTheme="minorHAnsi" w:hAnsiTheme="minorHAnsi" w:cstheme="minorHAnsi"/>
                <w:b/>
                <w:szCs w:val="36"/>
              </w:rPr>
              <w:t>Date</w:t>
            </w:r>
            <w:r w:rsidRPr="00112E3D">
              <w:rPr>
                <w:rFonts w:asciiTheme="minorHAnsi" w:hAnsiTheme="minorHAnsi" w:cstheme="minorHAnsi"/>
                <w:b/>
                <w:spacing w:val="6"/>
                <w:szCs w:val="36"/>
              </w:rPr>
              <w:t xml:space="preserve"> </w:t>
            </w:r>
            <w:r w:rsidRPr="00112E3D">
              <w:rPr>
                <w:rFonts w:asciiTheme="minorHAnsi" w:hAnsiTheme="minorHAnsi" w:cstheme="minorHAnsi"/>
                <w:b/>
                <w:szCs w:val="36"/>
              </w:rPr>
              <w:t>of</w:t>
            </w:r>
            <w:r w:rsidRPr="00112E3D">
              <w:rPr>
                <w:rFonts w:asciiTheme="minorHAnsi" w:hAnsiTheme="minorHAnsi" w:cstheme="minorHAnsi"/>
                <w:b/>
                <w:spacing w:val="1"/>
                <w:szCs w:val="36"/>
              </w:rPr>
              <w:t xml:space="preserve"> </w:t>
            </w:r>
            <w:r w:rsidRPr="00112E3D">
              <w:rPr>
                <w:rFonts w:asciiTheme="minorHAnsi" w:hAnsiTheme="minorHAnsi" w:cstheme="minorHAnsi"/>
                <w:b/>
                <w:szCs w:val="36"/>
              </w:rPr>
              <w:t>Project Ap</w:t>
            </w:r>
            <w:r w:rsidR="00EE698E">
              <w:rPr>
                <w:rFonts w:asciiTheme="minorHAnsi" w:hAnsiTheme="minorHAnsi" w:cstheme="minorHAnsi"/>
                <w:b/>
                <w:szCs w:val="36"/>
              </w:rPr>
              <w:t>proval</w:t>
            </w:r>
          </w:p>
        </w:tc>
        <w:tc>
          <w:tcPr>
            <w:tcW w:w="1601" w:type="dxa"/>
          </w:tcPr>
          <w:p w14:paraId="05B7C170" w14:textId="0E1DC247" w:rsidR="00CC37A0" w:rsidRPr="00112E3D" w:rsidRDefault="00CC37A0" w:rsidP="00CC37A0">
            <w:pPr>
              <w:pStyle w:val="TableParagraph"/>
              <w:spacing w:before="9" w:line="360" w:lineRule="auto"/>
              <w:rPr>
                <w:rFonts w:asciiTheme="minorHAnsi" w:hAnsiTheme="minorHAnsi" w:cstheme="minorHAnsi"/>
                <w:szCs w:val="36"/>
              </w:rPr>
            </w:pPr>
            <w:r w:rsidRPr="00112E3D">
              <w:rPr>
                <w:rFonts w:asciiTheme="minorHAnsi" w:hAnsiTheme="minorHAnsi" w:cstheme="minorHAnsi"/>
                <w:spacing w:val="-1"/>
                <w:szCs w:val="36"/>
              </w:rPr>
              <w:t>August,</w:t>
            </w:r>
            <w:r w:rsidRPr="00112E3D">
              <w:rPr>
                <w:rFonts w:asciiTheme="minorHAnsi" w:hAnsiTheme="minorHAnsi" w:cstheme="minorHAnsi"/>
                <w:spacing w:val="-5"/>
                <w:szCs w:val="36"/>
              </w:rPr>
              <w:t xml:space="preserve"> </w:t>
            </w:r>
            <w:r w:rsidRPr="00112E3D">
              <w:rPr>
                <w:rFonts w:asciiTheme="minorHAnsi" w:hAnsiTheme="minorHAnsi" w:cstheme="minorHAnsi"/>
                <w:szCs w:val="36"/>
              </w:rPr>
              <w:t>6th</w:t>
            </w:r>
            <w:r w:rsidRPr="00112E3D">
              <w:rPr>
                <w:rFonts w:asciiTheme="minorHAnsi" w:hAnsiTheme="minorHAnsi" w:cstheme="minorHAnsi"/>
                <w:spacing w:val="-8"/>
                <w:szCs w:val="36"/>
              </w:rPr>
              <w:t xml:space="preserve"> </w:t>
            </w:r>
            <w:r w:rsidRPr="00112E3D">
              <w:rPr>
                <w:rFonts w:asciiTheme="minorHAnsi" w:hAnsiTheme="minorHAnsi" w:cstheme="minorHAnsi"/>
                <w:szCs w:val="36"/>
              </w:rPr>
              <w:t>202</w:t>
            </w:r>
            <w:r w:rsidR="00DC2D31">
              <w:rPr>
                <w:rFonts w:asciiTheme="minorHAnsi" w:hAnsiTheme="minorHAnsi" w:cstheme="minorHAnsi"/>
                <w:szCs w:val="36"/>
              </w:rPr>
              <w:t>2</w:t>
            </w:r>
          </w:p>
        </w:tc>
        <w:tc>
          <w:tcPr>
            <w:tcW w:w="1980" w:type="dxa"/>
            <w:shd w:val="clear" w:color="auto" w:fill="BCD6ED"/>
          </w:tcPr>
          <w:p w14:paraId="7584A5E6" w14:textId="77777777" w:rsidR="00CC37A0" w:rsidRPr="00112E3D" w:rsidRDefault="00CC37A0" w:rsidP="00CC37A0">
            <w:pPr>
              <w:pStyle w:val="TableParagraph"/>
              <w:spacing w:before="9" w:line="360" w:lineRule="auto"/>
              <w:ind w:left="25"/>
              <w:rPr>
                <w:rFonts w:asciiTheme="minorHAnsi" w:hAnsiTheme="minorHAnsi" w:cstheme="minorHAnsi"/>
                <w:b/>
                <w:szCs w:val="36"/>
              </w:rPr>
            </w:pPr>
            <w:r w:rsidRPr="00112E3D">
              <w:rPr>
                <w:rFonts w:asciiTheme="minorHAnsi" w:hAnsiTheme="minorHAnsi" w:cstheme="minorHAnsi"/>
                <w:b/>
                <w:szCs w:val="36"/>
              </w:rPr>
              <w:t>Last</w:t>
            </w:r>
            <w:r w:rsidRPr="00112E3D">
              <w:rPr>
                <w:rFonts w:asciiTheme="minorHAnsi" w:hAnsiTheme="minorHAnsi" w:cstheme="minorHAnsi"/>
                <w:b/>
                <w:spacing w:val="2"/>
                <w:szCs w:val="36"/>
              </w:rPr>
              <w:t xml:space="preserve"> </w:t>
            </w:r>
            <w:r w:rsidRPr="00112E3D">
              <w:rPr>
                <w:rFonts w:asciiTheme="minorHAnsi" w:hAnsiTheme="minorHAnsi" w:cstheme="minorHAnsi"/>
                <w:b/>
                <w:szCs w:val="36"/>
              </w:rPr>
              <w:t>Revision Date</w:t>
            </w:r>
          </w:p>
        </w:tc>
        <w:tc>
          <w:tcPr>
            <w:tcW w:w="4072" w:type="dxa"/>
          </w:tcPr>
          <w:p w14:paraId="7CDD5BF1" w14:textId="34F65708" w:rsidR="00CC37A0" w:rsidRPr="00112E3D" w:rsidRDefault="00CC37A0" w:rsidP="00CC37A0">
            <w:pPr>
              <w:pStyle w:val="TableParagraph"/>
              <w:spacing w:before="9" w:line="360" w:lineRule="auto"/>
              <w:ind w:left="26"/>
              <w:rPr>
                <w:rFonts w:asciiTheme="minorHAnsi" w:hAnsiTheme="minorHAnsi" w:cstheme="minorHAnsi"/>
                <w:szCs w:val="36"/>
              </w:rPr>
            </w:pPr>
            <w:proofErr w:type="spellStart"/>
            <w:r w:rsidRPr="00112E3D">
              <w:rPr>
                <w:rFonts w:asciiTheme="minorHAnsi" w:hAnsiTheme="minorHAnsi" w:cstheme="minorHAnsi"/>
                <w:szCs w:val="36"/>
              </w:rPr>
              <w:t>Septermber</w:t>
            </w:r>
            <w:proofErr w:type="spellEnd"/>
            <w:r w:rsidRPr="00112E3D">
              <w:rPr>
                <w:rFonts w:asciiTheme="minorHAnsi" w:hAnsiTheme="minorHAnsi" w:cstheme="minorHAnsi"/>
                <w:szCs w:val="36"/>
              </w:rPr>
              <w:t>,</w:t>
            </w:r>
            <w:r w:rsidRPr="00112E3D">
              <w:rPr>
                <w:rFonts w:asciiTheme="minorHAnsi" w:hAnsiTheme="minorHAnsi" w:cstheme="minorHAnsi"/>
                <w:spacing w:val="-6"/>
                <w:szCs w:val="36"/>
              </w:rPr>
              <w:t xml:space="preserve"> </w:t>
            </w:r>
            <w:r w:rsidRPr="00112E3D">
              <w:rPr>
                <w:rFonts w:asciiTheme="minorHAnsi" w:hAnsiTheme="minorHAnsi" w:cstheme="minorHAnsi"/>
                <w:szCs w:val="36"/>
              </w:rPr>
              <w:t>21st</w:t>
            </w:r>
            <w:r w:rsidRPr="00112E3D">
              <w:rPr>
                <w:rFonts w:asciiTheme="minorHAnsi" w:hAnsiTheme="minorHAnsi" w:cstheme="minorHAnsi"/>
                <w:spacing w:val="-8"/>
                <w:szCs w:val="36"/>
              </w:rPr>
              <w:t xml:space="preserve"> </w:t>
            </w:r>
            <w:r w:rsidRPr="00112E3D">
              <w:rPr>
                <w:rFonts w:asciiTheme="minorHAnsi" w:hAnsiTheme="minorHAnsi" w:cstheme="minorHAnsi"/>
                <w:szCs w:val="36"/>
              </w:rPr>
              <w:t>202</w:t>
            </w:r>
            <w:r w:rsidR="00DC2D31">
              <w:rPr>
                <w:rFonts w:asciiTheme="minorHAnsi" w:hAnsiTheme="minorHAnsi" w:cstheme="minorHAnsi"/>
                <w:szCs w:val="36"/>
              </w:rPr>
              <w:t>2</w:t>
            </w:r>
          </w:p>
        </w:tc>
      </w:tr>
      <w:tr w:rsidR="00CC37A0" w:rsidRPr="00112E3D" w14:paraId="71A1CE43" w14:textId="77777777" w:rsidTr="00DC2D31">
        <w:trPr>
          <w:trHeight w:val="1808"/>
        </w:trPr>
        <w:tc>
          <w:tcPr>
            <w:tcW w:w="1981" w:type="dxa"/>
            <w:shd w:val="clear" w:color="auto" w:fill="BCD6ED"/>
            <w:vAlign w:val="center"/>
          </w:tcPr>
          <w:p w14:paraId="1FB84BF8" w14:textId="77777777" w:rsidR="00CC37A0" w:rsidRPr="00112E3D" w:rsidRDefault="00CC37A0" w:rsidP="00DC2D31">
            <w:pPr>
              <w:pStyle w:val="TableParagraph"/>
              <w:spacing w:line="360" w:lineRule="auto"/>
              <w:ind w:left="0"/>
              <w:rPr>
                <w:rFonts w:asciiTheme="minorHAnsi" w:hAnsiTheme="minorHAnsi" w:cstheme="minorHAnsi"/>
                <w:sz w:val="24"/>
                <w:szCs w:val="36"/>
              </w:rPr>
            </w:pPr>
          </w:p>
          <w:p w14:paraId="7C472495" w14:textId="77777777" w:rsidR="00CC37A0" w:rsidRPr="00112E3D" w:rsidRDefault="00CC37A0" w:rsidP="00DC2D31">
            <w:pPr>
              <w:pStyle w:val="TableParagraph"/>
              <w:spacing w:before="136" w:line="360" w:lineRule="auto"/>
              <w:rPr>
                <w:rFonts w:asciiTheme="minorHAnsi" w:hAnsiTheme="minorHAnsi" w:cstheme="minorHAnsi"/>
                <w:b/>
                <w:szCs w:val="36"/>
              </w:rPr>
            </w:pPr>
            <w:r w:rsidRPr="00112E3D">
              <w:rPr>
                <w:rFonts w:asciiTheme="minorHAnsi" w:hAnsiTheme="minorHAnsi" w:cstheme="minorHAnsi"/>
                <w:b/>
                <w:szCs w:val="36"/>
              </w:rPr>
              <w:t>Scope</w:t>
            </w:r>
            <w:r w:rsidRPr="00112E3D">
              <w:rPr>
                <w:rFonts w:asciiTheme="minorHAnsi" w:hAnsiTheme="minorHAnsi" w:cstheme="minorHAnsi"/>
                <w:b/>
                <w:spacing w:val="8"/>
                <w:szCs w:val="36"/>
              </w:rPr>
              <w:t xml:space="preserve"> </w:t>
            </w:r>
            <w:r w:rsidRPr="00112E3D">
              <w:rPr>
                <w:rFonts w:asciiTheme="minorHAnsi" w:hAnsiTheme="minorHAnsi" w:cstheme="minorHAnsi"/>
                <w:b/>
                <w:szCs w:val="36"/>
              </w:rPr>
              <w:t>Description</w:t>
            </w:r>
          </w:p>
        </w:tc>
        <w:tc>
          <w:tcPr>
            <w:tcW w:w="7653" w:type="dxa"/>
            <w:gridSpan w:val="3"/>
          </w:tcPr>
          <w:p w14:paraId="17214005" w14:textId="240FF379" w:rsidR="00CC37A0" w:rsidRPr="00112E3D" w:rsidRDefault="00CC37A0" w:rsidP="00DC2D31">
            <w:pPr>
              <w:pStyle w:val="TableParagraph"/>
              <w:spacing w:before="38" w:line="360" w:lineRule="auto"/>
              <w:rPr>
                <w:rFonts w:asciiTheme="minorHAnsi" w:hAnsiTheme="minorHAnsi" w:cstheme="minorHAnsi"/>
                <w:szCs w:val="36"/>
              </w:rPr>
            </w:pPr>
            <w:r w:rsidRPr="00112E3D">
              <w:rPr>
                <w:rFonts w:asciiTheme="minorHAnsi" w:hAnsiTheme="minorHAnsi" w:cstheme="minorHAnsi"/>
                <w:spacing w:val="-2"/>
                <w:szCs w:val="36"/>
              </w:rPr>
              <w:t>Making</w:t>
            </w:r>
            <w:r w:rsidRPr="00112E3D">
              <w:rPr>
                <w:rFonts w:asciiTheme="minorHAnsi" w:hAnsiTheme="minorHAnsi" w:cstheme="minorHAnsi"/>
                <w:spacing w:val="-6"/>
                <w:szCs w:val="36"/>
              </w:rPr>
              <w:t xml:space="preserve"> </w:t>
            </w:r>
            <w:r w:rsidRPr="00112E3D">
              <w:rPr>
                <w:rFonts w:asciiTheme="minorHAnsi" w:hAnsiTheme="minorHAnsi" w:cstheme="minorHAnsi"/>
                <w:spacing w:val="-2"/>
                <w:szCs w:val="36"/>
              </w:rPr>
              <w:t>a</w:t>
            </w:r>
            <w:r w:rsidRPr="00112E3D">
              <w:rPr>
                <w:rFonts w:asciiTheme="minorHAnsi" w:hAnsiTheme="minorHAnsi" w:cstheme="minorHAnsi"/>
                <w:spacing w:val="-6"/>
                <w:szCs w:val="36"/>
              </w:rPr>
              <w:t xml:space="preserve"> </w:t>
            </w:r>
            <w:proofErr w:type="gramStart"/>
            <w:r w:rsidR="00DC2D31">
              <w:rPr>
                <w:rFonts w:asciiTheme="minorHAnsi" w:hAnsiTheme="minorHAnsi" w:cstheme="minorHAnsi"/>
                <w:spacing w:val="-2"/>
                <w:szCs w:val="36"/>
              </w:rPr>
              <w:t>LMS(</w:t>
            </w:r>
            <w:r w:rsidR="00DC2D31" w:rsidRPr="00EE698E">
              <w:rPr>
                <w:rFonts w:asciiTheme="minorHAnsi" w:hAnsiTheme="minorHAnsi" w:cstheme="minorHAnsi"/>
                <w:spacing w:val="-2"/>
                <w:szCs w:val="36"/>
              </w:rPr>
              <w:t xml:space="preserve"> </w:t>
            </w:r>
            <w:r w:rsidR="00DC2D31" w:rsidRPr="00EE698E">
              <w:rPr>
                <w:rFonts w:asciiTheme="minorHAnsi" w:hAnsiTheme="minorHAnsi" w:cstheme="minorHAnsi"/>
                <w:spacing w:val="-2"/>
                <w:szCs w:val="36"/>
              </w:rPr>
              <w:t>library</w:t>
            </w:r>
            <w:proofErr w:type="gramEnd"/>
            <w:r w:rsidR="00DC2D31" w:rsidRPr="00EE698E">
              <w:rPr>
                <w:rFonts w:asciiTheme="minorHAnsi" w:hAnsiTheme="minorHAnsi" w:cstheme="minorHAnsi"/>
                <w:spacing w:val="-2"/>
                <w:szCs w:val="36"/>
              </w:rPr>
              <w:t xml:space="preserve"> management system</w:t>
            </w:r>
            <w:r w:rsidR="00DC2D31">
              <w:rPr>
                <w:rFonts w:asciiTheme="minorHAnsi" w:hAnsiTheme="minorHAnsi" w:cstheme="minorHAnsi"/>
                <w:spacing w:val="-2"/>
                <w:szCs w:val="36"/>
              </w:rPr>
              <w:t>)</w:t>
            </w:r>
            <w:r w:rsidR="00DC2D31">
              <w:rPr>
                <w:rFonts w:ascii="Segoe UI" w:hAnsi="Segoe UI" w:cs="Segoe UI"/>
                <w:color w:val="212529"/>
                <w:shd w:val="clear" w:color="auto" w:fill="FFFFFF"/>
              </w:rPr>
              <w:t xml:space="preserve"> </w:t>
            </w:r>
            <w:r w:rsidR="00DC2D31">
              <w:rPr>
                <w:rFonts w:ascii="Segoe UI" w:hAnsi="Segoe UI" w:cs="Segoe UI"/>
                <w:color w:val="212529"/>
                <w:shd w:val="clear" w:color="auto" w:fill="FFFFFF"/>
              </w:rPr>
              <w:t xml:space="preserve">that can produce automated online system for managing the activities of the library system. It is totally secured system that can be accessed only by the verified user putting the </w:t>
            </w:r>
            <w:proofErr w:type="gramStart"/>
            <w:r w:rsidR="00DC2D31">
              <w:rPr>
                <w:rFonts w:ascii="Segoe UI" w:hAnsi="Segoe UI" w:cs="Segoe UI"/>
                <w:color w:val="212529"/>
                <w:shd w:val="clear" w:color="auto" w:fill="FFFFFF"/>
              </w:rPr>
              <w:t>user</w:t>
            </w:r>
            <w:proofErr w:type="gramEnd"/>
            <w:r w:rsidR="00DC2D31">
              <w:rPr>
                <w:rFonts w:ascii="Segoe UI" w:hAnsi="Segoe UI" w:cs="Segoe UI"/>
                <w:color w:val="212529"/>
                <w:shd w:val="clear" w:color="auto" w:fill="FFFFFF"/>
              </w:rPr>
              <w:t xml:space="preserve"> name and password procedure.</w:t>
            </w:r>
          </w:p>
        </w:tc>
      </w:tr>
      <w:tr w:rsidR="00CC37A0" w:rsidRPr="00112E3D" w14:paraId="0E1ABC2A" w14:textId="77777777" w:rsidTr="00DC2D31">
        <w:trPr>
          <w:trHeight w:val="2826"/>
        </w:trPr>
        <w:tc>
          <w:tcPr>
            <w:tcW w:w="1981" w:type="dxa"/>
            <w:shd w:val="clear" w:color="auto" w:fill="BCD6ED"/>
            <w:vAlign w:val="center"/>
          </w:tcPr>
          <w:p w14:paraId="6772E75C" w14:textId="77777777" w:rsidR="00CC37A0" w:rsidRPr="00112E3D" w:rsidRDefault="00CC37A0" w:rsidP="00DC2D31">
            <w:pPr>
              <w:pStyle w:val="TableParagraph"/>
              <w:spacing w:before="6" w:line="360" w:lineRule="auto"/>
              <w:ind w:left="0"/>
              <w:rPr>
                <w:rFonts w:asciiTheme="minorHAnsi" w:hAnsiTheme="minorHAnsi" w:cstheme="minorHAnsi"/>
                <w:sz w:val="24"/>
                <w:szCs w:val="36"/>
              </w:rPr>
            </w:pPr>
          </w:p>
          <w:p w14:paraId="3E229A8D" w14:textId="77777777" w:rsidR="00CC37A0" w:rsidRPr="00112E3D" w:rsidRDefault="00CC37A0" w:rsidP="00DC2D31">
            <w:pPr>
              <w:pStyle w:val="TableParagraph"/>
              <w:spacing w:line="360" w:lineRule="auto"/>
              <w:rPr>
                <w:rFonts w:asciiTheme="minorHAnsi" w:hAnsiTheme="minorHAnsi" w:cstheme="minorHAnsi"/>
                <w:b/>
                <w:szCs w:val="36"/>
              </w:rPr>
            </w:pPr>
            <w:r w:rsidRPr="00112E3D">
              <w:rPr>
                <w:rFonts w:asciiTheme="minorHAnsi" w:hAnsiTheme="minorHAnsi" w:cstheme="minorHAnsi"/>
                <w:b/>
                <w:szCs w:val="36"/>
              </w:rPr>
              <w:t>Project Deliverables</w:t>
            </w:r>
          </w:p>
        </w:tc>
        <w:tc>
          <w:tcPr>
            <w:tcW w:w="7653" w:type="dxa"/>
            <w:gridSpan w:val="3"/>
          </w:tcPr>
          <w:p w14:paraId="25B1327F" w14:textId="77777777" w:rsidR="00DC2D31" w:rsidRPr="00DC2D31" w:rsidRDefault="00DC2D31" w:rsidP="00DC2D31">
            <w:pPr>
              <w:pStyle w:val="TableParagraph"/>
              <w:numPr>
                <w:ilvl w:val="0"/>
                <w:numId w:val="1"/>
              </w:numPr>
              <w:spacing w:before="9" w:line="360" w:lineRule="auto"/>
              <w:rPr>
                <w:rFonts w:asciiTheme="minorHAnsi" w:hAnsiTheme="minorHAnsi" w:cstheme="minorHAnsi"/>
                <w:spacing w:val="-1"/>
                <w:szCs w:val="36"/>
              </w:rPr>
            </w:pPr>
            <w:r w:rsidRPr="00DC2D31">
              <w:rPr>
                <w:rFonts w:asciiTheme="minorHAnsi" w:hAnsiTheme="minorHAnsi" w:cstheme="minorHAnsi"/>
                <w:spacing w:val="-1"/>
                <w:szCs w:val="36"/>
              </w:rPr>
              <w:t>Provide book information.</w:t>
            </w:r>
          </w:p>
          <w:p w14:paraId="22C60EF1" w14:textId="19EAF4FA" w:rsidR="00DC2D31" w:rsidRPr="00DC2D31" w:rsidRDefault="00DC2D31" w:rsidP="00DC2D31">
            <w:pPr>
              <w:pStyle w:val="TableParagraph"/>
              <w:numPr>
                <w:ilvl w:val="0"/>
                <w:numId w:val="1"/>
              </w:numPr>
              <w:spacing w:before="9" w:line="360" w:lineRule="auto"/>
              <w:rPr>
                <w:rFonts w:asciiTheme="minorHAnsi" w:hAnsiTheme="minorHAnsi" w:cstheme="minorHAnsi"/>
                <w:spacing w:val="-1"/>
                <w:szCs w:val="36"/>
              </w:rPr>
            </w:pPr>
            <w:r w:rsidRPr="00DC2D31">
              <w:rPr>
                <w:rFonts w:asciiTheme="minorHAnsi" w:hAnsiTheme="minorHAnsi" w:cstheme="minorHAnsi"/>
                <w:spacing w:val="-1"/>
                <w:szCs w:val="36"/>
              </w:rPr>
              <w:br w:type="page"/>
              <w:t>Provide borrower's information.</w:t>
            </w:r>
          </w:p>
          <w:p w14:paraId="2337F09F" w14:textId="77777777" w:rsidR="00DC2D31" w:rsidRPr="00DC2D31" w:rsidRDefault="00DC2D31" w:rsidP="00DC2D31">
            <w:pPr>
              <w:pStyle w:val="TableParagraph"/>
              <w:numPr>
                <w:ilvl w:val="0"/>
                <w:numId w:val="1"/>
              </w:numPr>
              <w:spacing w:before="9" w:line="360" w:lineRule="auto"/>
              <w:rPr>
                <w:rFonts w:asciiTheme="minorHAnsi" w:hAnsiTheme="minorHAnsi" w:cstheme="minorHAnsi"/>
                <w:spacing w:val="-1"/>
                <w:szCs w:val="36"/>
              </w:rPr>
            </w:pPr>
            <w:r w:rsidRPr="00DC2D31">
              <w:rPr>
                <w:rFonts w:asciiTheme="minorHAnsi" w:hAnsiTheme="minorHAnsi" w:cstheme="minorHAnsi"/>
                <w:spacing w:val="-1"/>
                <w:szCs w:val="36"/>
              </w:rPr>
              <w:t>Provide library card information.</w:t>
            </w:r>
          </w:p>
          <w:p w14:paraId="3416B8AA" w14:textId="54686584" w:rsidR="00DC2D31" w:rsidRPr="00DC2D31" w:rsidRDefault="00DC2D31" w:rsidP="00DC2D31">
            <w:pPr>
              <w:pStyle w:val="TableParagraph"/>
              <w:numPr>
                <w:ilvl w:val="0"/>
                <w:numId w:val="1"/>
              </w:numPr>
              <w:spacing w:before="9" w:line="360" w:lineRule="auto"/>
              <w:rPr>
                <w:rFonts w:asciiTheme="minorHAnsi" w:hAnsiTheme="minorHAnsi" w:cstheme="minorHAnsi"/>
                <w:spacing w:val="-1"/>
                <w:szCs w:val="36"/>
              </w:rPr>
            </w:pPr>
            <w:r w:rsidRPr="00DC2D31">
              <w:rPr>
                <w:rFonts w:asciiTheme="minorHAnsi" w:hAnsiTheme="minorHAnsi" w:cstheme="minorHAnsi"/>
                <w:spacing w:val="-1"/>
                <w:szCs w:val="36"/>
              </w:rPr>
              <w:t>Provide retu</w:t>
            </w:r>
            <w:r>
              <w:rPr>
                <w:rFonts w:asciiTheme="minorHAnsi" w:hAnsiTheme="minorHAnsi" w:cstheme="minorHAnsi"/>
                <w:spacing w:val="-1"/>
                <w:szCs w:val="36"/>
              </w:rPr>
              <w:t>rn</w:t>
            </w:r>
            <w:r w:rsidRPr="00DC2D31">
              <w:rPr>
                <w:rFonts w:asciiTheme="minorHAnsi" w:hAnsiTheme="minorHAnsi" w:cstheme="minorHAnsi"/>
                <w:spacing w:val="-1"/>
                <w:szCs w:val="36"/>
              </w:rPr>
              <w:t xml:space="preserve"> and penalty informatio</w:t>
            </w:r>
            <w:r>
              <w:rPr>
                <w:rFonts w:asciiTheme="minorHAnsi" w:hAnsiTheme="minorHAnsi" w:cstheme="minorHAnsi"/>
                <w:spacing w:val="-1"/>
                <w:szCs w:val="36"/>
              </w:rPr>
              <w:t>n</w:t>
            </w:r>
          </w:p>
          <w:p w14:paraId="66B70E5F" w14:textId="77777777" w:rsidR="00DC2D31" w:rsidRPr="00DC2D31" w:rsidRDefault="00DC2D31" w:rsidP="00DC2D31">
            <w:pPr>
              <w:pStyle w:val="TableParagraph"/>
              <w:numPr>
                <w:ilvl w:val="0"/>
                <w:numId w:val="1"/>
              </w:numPr>
              <w:spacing w:before="9" w:line="360" w:lineRule="auto"/>
              <w:rPr>
                <w:rFonts w:asciiTheme="minorHAnsi" w:hAnsiTheme="minorHAnsi" w:cstheme="minorHAnsi"/>
                <w:spacing w:val="-1"/>
                <w:szCs w:val="36"/>
              </w:rPr>
            </w:pPr>
            <w:r w:rsidRPr="00DC2D31">
              <w:rPr>
                <w:rFonts w:asciiTheme="minorHAnsi" w:hAnsiTheme="minorHAnsi" w:cstheme="minorHAnsi"/>
                <w:spacing w:val="-1"/>
                <w:szCs w:val="36"/>
              </w:rPr>
              <w:t>Provide attendance information.</w:t>
            </w:r>
          </w:p>
          <w:p w14:paraId="3A168C8C" w14:textId="1E5BE639" w:rsidR="00CC37A0" w:rsidRPr="00DC2D31" w:rsidRDefault="00DC2D31" w:rsidP="00DC2D31">
            <w:pPr>
              <w:pStyle w:val="TableParagraph"/>
              <w:numPr>
                <w:ilvl w:val="0"/>
                <w:numId w:val="1"/>
              </w:numPr>
              <w:spacing w:before="9" w:line="360" w:lineRule="auto"/>
              <w:rPr>
                <w:rFonts w:asciiTheme="minorHAnsi" w:hAnsiTheme="minorHAnsi" w:cstheme="minorHAnsi"/>
                <w:spacing w:val="-1"/>
                <w:szCs w:val="36"/>
              </w:rPr>
            </w:pPr>
            <w:r w:rsidRPr="00DC2D31">
              <w:rPr>
                <w:rFonts w:asciiTheme="minorHAnsi" w:hAnsiTheme="minorHAnsi" w:cstheme="minorHAnsi"/>
                <w:spacing w:val="-1"/>
                <w:szCs w:val="36"/>
              </w:rPr>
              <w:t>Provide inventory informatio</w:t>
            </w:r>
            <w:r>
              <w:rPr>
                <w:rFonts w:asciiTheme="minorHAnsi" w:hAnsiTheme="minorHAnsi" w:cstheme="minorHAnsi"/>
                <w:spacing w:val="-1"/>
                <w:szCs w:val="36"/>
              </w:rPr>
              <w:t>n</w:t>
            </w:r>
          </w:p>
        </w:tc>
      </w:tr>
      <w:tr w:rsidR="00CC37A0" w:rsidRPr="00112E3D" w14:paraId="0F374D4B" w14:textId="77777777" w:rsidTr="00DC2D31">
        <w:trPr>
          <w:trHeight w:val="961"/>
        </w:trPr>
        <w:tc>
          <w:tcPr>
            <w:tcW w:w="1981" w:type="dxa"/>
            <w:shd w:val="clear" w:color="auto" w:fill="BCD6ED"/>
            <w:vAlign w:val="center"/>
          </w:tcPr>
          <w:p w14:paraId="32B160EA" w14:textId="77777777" w:rsidR="00CC37A0" w:rsidRPr="00112E3D" w:rsidRDefault="00CC37A0" w:rsidP="00DC2D31">
            <w:pPr>
              <w:pStyle w:val="TableParagraph"/>
              <w:spacing w:before="105" w:line="360" w:lineRule="auto"/>
              <w:jc w:val="center"/>
              <w:rPr>
                <w:rFonts w:asciiTheme="minorHAnsi" w:hAnsiTheme="minorHAnsi" w:cstheme="minorHAnsi"/>
                <w:b/>
                <w:szCs w:val="36"/>
              </w:rPr>
            </w:pPr>
            <w:r w:rsidRPr="00112E3D">
              <w:rPr>
                <w:rFonts w:asciiTheme="minorHAnsi" w:hAnsiTheme="minorHAnsi" w:cstheme="minorHAnsi"/>
                <w:b/>
                <w:szCs w:val="36"/>
              </w:rPr>
              <w:t>Acceptance</w:t>
            </w:r>
            <w:r w:rsidRPr="00112E3D">
              <w:rPr>
                <w:rFonts w:asciiTheme="minorHAnsi" w:hAnsiTheme="minorHAnsi" w:cstheme="minorHAnsi"/>
                <w:b/>
                <w:spacing w:val="1"/>
                <w:szCs w:val="36"/>
              </w:rPr>
              <w:t xml:space="preserve"> </w:t>
            </w:r>
            <w:r w:rsidRPr="00112E3D">
              <w:rPr>
                <w:rFonts w:asciiTheme="minorHAnsi" w:hAnsiTheme="minorHAnsi" w:cstheme="minorHAnsi"/>
                <w:b/>
                <w:szCs w:val="36"/>
              </w:rPr>
              <w:t>Criteria</w:t>
            </w:r>
          </w:p>
        </w:tc>
        <w:tc>
          <w:tcPr>
            <w:tcW w:w="7653" w:type="dxa"/>
            <w:gridSpan w:val="3"/>
          </w:tcPr>
          <w:p w14:paraId="59DFB9B0" w14:textId="60440FBA" w:rsidR="00CC37A0" w:rsidRPr="00112E3D" w:rsidRDefault="00CC37A0" w:rsidP="00CC37A0">
            <w:pPr>
              <w:pStyle w:val="TableParagraph"/>
              <w:spacing w:before="8" w:line="360" w:lineRule="auto"/>
              <w:rPr>
                <w:rFonts w:asciiTheme="minorHAnsi" w:hAnsiTheme="minorHAnsi" w:cstheme="minorHAnsi"/>
                <w:szCs w:val="36"/>
              </w:rPr>
            </w:pPr>
            <w:r w:rsidRPr="00112E3D">
              <w:rPr>
                <w:rFonts w:asciiTheme="minorHAnsi" w:hAnsiTheme="minorHAnsi" w:cstheme="minorHAnsi"/>
                <w:szCs w:val="36"/>
              </w:rPr>
              <w:t>Projects</w:t>
            </w:r>
            <w:r w:rsidRPr="00112E3D">
              <w:rPr>
                <w:rFonts w:asciiTheme="minorHAnsi" w:hAnsiTheme="minorHAnsi" w:cstheme="minorHAnsi"/>
                <w:spacing w:val="-2"/>
                <w:szCs w:val="36"/>
              </w:rPr>
              <w:t xml:space="preserve"> </w:t>
            </w:r>
            <w:r w:rsidRPr="00112E3D">
              <w:rPr>
                <w:rFonts w:asciiTheme="minorHAnsi" w:hAnsiTheme="minorHAnsi" w:cstheme="minorHAnsi"/>
                <w:szCs w:val="36"/>
              </w:rPr>
              <w:t>can</w:t>
            </w:r>
            <w:r w:rsidRPr="00112E3D">
              <w:rPr>
                <w:rFonts w:asciiTheme="minorHAnsi" w:hAnsiTheme="minorHAnsi" w:cstheme="minorHAnsi"/>
                <w:spacing w:val="-8"/>
                <w:szCs w:val="36"/>
              </w:rPr>
              <w:t xml:space="preserve"> </w:t>
            </w:r>
            <w:r w:rsidRPr="00112E3D">
              <w:rPr>
                <w:rFonts w:asciiTheme="minorHAnsi" w:hAnsiTheme="minorHAnsi" w:cstheme="minorHAnsi"/>
                <w:szCs w:val="36"/>
              </w:rPr>
              <w:t>be</w:t>
            </w:r>
            <w:r w:rsidRPr="00112E3D">
              <w:rPr>
                <w:rFonts w:asciiTheme="minorHAnsi" w:hAnsiTheme="minorHAnsi" w:cstheme="minorHAnsi"/>
                <w:spacing w:val="-8"/>
                <w:szCs w:val="36"/>
              </w:rPr>
              <w:t xml:space="preserve"> </w:t>
            </w:r>
            <w:r w:rsidRPr="00112E3D">
              <w:rPr>
                <w:rFonts w:asciiTheme="minorHAnsi" w:hAnsiTheme="minorHAnsi" w:cstheme="minorHAnsi"/>
                <w:szCs w:val="36"/>
              </w:rPr>
              <w:t>considered</w:t>
            </w:r>
            <w:r w:rsidRPr="00112E3D">
              <w:rPr>
                <w:rFonts w:asciiTheme="minorHAnsi" w:hAnsiTheme="minorHAnsi" w:cstheme="minorHAnsi"/>
                <w:spacing w:val="-2"/>
                <w:szCs w:val="36"/>
              </w:rPr>
              <w:t xml:space="preserve"> </w:t>
            </w:r>
            <w:r w:rsidRPr="00112E3D">
              <w:rPr>
                <w:rFonts w:asciiTheme="minorHAnsi" w:hAnsiTheme="minorHAnsi" w:cstheme="minorHAnsi"/>
                <w:szCs w:val="36"/>
              </w:rPr>
              <w:t>acceptable</w:t>
            </w:r>
            <w:r w:rsidRPr="00112E3D">
              <w:rPr>
                <w:rFonts w:asciiTheme="minorHAnsi" w:hAnsiTheme="minorHAnsi" w:cstheme="minorHAnsi"/>
                <w:spacing w:val="-8"/>
                <w:szCs w:val="36"/>
              </w:rPr>
              <w:t xml:space="preserve"> </w:t>
            </w:r>
            <w:r w:rsidRPr="00112E3D">
              <w:rPr>
                <w:rFonts w:asciiTheme="minorHAnsi" w:hAnsiTheme="minorHAnsi" w:cstheme="minorHAnsi"/>
                <w:szCs w:val="36"/>
              </w:rPr>
              <w:t>by</w:t>
            </w:r>
            <w:r w:rsidRPr="00112E3D">
              <w:rPr>
                <w:rFonts w:asciiTheme="minorHAnsi" w:hAnsiTheme="minorHAnsi" w:cstheme="minorHAnsi"/>
                <w:spacing w:val="-8"/>
                <w:szCs w:val="36"/>
              </w:rPr>
              <w:t xml:space="preserve"> </w:t>
            </w:r>
            <w:r w:rsidRPr="00112E3D">
              <w:rPr>
                <w:rFonts w:asciiTheme="minorHAnsi" w:hAnsiTheme="minorHAnsi" w:cstheme="minorHAnsi"/>
                <w:szCs w:val="36"/>
              </w:rPr>
              <w:t>users</w:t>
            </w:r>
            <w:r w:rsidRPr="00112E3D">
              <w:rPr>
                <w:rFonts w:asciiTheme="minorHAnsi" w:hAnsiTheme="minorHAnsi" w:cstheme="minorHAnsi"/>
                <w:spacing w:val="-2"/>
                <w:szCs w:val="36"/>
              </w:rPr>
              <w:t xml:space="preserve"> </w:t>
            </w:r>
            <w:r w:rsidRPr="00112E3D">
              <w:rPr>
                <w:rFonts w:asciiTheme="minorHAnsi" w:hAnsiTheme="minorHAnsi" w:cstheme="minorHAnsi"/>
                <w:szCs w:val="36"/>
              </w:rPr>
              <w:t>if</w:t>
            </w:r>
            <w:r w:rsidRPr="00112E3D">
              <w:rPr>
                <w:rFonts w:asciiTheme="minorHAnsi" w:hAnsiTheme="minorHAnsi" w:cstheme="minorHAnsi"/>
                <w:spacing w:val="-7"/>
                <w:szCs w:val="36"/>
              </w:rPr>
              <w:t xml:space="preserve"> </w:t>
            </w:r>
            <w:proofErr w:type="gramStart"/>
            <w:r w:rsidRPr="00112E3D">
              <w:rPr>
                <w:rFonts w:asciiTheme="minorHAnsi" w:hAnsiTheme="minorHAnsi" w:cstheme="minorHAnsi"/>
                <w:szCs w:val="36"/>
              </w:rPr>
              <w:t>the</w:t>
            </w:r>
            <w:r w:rsidRPr="00112E3D">
              <w:rPr>
                <w:rFonts w:asciiTheme="minorHAnsi" w:hAnsiTheme="minorHAnsi" w:cstheme="minorHAnsi"/>
                <w:spacing w:val="-8"/>
                <w:szCs w:val="36"/>
              </w:rPr>
              <w:t xml:space="preserve"> </w:t>
            </w:r>
            <w:r w:rsidR="00A31CEA">
              <w:rPr>
                <w:rFonts w:asciiTheme="minorHAnsi" w:hAnsiTheme="minorHAnsi" w:cstheme="minorHAnsi"/>
                <w:spacing w:val="-2"/>
                <w:szCs w:val="36"/>
              </w:rPr>
              <w:t xml:space="preserve"> </w:t>
            </w:r>
            <w:r w:rsidR="00A31CEA">
              <w:rPr>
                <w:rFonts w:asciiTheme="minorHAnsi" w:hAnsiTheme="minorHAnsi" w:cstheme="minorHAnsi"/>
                <w:spacing w:val="-2"/>
                <w:szCs w:val="36"/>
              </w:rPr>
              <w:t>LMS</w:t>
            </w:r>
            <w:proofErr w:type="gramEnd"/>
            <w:r w:rsidR="00A31CEA" w:rsidRPr="00112E3D">
              <w:rPr>
                <w:rFonts w:asciiTheme="minorHAnsi" w:hAnsiTheme="minorHAnsi" w:cstheme="minorHAnsi"/>
                <w:szCs w:val="36"/>
              </w:rPr>
              <w:t xml:space="preserve"> </w:t>
            </w:r>
            <w:r w:rsidRPr="00112E3D">
              <w:rPr>
                <w:rFonts w:asciiTheme="minorHAnsi" w:hAnsiTheme="minorHAnsi" w:cstheme="minorHAnsi"/>
                <w:szCs w:val="36"/>
              </w:rPr>
              <w:t>can</w:t>
            </w:r>
            <w:r w:rsidRPr="00112E3D">
              <w:rPr>
                <w:rFonts w:asciiTheme="minorHAnsi" w:hAnsiTheme="minorHAnsi" w:cstheme="minorHAnsi"/>
                <w:spacing w:val="-8"/>
                <w:szCs w:val="36"/>
              </w:rPr>
              <w:t xml:space="preserve"> </w:t>
            </w:r>
            <w:r w:rsidRPr="00112E3D">
              <w:rPr>
                <w:rFonts w:asciiTheme="minorHAnsi" w:hAnsiTheme="minorHAnsi" w:cstheme="minorHAnsi"/>
                <w:szCs w:val="36"/>
              </w:rPr>
              <w:t>meet</w:t>
            </w:r>
            <w:r w:rsidRPr="00112E3D">
              <w:rPr>
                <w:rFonts w:asciiTheme="minorHAnsi" w:hAnsiTheme="minorHAnsi" w:cstheme="minorHAnsi"/>
                <w:spacing w:val="-7"/>
                <w:szCs w:val="36"/>
              </w:rPr>
              <w:t xml:space="preserve"> </w:t>
            </w:r>
            <w:r w:rsidRPr="00112E3D">
              <w:rPr>
                <w:rFonts w:asciiTheme="minorHAnsi" w:hAnsiTheme="minorHAnsi" w:cstheme="minorHAnsi"/>
                <w:szCs w:val="36"/>
              </w:rPr>
              <w:t>the</w:t>
            </w:r>
            <w:r w:rsidRPr="00112E3D">
              <w:rPr>
                <w:rFonts w:asciiTheme="minorHAnsi" w:hAnsiTheme="minorHAnsi" w:cstheme="minorHAnsi"/>
                <w:spacing w:val="-8"/>
                <w:szCs w:val="36"/>
              </w:rPr>
              <w:t xml:space="preserve"> </w:t>
            </w:r>
            <w:r w:rsidRPr="00112E3D">
              <w:rPr>
                <w:rFonts w:asciiTheme="minorHAnsi" w:hAnsiTheme="minorHAnsi" w:cstheme="minorHAnsi"/>
                <w:szCs w:val="36"/>
              </w:rPr>
              <w:t>needs</w:t>
            </w:r>
            <w:r w:rsidRPr="00112E3D">
              <w:rPr>
                <w:rFonts w:asciiTheme="minorHAnsi" w:hAnsiTheme="minorHAnsi" w:cstheme="minorHAnsi"/>
                <w:spacing w:val="-2"/>
                <w:szCs w:val="36"/>
              </w:rPr>
              <w:t xml:space="preserve"> </w:t>
            </w:r>
            <w:r w:rsidRPr="00112E3D">
              <w:rPr>
                <w:rFonts w:asciiTheme="minorHAnsi" w:hAnsiTheme="minorHAnsi" w:cstheme="minorHAnsi"/>
                <w:szCs w:val="36"/>
              </w:rPr>
              <w:t>of</w:t>
            </w:r>
            <w:r w:rsidRPr="00112E3D">
              <w:rPr>
                <w:rFonts w:asciiTheme="minorHAnsi" w:hAnsiTheme="minorHAnsi" w:cstheme="minorHAnsi"/>
                <w:spacing w:val="-7"/>
                <w:szCs w:val="36"/>
              </w:rPr>
              <w:t xml:space="preserve"> </w:t>
            </w:r>
            <w:r w:rsidRPr="00112E3D">
              <w:rPr>
                <w:rFonts w:asciiTheme="minorHAnsi" w:hAnsiTheme="minorHAnsi" w:cstheme="minorHAnsi"/>
                <w:szCs w:val="36"/>
              </w:rPr>
              <w:t>volunteer</w:t>
            </w:r>
          </w:p>
          <w:p w14:paraId="76E3761E" w14:textId="77777777" w:rsidR="00CC37A0" w:rsidRPr="00112E3D" w:rsidRDefault="00CC37A0" w:rsidP="00CC37A0">
            <w:pPr>
              <w:pStyle w:val="TableParagraph"/>
              <w:spacing w:before="25" w:line="360" w:lineRule="auto"/>
              <w:rPr>
                <w:rFonts w:asciiTheme="minorHAnsi" w:hAnsiTheme="minorHAnsi" w:cstheme="minorHAnsi"/>
                <w:szCs w:val="36"/>
              </w:rPr>
            </w:pPr>
            <w:r w:rsidRPr="00112E3D">
              <w:rPr>
                <w:rFonts w:asciiTheme="minorHAnsi" w:hAnsiTheme="minorHAnsi" w:cstheme="minorHAnsi"/>
                <w:spacing w:val="-4"/>
                <w:szCs w:val="36"/>
              </w:rPr>
              <w:t>teaching</w:t>
            </w:r>
            <w:r w:rsidRPr="00112E3D">
              <w:rPr>
                <w:rFonts w:asciiTheme="minorHAnsi" w:hAnsiTheme="minorHAnsi" w:cstheme="minorHAnsi"/>
                <w:spacing w:val="-3"/>
                <w:szCs w:val="36"/>
              </w:rPr>
              <w:t xml:space="preserve"> activities</w:t>
            </w:r>
          </w:p>
        </w:tc>
      </w:tr>
      <w:tr w:rsidR="00CC37A0" w:rsidRPr="00112E3D" w14:paraId="1F864254" w14:textId="77777777" w:rsidTr="00DC2D31">
        <w:trPr>
          <w:trHeight w:val="435"/>
        </w:trPr>
        <w:tc>
          <w:tcPr>
            <w:tcW w:w="1981" w:type="dxa"/>
            <w:shd w:val="clear" w:color="auto" w:fill="BCD6ED"/>
            <w:vAlign w:val="center"/>
          </w:tcPr>
          <w:p w14:paraId="579CFB67" w14:textId="77777777" w:rsidR="00CC37A0" w:rsidRPr="00112E3D" w:rsidRDefault="00CC37A0" w:rsidP="00DC2D31">
            <w:pPr>
              <w:pStyle w:val="TableParagraph"/>
              <w:spacing w:before="1" w:line="360" w:lineRule="auto"/>
              <w:jc w:val="center"/>
              <w:rPr>
                <w:rFonts w:asciiTheme="minorHAnsi" w:hAnsiTheme="minorHAnsi" w:cstheme="minorHAnsi"/>
                <w:b/>
                <w:szCs w:val="36"/>
              </w:rPr>
            </w:pPr>
            <w:r w:rsidRPr="00112E3D">
              <w:rPr>
                <w:rFonts w:asciiTheme="minorHAnsi" w:hAnsiTheme="minorHAnsi" w:cstheme="minorHAnsi"/>
                <w:b/>
                <w:szCs w:val="36"/>
              </w:rPr>
              <w:t>Constrains</w:t>
            </w:r>
          </w:p>
        </w:tc>
        <w:tc>
          <w:tcPr>
            <w:tcW w:w="7653" w:type="dxa"/>
            <w:gridSpan w:val="3"/>
          </w:tcPr>
          <w:p w14:paraId="3C65915C" w14:textId="78DE66B7" w:rsidR="00CC37A0" w:rsidRPr="00112E3D" w:rsidRDefault="00CC37A0" w:rsidP="00CC37A0">
            <w:pPr>
              <w:pStyle w:val="TableParagraph"/>
              <w:spacing w:before="1" w:line="360" w:lineRule="auto"/>
              <w:rPr>
                <w:rFonts w:asciiTheme="minorHAnsi" w:hAnsiTheme="minorHAnsi" w:cstheme="minorHAnsi"/>
                <w:szCs w:val="36"/>
              </w:rPr>
            </w:pPr>
            <w:r w:rsidRPr="00112E3D">
              <w:rPr>
                <w:rFonts w:asciiTheme="minorHAnsi" w:hAnsiTheme="minorHAnsi" w:cstheme="minorHAnsi"/>
                <w:szCs w:val="36"/>
              </w:rPr>
              <w:t>The</w:t>
            </w:r>
            <w:r w:rsidRPr="00112E3D">
              <w:rPr>
                <w:rFonts w:asciiTheme="minorHAnsi" w:hAnsiTheme="minorHAnsi" w:cstheme="minorHAnsi"/>
                <w:spacing w:val="-7"/>
                <w:szCs w:val="36"/>
              </w:rPr>
              <w:t xml:space="preserve"> </w:t>
            </w:r>
            <w:r w:rsidRPr="00112E3D">
              <w:rPr>
                <w:rFonts w:asciiTheme="minorHAnsi" w:hAnsiTheme="minorHAnsi" w:cstheme="minorHAnsi"/>
                <w:szCs w:val="36"/>
              </w:rPr>
              <w:t>process</w:t>
            </w:r>
            <w:r w:rsidRPr="00112E3D">
              <w:rPr>
                <w:rFonts w:asciiTheme="minorHAnsi" w:hAnsiTheme="minorHAnsi" w:cstheme="minorHAnsi"/>
                <w:spacing w:val="1"/>
                <w:szCs w:val="36"/>
              </w:rPr>
              <w:t xml:space="preserve"> </w:t>
            </w:r>
            <w:r w:rsidRPr="00112E3D">
              <w:rPr>
                <w:rFonts w:asciiTheme="minorHAnsi" w:hAnsiTheme="minorHAnsi" w:cstheme="minorHAnsi"/>
                <w:szCs w:val="36"/>
              </w:rPr>
              <w:t>of</w:t>
            </w:r>
            <w:r w:rsidRPr="00112E3D">
              <w:rPr>
                <w:rFonts w:asciiTheme="minorHAnsi" w:hAnsiTheme="minorHAnsi" w:cstheme="minorHAnsi"/>
                <w:spacing w:val="-5"/>
                <w:szCs w:val="36"/>
              </w:rPr>
              <w:t xml:space="preserve"> </w:t>
            </w:r>
            <w:r w:rsidRPr="00112E3D">
              <w:rPr>
                <w:rFonts w:asciiTheme="minorHAnsi" w:hAnsiTheme="minorHAnsi" w:cstheme="minorHAnsi"/>
                <w:szCs w:val="36"/>
              </w:rPr>
              <w:t>training</w:t>
            </w:r>
            <w:r w:rsidRPr="00112E3D">
              <w:rPr>
                <w:rFonts w:asciiTheme="minorHAnsi" w:hAnsiTheme="minorHAnsi" w:cstheme="minorHAnsi"/>
                <w:spacing w:val="-7"/>
                <w:szCs w:val="36"/>
              </w:rPr>
              <w:t xml:space="preserve"> </w:t>
            </w:r>
            <w:r w:rsidRPr="00112E3D">
              <w:rPr>
                <w:rFonts w:asciiTheme="minorHAnsi" w:hAnsiTheme="minorHAnsi" w:cstheme="minorHAnsi"/>
                <w:szCs w:val="36"/>
              </w:rPr>
              <w:t>and assistance</w:t>
            </w:r>
            <w:r w:rsidRPr="00112E3D">
              <w:rPr>
                <w:rFonts w:asciiTheme="minorHAnsi" w:hAnsiTheme="minorHAnsi" w:cstheme="minorHAnsi"/>
                <w:spacing w:val="-6"/>
                <w:szCs w:val="36"/>
              </w:rPr>
              <w:t xml:space="preserve"> </w:t>
            </w:r>
            <w:r w:rsidRPr="00112E3D">
              <w:rPr>
                <w:rFonts w:asciiTheme="minorHAnsi" w:hAnsiTheme="minorHAnsi" w:cstheme="minorHAnsi"/>
                <w:szCs w:val="36"/>
              </w:rPr>
              <w:t>for</w:t>
            </w:r>
            <w:r w:rsidRPr="00112E3D">
              <w:rPr>
                <w:rFonts w:asciiTheme="minorHAnsi" w:hAnsiTheme="minorHAnsi" w:cstheme="minorHAnsi"/>
                <w:spacing w:val="-5"/>
                <w:szCs w:val="36"/>
              </w:rPr>
              <w:t xml:space="preserve"> </w:t>
            </w:r>
            <w:r w:rsidRPr="00112E3D">
              <w:rPr>
                <w:rFonts w:asciiTheme="minorHAnsi" w:hAnsiTheme="minorHAnsi" w:cstheme="minorHAnsi"/>
                <w:szCs w:val="36"/>
              </w:rPr>
              <w:t>the</w:t>
            </w:r>
            <w:r w:rsidRPr="00112E3D">
              <w:rPr>
                <w:rFonts w:asciiTheme="minorHAnsi" w:hAnsiTheme="minorHAnsi" w:cstheme="minorHAnsi"/>
                <w:spacing w:val="-7"/>
                <w:szCs w:val="36"/>
              </w:rPr>
              <w:t xml:space="preserve"> </w:t>
            </w:r>
            <w:r w:rsidRPr="00112E3D">
              <w:rPr>
                <w:rFonts w:asciiTheme="minorHAnsi" w:hAnsiTheme="minorHAnsi" w:cstheme="minorHAnsi"/>
                <w:szCs w:val="36"/>
              </w:rPr>
              <w:t>use</w:t>
            </w:r>
            <w:r w:rsidRPr="00112E3D">
              <w:rPr>
                <w:rFonts w:asciiTheme="minorHAnsi" w:hAnsiTheme="minorHAnsi" w:cstheme="minorHAnsi"/>
                <w:spacing w:val="-6"/>
                <w:szCs w:val="36"/>
              </w:rPr>
              <w:t xml:space="preserve"> </w:t>
            </w:r>
            <w:r w:rsidRPr="00112E3D">
              <w:rPr>
                <w:rFonts w:asciiTheme="minorHAnsi" w:hAnsiTheme="minorHAnsi" w:cstheme="minorHAnsi"/>
                <w:szCs w:val="36"/>
              </w:rPr>
              <w:t>of</w:t>
            </w:r>
            <w:r w:rsidRPr="00112E3D">
              <w:rPr>
                <w:rFonts w:asciiTheme="minorHAnsi" w:hAnsiTheme="minorHAnsi" w:cstheme="minorHAnsi"/>
                <w:spacing w:val="-5"/>
                <w:szCs w:val="36"/>
              </w:rPr>
              <w:t xml:space="preserve"> </w:t>
            </w:r>
            <w:proofErr w:type="gramStart"/>
            <w:r w:rsidRPr="00112E3D">
              <w:rPr>
                <w:rFonts w:asciiTheme="minorHAnsi" w:hAnsiTheme="minorHAnsi" w:cstheme="minorHAnsi"/>
                <w:szCs w:val="36"/>
              </w:rPr>
              <w:t>the</w:t>
            </w:r>
            <w:r w:rsidRPr="00112E3D">
              <w:rPr>
                <w:rFonts w:asciiTheme="minorHAnsi" w:hAnsiTheme="minorHAnsi" w:cstheme="minorHAnsi"/>
                <w:spacing w:val="-7"/>
                <w:szCs w:val="36"/>
              </w:rPr>
              <w:t xml:space="preserve"> </w:t>
            </w:r>
            <w:r w:rsidR="00A31CEA">
              <w:rPr>
                <w:rFonts w:asciiTheme="minorHAnsi" w:hAnsiTheme="minorHAnsi" w:cstheme="minorHAnsi"/>
                <w:spacing w:val="-2"/>
                <w:szCs w:val="36"/>
              </w:rPr>
              <w:t xml:space="preserve"> </w:t>
            </w:r>
            <w:r w:rsidR="00A31CEA">
              <w:rPr>
                <w:rFonts w:asciiTheme="minorHAnsi" w:hAnsiTheme="minorHAnsi" w:cstheme="minorHAnsi"/>
                <w:spacing w:val="-2"/>
                <w:szCs w:val="36"/>
              </w:rPr>
              <w:t>LMS</w:t>
            </w:r>
            <w:proofErr w:type="gramEnd"/>
            <w:r w:rsidR="00A31CEA" w:rsidRPr="00112E3D">
              <w:rPr>
                <w:rFonts w:asciiTheme="minorHAnsi" w:hAnsiTheme="minorHAnsi" w:cstheme="minorHAnsi"/>
                <w:szCs w:val="36"/>
              </w:rPr>
              <w:t xml:space="preserve"> </w:t>
            </w:r>
            <w:r w:rsidRPr="00112E3D">
              <w:rPr>
                <w:rFonts w:asciiTheme="minorHAnsi" w:hAnsiTheme="minorHAnsi" w:cstheme="minorHAnsi"/>
                <w:szCs w:val="36"/>
              </w:rPr>
              <w:t>for</w:t>
            </w:r>
            <w:r w:rsidRPr="00112E3D">
              <w:rPr>
                <w:rFonts w:asciiTheme="minorHAnsi" w:hAnsiTheme="minorHAnsi" w:cstheme="minorHAnsi"/>
                <w:spacing w:val="-5"/>
                <w:szCs w:val="36"/>
              </w:rPr>
              <w:t xml:space="preserve"> </w:t>
            </w:r>
            <w:r w:rsidRPr="00112E3D">
              <w:rPr>
                <w:rFonts w:asciiTheme="minorHAnsi" w:hAnsiTheme="minorHAnsi" w:cstheme="minorHAnsi"/>
                <w:szCs w:val="36"/>
              </w:rPr>
              <w:t>1</w:t>
            </w:r>
            <w:r w:rsidRPr="00112E3D">
              <w:rPr>
                <w:rFonts w:asciiTheme="minorHAnsi" w:hAnsiTheme="minorHAnsi" w:cstheme="minorHAnsi"/>
                <w:spacing w:val="-6"/>
                <w:szCs w:val="36"/>
              </w:rPr>
              <w:t xml:space="preserve"> </w:t>
            </w:r>
            <w:r w:rsidRPr="00112E3D">
              <w:rPr>
                <w:rFonts w:asciiTheme="minorHAnsi" w:hAnsiTheme="minorHAnsi" w:cstheme="minorHAnsi"/>
                <w:szCs w:val="36"/>
              </w:rPr>
              <w:t>month</w:t>
            </w:r>
          </w:p>
        </w:tc>
      </w:tr>
      <w:tr w:rsidR="00CC37A0" w:rsidRPr="00112E3D" w14:paraId="4847DF45" w14:textId="77777777" w:rsidTr="00DC2D31">
        <w:trPr>
          <w:trHeight w:val="534"/>
        </w:trPr>
        <w:tc>
          <w:tcPr>
            <w:tcW w:w="1981" w:type="dxa"/>
            <w:shd w:val="clear" w:color="auto" w:fill="BCD6ED"/>
            <w:vAlign w:val="center"/>
          </w:tcPr>
          <w:p w14:paraId="7CAB4410" w14:textId="77777777" w:rsidR="00CC37A0" w:rsidRPr="00112E3D" w:rsidRDefault="00CC37A0" w:rsidP="00DC2D31">
            <w:pPr>
              <w:pStyle w:val="TableParagraph"/>
              <w:spacing w:before="23" w:line="360" w:lineRule="auto"/>
              <w:jc w:val="center"/>
              <w:rPr>
                <w:rFonts w:asciiTheme="minorHAnsi" w:hAnsiTheme="minorHAnsi" w:cstheme="minorHAnsi"/>
                <w:b/>
                <w:szCs w:val="36"/>
              </w:rPr>
            </w:pPr>
            <w:r w:rsidRPr="00112E3D">
              <w:rPr>
                <w:rFonts w:asciiTheme="minorHAnsi" w:hAnsiTheme="minorHAnsi" w:cstheme="minorHAnsi"/>
                <w:b/>
                <w:szCs w:val="36"/>
              </w:rPr>
              <w:t>Assumptions</w:t>
            </w:r>
          </w:p>
        </w:tc>
        <w:tc>
          <w:tcPr>
            <w:tcW w:w="7653" w:type="dxa"/>
            <w:gridSpan w:val="3"/>
          </w:tcPr>
          <w:p w14:paraId="515F18D1" w14:textId="77777777" w:rsidR="00CC37A0" w:rsidRPr="00112E3D" w:rsidRDefault="00CC37A0" w:rsidP="00CC37A0">
            <w:pPr>
              <w:pStyle w:val="TableParagraph"/>
              <w:spacing w:before="16" w:line="360" w:lineRule="auto"/>
              <w:rPr>
                <w:rFonts w:asciiTheme="minorHAnsi" w:hAnsiTheme="minorHAnsi" w:cstheme="minorHAnsi"/>
                <w:szCs w:val="36"/>
              </w:rPr>
            </w:pPr>
            <w:r w:rsidRPr="00112E3D">
              <w:rPr>
                <w:rFonts w:asciiTheme="minorHAnsi" w:hAnsiTheme="minorHAnsi" w:cstheme="minorHAnsi"/>
                <w:spacing w:val="-1"/>
                <w:szCs w:val="36"/>
              </w:rPr>
              <w:t>Project</w:t>
            </w:r>
            <w:r w:rsidRPr="00112E3D">
              <w:rPr>
                <w:rFonts w:asciiTheme="minorHAnsi" w:hAnsiTheme="minorHAnsi" w:cstheme="minorHAnsi"/>
                <w:spacing w:val="-7"/>
                <w:szCs w:val="36"/>
              </w:rPr>
              <w:t xml:space="preserve"> </w:t>
            </w:r>
            <w:r w:rsidRPr="00112E3D">
              <w:rPr>
                <w:rFonts w:asciiTheme="minorHAnsi" w:hAnsiTheme="minorHAnsi" w:cstheme="minorHAnsi"/>
                <w:spacing w:val="-1"/>
                <w:szCs w:val="36"/>
              </w:rPr>
              <w:t>teams</w:t>
            </w:r>
            <w:r w:rsidRPr="00112E3D">
              <w:rPr>
                <w:rFonts w:asciiTheme="minorHAnsi" w:hAnsiTheme="minorHAnsi" w:cstheme="minorHAnsi"/>
                <w:spacing w:val="-2"/>
                <w:szCs w:val="36"/>
              </w:rPr>
              <w:t xml:space="preserve"> </w:t>
            </w:r>
            <w:r w:rsidRPr="00112E3D">
              <w:rPr>
                <w:rFonts w:asciiTheme="minorHAnsi" w:hAnsiTheme="minorHAnsi" w:cstheme="minorHAnsi"/>
                <w:spacing w:val="-1"/>
                <w:szCs w:val="36"/>
              </w:rPr>
              <w:t>and</w:t>
            </w:r>
            <w:r w:rsidRPr="00112E3D">
              <w:rPr>
                <w:rFonts w:asciiTheme="minorHAnsi" w:hAnsiTheme="minorHAnsi" w:cstheme="minorHAnsi"/>
                <w:spacing w:val="-2"/>
                <w:szCs w:val="36"/>
              </w:rPr>
              <w:t xml:space="preserve"> </w:t>
            </w:r>
            <w:r w:rsidRPr="00112E3D">
              <w:rPr>
                <w:rFonts w:asciiTheme="minorHAnsi" w:hAnsiTheme="minorHAnsi" w:cstheme="minorHAnsi"/>
                <w:spacing w:val="-1"/>
                <w:szCs w:val="36"/>
              </w:rPr>
              <w:t>users can</w:t>
            </w:r>
            <w:r w:rsidRPr="00112E3D">
              <w:rPr>
                <w:rFonts w:asciiTheme="minorHAnsi" w:hAnsiTheme="minorHAnsi" w:cstheme="minorHAnsi"/>
                <w:spacing w:val="-7"/>
                <w:szCs w:val="36"/>
              </w:rPr>
              <w:t xml:space="preserve"> </w:t>
            </w:r>
            <w:r w:rsidRPr="00112E3D">
              <w:rPr>
                <w:rFonts w:asciiTheme="minorHAnsi" w:hAnsiTheme="minorHAnsi" w:cstheme="minorHAnsi"/>
                <w:spacing w:val="-1"/>
                <w:szCs w:val="36"/>
              </w:rPr>
              <w:t>meet</w:t>
            </w:r>
            <w:r w:rsidRPr="00112E3D">
              <w:rPr>
                <w:rFonts w:asciiTheme="minorHAnsi" w:hAnsiTheme="minorHAnsi" w:cstheme="minorHAnsi"/>
                <w:spacing w:val="-7"/>
                <w:szCs w:val="36"/>
              </w:rPr>
              <w:t xml:space="preserve"> </w:t>
            </w:r>
            <w:r w:rsidRPr="00112E3D">
              <w:rPr>
                <w:rFonts w:asciiTheme="minorHAnsi" w:hAnsiTheme="minorHAnsi" w:cstheme="minorHAnsi"/>
                <w:spacing w:val="-1"/>
                <w:szCs w:val="36"/>
              </w:rPr>
              <w:t>to</w:t>
            </w:r>
            <w:r w:rsidRPr="00112E3D">
              <w:rPr>
                <w:rFonts w:asciiTheme="minorHAnsi" w:hAnsiTheme="minorHAnsi" w:cstheme="minorHAnsi"/>
                <w:spacing w:val="-2"/>
                <w:szCs w:val="36"/>
              </w:rPr>
              <w:t xml:space="preserve"> </w:t>
            </w:r>
            <w:r w:rsidRPr="00112E3D">
              <w:rPr>
                <w:rFonts w:asciiTheme="minorHAnsi" w:hAnsiTheme="minorHAnsi" w:cstheme="minorHAnsi"/>
                <w:spacing w:val="-1"/>
                <w:szCs w:val="36"/>
              </w:rPr>
              <w:t>provide</w:t>
            </w:r>
            <w:r w:rsidRPr="00112E3D">
              <w:rPr>
                <w:rFonts w:asciiTheme="minorHAnsi" w:hAnsiTheme="minorHAnsi" w:cstheme="minorHAnsi"/>
                <w:spacing w:val="-8"/>
                <w:szCs w:val="36"/>
              </w:rPr>
              <w:t xml:space="preserve"> </w:t>
            </w:r>
            <w:r w:rsidRPr="00112E3D">
              <w:rPr>
                <w:rFonts w:asciiTheme="minorHAnsi" w:hAnsiTheme="minorHAnsi" w:cstheme="minorHAnsi"/>
                <w:spacing w:val="-1"/>
                <w:szCs w:val="36"/>
              </w:rPr>
              <w:t>training</w:t>
            </w:r>
            <w:r w:rsidRPr="00112E3D">
              <w:rPr>
                <w:rFonts w:asciiTheme="minorHAnsi" w:hAnsiTheme="minorHAnsi" w:cstheme="minorHAnsi"/>
                <w:spacing w:val="-8"/>
                <w:szCs w:val="36"/>
              </w:rPr>
              <w:t xml:space="preserve"> </w:t>
            </w:r>
            <w:r w:rsidRPr="00112E3D">
              <w:rPr>
                <w:rFonts w:asciiTheme="minorHAnsi" w:hAnsiTheme="minorHAnsi" w:cstheme="minorHAnsi"/>
                <w:spacing w:val="-1"/>
                <w:szCs w:val="36"/>
              </w:rPr>
              <w:t>and</w:t>
            </w:r>
            <w:r w:rsidRPr="00112E3D">
              <w:rPr>
                <w:rFonts w:asciiTheme="minorHAnsi" w:hAnsiTheme="minorHAnsi" w:cstheme="minorHAnsi"/>
                <w:spacing w:val="-2"/>
                <w:szCs w:val="36"/>
              </w:rPr>
              <w:t xml:space="preserve"> </w:t>
            </w:r>
            <w:r w:rsidRPr="00112E3D">
              <w:rPr>
                <w:rFonts w:asciiTheme="minorHAnsi" w:hAnsiTheme="minorHAnsi" w:cstheme="minorHAnsi"/>
                <w:spacing w:val="-1"/>
                <w:szCs w:val="36"/>
              </w:rPr>
              <w:t>mentoring,</w:t>
            </w:r>
            <w:r w:rsidRPr="00112E3D">
              <w:rPr>
                <w:rFonts w:asciiTheme="minorHAnsi" w:hAnsiTheme="minorHAnsi" w:cstheme="minorHAnsi"/>
                <w:spacing w:val="-3"/>
                <w:szCs w:val="36"/>
              </w:rPr>
              <w:t xml:space="preserve"> </w:t>
            </w:r>
            <w:r w:rsidRPr="00112E3D">
              <w:rPr>
                <w:rFonts w:asciiTheme="minorHAnsi" w:hAnsiTheme="minorHAnsi" w:cstheme="minorHAnsi"/>
                <w:spacing w:val="-1"/>
                <w:szCs w:val="36"/>
              </w:rPr>
              <w:t>even</w:t>
            </w:r>
            <w:r w:rsidRPr="00112E3D">
              <w:rPr>
                <w:rFonts w:asciiTheme="minorHAnsi" w:hAnsiTheme="minorHAnsi" w:cstheme="minorHAnsi"/>
                <w:spacing w:val="-8"/>
                <w:szCs w:val="36"/>
              </w:rPr>
              <w:t xml:space="preserve"> </w:t>
            </w:r>
            <w:r w:rsidRPr="00112E3D">
              <w:rPr>
                <w:rFonts w:asciiTheme="minorHAnsi" w:hAnsiTheme="minorHAnsi" w:cstheme="minorHAnsi"/>
                <w:spacing w:val="-1"/>
                <w:szCs w:val="36"/>
              </w:rPr>
              <w:t>though</w:t>
            </w:r>
            <w:r w:rsidRPr="00112E3D">
              <w:rPr>
                <w:rFonts w:asciiTheme="minorHAnsi" w:hAnsiTheme="minorHAnsi" w:cstheme="minorHAnsi"/>
                <w:spacing w:val="-8"/>
                <w:szCs w:val="36"/>
              </w:rPr>
              <w:t xml:space="preserve"> </w:t>
            </w:r>
            <w:r w:rsidRPr="00112E3D">
              <w:rPr>
                <w:rFonts w:asciiTheme="minorHAnsi" w:hAnsiTheme="minorHAnsi" w:cstheme="minorHAnsi"/>
                <w:spacing w:val="-1"/>
                <w:szCs w:val="36"/>
              </w:rPr>
              <w:t>it</w:t>
            </w:r>
            <w:r w:rsidRPr="00112E3D">
              <w:rPr>
                <w:rFonts w:asciiTheme="minorHAnsi" w:hAnsiTheme="minorHAnsi" w:cstheme="minorHAnsi"/>
                <w:spacing w:val="-7"/>
                <w:szCs w:val="36"/>
              </w:rPr>
              <w:t xml:space="preserve"> </w:t>
            </w:r>
            <w:r w:rsidRPr="00112E3D">
              <w:rPr>
                <w:rFonts w:asciiTheme="minorHAnsi" w:hAnsiTheme="minorHAnsi" w:cstheme="minorHAnsi"/>
                <w:spacing w:val="-1"/>
                <w:szCs w:val="36"/>
              </w:rPr>
              <w:t xml:space="preserve">is </w:t>
            </w:r>
            <w:r w:rsidRPr="00112E3D">
              <w:rPr>
                <w:rFonts w:asciiTheme="minorHAnsi" w:hAnsiTheme="minorHAnsi" w:cstheme="minorHAnsi"/>
                <w:szCs w:val="36"/>
              </w:rPr>
              <w:t>done</w:t>
            </w:r>
            <w:r w:rsidRPr="00112E3D">
              <w:rPr>
                <w:rFonts w:asciiTheme="minorHAnsi" w:hAnsiTheme="minorHAnsi" w:cstheme="minorHAnsi"/>
                <w:spacing w:val="-8"/>
                <w:szCs w:val="36"/>
              </w:rPr>
              <w:t xml:space="preserve"> </w:t>
            </w:r>
            <w:r w:rsidRPr="00112E3D">
              <w:rPr>
                <w:rFonts w:asciiTheme="minorHAnsi" w:hAnsiTheme="minorHAnsi" w:cstheme="minorHAnsi"/>
                <w:szCs w:val="36"/>
              </w:rPr>
              <w:t>online.</w:t>
            </w:r>
          </w:p>
        </w:tc>
      </w:tr>
    </w:tbl>
    <w:p w14:paraId="648E85F3" w14:textId="77777777" w:rsidR="00F83835" w:rsidRPr="00112E3D" w:rsidRDefault="00F83835" w:rsidP="00CC37A0">
      <w:pPr>
        <w:spacing w:line="360" w:lineRule="auto"/>
        <w:rPr>
          <w:rFonts w:asciiTheme="minorHAnsi" w:hAnsiTheme="minorHAnsi" w:cstheme="minorHAnsi"/>
          <w:sz w:val="36"/>
          <w:szCs w:val="36"/>
          <w:lang w:bidi="ar-EG"/>
        </w:rPr>
      </w:pPr>
    </w:p>
    <w:sectPr w:rsidR="00F83835" w:rsidRPr="00112E3D" w:rsidSect="00C3131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92074C"/>
    <w:multiLevelType w:val="hybridMultilevel"/>
    <w:tmpl w:val="28A0E1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770"/>
    <w:rsid w:val="00112E3D"/>
    <w:rsid w:val="00A31CEA"/>
    <w:rsid w:val="00B53770"/>
    <w:rsid w:val="00C3131D"/>
    <w:rsid w:val="00CC37A0"/>
    <w:rsid w:val="00DC2D31"/>
    <w:rsid w:val="00EE698E"/>
    <w:rsid w:val="00F063D1"/>
    <w:rsid w:val="00F83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099C613"/>
  <w15:chartTrackingRefBased/>
  <w15:docId w15:val="{5C4B3509-3A67-47E1-82D5-220E47E96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63D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F063D1"/>
    <w:pPr>
      <w:ind w:left="2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</dc:creator>
  <cp:keywords/>
  <dc:description/>
  <cp:lastModifiedBy>mohamed</cp:lastModifiedBy>
  <cp:revision>5</cp:revision>
  <dcterms:created xsi:type="dcterms:W3CDTF">2022-10-23T15:19:00Z</dcterms:created>
  <dcterms:modified xsi:type="dcterms:W3CDTF">2022-10-23T15:42:00Z</dcterms:modified>
</cp:coreProperties>
</file>