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2639F" w14:textId="77777777" w:rsidR="000258DD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39253261" wp14:editId="630A97DD">
            <wp:extent cx="6305550" cy="19907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49C18" w14:textId="77777777" w:rsidR="000258DD" w:rsidRDefault="00000000">
      <w:pPr>
        <w:spacing w:before="200" w:after="40"/>
        <w:jc w:val="center"/>
      </w:pPr>
      <w:r>
        <w:rPr>
          <w:b/>
          <w:bCs/>
          <w:color w:val="1F3864"/>
          <w:sz w:val="32"/>
          <w:szCs w:val="32"/>
        </w:rPr>
        <w:t>ASSIGNMENT REPORT</w:t>
      </w:r>
    </w:p>
    <w:p w14:paraId="32B53842" w14:textId="77777777" w:rsidR="000258DD" w:rsidRDefault="00000000">
      <w:pPr>
        <w:spacing w:after="40"/>
        <w:jc w:val="center"/>
      </w:pPr>
      <w:r>
        <w:rPr>
          <w:b/>
          <w:bCs/>
          <w:color w:val="156082"/>
          <w:sz w:val="26"/>
          <w:szCs w:val="26"/>
        </w:rPr>
        <w:t>Digital Design</w:t>
      </w:r>
    </w:p>
    <w:p w14:paraId="6D3C1969" w14:textId="77777777" w:rsidR="000258DD" w:rsidRDefault="00000000">
      <w:pPr>
        <w:spacing w:after="240"/>
        <w:jc w:val="center"/>
      </w:pPr>
      <w:r>
        <w:rPr>
          <w:i/>
          <w:iCs/>
          <w:color w:val="222222"/>
          <w:sz w:val="22"/>
          <w:szCs w:val="22"/>
        </w:rPr>
        <w:t xml:space="preserve">Assignment 2.0 / 2.1 / 2.2 - </w:t>
      </w:r>
      <w:proofErr w:type="spellStart"/>
      <w:r>
        <w:rPr>
          <w:i/>
          <w:iCs/>
          <w:color w:val="222222"/>
          <w:sz w:val="22"/>
          <w:szCs w:val="22"/>
        </w:rPr>
        <w:t>Tcl</w:t>
      </w:r>
      <w:proofErr w:type="spellEnd"/>
      <w:r>
        <w:rPr>
          <w:i/>
          <w:iCs/>
          <w:color w:val="222222"/>
          <w:sz w:val="22"/>
          <w:szCs w:val="22"/>
        </w:rPr>
        <w:t xml:space="preserve"> Scripting for EDA Automation</w:t>
      </w: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50"/>
      </w:tblGrid>
      <w:tr w:rsidR="000258DD" w14:paraId="4EFCBA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5A7BE64" w14:textId="77777777" w:rsidR="000258DD" w:rsidRDefault="00000000">
            <w:r>
              <w:rPr>
                <w:b/>
                <w:bCs/>
                <w:color w:val="1F3864"/>
              </w:rPr>
              <w:t>Course</w:t>
            </w:r>
          </w:p>
        </w:tc>
        <w:tc>
          <w:tcPr>
            <w:tcW w:w="695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F3FD5DF" w14:textId="77777777" w:rsidR="000258DD" w:rsidRDefault="00000000">
            <w:r>
              <w:rPr>
                <w:color w:val="222222"/>
              </w:rPr>
              <w:t>Digital Design</w:t>
            </w:r>
          </w:p>
        </w:tc>
      </w:tr>
      <w:tr w:rsidR="000258DD" w14:paraId="07B283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07E6AF8" w14:textId="77777777" w:rsidR="000258DD" w:rsidRDefault="00000000">
            <w:r>
              <w:rPr>
                <w:b/>
                <w:bCs/>
                <w:color w:val="1F3864"/>
              </w:rPr>
              <w:t>Assignment</w:t>
            </w:r>
          </w:p>
        </w:tc>
        <w:tc>
          <w:tcPr>
            <w:tcW w:w="695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CDA8F27" w14:textId="77777777" w:rsidR="000258DD" w:rsidRDefault="00000000">
            <w:r>
              <w:rPr>
                <w:color w:val="222222"/>
              </w:rPr>
              <w:t xml:space="preserve">Assignment 2 - </w:t>
            </w:r>
            <w:proofErr w:type="spellStart"/>
            <w:r>
              <w:rPr>
                <w:color w:val="222222"/>
              </w:rPr>
              <w:t>Tcl</w:t>
            </w:r>
            <w:proofErr w:type="spellEnd"/>
            <w:r>
              <w:rPr>
                <w:color w:val="222222"/>
              </w:rPr>
              <w:t xml:space="preserve"> Scripting (2.0, 2.1, 2.2)</w:t>
            </w:r>
          </w:p>
        </w:tc>
      </w:tr>
      <w:tr w:rsidR="000258DD" w14:paraId="67464A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66F0913" w14:textId="77777777" w:rsidR="000258DD" w:rsidRDefault="00000000">
            <w:r>
              <w:rPr>
                <w:b/>
                <w:bCs/>
                <w:color w:val="1F3864"/>
              </w:rPr>
              <w:t>Student Name</w:t>
            </w:r>
          </w:p>
        </w:tc>
        <w:tc>
          <w:tcPr>
            <w:tcW w:w="695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CBC1A35" w14:textId="77777777" w:rsidR="000258DD" w:rsidRDefault="00000000">
            <w:r>
              <w:rPr>
                <w:color w:val="222222"/>
              </w:rPr>
              <w:t>Mohamed Hossam El-</w:t>
            </w:r>
            <w:proofErr w:type="spellStart"/>
            <w:r>
              <w:rPr>
                <w:color w:val="222222"/>
              </w:rPr>
              <w:t>Sawy</w:t>
            </w:r>
            <w:proofErr w:type="spellEnd"/>
          </w:p>
        </w:tc>
      </w:tr>
      <w:tr w:rsidR="000258DD" w14:paraId="763A00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E999CC3" w14:textId="77777777" w:rsidR="000258DD" w:rsidRDefault="00000000">
            <w:r>
              <w:rPr>
                <w:b/>
                <w:bCs/>
                <w:color w:val="1F3864"/>
              </w:rPr>
              <w:t>Instructor / TA</w:t>
            </w:r>
          </w:p>
        </w:tc>
        <w:tc>
          <w:tcPr>
            <w:tcW w:w="695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61F9F96" w14:textId="16CC1C0A" w:rsidR="000258DD" w:rsidRDefault="005A0F33">
            <w:r>
              <w:rPr>
                <w:color w:val="222222"/>
              </w:rPr>
              <w:t>Eng. Ali Temsah</w:t>
            </w:r>
          </w:p>
        </w:tc>
      </w:tr>
      <w:tr w:rsidR="000258DD" w14:paraId="53FF9A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A3410DE" w14:textId="77777777" w:rsidR="000258DD" w:rsidRDefault="00000000">
            <w:r>
              <w:rPr>
                <w:b/>
                <w:bCs/>
                <w:color w:val="1F3864"/>
              </w:rPr>
              <w:t>Submission Date</w:t>
            </w:r>
          </w:p>
        </w:tc>
        <w:tc>
          <w:tcPr>
            <w:tcW w:w="695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A77E101" w14:textId="77777777" w:rsidR="000258DD" w:rsidRDefault="00000000">
            <w:r>
              <w:rPr>
                <w:color w:val="222222"/>
              </w:rPr>
              <w:t>July 24, 2026</w:t>
            </w:r>
          </w:p>
        </w:tc>
      </w:tr>
    </w:tbl>
    <w:p w14:paraId="0FD1A1B4" w14:textId="77777777" w:rsidR="000258DD" w:rsidRDefault="000258DD">
      <w:pPr>
        <w:spacing w:after="300"/>
      </w:pPr>
    </w:p>
    <w:tbl>
      <w:tblPr>
        <w:tblW w:w="935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50"/>
      </w:tblGrid>
      <w:tr w:rsidR="000258DD" w14:paraId="2F967FA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35278A" w14:textId="77777777" w:rsidR="000258DD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01</w:t>
            </w:r>
          </w:p>
        </w:tc>
        <w:tc>
          <w:tcPr>
            <w:tcW w:w="8650" w:type="dxa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2A3ADF55" w14:textId="77777777" w:rsidR="000258DD" w:rsidRDefault="00000000">
            <w:r>
              <w:rPr>
                <w:b/>
                <w:bCs/>
                <w:color w:val="156082"/>
                <w:sz w:val="26"/>
                <w:szCs w:val="26"/>
              </w:rPr>
              <w:t>OBJECTIVE</w:t>
            </w:r>
          </w:p>
        </w:tc>
      </w:tr>
    </w:tbl>
    <w:p w14:paraId="3BABA686" w14:textId="77777777" w:rsidR="000258DD" w:rsidRDefault="000258DD">
      <w:pPr>
        <w:spacing w:after="120"/>
      </w:pPr>
    </w:p>
    <w:p w14:paraId="43202464" w14:textId="77777777" w:rsidR="000258DD" w:rsidRDefault="00000000">
      <w:pPr>
        <w:spacing w:after="140"/>
      </w:pPr>
      <w:r>
        <w:rPr>
          <w:color w:val="222222"/>
          <w:sz w:val="21"/>
          <w:szCs w:val="21"/>
        </w:rPr>
        <w:t xml:space="preserve">This assignment introduces </w:t>
      </w:r>
      <w:proofErr w:type="spellStart"/>
      <w:r>
        <w:rPr>
          <w:color w:val="222222"/>
          <w:sz w:val="21"/>
          <w:szCs w:val="21"/>
        </w:rPr>
        <w:t>Tcl</w:t>
      </w:r>
      <w:proofErr w:type="spellEnd"/>
      <w:r>
        <w:rPr>
          <w:color w:val="222222"/>
          <w:sz w:val="21"/>
          <w:szCs w:val="21"/>
        </w:rPr>
        <w:t xml:space="preserve"> scripting as it is used to automate repetitive tasks around EDA tool flows. Three short scripts are developed: Ass2_0.tcl </w:t>
      </w:r>
      <w:proofErr w:type="spellStart"/>
      <w:r>
        <w:rPr>
          <w:color w:val="222222"/>
          <w:sz w:val="21"/>
          <w:szCs w:val="21"/>
        </w:rPr>
        <w:t>practises</w:t>
      </w:r>
      <w:proofErr w:type="spellEnd"/>
      <w:r>
        <w:rPr>
          <w:color w:val="222222"/>
          <w:sz w:val="21"/>
          <w:szCs w:val="21"/>
        </w:rPr>
        <w:t xml:space="preserve"> string/list manipulation (title-casing a list of city names), Ass2_1.tcl generates a Verilog module port-list declaration automatically from a set of </w:t>
      </w:r>
      <w:proofErr w:type="spellStart"/>
      <w:r>
        <w:rPr>
          <w:color w:val="222222"/>
          <w:sz w:val="21"/>
          <w:szCs w:val="21"/>
        </w:rPr>
        <w:t>Tcl</w:t>
      </w:r>
      <w:proofErr w:type="spellEnd"/>
      <w:r>
        <w:rPr>
          <w:color w:val="222222"/>
          <w:sz w:val="21"/>
          <w:szCs w:val="21"/>
        </w:rPr>
        <w:t xml:space="preserve"> variables/lists describing port names and widths, and Ass2_2.tcl reads a list of RTL file names from a text file and reformats it into a single </w:t>
      </w:r>
      <w:proofErr w:type="spellStart"/>
      <w:r>
        <w:rPr>
          <w:color w:val="222222"/>
          <w:sz w:val="21"/>
          <w:szCs w:val="21"/>
        </w:rPr>
        <w:t>Tcl</w:t>
      </w:r>
      <w:proofErr w:type="spellEnd"/>
      <w:r>
        <w:rPr>
          <w:color w:val="222222"/>
          <w:sz w:val="21"/>
          <w:szCs w:val="21"/>
        </w:rPr>
        <w:t xml:space="preserve"> list that EDA tool commands (e.g. </w:t>
      </w:r>
      <w:proofErr w:type="spellStart"/>
      <w:r>
        <w:rPr>
          <w:color w:val="222222"/>
          <w:sz w:val="21"/>
          <w:szCs w:val="21"/>
        </w:rPr>
        <w:t>read_verilog</w:t>
      </w:r>
      <w:proofErr w:type="spellEnd"/>
      <w:r>
        <w:rPr>
          <w:color w:val="222222"/>
          <w:sz w:val="21"/>
          <w:szCs w:val="21"/>
        </w:rPr>
        <w:t xml:space="preserve"> / analyze) can consume directly.</w:t>
      </w:r>
    </w:p>
    <w:tbl>
      <w:tblPr>
        <w:tblW w:w="935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50"/>
      </w:tblGrid>
      <w:tr w:rsidR="000258DD" w14:paraId="4CB870E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20F5A2" w14:textId="77777777" w:rsidR="000258DD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02</w:t>
            </w:r>
          </w:p>
        </w:tc>
        <w:tc>
          <w:tcPr>
            <w:tcW w:w="8650" w:type="dxa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627C1181" w14:textId="77777777" w:rsidR="000258DD" w:rsidRDefault="00000000">
            <w:r>
              <w:rPr>
                <w:b/>
                <w:bCs/>
                <w:color w:val="156082"/>
                <w:sz w:val="26"/>
                <w:szCs w:val="26"/>
              </w:rPr>
              <w:t>PROBLEM STATEMENT / REQUIREMENTS</w:t>
            </w:r>
          </w:p>
        </w:tc>
      </w:tr>
    </w:tbl>
    <w:p w14:paraId="5AD05576" w14:textId="77777777" w:rsidR="000258DD" w:rsidRDefault="000258DD">
      <w:pPr>
        <w:spacing w:after="120"/>
      </w:pPr>
    </w:p>
    <w:p w14:paraId="056B8043" w14:textId="77777777" w:rsidR="000258DD" w:rsidRDefault="00000000">
      <w:pPr>
        <w:spacing w:before="200" w:after="120"/>
      </w:pPr>
      <w:r>
        <w:rPr>
          <w:b/>
          <w:bCs/>
          <w:color w:val="1F3864"/>
          <w:sz w:val="24"/>
          <w:szCs w:val="24"/>
        </w:rPr>
        <w:t>Assignment 2.0 - List Manipulation</w:t>
      </w:r>
    </w:p>
    <w:p w14:paraId="08244F81" w14:textId="77777777" w:rsidR="000258DD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Create a </w:t>
      </w:r>
      <w:proofErr w:type="spellStart"/>
      <w:r>
        <w:rPr>
          <w:color w:val="222222"/>
          <w:sz w:val="21"/>
          <w:szCs w:val="21"/>
        </w:rPr>
        <w:t>Tcl</w:t>
      </w:r>
      <w:proofErr w:type="spellEnd"/>
      <w:r>
        <w:rPr>
          <w:color w:val="222222"/>
          <w:sz w:val="21"/>
          <w:szCs w:val="21"/>
        </w:rPr>
        <w:t xml:space="preserve"> script named Ass2_0.tcl.</w:t>
      </w:r>
    </w:p>
    <w:p w14:paraId="740AAE13" w14:textId="77777777" w:rsidR="000258DD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>Print the message "****Assignment 2.0****".</w:t>
      </w:r>
    </w:p>
    <w:p w14:paraId="58C5012B" w14:textId="77777777" w:rsidR="000258DD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Create a list named cities: </w:t>
      </w:r>
      <w:proofErr w:type="spellStart"/>
      <w:r>
        <w:rPr>
          <w:color w:val="222222"/>
          <w:sz w:val="21"/>
          <w:szCs w:val="21"/>
        </w:rPr>
        <w:t>cairo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alexandria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damietta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dakahlia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faiyum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sohag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aswan</w:t>
      </w:r>
      <w:proofErr w:type="spellEnd"/>
      <w:r>
        <w:rPr>
          <w:color w:val="222222"/>
          <w:sz w:val="21"/>
          <w:szCs w:val="21"/>
        </w:rPr>
        <w:t>.</w:t>
      </w:r>
    </w:p>
    <w:p w14:paraId="18CAA89D" w14:textId="77777777" w:rsidR="000258DD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Using a foreach loop, build a new list </w:t>
      </w:r>
      <w:proofErr w:type="spellStart"/>
      <w:r>
        <w:rPr>
          <w:color w:val="222222"/>
          <w:sz w:val="21"/>
          <w:szCs w:val="21"/>
        </w:rPr>
        <w:t>Cities_New</w:t>
      </w:r>
      <w:proofErr w:type="spellEnd"/>
      <w:r>
        <w:rPr>
          <w:color w:val="222222"/>
          <w:sz w:val="21"/>
          <w:szCs w:val="21"/>
        </w:rPr>
        <w:t xml:space="preserve"> where each element is title-cased (first letter upper, rest lower).</w:t>
      </w:r>
    </w:p>
    <w:p w14:paraId="31B34848" w14:textId="77777777" w:rsidR="000258DD" w:rsidRDefault="00000000">
      <w:pPr>
        <w:spacing w:before="200" w:after="120"/>
      </w:pPr>
      <w:r>
        <w:rPr>
          <w:b/>
          <w:bCs/>
          <w:color w:val="1F3864"/>
          <w:sz w:val="24"/>
          <w:szCs w:val="24"/>
        </w:rPr>
        <w:t>Assignment 2.1 - Verilog Interface Generator</w:t>
      </w:r>
    </w:p>
    <w:p w14:paraId="45E8C34E" w14:textId="77777777" w:rsidR="000258DD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Create a </w:t>
      </w:r>
      <w:proofErr w:type="spellStart"/>
      <w:r>
        <w:rPr>
          <w:color w:val="222222"/>
          <w:sz w:val="21"/>
          <w:szCs w:val="21"/>
        </w:rPr>
        <w:t>Tcl</w:t>
      </w:r>
      <w:proofErr w:type="spellEnd"/>
      <w:r>
        <w:rPr>
          <w:color w:val="222222"/>
          <w:sz w:val="21"/>
          <w:szCs w:val="21"/>
        </w:rPr>
        <w:t xml:space="preserve"> script named Ass2_1.tcl.</w:t>
      </w:r>
    </w:p>
    <w:p w14:paraId="0D995650" w14:textId="77777777" w:rsidR="000258DD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>Print the message "****Writing Verilog Block Interface****".</w:t>
      </w:r>
    </w:p>
    <w:p w14:paraId="4E90FFC5" w14:textId="77777777" w:rsidR="000258DD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Create variable </w:t>
      </w:r>
      <w:proofErr w:type="spellStart"/>
      <w:r>
        <w:rPr>
          <w:color w:val="222222"/>
          <w:sz w:val="21"/>
          <w:szCs w:val="21"/>
        </w:rPr>
        <w:t>modname</w:t>
      </w:r>
      <w:proofErr w:type="spellEnd"/>
      <w:r>
        <w:rPr>
          <w:color w:val="222222"/>
          <w:sz w:val="21"/>
          <w:szCs w:val="21"/>
        </w:rPr>
        <w:t xml:space="preserve"> = "</w:t>
      </w:r>
      <w:proofErr w:type="spellStart"/>
      <w:r>
        <w:rPr>
          <w:color w:val="222222"/>
          <w:sz w:val="21"/>
          <w:szCs w:val="21"/>
        </w:rPr>
        <w:t>Up_Dn_Counter</w:t>
      </w:r>
      <w:proofErr w:type="spellEnd"/>
      <w:r>
        <w:rPr>
          <w:color w:val="222222"/>
          <w:sz w:val="21"/>
          <w:szCs w:val="21"/>
        </w:rPr>
        <w:t>".</w:t>
      </w:r>
    </w:p>
    <w:p w14:paraId="2BB11810" w14:textId="77777777" w:rsidR="000258DD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lastRenderedPageBreak/>
        <w:t xml:space="preserve">Create </w:t>
      </w:r>
      <w:proofErr w:type="spellStart"/>
      <w:r>
        <w:rPr>
          <w:color w:val="222222"/>
          <w:sz w:val="21"/>
          <w:szCs w:val="21"/>
        </w:rPr>
        <w:t>in_ports</w:t>
      </w:r>
      <w:proofErr w:type="spellEnd"/>
      <w:r>
        <w:rPr>
          <w:color w:val="222222"/>
          <w:sz w:val="21"/>
          <w:szCs w:val="21"/>
        </w:rPr>
        <w:t xml:space="preserve"> = {IN, Load, Up, Down, CLK} and </w:t>
      </w:r>
      <w:proofErr w:type="spellStart"/>
      <w:r>
        <w:rPr>
          <w:color w:val="222222"/>
          <w:sz w:val="21"/>
          <w:szCs w:val="21"/>
        </w:rPr>
        <w:t>in_ports_width</w:t>
      </w:r>
      <w:proofErr w:type="spellEnd"/>
      <w:r>
        <w:rPr>
          <w:color w:val="222222"/>
          <w:sz w:val="21"/>
          <w:szCs w:val="21"/>
        </w:rPr>
        <w:t xml:space="preserve"> = {4, 1, 1, 1, 1} (matching position).</w:t>
      </w:r>
    </w:p>
    <w:p w14:paraId="43F4DC14" w14:textId="77777777" w:rsidR="000258DD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Create </w:t>
      </w:r>
      <w:proofErr w:type="spellStart"/>
      <w:r>
        <w:rPr>
          <w:color w:val="222222"/>
          <w:sz w:val="21"/>
          <w:szCs w:val="21"/>
        </w:rPr>
        <w:t>out_ports</w:t>
      </w:r>
      <w:proofErr w:type="spellEnd"/>
      <w:r>
        <w:rPr>
          <w:color w:val="222222"/>
          <w:sz w:val="21"/>
          <w:szCs w:val="21"/>
        </w:rPr>
        <w:t xml:space="preserve"> = {High, Counter, Low} and </w:t>
      </w:r>
      <w:proofErr w:type="spellStart"/>
      <w:r>
        <w:rPr>
          <w:color w:val="222222"/>
          <w:sz w:val="21"/>
          <w:szCs w:val="21"/>
        </w:rPr>
        <w:t>out_ports_width</w:t>
      </w:r>
      <w:proofErr w:type="spellEnd"/>
      <w:r>
        <w:rPr>
          <w:color w:val="222222"/>
          <w:sz w:val="21"/>
          <w:szCs w:val="21"/>
        </w:rPr>
        <w:t xml:space="preserve"> = {1, 4, 1} (matching position).</w:t>
      </w:r>
    </w:p>
    <w:p w14:paraId="23ABC2EF" w14:textId="77777777" w:rsidR="000258DD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>Generate and print the Verilog module port-list declaration, choosing a plain "input"/"output" for width-1 signals and a "[width-1:0]" range otherwise, with a trailing comma on every port except the last.</w:t>
      </w:r>
    </w:p>
    <w:p w14:paraId="0F62123C" w14:textId="77777777" w:rsidR="000258DD" w:rsidRDefault="00000000">
      <w:pPr>
        <w:spacing w:before="200" w:after="120"/>
      </w:pPr>
      <w:r>
        <w:rPr>
          <w:b/>
          <w:bCs/>
          <w:color w:val="1F3864"/>
          <w:sz w:val="24"/>
          <w:szCs w:val="24"/>
        </w:rPr>
        <w:t>Assignment 2.2 - RTL File List Parser</w:t>
      </w:r>
    </w:p>
    <w:p w14:paraId="40623F3E" w14:textId="77777777" w:rsidR="000258DD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Create a </w:t>
      </w:r>
      <w:proofErr w:type="spellStart"/>
      <w:r>
        <w:rPr>
          <w:color w:val="222222"/>
          <w:sz w:val="21"/>
          <w:szCs w:val="21"/>
        </w:rPr>
        <w:t>Tcl</w:t>
      </w:r>
      <w:proofErr w:type="spellEnd"/>
      <w:r>
        <w:rPr>
          <w:color w:val="222222"/>
          <w:sz w:val="21"/>
          <w:szCs w:val="21"/>
        </w:rPr>
        <w:t xml:space="preserve"> script named Ass2_2.tcl.</w:t>
      </w:r>
    </w:p>
    <w:p w14:paraId="14211740" w14:textId="77777777" w:rsidR="000258DD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>Read the RTL file names listed in rtl.txt (</w:t>
      </w:r>
      <w:proofErr w:type="spellStart"/>
      <w:r>
        <w:rPr>
          <w:color w:val="222222"/>
          <w:sz w:val="21"/>
          <w:szCs w:val="21"/>
        </w:rPr>
        <w:t>Async_</w:t>
      </w:r>
      <w:proofErr w:type="gramStart"/>
      <w:r>
        <w:rPr>
          <w:color w:val="222222"/>
          <w:sz w:val="21"/>
          <w:szCs w:val="21"/>
        </w:rPr>
        <w:t>fifo.v</w:t>
      </w:r>
      <w:proofErr w:type="spellEnd"/>
      <w:proofErr w:type="gram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DF_Sync.v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fifo_</w:t>
      </w:r>
      <w:proofErr w:type="gramStart"/>
      <w:r>
        <w:rPr>
          <w:color w:val="222222"/>
          <w:sz w:val="21"/>
          <w:szCs w:val="21"/>
        </w:rPr>
        <w:t>mem.v</w:t>
      </w:r>
      <w:proofErr w:type="spellEnd"/>
      <w:proofErr w:type="gram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fifo_</w:t>
      </w:r>
      <w:proofErr w:type="gramStart"/>
      <w:r>
        <w:rPr>
          <w:color w:val="222222"/>
          <w:sz w:val="21"/>
          <w:szCs w:val="21"/>
        </w:rPr>
        <w:t>rd.v</w:t>
      </w:r>
      <w:proofErr w:type="spellEnd"/>
      <w:proofErr w:type="gram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fifo_</w:t>
      </w:r>
      <w:proofErr w:type="gramStart"/>
      <w:r>
        <w:rPr>
          <w:color w:val="222222"/>
          <w:sz w:val="21"/>
          <w:szCs w:val="21"/>
        </w:rPr>
        <w:t>wr.v</w:t>
      </w:r>
      <w:proofErr w:type="spellEnd"/>
      <w:proofErr w:type="gram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Int_ClkDiv.v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enable_</w:t>
      </w:r>
      <w:proofErr w:type="gramStart"/>
      <w:r>
        <w:rPr>
          <w:color w:val="222222"/>
          <w:sz w:val="21"/>
          <w:szCs w:val="21"/>
        </w:rPr>
        <w:t>sync.v</w:t>
      </w:r>
      <w:proofErr w:type="spellEnd"/>
      <w:proofErr w:type="gramEnd"/>
      <w:r>
        <w:rPr>
          <w:color w:val="222222"/>
          <w:sz w:val="21"/>
          <w:szCs w:val="21"/>
        </w:rPr>
        <w:t>).</w:t>
      </w:r>
    </w:p>
    <w:p w14:paraId="5485B10A" w14:textId="77777777" w:rsidR="000258DD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>Store the file names as the elements of a list named designs.</w:t>
      </w:r>
    </w:p>
    <w:p w14:paraId="27E5AEB7" w14:textId="77777777" w:rsidR="000258DD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Print designs in curly-brace </w:t>
      </w:r>
      <w:proofErr w:type="spellStart"/>
      <w:r>
        <w:rPr>
          <w:color w:val="222222"/>
          <w:sz w:val="21"/>
          <w:szCs w:val="21"/>
        </w:rPr>
        <w:t>Tcl</w:t>
      </w:r>
      <w:proofErr w:type="spellEnd"/>
      <w:r>
        <w:rPr>
          <w:color w:val="222222"/>
          <w:sz w:val="21"/>
          <w:szCs w:val="21"/>
        </w:rPr>
        <w:t xml:space="preserve"> list form: {</w:t>
      </w:r>
      <w:proofErr w:type="spellStart"/>
      <w:r>
        <w:rPr>
          <w:color w:val="222222"/>
          <w:sz w:val="21"/>
          <w:szCs w:val="21"/>
        </w:rPr>
        <w:t>Async_</w:t>
      </w:r>
      <w:proofErr w:type="gramStart"/>
      <w:r>
        <w:rPr>
          <w:color w:val="222222"/>
          <w:sz w:val="21"/>
          <w:szCs w:val="21"/>
        </w:rPr>
        <w:t>fifo.v</w:t>
      </w:r>
      <w:proofErr w:type="spellEnd"/>
      <w:proofErr w:type="gram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DF_Sync.v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fifo_</w:t>
      </w:r>
      <w:proofErr w:type="gramStart"/>
      <w:r>
        <w:rPr>
          <w:color w:val="222222"/>
          <w:sz w:val="21"/>
          <w:szCs w:val="21"/>
        </w:rPr>
        <w:t>mem.v</w:t>
      </w:r>
      <w:proofErr w:type="spellEnd"/>
      <w:proofErr w:type="gram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fifo_</w:t>
      </w:r>
      <w:proofErr w:type="gramStart"/>
      <w:r>
        <w:rPr>
          <w:color w:val="222222"/>
          <w:sz w:val="21"/>
          <w:szCs w:val="21"/>
        </w:rPr>
        <w:t>rd.v</w:t>
      </w:r>
      <w:proofErr w:type="spellEnd"/>
      <w:proofErr w:type="gram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fifo_</w:t>
      </w:r>
      <w:proofErr w:type="gramStart"/>
      <w:r>
        <w:rPr>
          <w:color w:val="222222"/>
          <w:sz w:val="21"/>
          <w:szCs w:val="21"/>
        </w:rPr>
        <w:t>wr.v</w:t>
      </w:r>
      <w:proofErr w:type="spellEnd"/>
      <w:proofErr w:type="gram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Int_ClkDiv.v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enable_</w:t>
      </w:r>
      <w:proofErr w:type="gramStart"/>
      <w:r>
        <w:rPr>
          <w:color w:val="222222"/>
          <w:sz w:val="21"/>
          <w:szCs w:val="21"/>
        </w:rPr>
        <w:t>sync.v</w:t>
      </w:r>
      <w:proofErr w:type="spellEnd"/>
      <w:proofErr w:type="gramEnd"/>
      <w:r>
        <w:rPr>
          <w:color w:val="222222"/>
          <w:sz w:val="21"/>
          <w:szCs w:val="21"/>
        </w:rPr>
        <w:t>}.</w:t>
      </w:r>
    </w:p>
    <w:p w14:paraId="316C7367" w14:textId="77777777" w:rsidR="000258DD" w:rsidRDefault="000258DD">
      <w:pPr>
        <w:spacing w:after="200"/>
      </w:pPr>
    </w:p>
    <w:tbl>
      <w:tblPr>
        <w:tblW w:w="935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50"/>
      </w:tblGrid>
      <w:tr w:rsidR="000258DD" w14:paraId="5588711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9416DA" w14:textId="77777777" w:rsidR="000258DD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03</w:t>
            </w:r>
          </w:p>
        </w:tc>
        <w:tc>
          <w:tcPr>
            <w:tcW w:w="8650" w:type="dxa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543D7A44" w14:textId="77777777" w:rsidR="000258DD" w:rsidRDefault="00000000">
            <w:r>
              <w:rPr>
                <w:b/>
                <w:bCs/>
                <w:color w:val="156082"/>
                <w:sz w:val="26"/>
                <w:szCs w:val="26"/>
              </w:rPr>
              <w:t>DESIGN &amp; ANALYSIS</w:t>
            </w:r>
          </w:p>
        </w:tc>
      </w:tr>
    </w:tbl>
    <w:p w14:paraId="6E66AEBB" w14:textId="77777777" w:rsidR="000258DD" w:rsidRDefault="000258DD">
      <w:pPr>
        <w:spacing w:after="120"/>
      </w:pPr>
    </w:p>
    <w:p w14:paraId="744A2B0D" w14:textId="77777777" w:rsidR="000258DD" w:rsidRDefault="00000000">
      <w:pPr>
        <w:spacing w:before="200" w:after="120"/>
      </w:pPr>
      <w:r>
        <w:rPr>
          <w:b/>
          <w:bCs/>
          <w:color w:val="1F3864"/>
          <w:sz w:val="24"/>
          <w:szCs w:val="24"/>
        </w:rPr>
        <w:t>3.1 Design Approach</w:t>
      </w:r>
    </w:p>
    <w:p w14:paraId="5C6279F2" w14:textId="77777777" w:rsidR="000258DD" w:rsidRDefault="00000000">
      <w:pPr>
        <w:spacing w:after="140"/>
      </w:pPr>
      <w:r>
        <w:rPr>
          <w:color w:val="222222"/>
          <w:sz w:val="21"/>
          <w:szCs w:val="21"/>
        </w:rPr>
        <w:t xml:space="preserve">Ass2_0.tcl relies on </w:t>
      </w:r>
      <w:proofErr w:type="spellStart"/>
      <w:r>
        <w:rPr>
          <w:color w:val="222222"/>
          <w:sz w:val="21"/>
          <w:szCs w:val="21"/>
        </w:rPr>
        <w:t>Tcl's</w:t>
      </w:r>
      <w:proofErr w:type="spellEnd"/>
      <w:r>
        <w:rPr>
          <w:color w:val="222222"/>
          <w:sz w:val="21"/>
          <w:szCs w:val="21"/>
        </w:rPr>
        <w:t xml:space="preserve"> built-in "string </w:t>
      </w:r>
      <w:proofErr w:type="spellStart"/>
      <w:r>
        <w:rPr>
          <w:color w:val="222222"/>
          <w:sz w:val="21"/>
          <w:szCs w:val="21"/>
        </w:rPr>
        <w:t>totitle</w:t>
      </w:r>
      <w:proofErr w:type="spellEnd"/>
      <w:r>
        <w:rPr>
          <w:color w:val="222222"/>
          <w:sz w:val="21"/>
          <w:szCs w:val="21"/>
        </w:rPr>
        <w:t xml:space="preserve">" command, which already returns a string with only its first character upper-cased and the remainder lower-cased, so a single call per element inside a foreach loop is enough; each result is appended to </w:t>
      </w:r>
      <w:proofErr w:type="spellStart"/>
      <w:r>
        <w:rPr>
          <w:color w:val="222222"/>
          <w:sz w:val="21"/>
          <w:szCs w:val="21"/>
        </w:rPr>
        <w:t>Cities_New</w:t>
      </w:r>
      <w:proofErr w:type="spellEnd"/>
      <w:r>
        <w:rPr>
          <w:color w:val="222222"/>
          <w:sz w:val="21"/>
          <w:szCs w:val="21"/>
        </w:rPr>
        <w:t xml:space="preserve"> with </w:t>
      </w:r>
      <w:proofErr w:type="spellStart"/>
      <w:r>
        <w:rPr>
          <w:color w:val="222222"/>
          <w:sz w:val="21"/>
          <w:szCs w:val="21"/>
        </w:rPr>
        <w:t>lappend</w:t>
      </w:r>
      <w:proofErr w:type="spellEnd"/>
      <w:r>
        <w:rPr>
          <w:color w:val="222222"/>
          <w:sz w:val="21"/>
          <w:szCs w:val="21"/>
        </w:rPr>
        <w:t>.</w:t>
      </w:r>
    </w:p>
    <w:p w14:paraId="48ED2C3A" w14:textId="77777777" w:rsidR="000258DD" w:rsidRDefault="00000000">
      <w:pPr>
        <w:spacing w:after="140"/>
      </w:pPr>
      <w:r>
        <w:rPr>
          <w:color w:val="222222"/>
          <w:sz w:val="21"/>
          <w:szCs w:val="21"/>
        </w:rPr>
        <w:t xml:space="preserve">Ass2_1.tcl treats the four port lists as parallel arrays: the index of a name in </w:t>
      </w:r>
      <w:proofErr w:type="spellStart"/>
      <w:r>
        <w:rPr>
          <w:color w:val="222222"/>
          <w:sz w:val="21"/>
          <w:szCs w:val="21"/>
        </w:rPr>
        <w:t>in_ports</w:t>
      </w:r>
      <w:proofErr w:type="spellEnd"/>
      <w:r>
        <w:rPr>
          <w:color w:val="222222"/>
          <w:sz w:val="21"/>
          <w:szCs w:val="21"/>
        </w:rPr>
        <w:t>/</w:t>
      </w:r>
      <w:proofErr w:type="spellStart"/>
      <w:r>
        <w:rPr>
          <w:color w:val="222222"/>
          <w:sz w:val="21"/>
          <w:szCs w:val="21"/>
        </w:rPr>
        <w:t>out_ports</w:t>
      </w:r>
      <w:proofErr w:type="spellEnd"/>
      <w:r>
        <w:rPr>
          <w:color w:val="222222"/>
          <w:sz w:val="21"/>
          <w:szCs w:val="21"/>
        </w:rPr>
        <w:t xml:space="preserve"> is the same index used to look up its width in </w:t>
      </w:r>
      <w:proofErr w:type="spellStart"/>
      <w:r>
        <w:rPr>
          <w:color w:val="222222"/>
          <w:sz w:val="21"/>
          <w:szCs w:val="21"/>
        </w:rPr>
        <w:t>in_ports_width</w:t>
      </w:r>
      <w:proofErr w:type="spellEnd"/>
      <w:r>
        <w:rPr>
          <w:color w:val="222222"/>
          <w:sz w:val="21"/>
          <w:szCs w:val="21"/>
        </w:rPr>
        <w:t>/</w:t>
      </w:r>
      <w:proofErr w:type="spellStart"/>
      <w:r>
        <w:rPr>
          <w:color w:val="222222"/>
          <w:sz w:val="21"/>
          <w:szCs w:val="21"/>
        </w:rPr>
        <w:t>out_ports_width</w:t>
      </w:r>
      <w:proofErr w:type="spellEnd"/>
      <w:r>
        <w:rPr>
          <w:color w:val="222222"/>
          <w:sz w:val="21"/>
          <w:szCs w:val="21"/>
        </w:rPr>
        <w:t xml:space="preserve"> via </w:t>
      </w:r>
      <w:proofErr w:type="spellStart"/>
      <w:r>
        <w:rPr>
          <w:color w:val="222222"/>
          <w:sz w:val="21"/>
          <w:szCs w:val="21"/>
        </w:rPr>
        <w:t>lindex</w:t>
      </w:r>
      <w:proofErr w:type="spellEnd"/>
      <w:r>
        <w:rPr>
          <w:color w:val="222222"/>
          <w:sz w:val="21"/>
          <w:szCs w:val="21"/>
        </w:rPr>
        <w:t xml:space="preserve">. A running </w:t>
      </w:r>
      <w:proofErr w:type="spellStart"/>
      <w:r>
        <w:rPr>
          <w:color w:val="222222"/>
          <w:sz w:val="21"/>
          <w:szCs w:val="21"/>
        </w:rPr>
        <w:t>port_index</w:t>
      </w:r>
      <w:proofErr w:type="spellEnd"/>
      <w:r>
        <w:rPr>
          <w:color w:val="222222"/>
          <w:sz w:val="21"/>
          <w:szCs w:val="21"/>
        </w:rPr>
        <w:t xml:space="preserve"> counter (against the pre-computed </w:t>
      </w:r>
      <w:proofErr w:type="spellStart"/>
      <w:r>
        <w:rPr>
          <w:color w:val="222222"/>
          <w:sz w:val="21"/>
          <w:szCs w:val="21"/>
        </w:rPr>
        <w:t>total_ports</w:t>
      </w:r>
      <w:proofErr w:type="spellEnd"/>
      <w:r>
        <w:rPr>
          <w:color w:val="222222"/>
          <w:sz w:val="21"/>
          <w:szCs w:val="21"/>
        </w:rPr>
        <w:t xml:space="preserve"> = </w:t>
      </w:r>
      <w:proofErr w:type="spellStart"/>
      <w:r>
        <w:rPr>
          <w:color w:val="222222"/>
          <w:sz w:val="21"/>
          <w:szCs w:val="21"/>
        </w:rPr>
        <w:t>llength</w:t>
      </w:r>
      <w:proofErr w:type="spellEnd"/>
      <w:r>
        <w:rPr>
          <w:color w:val="222222"/>
          <w:sz w:val="21"/>
          <w:szCs w:val="21"/>
        </w:rPr>
        <w:t>(</w:t>
      </w:r>
      <w:proofErr w:type="spellStart"/>
      <w:r>
        <w:rPr>
          <w:color w:val="222222"/>
          <w:sz w:val="21"/>
          <w:szCs w:val="21"/>
        </w:rPr>
        <w:t>in_</w:t>
      </w:r>
      <w:proofErr w:type="gramStart"/>
      <w:r>
        <w:rPr>
          <w:color w:val="222222"/>
          <w:sz w:val="21"/>
          <w:szCs w:val="21"/>
        </w:rPr>
        <w:t>ports</w:t>
      </w:r>
      <w:proofErr w:type="spellEnd"/>
      <w:r>
        <w:rPr>
          <w:color w:val="222222"/>
          <w:sz w:val="21"/>
          <w:szCs w:val="21"/>
        </w:rPr>
        <w:t>)+</w:t>
      </w:r>
      <w:proofErr w:type="spellStart"/>
      <w:proofErr w:type="gramEnd"/>
      <w:r>
        <w:rPr>
          <w:color w:val="222222"/>
          <w:sz w:val="21"/>
          <w:szCs w:val="21"/>
        </w:rPr>
        <w:t>llength</w:t>
      </w:r>
      <w:proofErr w:type="spellEnd"/>
      <w:r>
        <w:rPr>
          <w:color w:val="222222"/>
          <w:sz w:val="21"/>
          <w:szCs w:val="21"/>
        </w:rPr>
        <w:t>(</w:t>
      </w:r>
      <w:proofErr w:type="spellStart"/>
      <w:r>
        <w:rPr>
          <w:color w:val="222222"/>
          <w:sz w:val="21"/>
          <w:szCs w:val="21"/>
        </w:rPr>
        <w:t>out_ports</w:t>
      </w:r>
      <w:proofErr w:type="spellEnd"/>
      <w:r>
        <w:rPr>
          <w:color w:val="222222"/>
          <w:sz w:val="21"/>
          <w:szCs w:val="21"/>
        </w:rPr>
        <w:t>)) decides whether a trailing comma is needed. A width of 1 prints a bare input/output; any other width prints a [width-1:0] range using expr.</w:t>
      </w:r>
    </w:p>
    <w:p w14:paraId="4DC69BD0" w14:textId="77777777" w:rsidR="000258DD" w:rsidRDefault="00000000">
      <w:pPr>
        <w:spacing w:after="140"/>
      </w:pPr>
      <w:r>
        <w:rPr>
          <w:color w:val="222222"/>
          <w:sz w:val="21"/>
          <w:szCs w:val="21"/>
        </w:rPr>
        <w:t xml:space="preserve">Ass2_2.tcl opens rtl.txt with open/read, which returns the whole file as one </w:t>
      </w:r>
      <w:proofErr w:type="spellStart"/>
      <w:r>
        <w:rPr>
          <w:color w:val="222222"/>
          <w:sz w:val="21"/>
          <w:szCs w:val="21"/>
        </w:rPr>
        <w:t>Tcl</w:t>
      </w:r>
      <w:proofErr w:type="spellEnd"/>
      <w:r>
        <w:rPr>
          <w:color w:val="222222"/>
          <w:sz w:val="21"/>
          <w:szCs w:val="21"/>
        </w:rPr>
        <w:t xml:space="preserve"> string already split into whitespace-separated "words" - conveniently this is exactly </w:t>
      </w:r>
      <w:proofErr w:type="spellStart"/>
      <w:r>
        <w:rPr>
          <w:color w:val="222222"/>
          <w:sz w:val="21"/>
          <w:szCs w:val="21"/>
        </w:rPr>
        <w:t>Tcl's</w:t>
      </w:r>
      <w:proofErr w:type="spellEnd"/>
      <w:r>
        <w:rPr>
          <w:color w:val="222222"/>
          <w:sz w:val="21"/>
          <w:szCs w:val="21"/>
        </w:rPr>
        <w:t xml:space="preserve"> native list format, so the string can be treated directly as the designs list. It is then reprinted with "[join $designs " "]" wrapped in braces to match the required {...} output format.</w:t>
      </w:r>
    </w:p>
    <w:p w14:paraId="5754663C" w14:textId="77777777" w:rsidR="000258DD" w:rsidRDefault="00000000">
      <w:pPr>
        <w:spacing w:before="200" w:after="120"/>
      </w:pPr>
      <w:r>
        <w:rPr>
          <w:b/>
          <w:bCs/>
          <w:color w:val="1F3864"/>
          <w:sz w:val="24"/>
          <w:szCs w:val="24"/>
        </w:rPr>
        <w:t>3.2 Data Structures</w:t>
      </w:r>
    </w:p>
    <w:p w14:paraId="5BE2E64F" w14:textId="77777777" w:rsidR="000258DD" w:rsidRDefault="00000000">
      <w:pPr>
        <w:spacing w:after="140"/>
      </w:pPr>
      <w:r>
        <w:rPr>
          <w:color w:val="222222"/>
          <w:sz w:val="21"/>
          <w:szCs w:val="21"/>
        </w:rPr>
        <w:t xml:space="preserve">Assignment 2.0 - cities -&gt; </w:t>
      </w:r>
      <w:proofErr w:type="spellStart"/>
      <w:r>
        <w:rPr>
          <w:color w:val="222222"/>
          <w:sz w:val="21"/>
          <w:szCs w:val="21"/>
        </w:rPr>
        <w:t>Cities_New</w:t>
      </w:r>
      <w:proofErr w:type="spellEnd"/>
      <w:r>
        <w:rPr>
          <w:color w:val="222222"/>
          <w:sz w:val="21"/>
          <w:szCs w:val="21"/>
        </w:rPr>
        <w:t xml:space="preserve"> mapping (string </w:t>
      </w:r>
      <w:proofErr w:type="spellStart"/>
      <w:r>
        <w:rPr>
          <w:color w:val="222222"/>
          <w:sz w:val="21"/>
          <w:szCs w:val="21"/>
        </w:rPr>
        <w:t>totitle</w:t>
      </w:r>
      <w:proofErr w:type="spellEnd"/>
      <w:r>
        <w:rPr>
          <w:color w:val="222222"/>
          <w:sz w:val="21"/>
          <w:szCs w:val="21"/>
        </w:rPr>
        <w:t>):</w:t>
      </w:r>
    </w:p>
    <w:tbl>
      <w:tblPr>
        <w:tblW w:w="935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0258DD" w14:paraId="6C0AE1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5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AA4EB9" w14:textId="77777777" w:rsidR="000258DD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cities (input)</w:t>
            </w:r>
          </w:p>
        </w:tc>
        <w:tc>
          <w:tcPr>
            <w:tcW w:w="4675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9AE9DE" w14:textId="77777777" w:rsidR="000258D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Cities_New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(output)</w:t>
            </w:r>
          </w:p>
        </w:tc>
      </w:tr>
      <w:tr w:rsidR="000258DD" w14:paraId="04F9A6A2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7DF017" w14:textId="77777777" w:rsidR="000258DD" w:rsidRDefault="00000000">
            <w:pPr>
              <w:jc w:val="center"/>
            </w:pPr>
            <w:proofErr w:type="spellStart"/>
            <w:r>
              <w:rPr>
                <w:color w:val="222222"/>
                <w:sz w:val="16"/>
                <w:szCs w:val="16"/>
              </w:rPr>
              <w:t>cairo</w:t>
            </w:r>
            <w:proofErr w:type="spellEnd"/>
          </w:p>
        </w:tc>
        <w:tc>
          <w:tcPr>
            <w:tcW w:w="4675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709B11" w14:textId="77777777" w:rsidR="000258DD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Cairo</w:t>
            </w:r>
          </w:p>
        </w:tc>
      </w:tr>
      <w:tr w:rsidR="000258DD" w14:paraId="6D88BDD2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7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7A44F4" w14:textId="77777777" w:rsidR="000258DD" w:rsidRDefault="00000000">
            <w:pPr>
              <w:jc w:val="center"/>
            </w:pPr>
            <w:proofErr w:type="spellStart"/>
            <w:r>
              <w:rPr>
                <w:color w:val="222222"/>
                <w:sz w:val="16"/>
                <w:szCs w:val="16"/>
              </w:rPr>
              <w:t>alexandria</w:t>
            </w:r>
            <w:proofErr w:type="spellEnd"/>
          </w:p>
        </w:tc>
        <w:tc>
          <w:tcPr>
            <w:tcW w:w="4675" w:type="dxa"/>
            <w:shd w:val="clear" w:color="auto" w:fill="F7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B43603" w14:textId="77777777" w:rsidR="000258DD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Alexandria</w:t>
            </w:r>
          </w:p>
        </w:tc>
      </w:tr>
      <w:tr w:rsidR="000258DD" w14:paraId="7A19282E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E70BFD" w14:textId="77777777" w:rsidR="000258DD" w:rsidRDefault="00000000">
            <w:pPr>
              <w:jc w:val="center"/>
            </w:pPr>
            <w:proofErr w:type="spellStart"/>
            <w:r>
              <w:rPr>
                <w:color w:val="222222"/>
                <w:sz w:val="16"/>
                <w:szCs w:val="16"/>
              </w:rPr>
              <w:t>damietta</w:t>
            </w:r>
            <w:proofErr w:type="spellEnd"/>
          </w:p>
        </w:tc>
        <w:tc>
          <w:tcPr>
            <w:tcW w:w="4675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C3B591" w14:textId="77777777" w:rsidR="000258DD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Damietta</w:t>
            </w:r>
          </w:p>
        </w:tc>
      </w:tr>
      <w:tr w:rsidR="000258DD" w14:paraId="63F05C60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7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2768DE" w14:textId="77777777" w:rsidR="000258DD" w:rsidRDefault="00000000">
            <w:pPr>
              <w:jc w:val="center"/>
            </w:pPr>
            <w:proofErr w:type="spellStart"/>
            <w:r>
              <w:rPr>
                <w:color w:val="222222"/>
                <w:sz w:val="16"/>
                <w:szCs w:val="16"/>
              </w:rPr>
              <w:t>dakahlia</w:t>
            </w:r>
            <w:proofErr w:type="spellEnd"/>
          </w:p>
        </w:tc>
        <w:tc>
          <w:tcPr>
            <w:tcW w:w="4675" w:type="dxa"/>
            <w:shd w:val="clear" w:color="auto" w:fill="F7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EEE5BD" w14:textId="77777777" w:rsidR="000258DD" w:rsidRDefault="00000000">
            <w:pPr>
              <w:jc w:val="center"/>
            </w:pPr>
            <w:proofErr w:type="spellStart"/>
            <w:r>
              <w:rPr>
                <w:color w:val="222222"/>
                <w:sz w:val="16"/>
                <w:szCs w:val="16"/>
              </w:rPr>
              <w:t>Dakahlia</w:t>
            </w:r>
            <w:proofErr w:type="spellEnd"/>
          </w:p>
        </w:tc>
      </w:tr>
      <w:tr w:rsidR="000258DD" w14:paraId="71F25C0E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14AB1D" w14:textId="77777777" w:rsidR="000258DD" w:rsidRDefault="00000000">
            <w:pPr>
              <w:jc w:val="center"/>
            </w:pPr>
            <w:proofErr w:type="spellStart"/>
            <w:r>
              <w:rPr>
                <w:color w:val="222222"/>
                <w:sz w:val="16"/>
                <w:szCs w:val="16"/>
              </w:rPr>
              <w:t>faiyum</w:t>
            </w:r>
            <w:proofErr w:type="spellEnd"/>
          </w:p>
        </w:tc>
        <w:tc>
          <w:tcPr>
            <w:tcW w:w="4675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F54204" w14:textId="77777777" w:rsidR="000258DD" w:rsidRDefault="00000000">
            <w:pPr>
              <w:jc w:val="center"/>
            </w:pPr>
            <w:proofErr w:type="spellStart"/>
            <w:r>
              <w:rPr>
                <w:color w:val="222222"/>
                <w:sz w:val="16"/>
                <w:szCs w:val="16"/>
              </w:rPr>
              <w:t>Faiyum</w:t>
            </w:r>
            <w:proofErr w:type="spellEnd"/>
          </w:p>
        </w:tc>
      </w:tr>
      <w:tr w:rsidR="000258DD" w14:paraId="178CE782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7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C285A9" w14:textId="77777777" w:rsidR="000258DD" w:rsidRDefault="00000000">
            <w:pPr>
              <w:jc w:val="center"/>
            </w:pPr>
            <w:proofErr w:type="spellStart"/>
            <w:r>
              <w:rPr>
                <w:color w:val="222222"/>
                <w:sz w:val="16"/>
                <w:szCs w:val="16"/>
              </w:rPr>
              <w:t>sohag</w:t>
            </w:r>
            <w:proofErr w:type="spellEnd"/>
          </w:p>
        </w:tc>
        <w:tc>
          <w:tcPr>
            <w:tcW w:w="4675" w:type="dxa"/>
            <w:shd w:val="clear" w:color="auto" w:fill="F7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8E98E9" w14:textId="77777777" w:rsidR="000258DD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Sohag</w:t>
            </w:r>
          </w:p>
        </w:tc>
      </w:tr>
      <w:tr w:rsidR="000258DD" w14:paraId="3FEB513F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9A16EF" w14:textId="77777777" w:rsidR="000258DD" w:rsidRDefault="00000000">
            <w:pPr>
              <w:jc w:val="center"/>
            </w:pPr>
            <w:proofErr w:type="spellStart"/>
            <w:r>
              <w:rPr>
                <w:color w:val="222222"/>
                <w:sz w:val="16"/>
                <w:szCs w:val="16"/>
              </w:rPr>
              <w:t>aswan</w:t>
            </w:r>
            <w:proofErr w:type="spellEnd"/>
          </w:p>
        </w:tc>
        <w:tc>
          <w:tcPr>
            <w:tcW w:w="4675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6E84DA" w14:textId="77777777" w:rsidR="000258DD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Aswan</w:t>
            </w:r>
          </w:p>
        </w:tc>
      </w:tr>
    </w:tbl>
    <w:p w14:paraId="4198C49D" w14:textId="77777777" w:rsidR="000258DD" w:rsidRDefault="00000000">
      <w:pPr>
        <w:spacing w:before="100" w:after="240"/>
        <w:jc w:val="center"/>
      </w:pPr>
      <w:r>
        <w:rPr>
          <w:i/>
          <w:iCs/>
          <w:color w:val="555555"/>
          <w:sz w:val="19"/>
          <w:szCs w:val="19"/>
        </w:rPr>
        <w:t>Table 1: Title-casing performed by Ass2_0.tcl</w:t>
      </w:r>
    </w:p>
    <w:p w14:paraId="1CBB9600" w14:textId="77777777" w:rsidR="000258DD" w:rsidRDefault="00000000">
      <w:pPr>
        <w:spacing w:after="140"/>
      </w:pPr>
      <w:r>
        <w:rPr>
          <w:color w:val="222222"/>
          <w:sz w:val="21"/>
          <w:szCs w:val="21"/>
        </w:rPr>
        <w:t>Assignment 2.1 - port name / direction / width used to generate the module header:</w:t>
      </w:r>
    </w:p>
    <w:tbl>
      <w:tblPr>
        <w:tblW w:w="935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200"/>
        <w:gridCol w:w="2950"/>
      </w:tblGrid>
      <w:tr w:rsidR="000258DD" w14:paraId="7DCB98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76451B" w14:textId="77777777" w:rsidR="000258DD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Port</w:t>
            </w:r>
          </w:p>
        </w:tc>
        <w:tc>
          <w:tcPr>
            <w:tcW w:w="32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46051C" w14:textId="77777777" w:rsidR="000258DD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Direction</w:t>
            </w:r>
          </w:p>
        </w:tc>
        <w:tc>
          <w:tcPr>
            <w:tcW w:w="295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3ED704" w14:textId="77777777" w:rsidR="000258DD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Width (bits)</w:t>
            </w:r>
          </w:p>
        </w:tc>
      </w:tr>
      <w:tr w:rsidR="000258DD" w14:paraId="0338462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9733FB" w14:textId="77777777" w:rsidR="000258DD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IN</w:t>
            </w:r>
          </w:p>
        </w:tc>
        <w:tc>
          <w:tcPr>
            <w:tcW w:w="3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B1D482" w14:textId="77777777" w:rsidR="000258DD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input</w:t>
            </w:r>
          </w:p>
        </w:tc>
        <w:tc>
          <w:tcPr>
            <w:tcW w:w="295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32857F" w14:textId="77777777" w:rsidR="000258DD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4</w:t>
            </w:r>
          </w:p>
        </w:tc>
      </w:tr>
      <w:tr w:rsidR="000258DD" w14:paraId="4E42598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7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E85163" w14:textId="77777777" w:rsidR="000258DD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Load</w:t>
            </w:r>
          </w:p>
        </w:tc>
        <w:tc>
          <w:tcPr>
            <w:tcW w:w="3200" w:type="dxa"/>
            <w:shd w:val="clear" w:color="auto" w:fill="F7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87092E" w14:textId="77777777" w:rsidR="000258DD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input</w:t>
            </w:r>
          </w:p>
        </w:tc>
        <w:tc>
          <w:tcPr>
            <w:tcW w:w="2950" w:type="dxa"/>
            <w:shd w:val="clear" w:color="auto" w:fill="F7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77D565" w14:textId="77777777" w:rsidR="000258DD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1</w:t>
            </w:r>
          </w:p>
        </w:tc>
      </w:tr>
      <w:tr w:rsidR="000258DD" w14:paraId="0DD7CC2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72A2EE" w14:textId="77777777" w:rsidR="000258DD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Up</w:t>
            </w:r>
          </w:p>
        </w:tc>
        <w:tc>
          <w:tcPr>
            <w:tcW w:w="3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E17873" w14:textId="77777777" w:rsidR="000258DD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input</w:t>
            </w:r>
          </w:p>
        </w:tc>
        <w:tc>
          <w:tcPr>
            <w:tcW w:w="295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D6B482" w14:textId="77777777" w:rsidR="000258DD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1</w:t>
            </w:r>
          </w:p>
        </w:tc>
      </w:tr>
      <w:tr w:rsidR="000258DD" w14:paraId="1C57641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7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C09205" w14:textId="77777777" w:rsidR="000258DD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lastRenderedPageBreak/>
              <w:t>Down</w:t>
            </w:r>
          </w:p>
        </w:tc>
        <w:tc>
          <w:tcPr>
            <w:tcW w:w="3200" w:type="dxa"/>
            <w:shd w:val="clear" w:color="auto" w:fill="F7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AEA215" w14:textId="77777777" w:rsidR="000258DD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input</w:t>
            </w:r>
          </w:p>
        </w:tc>
        <w:tc>
          <w:tcPr>
            <w:tcW w:w="2950" w:type="dxa"/>
            <w:shd w:val="clear" w:color="auto" w:fill="F7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8CD86C" w14:textId="77777777" w:rsidR="000258DD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1</w:t>
            </w:r>
          </w:p>
        </w:tc>
      </w:tr>
      <w:tr w:rsidR="000258DD" w14:paraId="676DC06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A7199F" w14:textId="77777777" w:rsidR="000258DD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CLK</w:t>
            </w:r>
          </w:p>
        </w:tc>
        <w:tc>
          <w:tcPr>
            <w:tcW w:w="3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8ED81B" w14:textId="77777777" w:rsidR="000258DD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input</w:t>
            </w:r>
          </w:p>
        </w:tc>
        <w:tc>
          <w:tcPr>
            <w:tcW w:w="295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055A81" w14:textId="77777777" w:rsidR="000258DD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1</w:t>
            </w:r>
          </w:p>
        </w:tc>
      </w:tr>
      <w:tr w:rsidR="000258DD" w14:paraId="6E2C555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7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7B42CC" w14:textId="77777777" w:rsidR="000258DD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High</w:t>
            </w:r>
          </w:p>
        </w:tc>
        <w:tc>
          <w:tcPr>
            <w:tcW w:w="3200" w:type="dxa"/>
            <w:shd w:val="clear" w:color="auto" w:fill="F7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BE9754" w14:textId="77777777" w:rsidR="000258DD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output</w:t>
            </w:r>
          </w:p>
        </w:tc>
        <w:tc>
          <w:tcPr>
            <w:tcW w:w="2950" w:type="dxa"/>
            <w:shd w:val="clear" w:color="auto" w:fill="F7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C037DF" w14:textId="77777777" w:rsidR="000258DD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1</w:t>
            </w:r>
          </w:p>
        </w:tc>
      </w:tr>
      <w:tr w:rsidR="000258DD" w14:paraId="14FD027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D35AC0" w14:textId="77777777" w:rsidR="000258DD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Counter</w:t>
            </w:r>
          </w:p>
        </w:tc>
        <w:tc>
          <w:tcPr>
            <w:tcW w:w="3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4D57BD" w14:textId="77777777" w:rsidR="000258DD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output</w:t>
            </w:r>
          </w:p>
        </w:tc>
        <w:tc>
          <w:tcPr>
            <w:tcW w:w="295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2B94ED" w14:textId="77777777" w:rsidR="000258DD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4</w:t>
            </w:r>
          </w:p>
        </w:tc>
      </w:tr>
      <w:tr w:rsidR="000258DD" w14:paraId="71C33CA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7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547C2D" w14:textId="77777777" w:rsidR="000258DD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Low</w:t>
            </w:r>
          </w:p>
        </w:tc>
        <w:tc>
          <w:tcPr>
            <w:tcW w:w="3200" w:type="dxa"/>
            <w:shd w:val="clear" w:color="auto" w:fill="F7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2CA83C" w14:textId="77777777" w:rsidR="000258DD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output</w:t>
            </w:r>
          </w:p>
        </w:tc>
        <w:tc>
          <w:tcPr>
            <w:tcW w:w="2950" w:type="dxa"/>
            <w:shd w:val="clear" w:color="auto" w:fill="F7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3ED020" w14:textId="77777777" w:rsidR="000258DD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1</w:t>
            </w:r>
          </w:p>
        </w:tc>
      </w:tr>
    </w:tbl>
    <w:p w14:paraId="69FADB7C" w14:textId="77777777" w:rsidR="000258DD" w:rsidRDefault="00000000">
      <w:pPr>
        <w:spacing w:before="100" w:after="240"/>
        <w:jc w:val="center"/>
      </w:pPr>
      <w:r>
        <w:rPr>
          <w:i/>
          <w:iCs/>
          <w:color w:val="555555"/>
          <w:sz w:val="19"/>
          <w:szCs w:val="19"/>
        </w:rPr>
        <w:t xml:space="preserve">Table 2: Port list consumed by Ass2_1.tcl to generate </w:t>
      </w:r>
      <w:proofErr w:type="spellStart"/>
      <w:r>
        <w:rPr>
          <w:i/>
          <w:iCs/>
          <w:color w:val="555555"/>
          <w:sz w:val="19"/>
          <w:szCs w:val="19"/>
        </w:rPr>
        <w:t>Up_Dn_Counter's</w:t>
      </w:r>
      <w:proofErr w:type="spellEnd"/>
      <w:r>
        <w:rPr>
          <w:i/>
          <w:iCs/>
          <w:color w:val="555555"/>
          <w:sz w:val="19"/>
          <w:szCs w:val="19"/>
        </w:rPr>
        <w:t xml:space="preserve"> interface</w:t>
      </w:r>
    </w:p>
    <w:p w14:paraId="57C317F6" w14:textId="77777777" w:rsidR="000258DD" w:rsidRDefault="00000000">
      <w:pPr>
        <w:spacing w:before="200" w:after="120"/>
      </w:pPr>
      <w:r>
        <w:rPr>
          <w:b/>
          <w:bCs/>
          <w:color w:val="1F3864"/>
          <w:sz w:val="24"/>
          <w:szCs w:val="24"/>
        </w:rPr>
        <w:t>3.3 File / Data Flow</w:t>
      </w:r>
    </w:p>
    <w:p w14:paraId="727B1221" w14:textId="77777777" w:rsidR="000258DD" w:rsidRDefault="00000000">
      <w:pPr>
        <w:spacing w:after="140"/>
      </w:pPr>
      <w:r>
        <w:rPr>
          <w:color w:val="222222"/>
          <w:sz w:val="21"/>
          <w:szCs w:val="21"/>
        </w:rPr>
        <w:t xml:space="preserve">rtl.txt (plain list of </w:t>
      </w:r>
      <w:proofErr w:type="gramStart"/>
      <w:r>
        <w:rPr>
          <w:color w:val="222222"/>
          <w:sz w:val="21"/>
          <w:szCs w:val="21"/>
        </w:rPr>
        <w:t>seven .v</w:t>
      </w:r>
      <w:proofErr w:type="gramEnd"/>
      <w:r>
        <w:rPr>
          <w:color w:val="222222"/>
          <w:sz w:val="21"/>
          <w:szCs w:val="21"/>
        </w:rPr>
        <w:t xml:space="preserve"> file names, one per line) is read as a single string by Ass2_2.tcl and re-emitted as the </w:t>
      </w:r>
      <w:proofErr w:type="spellStart"/>
      <w:r>
        <w:rPr>
          <w:color w:val="222222"/>
          <w:sz w:val="21"/>
          <w:szCs w:val="21"/>
        </w:rPr>
        <w:t>Tcl</w:t>
      </w:r>
      <w:proofErr w:type="spellEnd"/>
      <w:r>
        <w:rPr>
          <w:color w:val="222222"/>
          <w:sz w:val="21"/>
          <w:szCs w:val="21"/>
        </w:rPr>
        <w:t xml:space="preserve"> list designs, ready to be looped over by later EDA-tool automation (e.g. foreach f $designs </w:t>
      </w:r>
      <w:proofErr w:type="gramStart"/>
      <w:r>
        <w:rPr>
          <w:color w:val="222222"/>
          <w:sz w:val="21"/>
          <w:szCs w:val="21"/>
        </w:rPr>
        <w:t xml:space="preserve">{ </w:t>
      </w:r>
      <w:proofErr w:type="spellStart"/>
      <w:r>
        <w:rPr>
          <w:color w:val="222222"/>
          <w:sz w:val="21"/>
          <w:szCs w:val="21"/>
        </w:rPr>
        <w:t>read</w:t>
      </w:r>
      <w:proofErr w:type="gramEnd"/>
      <w:r>
        <w:rPr>
          <w:color w:val="222222"/>
          <w:sz w:val="21"/>
          <w:szCs w:val="21"/>
        </w:rPr>
        <w:t>_verilog</w:t>
      </w:r>
      <w:proofErr w:type="spellEnd"/>
      <w:r>
        <w:rPr>
          <w:color w:val="222222"/>
          <w:sz w:val="21"/>
          <w:szCs w:val="21"/>
        </w:rPr>
        <w:t xml:space="preserve"> $</w:t>
      </w:r>
      <w:proofErr w:type="gramStart"/>
      <w:r>
        <w:rPr>
          <w:color w:val="222222"/>
          <w:sz w:val="21"/>
          <w:szCs w:val="21"/>
        </w:rPr>
        <w:t>f }</w:t>
      </w:r>
      <w:proofErr w:type="gramEnd"/>
      <w:r>
        <w:rPr>
          <w:color w:val="222222"/>
          <w:sz w:val="21"/>
          <w:szCs w:val="21"/>
        </w:rPr>
        <w:t>):</w:t>
      </w:r>
    </w:p>
    <w:tbl>
      <w:tblPr>
        <w:tblW w:w="935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0258DD" w14:paraId="2F590D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6736D0D" w14:textId="77777777" w:rsidR="000258DD" w:rsidRDefault="00000000">
            <w:proofErr w:type="spell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Async_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fifo.v</w:t>
            </w:r>
            <w:proofErr w:type="spellEnd"/>
            <w:proofErr w:type="gramEnd"/>
          </w:p>
          <w:p w14:paraId="452B8FAC" w14:textId="77777777" w:rsidR="000258DD" w:rsidRDefault="00000000">
            <w:proofErr w:type="spell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DF_Sync.v</w:t>
            </w:r>
            <w:proofErr w:type="spellEnd"/>
          </w:p>
          <w:p w14:paraId="33338E61" w14:textId="77777777" w:rsidR="000258DD" w:rsidRDefault="00000000">
            <w:proofErr w:type="spell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fifo_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mem.v</w:t>
            </w:r>
            <w:proofErr w:type="spellEnd"/>
            <w:proofErr w:type="gramEnd"/>
          </w:p>
          <w:p w14:paraId="5BE9F15C" w14:textId="77777777" w:rsidR="000258DD" w:rsidRDefault="00000000">
            <w:proofErr w:type="spell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fifo_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rd.v</w:t>
            </w:r>
            <w:proofErr w:type="spellEnd"/>
            <w:proofErr w:type="gramEnd"/>
          </w:p>
          <w:p w14:paraId="38DD3342" w14:textId="77777777" w:rsidR="000258DD" w:rsidRDefault="00000000">
            <w:proofErr w:type="spell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fifo_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wr.v</w:t>
            </w:r>
            <w:proofErr w:type="spellEnd"/>
            <w:proofErr w:type="gramEnd"/>
          </w:p>
          <w:p w14:paraId="190446D7" w14:textId="77777777" w:rsidR="000258DD" w:rsidRDefault="00000000">
            <w:proofErr w:type="spell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Int_ClkDiv.v</w:t>
            </w:r>
            <w:proofErr w:type="spellEnd"/>
          </w:p>
          <w:p w14:paraId="541E741B" w14:textId="77777777" w:rsidR="000258DD" w:rsidRDefault="00000000">
            <w:proofErr w:type="spell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enable_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sync.v</w:t>
            </w:r>
            <w:proofErr w:type="spellEnd"/>
            <w:proofErr w:type="gramEnd"/>
          </w:p>
        </w:tc>
      </w:tr>
    </w:tbl>
    <w:p w14:paraId="06555129" w14:textId="77777777" w:rsidR="000258DD" w:rsidRDefault="00000000">
      <w:pPr>
        <w:spacing w:before="100" w:after="240"/>
        <w:jc w:val="center"/>
      </w:pPr>
      <w:r>
        <w:rPr>
          <w:i/>
          <w:iCs/>
          <w:color w:val="555555"/>
          <w:sz w:val="19"/>
          <w:szCs w:val="19"/>
        </w:rPr>
        <w:t>Figure 1: Contents of rtl.txt consumed by Ass2_2.tcl</w:t>
      </w:r>
    </w:p>
    <w:p w14:paraId="12174B4B" w14:textId="77777777" w:rsidR="000258DD" w:rsidRDefault="00000000">
      <w:pPr>
        <w:spacing w:before="200" w:after="120"/>
      </w:pPr>
      <w:r>
        <w:rPr>
          <w:b/>
          <w:bCs/>
          <w:color w:val="1F3864"/>
          <w:sz w:val="24"/>
          <w:szCs w:val="24"/>
        </w:rPr>
        <w:t xml:space="preserve">3.4 </w:t>
      </w:r>
      <w:proofErr w:type="spellStart"/>
      <w:r>
        <w:rPr>
          <w:b/>
          <w:bCs/>
          <w:color w:val="1F3864"/>
          <w:sz w:val="24"/>
          <w:szCs w:val="24"/>
        </w:rPr>
        <w:t>Tcl</w:t>
      </w:r>
      <w:proofErr w:type="spellEnd"/>
      <w:r>
        <w:rPr>
          <w:b/>
          <w:bCs/>
          <w:color w:val="1F3864"/>
          <w:sz w:val="24"/>
          <w:szCs w:val="24"/>
        </w:rPr>
        <w:t xml:space="preserve"> Implementation</w:t>
      </w:r>
    </w:p>
    <w:p w14:paraId="22B034F8" w14:textId="77777777" w:rsidR="000258DD" w:rsidRDefault="00000000">
      <w:pPr>
        <w:spacing w:after="140"/>
      </w:pPr>
      <w:r>
        <w:rPr>
          <w:b/>
          <w:bCs/>
          <w:color w:val="222222"/>
        </w:rPr>
        <w:t>Ass2_0.tcl:</w:t>
      </w:r>
    </w:p>
    <w:tbl>
      <w:tblPr>
        <w:tblW w:w="935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0258DD" w14:paraId="0ED4B5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ECD4D3" w14:textId="77777777" w:rsidR="000258DD" w:rsidRDefault="00000000"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puts "****Assignment 2.0****";</w:t>
            </w:r>
          </w:p>
          <w:p w14:paraId="04AD8E7A" w14:textId="77777777" w:rsidR="000258DD" w:rsidRDefault="00000000"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set cities [list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cairo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alexandria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damietta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dakahlia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faiyum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sohag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aswan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];</w:t>
            </w:r>
          </w:p>
          <w:p w14:paraId="113FA069" w14:textId="77777777" w:rsidR="000258DD" w:rsidRDefault="00000000"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set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Cities_New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{};</w:t>
            </w:r>
          </w:p>
          <w:p w14:paraId="50F99790" w14:textId="77777777" w:rsidR="000258DD" w:rsidRDefault="00000000"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foreach City $cities {</w:t>
            </w:r>
          </w:p>
          <w:p w14:paraId="12384ABA" w14:textId="77777777" w:rsidR="000258DD" w:rsidRDefault="00000000"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lappend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Cities_New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[string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totitle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$City];</w:t>
            </w:r>
          </w:p>
          <w:p w14:paraId="14978C20" w14:textId="77777777" w:rsidR="000258DD" w:rsidRDefault="00000000"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}</w:t>
            </w:r>
          </w:p>
          <w:p w14:paraId="14E77734" w14:textId="77777777" w:rsidR="000258DD" w:rsidRDefault="00000000"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puts "$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Cities_New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";</w:t>
            </w:r>
          </w:p>
        </w:tc>
      </w:tr>
    </w:tbl>
    <w:p w14:paraId="1148634A" w14:textId="77777777" w:rsidR="000258DD" w:rsidRDefault="000258DD">
      <w:pPr>
        <w:spacing w:after="160"/>
      </w:pPr>
    </w:p>
    <w:p w14:paraId="2115CF26" w14:textId="77777777" w:rsidR="000258DD" w:rsidRDefault="00000000">
      <w:pPr>
        <w:spacing w:after="140"/>
      </w:pPr>
      <w:r>
        <w:rPr>
          <w:b/>
          <w:bCs/>
          <w:color w:val="222222"/>
        </w:rPr>
        <w:t>Ass2_1.tcl:</w:t>
      </w:r>
    </w:p>
    <w:tbl>
      <w:tblPr>
        <w:tblW w:w="935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0258DD" w14:paraId="6548E3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B8A04C" w14:textId="77777777" w:rsidR="000258DD" w:rsidRDefault="00000000"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puts "****Writing Verilog Block Interface****";</w:t>
            </w:r>
          </w:p>
          <w:p w14:paraId="31EA65FE" w14:textId="77777777" w:rsidR="000258DD" w:rsidRDefault="00000000"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14:paraId="085787B6" w14:textId="77777777" w:rsidR="000258DD" w:rsidRDefault="00000000"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set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modname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"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Up_Dn_Counter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";</w:t>
            </w:r>
          </w:p>
          <w:p w14:paraId="20FDFAB4" w14:textId="77777777" w:rsidR="000258DD" w:rsidRDefault="00000000"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14:paraId="4A879DF6" w14:textId="77777777" w:rsidR="000258DD" w:rsidRDefault="00000000"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set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in_ports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list IN    Load Up   Down CLK];</w:t>
            </w:r>
          </w:p>
          <w:p w14:paraId="4FC3C6A6" w14:textId="77777777" w:rsidR="000258DD" w:rsidRDefault="00000000"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set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in_ports_width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[list 4      1    1    1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1  ]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;</w:t>
            </w:r>
          </w:p>
          <w:p w14:paraId="24A8B7CE" w14:textId="77777777" w:rsidR="000258DD" w:rsidRDefault="00000000"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14:paraId="77A02A15" w14:textId="77777777" w:rsidR="000258DD" w:rsidRDefault="00000000"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set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out_ports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list High Counter Low];</w:t>
            </w:r>
          </w:p>
          <w:p w14:paraId="567B5612" w14:textId="77777777" w:rsidR="000258DD" w:rsidRDefault="00000000"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set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out_ports_width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[list 1    4   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1  ]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;</w:t>
            </w:r>
          </w:p>
          <w:p w14:paraId="54A1E6DA" w14:textId="77777777" w:rsidR="000258DD" w:rsidRDefault="00000000"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14:paraId="62220BC4" w14:textId="77777777" w:rsidR="000258DD" w:rsidRDefault="00000000"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puts "module $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modname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(";</w:t>
            </w:r>
          </w:p>
          <w:p w14:paraId="4F2A3E7C" w14:textId="77777777" w:rsidR="000258DD" w:rsidRDefault="00000000"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14:paraId="22AC048C" w14:textId="77777777" w:rsidR="000258DD" w:rsidRDefault="00000000"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set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inputs_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size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[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llength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$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in_ports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];</w:t>
            </w:r>
          </w:p>
          <w:p w14:paraId="3C373F1C" w14:textId="77777777" w:rsidR="000258DD" w:rsidRDefault="00000000"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set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output_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size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[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llength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$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out_ports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];</w:t>
            </w:r>
          </w:p>
          <w:p w14:paraId="2E7CDD41" w14:textId="77777777" w:rsidR="000258DD" w:rsidRDefault="00000000"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set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total_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ports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expr {$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inputs_size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+ $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output_size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}];</w:t>
            </w:r>
          </w:p>
          <w:p w14:paraId="0740D66A" w14:textId="77777777" w:rsidR="000258DD" w:rsidRDefault="00000000"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set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port_index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0;</w:t>
            </w:r>
          </w:p>
          <w:p w14:paraId="5D6E6524" w14:textId="77777777" w:rsidR="000258DD" w:rsidRDefault="00000000"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14:paraId="6F2AFE9A" w14:textId="77777777" w:rsidR="000258DD" w:rsidRDefault="00000000"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# Print inputs</w:t>
            </w:r>
          </w:p>
          <w:p w14:paraId="5F7642B2" w14:textId="77777777" w:rsidR="000258DD" w:rsidRDefault="00000000"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for {set index 0} {$index &lt; $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inputs_size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} {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incr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index} {</w:t>
            </w:r>
          </w:p>
          <w:p w14:paraId="56E97E1B" w14:textId="77777777" w:rsidR="000258DD" w:rsidRDefault="00000000"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set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name  [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lindex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$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in_ports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$index];</w:t>
            </w:r>
          </w:p>
          <w:p w14:paraId="5697AAAC" w14:textId="77777777" w:rsidR="000258DD" w:rsidRDefault="00000000"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set width 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lindex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$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in_ports_width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$index];</w:t>
            </w:r>
          </w:p>
          <w:p w14:paraId="137B72A9" w14:textId="77777777" w:rsidR="000258DD" w:rsidRDefault="00000000"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</w:t>
            </w:r>
          </w:p>
          <w:p w14:paraId="01EA7FA3" w14:textId="77777777" w:rsidR="000258DD" w:rsidRDefault="00000000"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incr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port_index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;</w:t>
            </w:r>
          </w:p>
          <w:p w14:paraId="1C2F3335" w14:textId="77777777" w:rsidR="000258DD" w:rsidRDefault="00000000"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lastRenderedPageBreak/>
              <w:t xml:space="preserve">    set comma [expr {$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port_index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&lt; $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total_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ports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?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"," : ""}];</w:t>
            </w:r>
          </w:p>
          <w:p w14:paraId="59CC4B6D" w14:textId="77777777" w:rsidR="000258DD" w:rsidRDefault="00000000"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</w:t>
            </w:r>
          </w:p>
          <w:p w14:paraId="0D7676E8" w14:textId="77777777" w:rsidR="000258DD" w:rsidRDefault="00000000"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if {$width == 1} {</w:t>
            </w:r>
          </w:p>
          <w:p w14:paraId="14BC61C0" w14:textId="77777777" w:rsidR="000258DD" w:rsidRDefault="00000000"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    puts "    input        $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name$comma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";</w:t>
            </w:r>
          </w:p>
          <w:p w14:paraId="19FEB075" w14:textId="77777777" w:rsidR="000258DD" w:rsidRDefault="00000000"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} else {</w:t>
            </w:r>
          </w:p>
          <w:p w14:paraId="5AC44AB3" w14:textId="77777777" w:rsidR="000258DD" w:rsidRDefault="00000000"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    puts "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input  \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[[expr {$width-1}]:0\] $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name$comma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";</w:t>
            </w:r>
          </w:p>
          <w:p w14:paraId="377298D5" w14:textId="77777777" w:rsidR="000258DD" w:rsidRDefault="00000000"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}</w:t>
            </w:r>
          </w:p>
          <w:p w14:paraId="425DFB1F" w14:textId="77777777" w:rsidR="000258DD" w:rsidRDefault="00000000"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}</w:t>
            </w:r>
          </w:p>
          <w:p w14:paraId="2A77A2A3" w14:textId="77777777" w:rsidR="000258DD" w:rsidRDefault="00000000"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14:paraId="4AA720E7" w14:textId="77777777" w:rsidR="000258DD" w:rsidRDefault="00000000"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# Print outputs</w:t>
            </w:r>
          </w:p>
          <w:p w14:paraId="08A62805" w14:textId="77777777" w:rsidR="000258DD" w:rsidRDefault="00000000"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for {set index 0} {$index &lt; $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output_size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} {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incr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index} {</w:t>
            </w:r>
          </w:p>
          <w:p w14:paraId="695A0315" w14:textId="77777777" w:rsidR="000258DD" w:rsidRDefault="00000000"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set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name  [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lindex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$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out_ports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$index];</w:t>
            </w:r>
          </w:p>
          <w:p w14:paraId="3D353078" w14:textId="77777777" w:rsidR="000258DD" w:rsidRDefault="00000000"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set width 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lindex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$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out_ports_width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$index];</w:t>
            </w:r>
          </w:p>
          <w:p w14:paraId="3C913E64" w14:textId="77777777" w:rsidR="000258DD" w:rsidRDefault="00000000"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</w:t>
            </w:r>
          </w:p>
          <w:p w14:paraId="2B135127" w14:textId="77777777" w:rsidR="000258DD" w:rsidRDefault="00000000"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incr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port_index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;</w:t>
            </w:r>
          </w:p>
          <w:p w14:paraId="1F1D224E" w14:textId="77777777" w:rsidR="000258DD" w:rsidRDefault="00000000"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set comma [expr {$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port_index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&lt; $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total_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ports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?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"," : ""}];</w:t>
            </w:r>
          </w:p>
          <w:p w14:paraId="3BB9DBB5" w14:textId="77777777" w:rsidR="000258DD" w:rsidRDefault="00000000"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</w:t>
            </w:r>
          </w:p>
          <w:p w14:paraId="642E92A2" w14:textId="77777777" w:rsidR="000258DD" w:rsidRDefault="00000000"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if {$width == 1} {</w:t>
            </w:r>
          </w:p>
          <w:p w14:paraId="69BC2F8F" w14:textId="77777777" w:rsidR="000258DD" w:rsidRDefault="00000000"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    puts "    output       $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name$comma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";</w:t>
            </w:r>
          </w:p>
          <w:p w14:paraId="73797190" w14:textId="77777777" w:rsidR="000258DD" w:rsidRDefault="00000000"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} else {</w:t>
            </w:r>
          </w:p>
          <w:p w14:paraId="1506A1BE" w14:textId="77777777" w:rsidR="000258DD" w:rsidRDefault="00000000"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    puts "    output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\[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[expr {$width-1}]:0\] $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name$comma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";</w:t>
            </w:r>
          </w:p>
          <w:p w14:paraId="3A77B663" w14:textId="77777777" w:rsidR="000258DD" w:rsidRDefault="00000000"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}</w:t>
            </w:r>
          </w:p>
          <w:p w14:paraId="1D9CCEEE" w14:textId="77777777" w:rsidR="000258DD" w:rsidRDefault="00000000"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}</w:t>
            </w:r>
          </w:p>
          <w:p w14:paraId="23BB4792" w14:textId="77777777" w:rsidR="000258DD" w:rsidRDefault="00000000"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14:paraId="62B56DF9" w14:textId="77777777" w:rsidR="000258DD" w:rsidRDefault="00000000"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puts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"  )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;"</w:t>
            </w:r>
          </w:p>
        </w:tc>
      </w:tr>
    </w:tbl>
    <w:p w14:paraId="3852D46A" w14:textId="77777777" w:rsidR="000258DD" w:rsidRDefault="000258DD">
      <w:pPr>
        <w:spacing w:after="160"/>
      </w:pPr>
    </w:p>
    <w:p w14:paraId="5CABB050" w14:textId="77777777" w:rsidR="000258DD" w:rsidRDefault="00000000">
      <w:pPr>
        <w:spacing w:after="140"/>
      </w:pPr>
      <w:r>
        <w:rPr>
          <w:b/>
          <w:bCs/>
          <w:color w:val="222222"/>
        </w:rPr>
        <w:t>Ass2_2.tcl:</w:t>
      </w:r>
    </w:p>
    <w:tbl>
      <w:tblPr>
        <w:tblW w:w="935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0258DD" w14:paraId="19A635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197C3AE" w14:textId="77777777" w:rsidR="000258DD" w:rsidRDefault="00000000"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set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fh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[open rtl.txt r];</w:t>
            </w:r>
          </w:p>
          <w:p w14:paraId="763AC326" w14:textId="77777777" w:rsidR="000258DD" w:rsidRDefault="00000000"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set designs [read $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fh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];</w:t>
            </w:r>
          </w:p>
          <w:p w14:paraId="475D79F2" w14:textId="77777777" w:rsidR="000258DD" w:rsidRDefault="00000000"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close $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fh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;</w:t>
            </w:r>
          </w:p>
          <w:p w14:paraId="681C1D8A" w14:textId="77777777" w:rsidR="000258DD" w:rsidRDefault="00000000"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puts "{[join $designs " "]}";</w:t>
            </w:r>
          </w:p>
        </w:tc>
      </w:tr>
    </w:tbl>
    <w:p w14:paraId="185253AB" w14:textId="77777777" w:rsidR="000258DD" w:rsidRDefault="000258DD">
      <w:pPr>
        <w:spacing w:after="200"/>
      </w:pPr>
    </w:p>
    <w:tbl>
      <w:tblPr>
        <w:tblW w:w="935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50"/>
      </w:tblGrid>
      <w:tr w:rsidR="000258DD" w14:paraId="56D2B03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607E92" w14:textId="77777777" w:rsidR="000258DD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04</w:t>
            </w:r>
          </w:p>
        </w:tc>
        <w:tc>
          <w:tcPr>
            <w:tcW w:w="8650" w:type="dxa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75E46A66" w14:textId="77777777" w:rsidR="000258DD" w:rsidRDefault="00000000">
            <w:r>
              <w:rPr>
                <w:b/>
                <w:bCs/>
                <w:color w:val="156082"/>
                <w:sz w:val="26"/>
                <w:szCs w:val="26"/>
              </w:rPr>
              <w:t>SIMULATION &amp; RESULTS</w:t>
            </w:r>
          </w:p>
        </w:tc>
      </w:tr>
    </w:tbl>
    <w:p w14:paraId="6BBEC37C" w14:textId="77777777" w:rsidR="000258DD" w:rsidRDefault="000258DD">
      <w:pPr>
        <w:spacing w:after="120"/>
      </w:pPr>
    </w:p>
    <w:p w14:paraId="105E4AE9" w14:textId="77777777" w:rsidR="000258DD" w:rsidRDefault="00000000">
      <w:pPr>
        <w:spacing w:after="140"/>
      </w:pPr>
      <w:r>
        <w:rPr>
          <w:color w:val="222222"/>
          <w:sz w:val="21"/>
          <w:szCs w:val="21"/>
        </w:rPr>
        <w:t xml:space="preserve">Each script was executed with </w:t>
      </w:r>
      <w:proofErr w:type="spellStart"/>
      <w:r>
        <w:rPr>
          <w:color w:val="222222"/>
          <w:sz w:val="21"/>
          <w:szCs w:val="21"/>
        </w:rPr>
        <w:t>tclsh</w:t>
      </w:r>
      <w:proofErr w:type="spellEnd"/>
      <w:r>
        <w:rPr>
          <w:color w:val="222222"/>
          <w:sz w:val="21"/>
          <w:szCs w:val="21"/>
        </w:rPr>
        <w:t xml:space="preserve"> from the command line. The console output below was captured directly from each run and matches the expected output given in the assignment statement in every case.</w:t>
      </w:r>
    </w:p>
    <w:p w14:paraId="0C6C7EA0" w14:textId="77777777" w:rsidR="000258DD" w:rsidRDefault="00000000">
      <w:pPr>
        <w:spacing w:before="200" w:after="120"/>
      </w:pPr>
      <w:r>
        <w:rPr>
          <w:b/>
          <w:bCs/>
          <w:color w:val="1F3864"/>
          <w:sz w:val="24"/>
          <w:szCs w:val="24"/>
        </w:rPr>
        <w:t>4.1 Ass2_0.tcl - Console Output</w:t>
      </w:r>
    </w:p>
    <w:tbl>
      <w:tblPr>
        <w:tblW w:w="935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0258DD" w14:paraId="23FAB0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F1B2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9427985" w14:textId="77777777" w:rsidR="000258DD" w:rsidRDefault="00000000">
            <w:r>
              <w:rPr>
                <w:rFonts w:ascii="Consolas" w:eastAsia="Consolas" w:hAnsi="Consolas" w:cs="Consolas"/>
                <w:color w:val="6FE38C"/>
                <w:sz w:val="16"/>
                <w:szCs w:val="16"/>
              </w:rPr>
              <w:t># ****Assignment 2.0****</w:t>
            </w:r>
          </w:p>
          <w:p w14:paraId="463CC266" w14:textId="77777777" w:rsidR="000258DD" w:rsidRDefault="00000000">
            <w:r>
              <w:rPr>
                <w:rFonts w:ascii="Consolas" w:eastAsia="Consolas" w:hAnsi="Consolas" w:cs="Consolas"/>
                <w:color w:val="6FE38C"/>
                <w:sz w:val="16"/>
                <w:szCs w:val="16"/>
              </w:rPr>
              <w:t xml:space="preserve"># Cairo Alexandria Damietta </w:t>
            </w:r>
            <w:proofErr w:type="spellStart"/>
            <w:r>
              <w:rPr>
                <w:rFonts w:ascii="Consolas" w:eastAsia="Consolas" w:hAnsi="Consolas" w:cs="Consolas"/>
                <w:color w:val="6FE38C"/>
                <w:sz w:val="16"/>
                <w:szCs w:val="16"/>
              </w:rPr>
              <w:t>Dakahlia</w:t>
            </w:r>
            <w:proofErr w:type="spellEnd"/>
            <w:r>
              <w:rPr>
                <w:rFonts w:ascii="Consolas" w:eastAsia="Consolas" w:hAnsi="Consolas" w:cs="Consolas"/>
                <w:color w:val="6FE38C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FE38C"/>
                <w:sz w:val="16"/>
                <w:szCs w:val="16"/>
              </w:rPr>
              <w:t>Faiyum</w:t>
            </w:r>
            <w:proofErr w:type="spellEnd"/>
            <w:r>
              <w:rPr>
                <w:rFonts w:ascii="Consolas" w:eastAsia="Consolas" w:hAnsi="Consolas" w:cs="Consolas"/>
                <w:color w:val="6FE38C"/>
                <w:sz w:val="16"/>
                <w:szCs w:val="16"/>
              </w:rPr>
              <w:t xml:space="preserve"> Sohag Aswan</w:t>
            </w:r>
          </w:p>
        </w:tc>
      </w:tr>
    </w:tbl>
    <w:p w14:paraId="63448DA0" w14:textId="77777777" w:rsidR="000258DD" w:rsidRDefault="00000000">
      <w:pPr>
        <w:spacing w:before="100" w:after="240"/>
        <w:jc w:val="center"/>
      </w:pPr>
      <w:r>
        <w:rPr>
          <w:i/>
          <w:iCs/>
          <w:color w:val="555555"/>
          <w:sz w:val="19"/>
          <w:szCs w:val="19"/>
        </w:rPr>
        <w:t xml:space="preserve">Log 1: </w:t>
      </w:r>
      <w:proofErr w:type="spellStart"/>
      <w:r>
        <w:rPr>
          <w:i/>
          <w:iCs/>
          <w:color w:val="555555"/>
          <w:sz w:val="19"/>
          <w:szCs w:val="19"/>
        </w:rPr>
        <w:t>tclsh</w:t>
      </w:r>
      <w:proofErr w:type="spellEnd"/>
      <w:r>
        <w:rPr>
          <w:i/>
          <w:iCs/>
          <w:color w:val="555555"/>
          <w:sz w:val="19"/>
          <w:szCs w:val="19"/>
        </w:rPr>
        <w:t xml:space="preserve"> Ass2_0.tcl output</w:t>
      </w:r>
    </w:p>
    <w:p w14:paraId="57FA1B93" w14:textId="77777777" w:rsidR="000258DD" w:rsidRDefault="00000000">
      <w:pPr>
        <w:spacing w:before="200" w:after="120"/>
      </w:pPr>
      <w:r>
        <w:rPr>
          <w:b/>
          <w:bCs/>
          <w:color w:val="1F3864"/>
          <w:sz w:val="24"/>
          <w:szCs w:val="24"/>
        </w:rPr>
        <w:t>4.2 Ass2_1.tcl - Console Output</w:t>
      </w:r>
    </w:p>
    <w:tbl>
      <w:tblPr>
        <w:tblW w:w="935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0258DD" w14:paraId="5017D2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F1B2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00B82F" w14:textId="77777777" w:rsidR="000258DD" w:rsidRDefault="00000000">
            <w:r>
              <w:rPr>
                <w:rFonts w:ascii="Consolas" w:eastAsia="Consolas" w:hAnsi="Consolas" w:cs="Consolas"/>
                <w:color w:val="6FE38C"/>
                <w:sz w:val="16"/>
                <w:szCs w:val="16"/>
              </w:rPr>
              <w:t># ****Writing Verilog Block Interface****</w:t>
            </w:r>
          </w:p>
          <w:p w14:paraId="03A6BE7E" w14:textId="77777777" w:rsidR="000258DD" w:rsidRDefault="00000000">
            <w:r>
              <w:rPr>
                <w:rFonts w:ascii="Consolas" w:eastAsia="Consolas" w:hAnsi="Consolas" w:cs="Consolas"/>
                <w:color w:val="6FE38C"/>
                <w:sz w:val="16"/>
                <w:szCs w:val="16"/>
              </w:rPr>
              <w:t xml:space="preserve"># module </w:t>
            </w:r>
            <w:proofErr w:type="spellStart"/>
            <w:r>
              <w:rPr>
                <w:rFonts w:ascii="Consolas" w:eastAsia="Consolas" w:hAnsi="Consolas" w:cs="Consolas"/>
                <w:color w:val="6FE38C"/>
                <w:sz w:val="16"/>
                <w:szCs w:val="16"/>
              </w:rPr>
              <w:t>Up_Dn_Counter</w:t>
            </w:r>
            <w:proofErr w:type="spellEnd"/>
            <w:r>
              <w:rPr>
                <w:rFonts w:ascii="Consolas" w:eastAsia="Consolas" w:hAnsi="Consolas" w:cs="Consolas"/>
                <w:color w:val="6FE38C"/>
                <w:sz w:val="16"/>
                <w:szCs w:val="16"/>
              </w:rPr>
              <w:t xml:space="preserve"> (</w:t>
            </w:r>
          </w:p>
          <w:p w14:paraId="2EE68BF7" w14:textId="77777777" w:rsidR="000258DD" w:rsidRDefault="00000000">
            <w:r>
              <w:rPr>
                <w:rFonts w:ascii="Consolas" w:eastAsia="Consolas" w:hAnsi="Consolas" w:cs="Consolas"/>
                <w:color w:val="6FE38C"/>
                <w:sz w:val="16"/>
                <w:szCs w:val="16"/>
              </w:rPr>
              <w:t xml:space="preserve">#     </w:t>
            </w:r>
            <w:proofErr w:type="gramStart"/>
            <w:r>
              <w:rPr>
                <w:rFonts w:ascii="Consolas" w:eastAsia="Consolas" w:hAnsi="Consolas" w:cs="Consolas"/>
                <w:color w:val="6FE38C"/>
                <w:sz w:val="16"/>
                <w:szCs w:val="16"/>
              </w:rPr>
              <w:t>input  [</w:t>
            </w:r>
            <w:proofErr w:type="gramEnd"/>
            <w:r>
              <w:rPr>
                <w:rFonts w:ascii="Consolas" w:eastAsia="Consolas" w:hAnsi="Consolas" w:cs="Consolas"/>
                <w:color w:val="6FE38C"/>
                <w:sz w:val="16"/>
                <w:szCs w:val="16"/>
              </w:rPr>
              <w:t>3:0] IN,</w:t>
            </w:r>
          </w:p>
          <w:p w14:paraId="5D94524E" w14:textId="77777777" w:rsidR="000258DD" w:rsidRDefault="00000000">
            <w:r>
              <w:rPr>
                <w:rFonts w:ascii="Consolas" w:eastAsia="Consolas" w:hAnsi="Consolas" w:cs="Consolas"/>
                <w:color w:val="6FE38C"/>
                <w:sz w:val="16"/>
                <w:szCs w:val="16"/>
              </w:rPr>
              <w:t>#     input        Load,</w:t>
            </w:r>
          </w:p>
          <w:p w14:paraId="1E26506E" w14:textId="77777777" w:rsidR="000258DD" w:rsidRDefault="00000000">
            <w:r>
              <w:rPr>
                <w:rFonts w:ascii="Consolas" w:eastAsia="Consolas" w:hAnsi="Consolas" w:cs="Consolas"/>
                <w:color w:val="6FE38C"/>
                <w:sz w:val="16"/>
                <w:szCs w:val="16"/>
              </w:rPr>
              <w:t>#     input        Up,</w:t>
            </w:r>
          </w:p>
          <w:p w14:paraId="3EE85A7C" w14:textId="77777777" w:rsidR="000258DD" w:rsidRDefault="00000000">
            <w:r>
              <w:rPr>
                <w:rFonts w:ascii="Consolas" w:eastAsia="Consolas" w:hAnsi="Consolas" w:cs="Consolas"/>
                <w:color w:val="6FE38C"/>
                <w:sz w:val="16"/>
                <w:szCs w:val="16"/>
              </w:rPr>
              <w:t>#     input        Down,</w:t>
            </w:r>
          </w:p>
          <w:p w14:paraId="72E42EAB" w14:textId="77777777" w:rsidR="000258DD" w:rsidRDefault="00000000">
            <w:r>
              <w:rPr>
                <w:rFonts w:ascii="Consolas" w:eastAsia="Consolas" w:hAnsi="Consolas" w:cs="Consolas"/>
                <w:color w:val="6FE38C"/>
                <w:sz w:val="16"/>
                <w:szCs w:val="16"/>
              </w:rPr>
              <w:t>#     input        CLK,</w:t>
            </w:r>
          </w:p>
          <w:p w14:paraId="36DF5E57" w14:textId="77777777" w:rsidR="000258DD" w:rsidRDefault="00000000">
            <w:r>
              <w:rPr>
                <w:rFonts w:ascii="Consolas" w:eastAsia="Consolas" w:hAnsi="Consolas" w:cs="Consolas"/>
                <w:color w:val="6FE38C"/>
                <w:sz w:val="16"/>
                <w:szCs w:val="16"/>
              </w:rPr>
              <w:t>#     output       High,</w:t>
            </w:r>
          </w:p>
          <w:p w14:paraId="32331223" w14:textId="77777777" w:rsidR="000258DD" w:rsidRDefault="00000000">
            <w:r>
              <w:rPr>
                <w:rFonts w:ascii="Consolas" w:eastAsia="Consolas" w:hAnsi="Consolas" w:cs="Consolas"/>
                <w:color w:val="6FE38C"/>
                <w:sz w:val="16"/>
                <w:szCs w:val="16"/>
              </w:rPr>
              <w:t>#     output [3:0] Counter,</w:t>
            </w:r>
          </w:p>
          <w:p w14:paraId="6C4B9D15" w14:textId="77777777" w:rsidR="000258DD" w:rsidRDefault="00000000">
            <w:r>
              <w:rPr>
                <w:rFonts w:ascii="Consolas" w:eastAsia="Consolas" w:hAnsi="Consolas" w:cs="Consolas"/>
                <w:color w:val="6FE38C"/>
                <w:sz w:val="16"/>
                <w:szCs w:val="16"/>
              </w:rPr>
              <w:t>#     output       Low</w:t>
            </w:r>
          </w:p>
          <w:p w14:paraId="2BD61CB3" w14:textId="77777777" w:rsidR="000258DD" w:rsidRDefault="00000000">
            <w:r>
              <w:rPr>
                <w:rFonts w:ascii="Consolas" w:eastAsia="Consolas" w:hAnsi="Consolas" w:cs="Consolas"/>
                <w:color w:val="6FE38C"/>
                <w:sz w:val="16"/>
                <w:szCs w:val="16"/>
              </w:rPr>
              <w:t>#   );</w:t>
            </w:r>
          </w:p>
        </w:tc>
      </w:tr>
    </w:tbl>
    <w:p w14:paraId="3CF05971" w14:textId="77777777" w:rsidR="000258DD" w:rsidRDefault="00000000">
      <w:pPr>
        <w:spacing w:before="100" w:after="240"/>
        <w:jc w:val="center"/>
      </w:pPr>
      <w:r>
        <w:rPr>
          <w:i/>
          <w:iCs/>
          <w:color w:val="555555"/>
          <w:sz w:val="19"/>
          <w:szCs w:val="19"/>
        </w:rPr>
        <w:t xml:space="preserve">Log 2: </w:t>
      </w:r>
      <w:proofErr w:type="spellStart"/>
      <w:r>
        <w:rPr>
          <w:i/>
          <w:iCs/>
          <w:color w:val="555555"/>
          <w:sz w:val="19"/>
          <w:szCs w:val="19"/>
        </w:rPr>
        <w:t>tclsh</w:t>
      </w:r>
      <w:proofErr w:type="spellEnd"/>
      <w:r>
        <w:rPr>
          <w:i/>
          <w:iCs/>
          <w:color w:val="555555"/>
          <w:sz w:val="19"/>
          <w:szCs w:val="19"/>
        </w:rPr>
        <w:t xml:space="preserve"> Ass2_1.tcl output - matches the expected </w:t>
      </w:r>
      <w:proofErr w:type="spellStart"/>
      <w:r>
        <w:rPr>
          <w:i/>
          <w:iCs/>
          <w:color w:val="555555"/>
          <w:sz w:val="19"/>
          <w:szCs w:val="19"/>
        </w:rPr>
        <w:t>Up_Dn_Counter</w:t>
      </w:r>
      <w:proofErr w:type="spellEnd"/>
      <w:r>
        <w:rPr>
          <w:i/>
          <w:iCs/>
          <w:color w:val="555555"/>
          <w:sz w:val="19"/>
          <w:szCs w:val="19"/>
        </w:rPr>
        <w:t xml:space="preserve"> interface</w:t>
      </w:r>
    </w:p>
    <w:p w14:paraId="6BA42694" w14:textId="77777777" w:rsidR="000258DD" w:rsidRDefault="00000000">
      <w:pPr>
        <w:spacing w:before="200" w:after="120"/>
      </w:pPr>
      <w:r>
        <w:rPr>
          <w:b/>
          <w:bCs/>
          <w:color w:val="1F3864"/>
          <w:sz w:val="24"/>
          <w:szCs w:val="24"/>
        </w:rPr>
        <w:lastRenderedPageBreak/>
        <w:t>4.3 Ass2_2.tcl - Console Output</w:t>
      </w:r>
    </w:p>
    <w:tbl>
      <w:tblPr>
        <w:tblW w:w="935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0258DD" w14:paraId="3CC554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F1B2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368F680" w14:textId="77777777" w:rsidR="000258DD" w:rsidRDefault="00000000">
            <w:r>
              <w:rPr>
                <w:rFonts w:ascii="Consolas" w:eastAsia="Consolas" w:hAnsi="Consolas" w:cs="Consolas"/>
                <w:color w:val="6FE38C"/>
                <w:sz w:val="16"/>
                <w:szCs w:val="16"/>
              </w:rPr>
              <w:t># {</w:t>
            </w:r>
            <w:proofErr w:type="spellStart"/>
            <w:r>
              <w:rPr>
                <w:rFonts w:ascii="Consolas" w:eastAsia="Consolas" w:hAnsi="Consolas" w:cs="Consolas"/>
                <w:color w:val="6FE38C"/>
                <w:sz w:val="16"/>
                <w:szCs w:val="16"/>
              </w:rPr>
              <w:t>Async_</w:t>
            </w:r>
            <w:proofErr w:type="gramStart"/>
            <w:r>
              <w:rPr>
                <w:rFonts w:ascii="Consolas" w:eastAsia="Consolas" w:hAnsi="Consolas" w:cs="Consolas"/>
                <w:color w:val="6FE38C"/>
                <w:sz w:val="16"/>
                <w:szCs w:val="16"/>
              </w:rPr>
              <w:t>fifo.v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6FE38C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FE38C"/>
                <w:sz w:val="16"/>
                <w:szCs w:val="16"/>
              </w:rPr>
              <w:t>DF_Sync.v</w:t>
            </w:r>
            <w:proofErr w:type="spellEnd"/>
            <w:r>
              <w:rPr>
                <w:rFonts w:ascii="Consolas" w:eastAsia="Consolas" w:hAnsi="Consolas" w:cs="Consolas"/>
                <w:color w:val="6FE38C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FE38C"/>
                <w:sz w:val="16"/>
                <w:szCs w:val="16"/>
              </w:rPr>
              <w:t>fifo_</w:t>
            </w:r>
            <w:proofErr w:type="gramStart"/>
            <w:r>
              <w:rPr>
                <w:rFonts w:ascii="Consolas" w:eastAsia="Consolas" w:hAnsi="Consolas" w:cs="Consolas"/>
                <w:color w:val="6FE38C"/>
                <w:sz w:val="16"/>
                <w:szCs w:val="16"/>
              </w:rPr>
              <w:t>mem.v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6FE38C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FE38C"/>
                <w:sz w:val="16"/>
                <w:szCs w:val="16"/>
              </w:rPr>
              <w:t>fifo_</w:t>
            </w:r>
            <w:proofErr w:type="gramStart"/>
            <w:r>
              <w:rPr>
                <w:rFonts w:ascii="Consolas" w:eastAsia="Consolas" w:hAnsi="Consolas" w:cs="Consolas"/>
                <w:color w:val="6FE38C"/>
                <w:sz w:val="16"/>
                <w:szCs w:val="16"/>
              </w:rPr>
              <w:t>rd.v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6FE38C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FE38C"/>
                <w:sz w:val="16"/>
                <w:szCs w:val="16"/>
              </w:rPr>
              <w:t>fifo_</w:t>
            </w:r>
            <w:proofErr w:type="gramStart"/>
            <w:r>
              <w:rPr>
                <w:rFonts w:ascii="Consolas" w:eastAsia="Consolas" w:hAnsi="Consolas" w:cs="Consolas"/>
                <w:color w:val="6FE38C"/>
                <w:sz w:val="16"/>
                <w:szCs w:val="16"/>
              </w:rPr>
              <w:t>wr.v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6FE38C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FE38C"/>
                <w:sz w:val="16"/>
                <w:szCs w:val="16"/>
              </w:rPr>
              <w:t>Int_ClkDiv.v</w:t>
            </w:r>
            <w:proofErr w:type="spellEnd"/>
            <w:r>
              <w:rPr>
                <w:rFonts w:ascii="Consolas" w:eastAsia="Consolas" w:hAnsi="Consolas" w:cs="Consolas"/>
                <w:color w:val="6FE38C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FE38C"/>
                <w:sz w:val="16"/>
                <w:szCs w:val="16"/>
              </w:rPr>
              <w:t>enable_</w:t>
            </w:r>
            <w:proofErr w:type="gramStart"/>
            <w:r>
              <w:rPr>
                <w:rFonts w:ascii="Consolas" w:eastAsia="Consolas" w:hAnsi="Consolas" w:cs="Consolas"/>
                <w:color w:val="6FE38C"/>
                <w:sz w:val="16"/>
                <w:szCs w:val="16"/>
              </w:rPr>
              <w:t>sync.v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6FE38C"/>
                <w:sz w:val="16"/>
                <w:szCs w:val="16"/>
              </w:rPr>
              <w:t>}</w:t>
            </w:r>
          </w:p>
        </w:tc>
      </w:tr>
    </w:tbl>
    <w:p w14:paraId="79420850" w14:textId="77777777" w:rsidR="000258DD" w:rsidRDefault="00000000">
      <w:pPr>
        <w:spacing w:before="100" w:after="240"/>
        <w:jc w:val="center"/>
      </w:pPr>
      <w:r>
        <w:rPr>
          <w:i/>
          <w:iCs/>
          <w:color w:val="555555"/>
          <w:sz w:val="19"/>
          <w:szCs w:val="19"/>
        </w:rPr>
        <w:t xml:space="preserve">Log 3: </w:t>
      </w:r>
      <w:proofErr w:type="spellStart"/>
      <w:r>
        <w:rPr>
          <w:i/>
          <w:iCs/>
          <w:color w:val="555555"/>
          <w:sz w:val="19"/>
          <w:szCs w:val="19"/>
        </w:rPr>
        <w:t>tclsh</w:t>
      </w:r>
      <w:proofErr w:type="spellEnd"/>
      <w:r>
        <w:rPr>
          <w:i/>
          <w:iCs/>
          <w:color w:val="555555"/>
          <w:sz w:val="19"/>
          <w:szCs w:val="19"/>
        </w:rPr>
        <w:t xml:space="preserve"> Ass2_2.tcl output - matches the required {...} list format</w:t>
      </w:r>
    </w:p>
    <w:p w14:paraId="7545DC6C" w14:textId="77777777" w:rsidR="000258DD" w:rsidRDefault="00000000">
      <w:pPr>
        <w:spacing w:before="200" w:after="120"/>
      </w:pPr>
      <w:r>
        <w:rPr>
          <w:b/>
          <w:bCs/>
          <w:color w:val="1F3864"/>
          <w:sz w:val="24"/>
          <w:szCs w:val="24"/>
        </w:rPr>
        <w:t>4.4 Result Summary</w:t>
      </w:r>
    </w:p>
    <w:tbl>
      <w:tblPr>
        <w:tblW w:w="935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4400"/>
        <w:gridCol w:w="1750"/>
      </w:tblGrid>
      <w:tr w:rsidR="000258DD" w14:paraId="0B924B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2602B7" w14:textId="77777777" w:rsidR="000258DD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Script</w:t>
            </w:r>
          </w:p>
        </w:tc>
        <w:tc>
          <w:tcPr>
            <w:tcW w:w="44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42D41D" w14:textId="77777777" w:rsidR="000258DD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Requirement</w:t>
            </w:r>
          </w:p>
        </w:tc>
        <w:tc>
          <w:tcPr>
            <w:tcW w:w="175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D027C3" w14:textId="77777777" w:rsidR="000258DD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Result</w:t>
            </w:r>
          </w:p>
        </w:tc>
      </w:tr>
      <w:tr w:rsidR="000258DD" w14:paraId="2467D52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717593" w14:textId="77777777" w:rsidR="000258DD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Ass2_0.tcl</w:t>
            </w:r>
          </w:p>
        </w:tc>
        <w:tc>
          <w:tcPr>
            <w:tcW w:w="4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B833EF" w14:textId="77777777" w:rsidR="000258DD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Title-case all 7 city names via foreach</w:t>
            </w:r>
          </w:p>
        </w:tc>
        <w:tc>
          <w:tcPr>
            <w:tcW w:w="175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AD461F" w14:textId="77777777" w:rsidR="000258DD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PASSED</w:t>
            </w:r>
          </w:p>
        </w:tc>
      </w:tr>
      <w:tr w:rsidR="000258DD" w14:paraId="00C520D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7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67F980" w14:textId="77777777" w:rsidR="000258DD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Ass2_1.tcl</w:t>
            </w:r>
          </w:p>
        </w:tc>
        <w:tc>
          <w:tcPr>
            <w:tcW w:w="4400" w:type="dxa"/>
            <w:shd w:val="clear" w:color="auto" w:fill="F7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DB8B47" w14:textId="77777777" w:rsidR="000258DD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 xml:space="preserve">Auto-generate </w:t>
            </w:r>
            <w:proofErr w:type="spellStart"/>
            <w:r>
              <w:rPr>
                <w:color w:val="222222"/>
                <w:sz w:val="16"/>
                <w:szCs w:val="16"/>
              </w:rPr>
              <w:t>Up_Dn_Counter</w:t>
            </w:r>
            <w:proofErr w:type="spellEnd"/>
            <w:r>
              <w:rPr>
                <w:color w:val="222222"/>
                <w:sz w:val="16"/>
                <w:szCs w:val="16"/>
              </w:rPr>
              <w:t xml:space="preserve"> port list</w:t>
            </w:r>
          </w:p>
        </w:tc>
        <w:tc>
          <w:tcPr>
            <w:tcW w:w="1750" w:type="dxa"/>
            <w:shd w:val="clear" w:color="auto" w:fill="F7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7AEC39" w14:textId="77777777" w:rsidR="000258DD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PASSED</w:t>
            </w:r>
          </w:p>
        </w:tc>
      </w:tr>
      <w:tr w:rsidR="000258DD" w14:paraId="2518CE9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89EC04" w14:textId="77777777" w:rsidR="000258DD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Ass2_2.tcl</w:t>
            </w:r>
          </w:p>
        </w:tc>
        <w:tc>
          <w:tcPr>
            <w:tcW w:w="4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301E5C" w14:textId="77777777" w:rsidR="000258DD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Parse rtl.txt into designs list</w:t>
            </w:r>
          </w:p>
        </w:tc>
        <w:tc>
          <w:tcPr>
            <w:tcW w:w="175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098AA6" w14:textId="77777777" w:rsidR="000258DD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PASSED</w:t>
            </w:r>
          </w:p>
        </w:tc>
      </w:tr>
    </w:tbl>
    <w:p w14:paraId="43BA0085" w14:textId="77777777" w:rsidR="000258DD" w:rsidRDefault="00000000">
      <w:pPr>
        <w:spacing w:before="100" w:after="240"/>
        <w:jc w:val="center"/>
      </w:pPr>
      <w:r>
        <w:rPr>
          <w:i/>
          <w:iCs/>
          <w:color w:val="555555"/>
          <w:sz w:val="19"/>
          <w:szCs w:val="19"/>
        </w:rPr>
        <w:t>Table 3: Result summary for all three scripts - 3/3 matched the expected output</w:t>
      </w:r>
    </w:p>
    <w:p w14:paraId="51B2D8B7" w14:textId="77777777" w:rsidR="000258DD" w:rsidRDefault="000258DD">
      <w:pPr>
        <w:spacing w:after="200"/>
      </w:pPr>
    </w:p>
    <w:tbl>
      <w:tblPr>
        <w:tblW w:w="935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50"/>
      </w:tblGrid>
      <w:tr w:rsidR="000258DD" w14:paraId="4CE3A13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30BB9F" w14:textId="77777777" w:rsidR="000258DD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05</w:t>
            </w:r>
          </w:p>
        </w:tc>
        <w:tc>
          <w:tcPr>
            <w:tcW w:w="8650" w:type="dxa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499AA61E" w14:textId="77777777" w:rsidR="000258DD" w:rsidRDefault="00000000">
            <w:r>
              <w:rPr>
                <w:b/>
                <w:bCs/>
                <w:color w:val="156082"/>
                <w:sz w:val="26"/>
                <w:szCs w:val="26"/>
              </w:rPr>
              <w:t>DISCUSSION</w:t>
            </w:r>
          </w:p>
        </w:tc>
      </w:tr>
    </w:tbl>
    <w:p w14:paraId="53ABBBE7" w14:textId="77777777" w:rsidR="000258DD" w:rsidRDefault="000258DD">
      <w:pPr>
        <w:spacing w:after="120"/>
      </w:pPr>
    </w:p>
    <w:p w14:paraId="7E54645B" w14:textId="77777777" w:rsidR="000258DD" w:rsidRDefault="00000000">
      <w:pPr>
        <w:spacing w:after="140"/>
      </w:pPr>
      <w:r>
        <w:rPr>
          <w:color w:val="222222"/>
          <w:sz w:val="21"/>
          <w:szCs w:val="21"/>
        </w:rPr>
        <w:t xml:space="preserve">All three scripts reproduced the expected output exactly. Ass2_0.tcl confirms that </w:t>
      </w:r>
      <w:proofErr w:type="spellStart"/>
      <w:r>
        <w:rPr>
          <w:color w:val="222222"/>
          <w:sz w:val="21"/>
          <w:szCs w:val="21"/>
        </w:rPr>
        <w:t>Tcl's</w:t>
      </w:r>
      <w:proofErr w:type="spellEnd"/>
      <w:r>
        <w:rPr>
          <w:color w:val="222222"/>
          <w:sz w:val="21"/>
          <w:szCs w:val="21"/>
        </w:rPr>
        <w:t xml:space="preserve"> string </w:t>
      </w:r>
      <w:proofErr w:type="spellStart"/>
      <w:r>
        <w:rPr>
          <w:color w:val="222222"/>
          <w:sz w:val="21"/>
          <w:szCs w:val="21"/>
        </w:rPr>
        <w:t>totitle</w:t>
      </w:r>
      <w:proofErr w:type="spellEnd"/>
      <w:r>
        <w:rPr>
          <w:color w:val="222222"/>
          <w:sz w:val="21"/>
          <w:szCs w:val="21"/>
        </w:rPr>
        <w:t xml:space="preserve"> removes the need for manual character-case handling. Ass2_1.tcl shows how parallel lists (name/width) plus </w:t>
      </w:r>
      <w:proofErr w:type="spellStart"/>
      <w:r>
        <w:rPr>
          <w:color w:val="222222"/>
          <w:sz w:val="21"/>
          <w:szCs w:val="21"/>
        </w:rPr>
        <w:t>lindex</w:t>
      </w:r>
      <w:proofErr w:type="spellEnd"/>
      <w:r>
        <w:rPr>
          <w:color w:val="222222"/>
          <w:sz w:val="21"/>
          <w:szCs w:val="21"/>
        </w:rPr>
        <w:t xml:space="preserve"> and a running index/comma counter are enough to auto-generate boilerplate HDL, which is directly useful for scripting port-list generation from a spreadsheet or CSV of signals. Ass2_2.tcl highlights that </w:t>
      </w:r>
      <w:proofErr w:type="spellStart"/>
      <w:r>
        <w:rPr>
          <w:color w:val="222222"/>
          <w:sz w:val="21"/>
          <w:szCs w:val="21"/>
        </w:rPr>
        <w:t>Tcl's</w:t>
      </w:r>
      <w:proofErr w:type="spellEnd"/>
      <w:r>
        <w:rPr>
          <w:color w:val="222222"/>
          <w:sz w:val="21"/>
          <w:szCs w:val="21"/>
        </w:rPr>
        <w:t xml:space="preserve"> "everything is a string" model means a whitespace-separated file read with a plain "read" is already usable as a </w:t>
      </w:r>
      <w:proofErr w:type="spellStart"/>
      <w:r>
        <w:rPr>
          <w:color w:val="222222"/>
          <w:sz w:val="21"/>
          <w:szCs w:val="21"/>
        </w:rPr>
        <w:t>Tcl</w:t>
      </w:r>
      <w:proofErr w:type="spellEnd"/>
      <w:r>
        <w:rPr>
          <w:color w:val="222222"/>
          <w:sz w:val="21"/>
          <w:szCs w:val="21"/>
        </w:rPr>
        <w:t xml:space="preserve"> list, so no manual splitting/parsing was required - only a join was needed to print it back out in the requested brace-delimited form. No discrepancies were observed between the produced and expected outputs for any of the three assignments.</w:t>
      </w:r>
    </w:p>
    <w:tbl>
      <w:tblPr>
        <w:tblW w:w="935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50"/>
      </w:tblGrid>
      <w:tr w:rsidR="000258DD" w14:paraId="1E7C86A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9AF64A" w14:textId="77777777" w:rsidR="000258DD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06</w:t>
            </w:r>
          </w:p>
        </w:tc>
        <w:tc>
          <w:tcPr>
            <w:tcW w:w="8650" w:type="dxa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01E738D9" w14:textId="77777777" w:rsidR="000258DD" w:rsidRDefault="00000000">
            <w:r>
              <w:rPr>
                <w:b/>
                <w:bCs/>
                <w:color w:val="156082"/>
                <w:sz w:val="26"/>
                <w:szCs w:val="26"/>
              </w:rPr>
              <w:t>CONCLUSION</w:t>
            </w:r>
          </w:p>
        </w:tc>
      </w:tr>
    </w:tbl>
    <w:p w14:paraId="2A46290F" w14:textId="77777777" w:rsidR="000258DD" w:rsidRDefault="000258DD">
      <w:pPr>
        <w:spacing w:after="120"/>
      </w:pPr>
    </w:p>
    <w:p w14:paraId="60A1E902" w14:textId="77777777" w:rsidR="000258DD" w:rsidRDefault="00000000">
      <w:pPr>
        <w:spacing w:after="140"/>
      </w:pPr>
      <w:r>
        <w:rPr>
          <w:color w:val="222222"/>
          <w:sz w:val="21"/>
          <w:szCs w:val="21"/>
        </w:rPr>
        <w:t xml:space="preserve">Three small </w:t>
      </w:r>
      <w:proofErr w:type="spellStart"/>
      <w:r>
        <w:rPr>
          <w:color w:val="222222"/>
          <w:sz w:val="21"/>
          <w:szCs w:val="21"/>
        </w:rPr>
        <w:t>Tcl</w:t>
      </w:r>
      <w:proofErr w:type="spellEnd"/>
      <w:r>
        <w:rPr>
          <w:color w:val="222222"/>
          <w:sz w:val="21"/>
          <w:szCs w:val="21"/>
        </w:rPr>
        <w:t xml:space="preserve"> utilities were implemented and verified: a list/string transformation script (2.0), a parametric Verilog port-list generator driven entirely by </w:t>
      </w:r>
      <w:proofErr w:type="spellStart"/>
      <w:r>
        <w:rPr>
          <w:color w:val="222222"/>
          <w:sz w:val="21"/>
          <w:szCs w:val="21"/>
        </w:rPr>
        <w:t>Tcl</w:t>
      </w:r>
      <w:proofErr w:type="spellEnd"/>
      <w:r>
        <w:rPr>
          <w:color w:val="222222"/>
          <w:sz w:val="21"/>
          <w:szCs w:val="21"/>
        </w:rPr>
        <w:t xml:space="preserve"> variables and lists (2.1), and an RTL file-list loader that turns a flat text file into a ready-to-use </w:t>
      </w:r>
      <w:proofErr w:type="spellStart"/>
      <w:r>
        <w:rPr>
          <w:color w:val="222222"/>
          <w:sz w:val="21"/>
          <w:szCs w:val="21"/>
        </w:rPr>
        <w:t>Tcl</w:t>
      </w:r>
      <w:proofErr w:type="spellEnd"/>
      <w:r>
        <w:rPr>
          <w:color w:val="222222"/>
          <w:sz w:val="21"/>
          <w:szCs w:val="21"/>
        </w:rPr>
        <w:t xml:space="preserve"> list (2.2). Together they demonstrate the core </w:t>
      </w:r>
      <w:proofErr w:type="spellStart"/>
      <w:r>
        <w:rPr>
          <w:color w:val="222222"/>
          <w:sz w:val="21"/>
          <w:szCs w:val="21"/>
        </w:rPr>
        <w:t>Tcl</w:t>
      </w:r>
      <w:proofErr w:type="spellEnd"/>
      <w:r>
        <w:rPr>
          <w:color w:val="222222"/>
          <w:sz w:val="21"/>
          <w:szCs w:val="21"/>
        </w:rPr>
        <w:t xml:space="preserve"> constructs - foreach, string, list, </w:t>
      </w:r>
      <w:proofErr w:type="spellStart"/>
      <w:r>
        <w:rPr>
          <w:color w:val="222222"/>
          <w:sz w:val="21"/>
          <w:szCs w:val="21"/>
        </w:rPr>
        <w:t>lindex</w:t>
      </w:r>
      <w:proofErr w:type="spellEnd"/>
      <w:r>
        <w:rPr>
          <w:color w:val="222222"/>
          <w:sz w:val="21"/>
          <w:szCs w:val="21"/>
        </w:rPr>
        <w:t>/</w:t>
      </w:r>
      <w:proofErr w:type="spellStart"/>
      <w:r>
        <w:rPr>
          <w:color w:val="222222"/>
          <w:sz w:val="21"/>
          <w:szCs w:val="21"/>
        </w:rPr>
        <w:t>llength</w:t>
      </w:r>
      <w:proofErr w:type="spellEnd"/>
      <w:r>
        <w:rPr>
          <w:color w:val="222222"/>
          <w:sz w:val="21"/>
          <w:szCs w:val="21"/>
        </w:rPr>
        <w:t>, open/read, join and expr - that underpin most EDA tool automation scripts.</w:t>
      </w:r>
    </w:p>
    <w:sectPr w:rsidR="000258DD">
      <w:footerReference w:type="default" r:id="rId8"/>
      <w:pgSz w:w="12240" w:h="15840"/>
      <w:pgMar w:top="1000" w:right="1440" w:bottom="10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C7F17F" w14:textId="77777777" w:rsidR="00EB5D8F" w:rsidRDefault="00EB5D8F">
      <w:r>
        <w:separator/>
      </w:r>
    </w:p>
  </w:endnote>
  <w:endnote w:type="continuationSeparator" w:id="0">
    <w:p w14:paraId="43CC0462" w14:textId="77777777" w:rsidR="00EB5D8F" w:rsidRDefault="00EB5D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7632D" w14:textId="77777777" w:rsidR="000258DD" w:rsidRDefault="00000000">
    <w:pPr>
      <w:jc w:val="center"/>
    </w:pPr>
    <w:r>
      <w:rPr>
        <w:color w:val="808080"/>
        <w:sz w:val="16"/>
        <w:szCs w:val="16"/>
      </w:rPr>
      <w:t xml:space="preserve">Digital Design - Assignment 2 - </w:t>
    </w:r>
    <w:proofErr w:type="spellStart"/>
    <w:r>
      <w:rPr>
        <w:color w:val="808080"/>
        <w:sz w:val="16"/>
        <w:szCs w:val="16"/>
      </w:rPr>
      <w:t>Tcl</w:t>
    </w:r>
    <w:proofErr w:type="spellEnd"/>
    <w:r>
      <w:rPr>
        <w:color w:val="808080"/>
        <w:sz w:val="16"/>
        <w:szCs w:val="16"/>
      </w:rPr>
      <w:t xml:space="preserve"> Scripting   |   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5A0F33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5A0F33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D201EC" w14:textId="77777777" w:rsidR="00EB5D8F" w:rsidRDefault="00EB5D8F">
      <w:r>
        <w:separator/>
      </w:r>
    </w:p>
  </w:footnote>
  <w:footnote w:type="continuationSeparator" w:id="0">
    <w:p w14:paraId="5648E16A" w14:textId="77777777" w:rsidR="00EB5D8F" w:rsidRDefault="00EB5D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909E6"/>
    <w:multiLevelType w:val="hybridMultilevel"/>
    <w:tmpl w:val="DFF65CF2"/>
    <w:lvl w:ilvl="0" w:tplc="14EE7472">
      <w:start w:val="1"/>
      <w:numFmt w:val="bullet"/>
      <w:lvlText w:val="•"/>
      <w:lvlJc w:val="left"/>
      <w:pPr>
        <w:ind w:left="360" w:hanging="260"/>
      </w:pPr>
    </w:lvl>
    <w:lvl w:ilvl="1" w:tplc="CCA4262E">
      <w:numFmt w:val="decimal"/>
      <w:lvlText w:val=""/>
      <w:lvlJc w:val="left"/>
    </w:lvl>
    <w:lvl w:ilvl="2" w:tplc="39303858">
      <w:numFmt w:val="decimal"/>
      <w:lvlText w:val=""/>
      <w:lvlJc w:val="left"/>
    </w:lvl>
    <w:lvl w:ilvl="3" w:tplc="E066373E">
      <w:numFmt w:val="decimal"/>
      <w:lvlText w:val=""/>
      <w:lvlJc w:val="left"/>
    </w:lvl>
    <w:lvl w:ilvl="4" w:tplc="BD6EC740">
      <w:numFmt w:val="decimal"/>
      <w:lvlText w:val=""/>
      <w:lvlJc w:val="left"/>
    </w:lvl>
    <w:lvl w:ilvl="5" w:tplc="6E506078">
      <w:numFmt w:val="decimal"/>
      <w:lvlText w:val=""/>
      <w:lvlJc w:val="left"/>
    </w:lvl>
    <w:lvl w:ilvl="6" w:tplc="5DD073E6">
      <w:numFmt w:val="decimal"/>
      <w:lvlText w:val=""/>
      <w:lvlJc w:val="left"/>
    </w:lvl>
    <w:lvl w:ilvl="7" w:tplc="C88075D2">
      <w:numFmt w:val="decimal"/>
      <w:lvlText w:val=""/>
      <w:lvlJc w:val="left"/>
    </w:lvl>
    <w:lvl w:ilvl="8" w:tplc="84DC6404">
      <w:numFmt w:val="decimal"/>
      <w:lvlText w:val=""/>
      <w:lvlJc w:val="left"/>
    </w:lvl>
  </w:abstractNum>
  <w:abstractNum w:abstractNumId="1" w15:restartNumberingAfterBreak="0">
    <w:nsid w:val="1B651FAE"/>
    <w:multiLevelType w:val="hybridMultilevel"/>
    <w:tmpl w:val="501EF7F4"/>
    <w:lvl w:ilvl="0" w:tplc="02A0FF18">
      <w:start w:val="1"/>
      <w:numFmt w:val="bullet"/>
      <w:lvlText w:val="●"/>
      <w:lvlJc w:val="left"/>
      <w:pPr>
        <w:ind w:left="720" w:hanging="360"/>
      </w:pPr>
    </w:lvl>
    <w:lvl w:ilvl="1" w:tplc="E6BECAFA">
      <w:start w:val="1"/>
      <w:numFmt w:val="bullet"/>
      <w:lvlText w:val="○"/>
      <w:lvlJc w:val="left"/>
      <w:pPr>
        <w:ind w:left="1440" w:hanging="360"/>
      </w:pPr>
    </w:lvl>
    <w:lvl w:ilvl="2" w:tplc="4FD29B66">
      <w:start w:val="1"/>
      <w:numFmt w:val="bullet"/>
      <w:lvlText w:val="■"/>
      <w:lvlJc w:val="left"/>
      <w:pPr>
        <w:ind w:left="2160" w:hanging="360"/>
      </w:pPr>
    </w:lvl>
    <w:lvl w:ilvl="3" w:tplc="3E862C72">
      <w:start w:val="1"/>
      <w:numFmt w:val="bullet"/>
      <w:lvlText w:val="●"/>
      <w:lvlJc w:val="left"/>
      <w:pPr>
        <w:ind w:left="2880" w:hanging="360"/>
      </w:pPr>
    </w:lvl>
    <w:lvl w:ilvl="4" w:tplc="5F4ED0F8">
      <w:start w:val="1"/>
      <w:numFmt w:val="bullet"/>
      <w:lvlText w:val="○"/>
      <w:lvlJc w:val="left"/>
      <w:pPr>
        <w:ind w:left="3600" w:hanging="360"/>
      </w:pPr>
    </w:lvl>
    <w:lvl w:ilvl="5" w:tplc="46BC1588">
      <w:start w:val="1"/>
      <w:numFmt w:val="bullet"/>
      <w:lvlText w:val="■"/>
      <w:lvlJc w:val="left"/>
      <w:pPr>
        <w:ind w:left="4320" w:hanging="360"/>
      </w:pPr>
    </w:lvl>
    <w:lvl w:ilvl="6" w:tplc="5B9CC1D2">
      <w:start w:val="1"/>
      <w:numFmt w:val="bullet"/>
      <w:lvlText w:val="●"/>
      <w:lvlJc w:val="left"/>
      <w:pPr>
        <w:ind w:left="5040" w:hanging="360"/>
      </w:pPr>
    </w:lvl>
    <w:lvl w:ilvl="7" w:tplc="1E9E1978">
      <w:start w:val="1"/>
      <w:numFmt w:val="bullet"/>
      <w:lvlText w:val="●"/>
      <w:lvlJc w:val="left"/>
      <w:pPr>
        <w:ind w:left="5760" w:hanging="360"/>
      </w:pPr>
    </w:lvl>
    <w:lvl w:ilvl="8" w:tplc="6FCC56AC">
      <w:start w:val="1"/>
      <w:numFmt w:val="bullet"/>
      <w:lvlText w:val="●"/>
      <w:lvlJc w:val="left"/>
      <w:pPr>
        <w:ind w:left="6480" w:hanging="360"/>
      </w:pPr>
    </w:lvl>
  </w:abstractNum>
  <w:num w:numId="1" w16cid:durableId="164323675">
    <w:abstractNumId w:val="1"/>
    <w:lvlOverride w:ilvl="0">
      <w:startOverride w:val="1"/>
    </w:lvlOverride>
  </w:num>
  <w:num w:numId="2" w16cid:durableId="1348834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58DD"/>
    <w:rsid w:val="000258DD"/>
    <w:rsid w:val="00425925"/>
    <w:rsid w:val="005A0F33"/>
    <w:rsid w:val="00EB5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D46A6"/>
  <w15:docId w15:val="{9B8EECAD-3967-49A7-8FCE-F1995AFDF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1261</Words>
  <Characters>7193</Characters>
  <Application>Microsoft Office Word</Application>
  <DocSecurity>0</DocSecurity>
  <Lines>59</Lines>
  <Paragraphs>16</Paragraphs>
  <ScaleCrop>false</ScaleCrop>
  <Company/>
  <LinksUpToDate>false</LinksUpToDate>
  <CharactersWithSpaces>8438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mohamed hossam</cp:lastModifiedBy>
  <cp:revision>2</cp:revision>
  <dcterms:created xsi:type="dcterms:W3CDTF">2026-07-24T20:34:00Z</dcterms:created>
  <dcterms:modified xsi:type="dcterms:W3CDTF">2026-07-24T20:37:00Z</dcterms:modified>
</cp:coreProperties>
</file>