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8.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header2.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settings.xml" ContentType="application/vnd.openxmlformats-officedocument.wordprocessingml.settings+xml"/>
  <Override PartName="/word/header6.xml" ContentType="application/vnd.openxmlformats-officedocument.wordprocessingml.header+xml"/>
  <Override PartName="/word/document.xml" ContentType="application/vnd.openxmlformats-officedocument.wordprocessingml.document.main+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header9.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02" w:after="0"/>
        <w:rPr/>
      </w:pPr>
      <w:bookmarkStart w:id="0" w:name="Project_Executable_Files_"/>
      <w:bookmarkEnd w:id="0"/>
      <w:r>
        <w:rPr/>
        <w:t>Project</w:t>
      </w:r>
      <w:r>
        <w:rPr>
          <w:spacing w:val="-9"/>
        </w:rPr>
        <w:t xml:space="preserve"> </w:t>
      </w:r>
      <w:r>
        <w:rPr/>
        <w:t>Executable</w:t>
      </w:r>
      <w:r>
        <w:rPr>
          <w:spacing w:val="-8"/>
        </w:rPr>
        <w:t xml:space="preserve"> </w:t>
      </w:r>
      <w:r>
        <w:rPr>
          <w:spacing w:val="-2"/>
        </w:rPr>
        <w:t>Files</w:t>
      </w:r>
    </w:p>
    <w:p>
      <w:pPr>
        <w:pStyle w:val="BodyText"/>
        <w:spacing w:before="9" w:after="0"/>
        <w:rPr>
          <w:rFonts w:ascii="Arial" w:hAnsi="Arial"/>
          <w:b/>
          <w:sz w:val="20"/>
        </w:rPr>
      </w:pPr>
      <w:r>
        <w:rPr>
          <w:rFonts w:ascii="Arial" w:hAnsi="Arial"/>
          <w:b/>
          <w:sz w:val="20"/>
        </w:rPr>
      </w:r>
    </w:p>
    <w:tbl>
      <w:tblPr>
        <w:tblW w:w="9360" w:type="dxa"/>
        <w:jc w:val="left"/>
        <w:tblInd w:w="11" w:type="dxa"/>
        <w:tblLayout w:type="fixed"/>
        <w:tblCellMar>
          <w:top w:w="0" w:type="dxa"/>
          <w:left w:w="10" w:type="dxa"/>
          <w:bottom w:w="0" w:type="dxa"/>
          <w:right w:w="10" w:type="dxa"/>
        </w:tblCellMar>
        <w:tblLook w:val="01e0"/>
      </w:tblPr>
      <w:tblGrid>
        <w:gridCol w:w="2159"/>
        <w:gridCol w:w="7200"/>
      </w:tblGrid>
      <w:tr>
        <w:trPr>
          <w:trHeight w:val="459" w:hRule="atLeast"/>
        </w:trPr>
        <w:tc>
          <w:tcPr>
            <w:tcW w:w="2159" w:type="dxa"/>
            <w:tcBorders>
              <w:top w:val="single" w:sz="8" w:space="0" w:color="000000"/>
              <w:left w:val="single" w:sz="8" w:space="0" w:color="000000"/>
              <w:bottom w:val="single" w:sz="8" w:space="0" w:color="000000"/>
              <w:right w:val="single" w:sz="8" w:space="0" w:color="000000"/>
            </w:tcBorders>
          </w:tcPr>
          <w:p>
            <w:pPr>
              <w:pStyle w:val="TableParagraph"/>
              <w:spacing w:before="71" w:after="0"/>
              <w:rPr>
                <w:rFonts w:ascii="Arial" w:hAnsi="Arial"/>
                <w:b/>
                <w:sz w:val="24"/>
              </w:rPr>
            </w:pPr>
            <w:r>
              <w:rPr>
                <w:rFonts w:ascii="Arial" w:hAnsi="Arial"/>
                <w:b/>
                <w:spacing w:val="-4"/>
                <w:sz w:val="17"/>
              </w:rPr>
              <w:t>Date</w:t>
            </w:r>
          </w:p>
        </w:tc>
        <w:tc>
          <w:tcPr>
            <w:tcW w:w="7200" w:type="dxa"/>
            <w:tcBorders>
              <w:top w:val="single" w:sz="8" w:space="0" w:color="000000"/>
              <w:left w:val="single" w:sz="8" w:space="0" w:color="000000"/>
              <w:bottom w:val="single" w:sz="8" w:space="0" w:color="000000"/>
              <w:right w:val="single" w:sz="8" w:space="0" w:color="000000"/>
            </w:tcBorders>
          </w:tcPr>
          <w:p>
            <w:pPr>
              <w:pStyle w:val="Normal"/>
              <w:rPr/>
            </w:pPr>
            <w:r>
              <w:rPr/>
              <w:t>1 October 2026</w:t>
            </w:r>
          </w:p>
        </w:tc>
      </w:tr>
      <w:tr>
        <w:trPr>
          <w:trHeight w:val="460" w:hRule="atLeast"/>
        </w:trPr>
        <w:tc>
          <w:tcPr>
            <w:tcW w:w="2159" w:type="dxa"/>
            <w:tcBorders>
              <w:top w:val="single" w:sz="8" w:space="0" w:color="000000"/>
              <w:left w:val="single" w:sz="8" w:space="0" w:color="000000"/>
              <w:bottom w:val="single" w:sz="8" w:space="0" w:color="000000"/>
              <w:right w:val="single" w:sz="8" w:space="0" w:color="000000"/>
            </w:tcBorders>
          </w:tcPr>
          <w:p>
            <w:pPr>
              <w:pStyle w:val="TableParagraph"/>
              <w:spacing w:before="73" w:after="0"/>
              <w:rPr>
                <w:rFonts w:ascii="Arial" w:hAnsi="Arial"/>
                <w:b/>
                <w:sz w:val="24"/>
              </w:rPr>
            </w:pPr>
            <w:r>
              <w:rPr>
                <w:rFonts w:ascii="Arial" w:hAnsi="Arial"/>
                <w:b/>
                <w:spacing w:val="-2"/>
                <w:sz w:val="17"/>
              </w:rPr>
              <w:t>Team</w:t>
            </w:r>
            <w:r>
              <w:rPr>
                <w:rFonts w:ascii="Arial" w:hAnsi="Arial"/>
                <w:b/>
                <w:spacing w:val="-10"/>
                <w:sz w:val="17"/>
              </w:rPr>
              <w:t xml:space="preserve"> </w:t>
            </w:r>
            <w:r>
              <w:rPr>
                <w:rFonts w:ascii="Arial" w:hAnsi="Arial"/>
                <w:b/>
                <w:spacing w:val="-5"/>
                <w:sz w:val="17"/>
              </w:rPr>
              <w:t>ID</w:t>
            </w:r>
          </w:p>
        </w:tc>
        <w:tc>
          <w:tcPr>
            <w:tcW w:w="7200" w:type="dxa"/>
            <w:tcBorders>
              <w:top w:val="single" w:sz="8" w:space="0" w:color="000000"/>
              <w:left w:val="single" w:sz="8" w:space="0" w:color="000000"/>
              <w:bottom w:val="single" w:sz="8" w:space="0" w:color="000000"/>
              <w:right w:val="single" w:sz="8" w:space="0" w:color="000000"/>
            </w:tcBorders>
          </w:tcPr>
          <w:p>
            <w:pPr>
              <w:pStyle w:val="Normal"/>
              <w:rPr/>
            </w:pPr>
            <w:r>
              <w:rPr/>
              <w:t>SWTID-2026-8226</w:t>
            </w:r>
          </w:p>
        </w:tc>
      </w:tr>
      <w:tr>
        <w:trPr>
          <w:trHeight w:val="460" w:hRule="atLeast"/>
        </w:trPr>
        <w:tc>
          <w:tcPr>
            <w:tcW w:w="2159" w:type="dxa"/>
            <w:tcBorders>
              <w:top w:val="single" w:sz="8" w:space="0" w:color="000000"/>
              <w:left w:val="single" w:sz="8" w:space="0" w:color="000000"/>
              <w:bottom w:val="single" w:sz="8" w:space="0" w:color="000000"/>
              <w:right w:val="single" w:sz="8" w:space="0" w:color="000000"/>
            </w:tcBorders>
          </w:tcPr>
          <w:p>
            <w:pPr>
              <w:pStyle w:val="TableParagraph"/>
              <w:spacing w:before="75" w:after="0"/>
              <w:rPr>
                <w:rFonts w:ascii="Arial" w:hAnsi="Arial"/>
                <w:b/>
                <w:sz w:val="24"/>
              </w:rPr>
            </w:pPr>
            <w:r>
              <w:rPr>
                <w:rFonts w:ascii="Arial" w:hAnsi="Arial"/>
                <w:b/>
                <w:sz w:val="17"/>
              </w:rPr>
              <w:t xml:space="preserve">Project </w:t>
            </w:r>
            <w:r>
              <w:rPr>
                <w:rFonts w:ascii="Arial" w:hAnsi="Arial"/>
                <w:b/>
                <w:spacing w:val="-4"/>
                <w:sz w:val="17"/>
              </w:rPr>
              <w:t>Name</w:t>
            </w:r>
          </w:p>
        </w:tc>
        <w:tc>
          <w:tcPr>
            <w:tcW w:w="7200" w:type="dxa"/>
            <w:tcBorders>
              <w:top w:val="single" w:sz="8" w:space="0" w:color="000000"/>
              <w:left w:val="single" w:sz="8" w:space="0" w:color="000000"/>
              <w:bottom w:val="single" w:sz="8" w:space="0" w:color="000000"/>
              <w:right w:val="single" w:sz="8" w:space="0" w:color="000000"/>
            </w:tcBorders>
          </w:tcPr>
          <w:p>
            <w:pPr>
              <w:pStyle w:val="Normal"/>
              <w:rPr/>
            </w:pPr>
            <w:r>
              <w:rPr>
                <w:sz w:val="17"/>
              </w:rPr>
              <w:t>FitBuddy - AI-Powered Fitness &amp; Nutrition Architect</w:t>
            </w:r>
          </w:p>
        </w:tc>
      </w:tr>
      <w:tr>
        <w:trPr>
          <w:trHeight w:val="460" w:hRule="atLeast"/>
        </w:trPr>
        <w:tc>
          <w:tcPr>
            <w:tcW w:w="2159" w:type="dxa"/>
            <w:tcBorders>
              <w:top w:val="single" w:sz="8" w:space="0" w:color="000000"/>
              <w:left w:val="single" w:sz="8" w:space="0" w:color="000000"/>
              <w:bottom w:val="single" w:sz="8" w:space="0" w:color="000000"/>
              <w:right w:val="single" w:sz="8" w:space="0" w:color="000000"/>
            </w:tcBorders>
          </w:tcPr>
          <w:p>
            <w:pPr>
              <w:pStyle w:val="TableParagraph"/>
              <w:spacing w:before="78" w:after="0"/>
              <w:rPr>
                <w:rFonts w:ascii="Arial" w:hAnsi="Arial"/>
                <w:b/>
                <w:sz w:val="24"/>
              </w:rPr>
            </w:pPr>
            <w:r>
              <w:rPr>
                <w:rFonts w:ascii="Arial" w:hAnsi="Arial"/>
                <w:b/>
                <w:sz w:val="17"/>
              </w:rPr>
              <w:t xml:space="preserve">Maximum </w:t>
            </w:r>
            <w:r>
              <w:rPr>
                <w:rFonts w:ascii="Arial" w:hAnsi="Arial"/>
                <w:b/>
                <w:spacing w:val="-2"/>
                <w:sz w:val="17"/>
              </w:rPr>
              <w:t>Marks</w:t>
            </w:r>
          </w:p>
        </w:tc>
        <w:tc>
          <w:tcPr>
            <w:tcW w:w="7200" w:type="dxa"/>
            <w:tcBorders>
              <w:top w:val="single" w:sz="8" w:space="0" w:color="000000"/>
              <w:left w:val="single" w:sz="8" w:space="0" w:color="000000"/>
              <w:bottom w:val="single" w:sz="8" w:space="0" w:color="000000"/>
              <w:right w:val="single" w:sz="8" w:space="0" w:color="000000"/>
            </w:tcBorders>
          </w:tcPr>
          <w:p>
            <w:pPr>
              <w:pStyle w:val="TableParagraph"/>
              <w:spacing w:before="78" w:after="0"/>
              <w:ind w:left="139" w:right="0"/>
              <w:rPr>
                <w:sz w:val="24"/>
              </w:rPr>
            </w:pPr>
            <w:r>
              <w:rPr>
                <w:sz w:val="17"/>
              </w:rPr>
              <w:t xml:space="preserve">3 </w:t>
            </w:r>
            <w:r>
              <w:rPr>
                <w:spacing w:val="-2"/>
                <w:sz w:val="17"/>
              </w:rPr>
              <w:t>Marks</w:t>
            </w:r>
          </w:p>
        </w:tc>
      </w:tr>
    </w:tbl>
    <w:p>
      <w:pPr>
        <w:pStyle w:val="BodyText"/>
        <w:spacing w:before="185" w:after="0"/>
        <w:rPr>
          <w:rFonts w:ascii="Arial" w:hAnsi="Arial"/>
          <w:b/>
          <w:sz w:val="26"/>
        </w:rPr>
      </w:pPr>
      <w:r>
        <w:rPr>
          <w:rFonts w:ascii="Arial" w:hAnsi="Arial"/>
          <w:b/>
          <w:sz w:val="26"/>
        </w:rPr>
      </w:r>
    </w:p>
    <w:p>
      <w:pPr>
        <w:pStyle w:val="Heading2"/>
        <w:spacing w:before="1" w:after="0"/>
        <w:jc w:val="both"/>
        <w:rPr/>
      </w:pPr>
      <w:bookmarkStart w:id="1" w:name="Project_Executable_Files__Copy_1"/>
      <w:bookmarkEnd w:id="1"/>
      <w:r>
        <w:rPr/>
        <w:t xml:space="preserve">Project Executable </w:t>
      </w:r>
      <w:r>
        <w:rPr>
          <w:spacing w:val="-2"/>
        </w:rPr>
        <w:t>Files</w:t>
      </w:r>
    </w:p>
    <w:p>
      <w:pPr>
        <w:pStyle w:val="BodyText"/>
        <w:spacing w:lineRule="auto" w:line="276" w:before="142" w:after="0"/>
        <w:jc w:val="both"/>
        <w:rPr/>
      </w:pPr>
      <w:r>
        <w:rP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rPr/>
        <w:t>deploy</w:t>
      </w:r>
      <w:r>
        <w:rPr>
          <w:spacing w:val="-2"/>
        </w:rPr>
        <w:t xml:space="preserve"> </w:t>
      </w:r>
      <w:r>
        <w:rPr/>
        <w:t>your</w:t>
      </w:r>
      <w:r>
        <w:rPr>
          <w:spacing w:val="-2"/>
        </w:rPr>
        <w:t xml:space="preserve"> </w:t>
      </w:r>
      <w:r>
        <w:rPr/>
        <w:t>solution</w:t>
      </w:r>
      <w:r>
        <w:rPr>
          <w:spacing w:val="-2"/>
        </w:rPr>
        <w:t xml:space="preserve"> </w:t>
      </w:r>
      <w:r>
        <w:rPr/>
        <w:t>using</w:t>
      </w:r>
      <w:r>
        <w:rPr>
          <w:spacing w:val="-2"/>
        </w:rPr>
        <w:t xml:space="preserve"> </w:t>
      </w:r>
      <w:r>
        <w:rPr/>
        <w:t>the</w:t>
      </w:r>
      <w:r>
        <w:rPr>
          <w:spacing w:val="-2"/>
        </w:rPr>
        <w:t xml:space="preserve"> </w:t>
      </w:r>
      <w:r>
        <w:rPr/>
        <w:t>provided</w:t>
      </w:r>
      <w:r>
        <w:rPr>
          <w:spacing w:val="-2"/>
        </w:rPr>
        <w:t xml:space="preserve"> </w:t>
      </w:r>
      <w:r>
        <w:rPr/>
        <w:t>files and instructions.</w:t>
      </w:r>
    </w:p>
    <w:p>
      <w:pPr>
        <w:pStyle w:val="Heading2"/>
        <w:spacing w:before="100" w:after="0"/>
        <w:jc w:val="both"/>
        <w:rPr/>
      </w:pPr>
      <w:bookmarkStart w:id="2" w:name="Step_1%3A_Submission_Checklist_"/>
      <w:bookmarkEnd w:id="2"/>
      <w:r>
        <w:rPr/>
        <w:t xml:space="preserve">Step 1: Submission </w:t>
      </w:r>
      <w:r>
        <w:rPr>
          <w:spacing w:val="-2"/>
        </w:rPr>
        <w:t>Checklist</w:t>
      </w:r>
    </w:p>
    <w:p>
      <w:pPr>
        <w:pStyle w:val="BodyText"/>
        <w:spacing w:before="9" w:after="0"/>
        <w:rPr>
          <w:rFonts w:ascii="Arial" w:hAnsi="Arial"/>
          <w:b/>
          <w:sz w:val="9"/>
        </w:rPr>
      </w:pPr>
      <w:r>
        <w:rPr>
          <w:rFonts w:ascii="Arial" w:hAnsi="Arial"/>
          <w:b/>
          <w:sz w:val="9"/>
        </w:rPr>
      </w:r>
    </w:p>
    <w:tbl>
      <w:tblPr>
        <w:tblW w:w="9360" w:type="dxa"/>
        <w:jc w:val="left"/>
        <w:tblInd w:w="11" w:type="dxa"/>
        <w:tblLayout w:type="fixed"/>
        <w:tblCellMar>
          <w:top w:w="0" w:type="dxa"/>
          <w:left w:w="10" w:type="dxa"/>
          <w:bottom w:w="0" w:type="dxa"/>
          <w:right w:w="10" w:type="dxa"/>
        </w:tblCellMar>
        <w:tblLook w:val="01e0"/>
      </w:tblPr>
      <w:tblGrid>
        <w:gridCol w:w="839"/>
        <w:gridCol w:w="6020"/>
        <w:gridCol w:w="2501"/>
      </w:tblGrid>
      <w:tr>
        <w:trPr>
          <w:trHeight w:val="779"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94" w:after="0"/>
              <w:rPr>
                <w:rFonts w:ascii="Arial" w:hAnsi="Arial"/>
                <w:b/>
                <w:sz w:val="24"/>
              </w:rPr>
            </w:pPr>
            <w:r>
              <w:rPr>
                <w:rFonts w:ascii="Arial" w:hAnsi="Arial"/>
                <w:b/>
                <w:spacing w:val="-4"/>
                <w:sz w:val="17"/>
              </w:rPr>
              <w:t>S.No</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94" w:after="0"/>
              <w:rPr>
                <w:rFonts w:ascii="Arial" w:hAnsi="Arial"/>
                <w:b/>
                <w:sz w:val="24"/>
              </w:rPr>
            </w:pPr>
            <w:r>
              <w:rPr>
                <w:rFonts w:ascii="Arial" w:hAnsi="Arial"/>
                <w:b/>
                <w:sz w:val="17"/>
              </w:rPr>
              <w:t xml:space="preserve">Item to </w:t>
            </w:r>
            <w:r>
              <w:rPr>
                <w:rFonts w:ascii="Arial" w:hAnsi="Arial"/>
                <w:b/>
                <w:spacing w:val="-2"/>
                <w:sz w:val="17"/>
              </w:rPr>
              <w:t>Submit</w:t>
            </w:r>
          </w:p>
        </w:tc>
        <w:tc>
          <w:tcPr>
            <w:tcW w:w="2501" w:type="dxa"/>
            <w:tcBorders>
              <w:top w:val="single" w:sz="8" w:space="0" w:color="000000"/>
              <w:left w:val="single" w:sz="8" w:space="0" w:color="000000"/>
              <w:bottom w:val="single" w:sz="8" w:space="0" w:color="000000"/>
              <w:right w:val="single" w:sz="8" w:space="0" w:color="000000"/>
            </w:tcBorders>
          </w:tcPr>
          <w:p>
            <w:pPr>
              <w:pStyle w:val="TableParagraph"/>
              <w:tabs>
                <w:tab w:val="clear" w:pos="720"/>
                <w:tab w:val="left" w:pos="1574" w:leader="none"/>
                <w:tab w:val="left" w:pos="2309" w:leader="none"/>
              </w:tabs>
              <w:spacing w:lineRule="auto" w:line="276" w:before="94" w:after="0"/>
              <w:ind w:left="134" w:right="101"/>
              <w:rPr>
                <w:rFonts w:ascii="Arial" w:hAnsi="Arial"/>
                <w:b/>
                <w:sz w:val="24"/>
              </w:rPr>
            </w:pPr>
            <w:r>
              <w:rPr>
                <w:rFonts w:ascii="Arial" w:hAnsi="Arial"/>
                <w:b/>
                <w:spacing w:val="-2"/>
                <w:sz w:val="17"/>
              </w:rPr>
              <w:t>Submitted</w:t>
            </w:r>
            <w:r>
              <w:rPr>
                <w:rFonts w:ascii="Arial" w:hAnsi="Arial"/>
                <w:b/>
                <w:sz w:val="17"/>
              </w:rPr>
              <w:tab/>
            </w:r>
            <w:r>
              <w:rPr>
                <w:rFonts w:ascii="Arial" w:hAnsi="Arial"/>
                <w:b/>
                <w:spacing w:val="-4"/>
                <w:sz w:val="17"/>
              </w:rPr>
              <w:t>(Yes</w:t>
            </w:r>
            <w:r>
              <w:rPr>
                <w:rFonts w:ascii="Arial" w:hAnsi="Arial"/>
                <w:b/>
                <w:sz w:val="17"/>
              </w:rPr>
              <w:tab/>
            </w:r>
            <w:r>
              <w:rPr>
                <w:rFonts w:ascii="Arial" w:hAnsi="Arial"/>
                <w:b/>
                <w:spacing w:val="-10"/>
                <w:sz w:val="17"/>
              </w:rPr>
              <w:t xml:space="preserve">/ </w:t>
            </w:r>
            <w:r>
              <w:rPr>
                <w:rFonts w:ascii="Arial" w:hAnsi="Arial"/>
                <w:b/>
                <w:sz w:val="17"/>
              </w:rPr>
              <w:t>No / NA)</w:t>
            </w:r>
          </w:p>
        </w:tc>
      </w:tr>
      <w:tr>
        <w:trPr>
          <w:trHeight w:val="700"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88" w:after="0"/>
              <w:rPr>
                <w:sz w:val="24"/>
              </w:rPr>
            </w:pPr>
            <w:r>
              <w:rPr>
                <w:spacing w:val="-10"/>
                <w:sz w:val="17"/>
              </w:rPr>
              <w:t>1</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88" w:after="0"/>
              <w:rPr>
                <w:sz w:val="24"/>
              </w:rPr>
            </w:pPr>
            <w:r>
              <w:rPr>
                <w:sz w:val="17"/>
              </w:rPr>
              <w:t xml:space="preserve">Complete source code (all files and </w:t>
            </w:r>
            <w:r>
              <w:rPr>
                <w:spacing w:val="-2"/>
                <w:sz w:val="17"/>
              </w:rPr>
              <w:t>folders)</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Yes</w:t>
            </w:r>
          </w:p>
        </w:tc>
      </w:tr>
      <w:tr>
        <w:trPr>
          <w:trHeight w:val="779"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91" w:after="0"/>
              <w:rPr>
                <w:sz w:val="24"/>
              </w:rPr>
            </w:pPr>
            <w:r>
              <w:rPr>
                <w:spacing w:val="-10"/>
                <w:sz w:val="17"/>
              </w:rPr>
              <w:t>2</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91" w:after="0"/>
              <w:rPr>
                <w:sz w:val="24"/>
              </w:rPr>
            </w:pPr>
            <w:r>
              <w:rPr>
                <w:sz w:val="17"/>
              </w:rPr>
              <w:t xml:space="preserve">README / Setup Guide (instructions to run the </w:t>
            </w:r>
            <w:r>
              <w:rPr>
                <w:spacing w:val="-2"/>
                <w:sz w:val="17"/>
              </w:rPr>
              <w:t>project)</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Yes</w:t>
            </w:r>
          </w:p>
        </w:tc>
      </w:tr>
      <w:tr>
        <w:trPr>
          <w:trHeight w:val="699"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85" w:after="0"/>
              <w:rPr>
                <w:sz w:val="24"/>
              </w:rPr>
            </w:pPr>
            <w:r>
              <w:rPr>
                <w:spacing w:val="-10"/>
                <w:sz w:val="17"/>
              </w:rPr>
              <w:t>3</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85" w:after="0"/>
              <w:rPr>
                <w:sz w:val="24"/>
              </w:rPr>
            </w:pPr>
            <w:r>
              <w:rPr>
                <w:sz w:val="17"/>
              </w:rPr>
              <w:t xml:space="preserve">requirements.txt / package.json / dependency </w:t>
            </w:r>
            <w:r>
              <w:rPr>
                <w:spacing w:val="-4"/>
                <w:sz w:val="17"/>
              </w:rPr>
              <w:t>file</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Yes</w:t>
            </w:r>
          </w:p>
        </w:tc>
      </w:tr>
      <w:tr>
        <w:trPr>
          <w:trHeight w:val="700"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88" w:after="0"/>
              <w:rPr>
                <w:sz w:val="24"/>
              </w:rPr>
            </w:pPr>
            <w:r>
              <w:rPr>
                <w:spacing w:val="-10"/>
                <w:sz w:val="17"/>
              </w:rPr>
              <w:t>4</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88" w:after="0"/>
              <w:rPr>
                <w:sz w:val="24"/>
              </w:rPr>
            </w:pPr>
            <w:r>
              <w:rPr>
                <w:sz w:val="17"/>
              </w:rPr>
              <w:t xml:space="preserve">Database schema / seed files (if </w:t>
            </w:r>
            <w:r>
              <w:rPr>
                <w:spacing w:val="-2"/>
                <w:sz w:val="17"/>
              </w:rPr>
              <w:t>applicable)</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Yes</w:t>
            </w:r>
          </w:p>
        </w:tc>
      </w:tr>
      <w:tr>
        <w:trPr>
          <w:trHeight w:val="780"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90" w:after="0"/>
              <w:rPr>
                <w:sz w:val="24"/>
              </w:rPr>
            </w:pPr>
            <w:r>
              <w:rPr>
                <w:spacing w:val="-10"/>
                <w:sz w:val="17"/>
              </w:rPr>
              <w:t>5</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tabs>
                <w:tab w:val="clear" w:pos="720"/>
                <w:tab w:val="left" w:pos="1744" w:leader="none"/>
                <w:tab w:val="left" w:pos="3379" w:leader="none"/>
                <w:tab w:val="left" w:pos="3949" w:leader="none"/>
                <w:tab w:val="left" w:pos="5689" w:leader="none"/>
              </w:tabs>
              <w:spacing w:lineRule="auto" w:line="276" w:before="90" w:after="0"/>
              <w:ind w:left="124" w:right="94"/>
              <w:rPr>
                <w:sz w:val="24"/>
              </w:rPr>
            </w:pPr>
            <w:r>
              <w:rPr>
                <w:spacing w:val="-2"/>
                <w:sz w:val="17"/>
              </w:rPr>
              <w:t>Environment</w:t>
            </w:r>
            <w:r>
              <w:rPr>
                <w:sz w:val="17"/>
              </w:rPr>
              <w:tab/>
            </w:r>
            <w:r>
              <w:rPr>
                <w:spacing w:val="-2"/>
                <w:sz w:val="17"/>
              </w:rPr>
              <w:t>configuration</w:t>
            </w:r>
            <w:r>
              <w:rPr>
                <w:sz w:val="17"/>
              </w:rPr>
              <w:tab/>
            </w:r>
            <w:r>
              <w:rPr>
                <w:spacing w:val="-4"/>
                <w:sz w:val="17"/>
              </w:rPr>
              <w:t>file</w:t>
            </w:r>
            <w:r>
              <w:rPr>
                <w:sz w:val="17"/>
              </w:rPr>
              <w:tab/>
            </w:r>
            <w:r>
              <w:rPr>
                <w:spacing w:val="-2"/>
                <w:sz w:val="17"/>
              </w:rPr>
              <w:t>(.env.example</w:t>
            </w:r>
            <w:r>
              <w:rPr>
                <w:sz w:val="17"/>
              </w:rPr>
              <w:tab/>
            </w:r>
            <w:r>
              <w:rPr>
                <w:spacing w:val="-6"/>
                <w:sz w:val="17"/>
              </w:rPr>
              <w:t xml:space="preserve">or </w:t>
            </w:r>
            <w:r>
              <w:rPr>
                <w:spacing w:val="-2"/>
                <w:sz w:val="17"/>
              </w:rPr>
              <w:t>similar)</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Yes</w:t>
            </w:r>
          </w:p>
        </w:tc>
      </w:tr>
      <w:tr>
        <w:trPr>
          <w:trHeight w:val="700"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85" w:after="0"/>
              <w:rPr>
                <w:sz w:val="24"/>
              </w:rPr>
            </w:pPr>
            <w:r>
              <w:rPr>
                <w:spacing w:val="-10"/>
                <w:sz w:val="17"/>
              </w:rPr>
              <w:t>6</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85" w:after="0"/>
              <w:rPr>
                <w:sz w:val="24"/>
              </w:rPr>
            </w:pPr>
            <w:r>
              <w:rPr>
                <w:sz w:val="17"/>
              </w:rPr>
              <w:t xml:space="preserve">Deployed application URL (if </w:t>
            </w:r>
            <w:r>
              <w:rPr>
                <w:spacing w:val="-2"/>
                <w:sz w:val="17"/>
              </w:rPr>
              <w:t>hosted)</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No / NA</w:t>
            </w:r>
          </w:p>
        </w:tc>
      </w:tr>
      <w:tr>
        <w:trPr>
          <w:trHeight w:val="760"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87" w:after="0"/>
              <w:rPr>
                <w:sz w:val="24"/>
              </w:rPr>
            </w:pPr>
            <w:r>
              <w:rPr>
                <w:spacing w:val="-10"/>
                <w:sz w:val="17"/>
              </w:rPr>
              <w:t>7</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tabs>
                <w:tab w:val="clear" w:pos="720"/>
                <w:tab w:val="left" w:pos="919" w:leader="none"/>
                <w:tab w:val="left" w:pos="1294" w:leader="none"/>
                <w:tab w:val="left" w:pos="2779" w:leader="none"/>
                <w:tab w:val="left" w:pos="3739" w:leader="none"/>
                <w:tab w:val="left" w:pos="4249" w:leader="none"/>
              </w:tabs>
              <w:spacing w:lineRule="auto" w:line="276" w:before="87" w:after="0"/>
              <w:ind w:left="124" w:right="667"/>
              <w:rPr>
                <w:sz w:val="24"/>
              </w:rPr>
            </w:pPr>
            <w:r>
              <w:rPr>
                <w:spacing w:val="-4"/>
                <w:sz w:val="17"/>
              </w:rPr>
              <w:t>APK</w:t>
            </w:r>
            <w:r>
              <w:rPr>
                <w:sz w:val="17"/>
              </w:rPr>
              <w:tab/>
            </w:r>
            <w:r>
              <w:rPr>
                <w:spacing w:val="-10"/>
                <w:sz w:val="17"/>
              </w:rPr>
              <w:t>/</w:t>
            </w:r>
            <w:r>
              <w:rPr>
                <w:sz w:val="17"/>
              </w:rPr>
              <w:tab/>
            </w:r>
            <w:r>
              <w:rPr>
                <w:spacing w:val="-2"/>
                <w:sz w:val="17"/>
              </w:rPr>
              <w:t>Executable</w:t>
            </w:r>
            <w:r>
              <w:rPr>
                <w:sz w:val="17"/>
              </w:rPr>
              <w:tab/>
            </w:r>
            <w:r>
              <w:rPr>
                <w:spacing w:val="-2"/>
                <w:sz w:val="17"/>
              </w:rPr>
              <w:t>binary</w:t>
            </w:r>
            <w:r>
              <w:rPr>
                <w:sz w:val="17"/>
              </w:rPr>
              <w:tab/>
            </w:r>
            <w:r>
              <w:rPr>
                <w:spacing w:val="-4"/>
                <w:sz w:val="17"/>
              </w:rPr>
              <w:t>(if</w:t>
            </w:r>
            <w:r>
              <w:rPr>
                <w:sz w:val="17"/>
              </w:rPr>
              <w:tab/>
            </w:r>
            <w:r>
              <w:rPr>
                <w:spacing w:val="-2"/>
                <w:sz w:val="17"/>
              </w:rPr>
              <w:t xml:space="preserve">applicable </w:t>
            </w:r>
            <w:r>
              <w:rPr>
                <w:sz w:val="17"/>
              </w:rPr>
              <w:t>for mobile/desktop apps)</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No / NA</w:t>
            </w:r>
          </w:p>
        </w:tc>
      </w:tr>
      <w:tr>
        <w:trPr>
          <w:trHeight w:val="719"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102" w:after="0"/>
              <w:rPr>
                <w:sz w:val="24"/>
              </w:rPr>
            </w:pPr>
            <w:r>
              <w:rPr>
                <w:spacing w:val="-10"/>
                <w:sz w:val="17"/>
              </w:rPr>
              <w:t>8</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102" w:after="0"/>
              <w:rPr>
                <w:sz w:val="24"/>
              </w:rPr>
            </w:pPr>
            <w:r>
              <w:rPr>
                <w:sz w:val="17"/>
              </w:rPr>
              <w:t xml:space="preserve">Dockerfile / Containerization config (if </w:t>
            </w:r>
            <w:r>
              <w:rPr>
                <w:spacing w:val="-2"/>
                <w:sz w:val="17"/>
              </w:rPr>
              <w:t>applicable)</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No / NA</w:t>
            </w:r>
          </w:p>
        </w:tc>
      </w:tr>
      <w:tr>
        <w:trPr>
          <w:trHeight w:val="700"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79" w:after="0"/>
              <w:rPr>
                <w:sz w:val="24"/>
              </w:rPr>
            </w:pPr>
            <w:r>
              <w:rPr>
                <w:spacing w:val="-10"/>
                <w:sz w:val="17"/>
              </w:rPr>
              <w:t>9</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79" w:after="0"/>
              <w:rPr>
                <w:sz w:val="24"/>
              </w:rPr>
            </w:pPr>
            <w:r>
              <w:rPr>
                <w:sz w:val="17"/>
              </w:rPr>
              <w:t>Test</w:t>
            </w:r>
            <w:r>
              <w:rPr>
                <w:spacing w:val="-7"/>
                <w:sz w:val="17"/>
              </w:rPr>
              <w:t xml:space="preserve"> </w:t>
            </w:r>
            <w:r>
              <w:rPr>
                <w:sz w:val="17"/>
              </w:rPr>
              <w:t>files</w:t>
            </w:r>
            <w:r>
              <w:rPr>
                <w:spacing w:val="-7"/>
                <w:sz w:val="17"/>
              </w:rPr>
              <w:t xml:space="preserve"> </w:t>
            </w:r>
            <w:r>
              <w:rPr>
                <w:sz w:val="17"/>
              </w:rPr>
              <w:t>and</w:t>
            </w:r>
            <w:r>
              <w:rPr>
                <w:spacing w:val="-7"/>
                <w:sz w:val="17"/>
              </w:rPr>
              <w:t xml:space="preserve"> </w:t>
            </w:r>
            <w:r>
              <w:rPr>
                <w:sz w:val="17"/>
              </w:rPr>
              <w:t>test</w:t>
            </w:r>
            <w:r>
              <w:rPr>
                <w:spacing w:val="-6"/>
                <w:sz w:val="17"/>
              </w:rPr>
              <w:t xml:space="preserve"> </w:t>
            </w:r>
            <w:r>
              <w:rPr>
                <w:spacing w:val="-2"/>
                <w:sz w:val="17"/>
              </w:rPr>
              <w:t>results</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Yes</w:t>
            </w:r>
          </w:p>
        </w:tc>
      </w:tr>
      <w:tr>
        <w:trPr>
          <w:trHeight w:val="700"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82" w:after="0"/>
              <w:rPr>
                <w:sz w:val="24"/>
              </w:rPr>
            </w:pPr>
            <w:r>
              <w:rPr>
                <w:spacing w:val="-5"/>
                <w:sz w:val="17"/>
              </w:rPr>
              <w:t>10</w:t>
            </w:r>
          </w:p>
        </w:tc>
        <w:tc>
          <w:tcPr>
            <w:tcW w:w="6020" w:type="dxa"/>
            <w:tcBorders>
              <w:top w:val="single" w:sz="8" w:space="0" w:color="000000"/>
              <w:left w:val="single" w:sz="8" w:space="0" w:color="000000"/>
              <w:bottom w:val="single" w:sz="8" w:space="0" w:color="000000"/>
              <w:right w:val="single" w:sz="8" w:space="0" w:color="000000"/>
            </w:tcBorders>
          </w:tcPr>
          <w:p>
            <w:pPr>
              <w:pStyle w:val="TableParagraph"/>
              <w:spacing w:before="82" w:after="0"/>
              <w:rPr>
                <w:sz w:val="24"/>
              </w:rPr>
            </w:pPr>
            <w:r>
              <w:rPr>
                <w:sz w:val="17"/>
              </w:rPr>
              <w:t xml:space="preserve">Demo video or walkthrough (if </w:t>
            </w:r>
            <w:r>
              <w:rPr>
                <w:spacing w:val="-2"/>
                <w:sz w:val="17"/>
              </w:rPr>
              <w:t>required)</w:t>
            </w:r>
          </w:p>
        </w:tc>
        <w:tc>
          <w:tcPr>
            <w:tcW w:w="2501" w:type="dxa"/>
            <w:tcBorders>
              <w:top w:val="single" w:sz="8" w:space="0" w:color="000000"/>
              <w:left w:val="single" w:sz="8" w:space="0" w:color="000000"/>
              <w:bottom w:val="single" w:sz="8" w:space="0" w:color="000000"/>
              <w:right w:val="single" w:sz="8" w:space="0" w:color="000000"/>
            </w:tcBorders>
          </w:tcPr>
          <w:p>
            <w:pPr>
              <w:pStyle w:val="Normal"/>
              <w:rPr/>
            </w:pPr>
            <w:r>
              <w:rPr>
                <w:sz w:val="17"/>
              </w:rPr>
              <w:t>Yes</w:t>
            </w:r>
          </w:p>
        </w:tc>
      </w:tr>
    </w:tbl>
    <w:p>
      <w:pPr>
        <w:sectPr>
          <w:headerReference w:type="even" r:id="rId2"/>
          <w:headerReference w:type="default" r:id="rId3"/>
          <w:headerReference w:type="first" r:id="rId4"/>
          <w:type w:val="nextPage"/>
          <w:pgSz w:w="12240" w:h="15840"/>
          <w:pgMar w:left="1080" w:right="1440" w:gutter="0" w:header="0" w:top="1760" w:footer="0" w:bottom="280"/>
          <w:pgNumType w:fmt="decimal"/>
          <w:formProt w:val="false"/>
        </w:sectPr>
      </w:pPr>
    </w:p>
    <w:p>
      <w:pPr>
        <w:sectPr>
          <w:headerReference w:type="default" r:id="rId5"/>
          <w:headerReference w:type="first" r:id="rId6"/>
          <w:type w:val="nextPage"/>
          <w:pgSz w:w="12240" w:h="15840"/>
          <w:pgMar w:left="1080" w:right="1440" w:gutter="0" w:header="0" w:top="1760" w:footer="0" w:bottom="280"/>
          <w:pgNumType w:fmt="decimal"/>
          <w:formProt w:val="false"/>
          <w:docGrid w:type="default" w:linePitch="100" w:charSpace="4096"/>
        </w:sectPr>
        <w:pStyle w:val="BodyText"/>
        <w:rPr>
          <w:rFonts w:ascii="Arial" w:hAnsi="Arial"/>
          <w:b/>
          <w:sz w:val="17"/>
        </w:rPr>
      </w:pPr>
      <w:r>
        <w:rPr>
          <w:rFonts w:ascii="Arial" w:hAnsi="Arial"/>
          <w:b/>
          <w:sz w:val="17"/>
        </w:rPr>
      </w:r>
    </w:p>
    <w:p>
      <w:pPr>
        <w:pStyle w:val="Heading2"/>
        <w:spacing w:before="82" w:after="0"/>
        <w:rPr/>
      </w:pPr>
      <w:bookmarkStart w:id="3" w:name="Step_2%3A_File_%2F_Folder_Structure_"/>
      <w:bookmarkEnd w:id="3"/>
      <w:r>
        <w:rPr/>
        <w:t xml:space="preserve">Step 2: File / Folder </w:t>
      </w:r>
      <w:r>
        <w:rPr>
          <w:spacing w:val="-2"/>
        </w:rPr>
        <w:t>Structure</w:t>
      </w:r>
    </w:p>
    <w:p>
      <w:pPr>
        <w:pStyle w:val="BodyText"/>
        <w:spacing w:before="141" w:after="0"/>
        <w:rPr/>
      </w:pPr>
      <w:r>
        <w:rPr/>
        <w:t xml:space="preserve">Provide an overview of your project's file and folder structure </w:t>
      </w:r>
      <w:r>
        <w:rPr>
          <w:spacing w:val="-2"/>
        </w:rPr>
        <w:t>below:</w:t>
      </w:r>
    </w:p>
    <w:p>
      <w:pPr>
        <w:pStyle w:val="BodyText"/>
        <w:rPr>
          <w:sz w:val="8"/>
        </w:rPr>
      </w:pPr>
      <w:r>
        <w:rPr/>
        <w:t>fitbuddy/</w:t>
        <w:br/>
        <w:t>├── docs/ — project documentation</w:t>
        <w:br/>
        <w:t>├── templates/ — Jinja2 HTML templates (base.html, index.html, empathy_map.html)</w:t>
        <w:br/>
        <w:t>├── static/ — CSS and JavaScript assets</w:t>
        <w:br/>
        <w:t>├── main.py — FastAPI routes and controllers</w:t>
        <w:br/>
        <w:t>├── database.py — SQLite database/session</w:t>
        <w:br/>
        <w:t>├── models.py — SQLAlchemy ORM models</w:t>
        <w:br/>
        <w:t>├── calculator.py — metabolic calculation engine</w:t>
        <w:br/>
        <w:t>├── gemini_client.py — Gemini integration, retry and fallback</w:t>
        <w:br/>
        <w:t>├── sample_data.py — athlete presets/demo plans</w:t>
        <w:br/>
        <w:t>├── generate_docx.py — Empathy Map Word generator</w:t>
        <w:br/>
        <w:t>├── app.py — Streamlit companion application</w:t>
        <w:br/>
        <w:t>├── styles.py — Streamlit CSS</w:t>
        <w:br/>
        <w:t>├── requirements.txt</w:t>
        <w:br/>
        <w:t>├── .env.example</w:t>
        <w:br/>
        <w:t>└── fitbuddy.db</w:t>
      </w:r>
    </w:p>
    <w:p>
      <w:pPr>
        <w:pStyle w:val="BodyText"/>
        <w:spacing w:before="31" w:after="0"/>
        <w:rPr/>
      </w:pPr>
      <w:r>
        <w:rPr/>
      </w:r>
    </w:p>
    <w:p>
      <w:pPr>
        <w:pStyle w:val="Heading2"/>
        <w:rPr/>
      </w:pPr>
      <w:bookmarkStart w:id="4" w:name="Step_3%3A_Deployment_%2F_Access_Details_"/>
      <w:bookmarkEnd w:id="4"/>
      <w:r>
        <w:rPr/>
        <w:t xml:space="preserve">Step 3: Deployment / Access </w:t>
      </w:r>
      <w:r>
        <w:rPr>
          <w:spacing w:val="-2"/>
        </w:rPr>
        <w:t>Details</w:t>
      </w:r>
    </w:p>
    <w:p>
      <w:pPr>
        <w:pStyle w:val="BodyText"/>
        <w:spacing w:before="5" w:after="0"/>
        <w:rPr>
          <w:rFonts w:ascii="Arial" w:hAnsi="Arial"/>
          <w:b/>
          <w:sz w:val="11"/>
        </w:rPr>
      </w:pPr>
      <w:r>
        <w:rPr>
          <w:rFonts w:ascii="Arial" w:hAnsi="Arial"/>
          <w:b/>
          <w:sz w:val="11"/>
        </w:rPr>
      </w:r>
    </w:p>
    <w:tbl>
      <w:tblPr>
        <w:tblW w:w="9360" w:type="dxa"/>
        <w:jc w:val="left"/>
        <w:tblInd w:w="11" w:type="dxa"/>
        <w:tblLayout w:type="fixed"/>
        <w:tblCellMar>
          <w:top w:w="0" w:type="dxa"/>
          <w:left w:w="10" w:type="dxa"/>
          <w:bottom w:w="0" w:type="dxa"/>
          <w:right w:w="10" w:type="dxa"/>
        </w:tblCellMar>
        <w:tblLook w:val="01e0"/>
      </w:tblPr>
      <w:tblGrid>
        <w:gridCol w:w="3119"/>
        <w:gridCol w:w="6240"/>
      </w:tblGrid>
      <w:tr>
        <w:trPr>
          <w:trHeight w:val="459" w:hRule="atLeast"/>
        </w:trPr>
        <w:tc>
          <w:tcPr>
            <w:tcW w:w="3119" w:type="dxa"/>
            <w:tcBorders>
              <w:top w:val="single" w:sz="8" w:space="0" w:color="000000"/>
              <w:left w:val="single" w:sz="8" w:space="0" w:color="000000"/>
              <w:bottom w:val="single" w:sz="8" w:space="0" w:color="000000"/>
              <w:right w:val="single" w:sz="8" w:space="0" w:color="000000"/>
            </w:tcBorders>
          </w:tcPr>
          <w:p>
            <w:pPr>
              <w:pStyle w:val="TableParagraph"/>
              <w:spacing w:before="74" w:after="0"/>
              <w:rPr>
                <w:rFonts w:ascii="Arial" w:hAnsi="Arial"/>
                <w:b/>
                <w:sz w:val="24"/>
              </w:rPr>
            </w:pPr>
            <w:r>
              <w:rPr>
                <w:rFonts w:ascii="Arial" w:hAnsi="Arial"/>
                <w:b/>
                <w:spacing w:val="-2"/>
                <w:sz w:val="17"/>
              </w:rPr>
              <w:t>Field</w:t>
            </w:r>
          </w:p>
        </w:tc>
        <w:tc>
          <w:tcPr>
            <w:tcW w:w="6240" w:type="dxa"/>
            <w:tcBorders>
              <w:top w:val="single" w:sz="8" w:space="0" w:color="000000"/>
              <w:left w:val="single" w:sz="8" w:space="0" w:color="000000"/>
              <w:bottom w:val="single" w:sz="8" w:space="0" w:color="000000"/>
              <w:right w:val="single" w:sz="8" w:space="0" w:color="000000"/>
            </w:tcBorders>
          </w:tcPr>
          <w:p>
            <w:pPr>
              <w:pStyle w:val="TableParagraph"/>
              <w:spacing w:before="74" w:after="0"/>
              <w:rPr>
                <w:rFonts w:ascii="Arial" w:hAnsi="Arial"/>
                <w:b/>
                <w:sz w:val="24"/>
              </w:rPr>
            </w:pPr>
            <w:r>
              <w:rPr>
                <w:rFonts w:ascii="Arial" w:hAnsi="Arial"/>
                <w:b/>
                <w:spacing w:val="-2"/>
                <w:sz w:val="17"/>
              </w:rPr>
              <w:t>Details</w:t>
            </w:r>
          </w:p>
        </w:tc>
      </w:tr>
      <w:tr>
        <w:trPr>
          <w:trHeight w:val="700" w:hRule="atLeast"/>
        </w:trPr>
        <w:tc>
          <w:tcPr>
            <w:tcW w:w="3119" w:type="dxa"/>
            <w:tcBorders>
              <w:top w:val="single" w:sz="8" w:space="0" w:color="000000"/>
              <w:left w:val="single" w:sz="8" w:space="0" w:color="000000"/>
              <w:bottom w:val="single" w:sz="8" w:space="0" w:color="000000"/>
              <w:right w:val="single" w:sz="8" w:space="0" w:color="000000"/>
            </w:tcBorders>
          </w:tcPr>
          <w:p>
            <w:pPr>
              <w:pStyle w:val="TableParagraph"/>
              <w:spacing w:before="76" w:after="0"/>
              <w:rPr>
                <w:rFonts w:ascii="Arial" w:hAnsi="Arial"/>
                <w:b/>
                <w:sz w:val="24"/>
              </w:rPr>
            </w:pPr>
            <w:r>
              <w:rPr>
                <w:rFonts w:ascii="Arial" w:hAnsi="Arial"/>
                <w:b/>
                <w:sz w:val="17"/>
              </w:rPr>
              <w:t xml:space="preserve">Hosted / Deployed </w:t>
            </w:r>
            <w:r>
              <w:rPr>
                <w:rFonts w:ascii="Arial" w:hAnsi="Arial"/>
                <w:b/>
                <w:spacing w:val="-5"/>
                <w:sz w:val="17"/>
              </w:rPr>
              <w:t>URL</w:t>
            </w:r>
          </w:p>
        </w:tc>
        <w:tc>
          <w:tcPr>
            <w:tcW w:w="6240" w:type="dxa"/>
            <w:tcBorders>
              <w:top w:val="single" w:sz="8" w:space="0" w:color="000000"/>
              <w:left w:val="single" w:sz="8" w:space="0" w:color="000000"/>
              <w:bottom w:val="single" w:sz="8" w:space="0" w:color="000000"/>
              <w:right w:val="single" w:sz="8" w:space="0" w:color="000000"/>
            </w:tcBorders>
          </w:tcPr>
          <w:p>
            <w:pPr>
              <w:pStyle w:val="Normal"/>
              <w:rPr/>
            </w:pPr>
            <w:r>
              <w:rPr>
                <w:sz w:val="17"/>
              </w:rPr>
              <w:t>Not deployed; local URL: http://127.0.0.1:8000</w:t>
            </w:r>
          </w:p>
        </w:tc>
      </w:tr>
      <w:tr>
        <w:trPr>
          <w:trHeight w:val="779" w:hRule="atLeast"/>
        </w:trPr>
        <w:tc>
          <w:tcPr>
            <w:tcW w:w="3119" w:type="dxa"/>
            <w:tcBorders>
              <w:top w:val="single" w:sz="8" w:space="0" w:color="000000"/>
              <w:left w:val="single" w:sz="8" w:space="0" w:color="000000"/>
              <w:bottom w:val="single" w:sz="8" w:space="0" w:color="000000"/>
              <w:right w:val="single" w:sz="8" w:space="0" w:color="000000"/>
            </w:tcBorders>
          </w:tcPr>
          <w:p>
            <w:pPr>
              <w:pStyle w:val="TableParagraph"/>
              <w:tabs>
                <w:tab w:val="clear" w:pos="720"/>
                <w:tab w:val="left" w:pos="1684" w:leader="none"/>
              </w:tabs>
              <w:spacing w:lineRule="auto" w:line="276" w:before="79" w:after="0"/>
              <w:ind w:left="124" w:right="105"/>
              <w:rPr>
                <w:rFonts w:ascii="Arial" w:hAnsi="Arial"/>
                <w:b/>
                <w:sz w:val="24"/>
              </w:rPr>
            </w:pPr>
            <w:r>
              <w:rPr>
                <w:rFonts w:ascii="Arial" w:hAnsi="Arial"/>
                <w:b/>
                <w:spacing w:val="-2"/>
                <w:sz w:val="17"/>
              </w:rPr>
              <w:t>Login</w:t>
            </w:r>
            <w:r>
              <w:rPr>
                <w:rFonts w:ascii="Arial" w:hAnsi="Arial"/>
                <w:b/>
                <w:sz w:val="17"/>
              </w:rPr>
              <w:tab/>
            </w:r>
            <w:r>
              <w:rPr>
                <w:rFonts w:ascii="Arial" w:hAnsi="Arial"/>
                <w:b/>
                <w:spacing w:val="-2"/>
                <w:sz w:val="17"/>
              </w:rPr>
              <w:t>Credentials (Demo)</w:t>
            </w:r>
          </w:p>
        </w:tc>
        <w:tc>
          <w:tcPr>
            <w:tcW w:w="6240" w:type="dxa"/>
            <w:tcBorders>
              <w:top w:val="single" w:sz="8" w:space="0" w:color="000000"/>
              <w:left w:val="single" w:sz="8" w:space="0" w:color="000000"/>
              <w:bottom w:val="single" w:sz="8" w:space="0" w:color="000000"/>
              <w:right w:val="single" w:sz="8" w:space="0" w:color="000000"/>
            </w:tcBorders>
          </w:tcPr>
          <w:p>
            <w:pPr>
              <w:pStyle w:val="Normal"/>
              <w:rPr/>
            </w:pPr>
            <w:r>
              <w:rPr>
                <w:sz w:val="17"/>
              </w:rPr>
              <w:t>No login required for the documented local demo</w:t>
            </w:r>
          </w:p>
        </w:tc>
      </w:tr>
      <w:tr>
        <w:trPr>
          <w:trHeight w:val="760" w:hRule="atLeast"/>
        </w:trPr>
        <w:tc>
          <w:tcPr>
            <w:tcW w:w="3119" w:type="dxa"/>
            <w:tcBorders>
              <w:top w:val="single" w:sz="8" w:space="0" w:color="000000"/>
              <w:left w:val="single" w:sz="8" w:space="0" w:color="000000"/>
              <w:bottom w:val="single" w:sz="8" w:space="0" w:color="000000"/>
              <w:right w:val="single" w:sz="8" w:space="0" w:color="000000"/>
            </w:tcBorders>
          </w:tcPr>
          <w:p>
            <w:pPr>
              <w:pStyle w:val="TableParagraph"/>
              <w:tabs>
                <w:tab w:val="clear" w:pos="720"/>
                <w:tab w:val="left" w:pos="1579" w:leader="none"/>
                <w:tab w:val="left" w:pos="2119" w:leader="none"/>
              </w:tabs>
              <w:spacing w:lineRule="auto" w:line="276" w:before="73" w:after="0"/>
              <w:ind w:left="124" w:right="84"/>
              <w:rPr>
                <w:rFonts w:ascii="Arial" w:hAnsi="Arial"/>
                <w:b/>
                <w:sz w:val="24"/>
              </w:rPr>
            </w:pPr>
            <w:r>
              <w:rPr>
                <w:rFonts w:ascii="Arial" w:hAnsi="Arial"/>
                <w:b/>
                <w:spacing w:val="-2"/>
                <w:sz w:val="17"/>
              </w:rPr>
              <w:t>Platform</w:t>
            </w:r>
            <w:r>
              <w:rPr>
                <w:rFonts w:ascii="Arial" w:hAnsi="Arial"/>
                <w:b/>
                <w:sz w:val="17"/>
              </w:rPr>
              <w:tab/>
            </w:r>
            <w:r>
              <w:rPr>
                <w:rFonts w:ascii="Arial" w:hAnsi="Arial"/>
                <w:b/>
                <w:spacing w:val="-10"/>
                <w:sz w:val="17"/>
              </w:rPr>
              <w:t>/</w:t>
            </w:r>
            <w:r>
              <w:rPr>
                <w:rFonts w:ascii="Arial" w:hAnsi="Arial"/>
                <w:b/>
                <w:sz w:val="17"/>
              </w:rPr>
              <w:tab/>
            </w:r>
            <w:r>
              <w:rPr>
                <w:rFonts w:ascii="Arial" w:hAnsi="Arial"/>
                <w:b/>
                <w:spacing w:val="-2"/>
                <w:sz w:val="17"/>
              </w:rPr>
              <w:t>Hosting Provider</w:t>
            </w:r>
          </w:p>
        </w:tc>
        <w:tc>
          <w:tcPr>
            <w:tcW w:w="6240" w:type="dxa"/>
            <w:tcBorders>
              <w:top w:val="single" w:sz="8" w:space="0" w:color="000000"/>
              <w:left w:val="single" w:sz="8" w:space="0" w:color="000000"/>
              <w:bottom w:val="single" w:sz="8" w:space="0" w:color="000000"/>
              <w:right w:val="single" w:sz="8" w:space="0" w:color="000000"/>
            </w:tcBorders>
          </w:tcPr>
          <w:p>
            <w:pPr>
              <w:pStyle w:val="Normal"/>
              <w:rPr/>
            </w:pPr>
            <w:r>
              <w:rPr>
                <w:sz w:val="17"/>
              </w:rPr>
              <w:t>Local FastAPI + Uvicorn + SQLite</w:t>
            </w:r>
          </w:p>
        </w:tc>
      </w:tr>
      <w:tr>
        <w:trPr>
          <w:trHeight w:val="700" w:hRule="atLeast"/>
        </w:trPr>
        <w:tc>
          <w:tcPr>
            <w:tcW w:w="3119" w:type="dxa"/>
            <w:tcBorders>
              <w:top w:val="single" w:sz="8" w:space="0" w:color="000000"/>
              <w:left w:val="single" w:sz="8" w:space="0" w:color="000000"/>
              <w:bottom w:val="single" w:sz="8" w:space="0" w:color="000000"/>
              <w:right w:val="single" w:sz="8" w:space="0" w:color="000000"/>
            </w:tcBorders>
          </w:tcPr>
          <w:p>
            <w:pPr>
              <w:pStyle w:val="TableParagraph"/>
              <w:spacing w:before="88" w:after="0"/>
              <w:rPr>
                <w:rFonts w:ascii="Arial" w:hAnsi="Arial"/>
                <w:b/>
                <w:sz w:val="24"/>
              </w:rPr>
            </w:pPr>
            <w:r>
              <w:rPr>
                <w:rFonts w:ascii="Arial" w:hAnsi="Arial"/>
                <w:b/>
                <w:sz w:val="17"/>
              </w:rPr>
              <w:t xml:space="preserve">Repository </w:t>
            </w:r>
            <w:r>
              <w:rPr>
                <w:rFonts w:ascii="Arial" w:hAnsi="Arial"/>
                <w:b/>
                <w:spacing w:val="-4"/>
                <w:sz w:val="17"/>
              </w:rPr>
              <w:t>Link</w:t>
            </w:r>
          </w:p>
        </w:tc>
        <w:tc>
          <w:tcPr>
            <w:tcW w:w="6240" w:type="dxa"/>
            <w:tcBorders>
              <w:top w:val="single" w:sz="8" w:space="0" w:color="000000"/>
              <w:left w:val="single" w:sz="8" w:space="0" w:color="000000"/>
              <w:bottom w:val="single" w:sz="8" w:space="0" w:color="000000"/>
              <w:right w:val="single" w:sz="8" w:space="0" w:color="000000"/>
            </w:tcBorders>
          </w:tcPr>
          <w:p>
            <w:pPr>
              <w:pStyle w:val="Normal"/>
              <w:rPr/>
            </w:pPr>
            <w:r>
              <w:rPr>
                <w:sz w:val="17"/>
              </w:rPr>
              <w:t>https://github.com/mohamedaabikali23-ui/Fit-Buddy.git</w:t>
            </w:r>
          </w:p>
        </w:tc>
      </w:tr>
      <w:tr>
        <w:trPr>
          <w:trHeight w:val="700" w:hRule="atLeast"/>
        </w:trPr>
        <w:tc>
          <w:tcPr>
            <w:tcW w:w="3119" w:type="dxa"/>
            <w:tcBorders>
              <w:top w:val="single" w:sz="8" w:space="0" w:color="000000"/>
              <w:left w:val="single" w:sz="8" w:space="0" w:color="000000"/>
              <w:bottom w:val="single" w:sz="8" w:space="0" w:color="000000"/>
              <w:right w:val="single" w:sz="8" w:space="0" w:color="000000"/>
            </w:tcBorders>
          </w:tcPr>
          <w:p>
            <w:pPr>
              <w:pStyle w:val="TableParagraph"/>
              <w:spacing w:before="91" w:after="0"/>
              <w:rPr>
                <w:rFonts w:ascii="Arial" w:hAnsi="Arial"/>
                <w:b/>
                <w:sz w:val="24"/>
              </w:rPr>
            </w:pPr>
            <w:r>
              <w:rPr>
                <w:rFonts w:ascii="Arial" w:hAnsi="Arial"/>
                <w:b/>
                <w:sz w:val="17"/>
              </w:rPr>
              <w:t>Demo</w:t>
            </w:r>
            <w:r>
              <w:rPr>
                <w:rFonts w:ascii="Arial" w:hAnsi="Arial"/>
                <w:b/>
                <w:spacing w:val="-3"/>
                <w:sz w:val="17"/>
              </w:rPr>
              <w:t xml:space="preserve"> </w:t>
            </w:r>
            <w:r>
              <w:rPr>
                <w:rFonts w:ascii="Arial" w:hAnsi="Arial"/>
                <w:b/>
                <w:sz w:val="17"/>
              </w:rPr>
              <w:t>Video</w:t>
            </w:r>
            <w:r>
              <w:rPr>
                <w:rFonts w:ascii="Arial" w:hAnsi="Arial"/>
                <w:b/>
                <w:spacing w:val="-2"/>
                <w:sz w:val="17"/>
              </w:rPr>
              <w:t xml:space="preserve"> </w:t>
            </w:r>
            <w:r>
              <w:rPr>
                <w:rFonts w:ascii="Arial" w:hAnsi="Arial"/>
                <w:b/>
                <w:spacing w:val="-4"/>
                <w:sz w:val="17"/>
              </w:rPr>
              <w:t>Link</w:t>
            </w:r>
          </w:p>
        </w:tc>
        <w:tc>
          <w:tcPr>
            <w:tcW w:w="6240" w:type="dxa"/>
            <w:tcBorders>
              <w:top w:val="single" w:sz="8" w:space="0" w:color="000000"/>
              <w:left w:val="single" w:sz="8" w:space="0" w:color="000000"/>
              <w:bottom w:val="single" w:sz="8" w:space="0" w:color="000000"/>
              <w:right w:val="single" w:sz="8" w:space="0" w:color="000000"/>
            </w:tcBorders>
          </w:tcPr>
          <w:p>
            <w:pPr>
              <w:pStyle w:val="Normal"/>
              <w:rPr/>
            </w:pPr>
            <w:r>
              <w:rPr>
                <w:sz w:val="17"/>
              </w:rPr>
              <w:t>https://drive.google.com/file/d/1MXceyWPD4EsvnzJWaDHChp8WUh3TNgZy/view?usp=drivesdk</w:t>
            </w:r>
          </w:p>
        </w:tc>
      </w:tr>
    </w:tbl>
    <w:p>
      <w:pPr>
        <w:sectPr>
          <w:headerReference w:type="default" r:id="rId7"/>
          <w:headerReference w:type="first" r:id="rId8"/>
          <w:type w:val="nextPage"/>
          <w:pgSz w:w="12240" w:h="15840"/>
          <w:pgMar w:left="1080" w:right="1440" w:gutter="0" w:header="0" w:top="1760" w:footer="0" w:bottom="280"/>
          <w:pgNumType w:fmt="decimal"/>
          <w:formProt w:val="false"/>
          <w:docGrid w:type="default" w:linePitch="100" w:charSpace="4096"/>
        </w:sectPr>
      </w:pPr>
    </w:p>
    <w:p>
      <w:pPr>
        <w:pStyle w:val="Heading2"/>
        <w:spacing w:before="82" w:after="0"/>
        <w:rPr/>
      </w:pPr>
      <w:bookmarkStart w:id="5" w:name="Step_4%3A_Run_Instructions_"/>
      <w:bookmarkEnd w:id="5"/>
      <w:r>
        <w:rPr/>
        <w:t xml:space="preserve">Step 4: Run </w:t>
      </w:r>
      <w:r>
        <w:rPr>
          <w:spacing w:val="-2"/>
        </w:rPr>
        <w:t>Instructions</w:t>
      </w:r>
    </w:p>
    <w:p>
      <w:pPr>
        <w:pStyle w:val="BodyText"/>
        <w:spacing w:before="201" w:after="0"/>
        <w:rPr/>
      </w:pPr>
      <w:r>
        <w:rPr/>
        <w:t>Provide</w:t>
      </w:r>
      <w:r>
        <w:rPr>
          <w:spacing w:val="-2"/>
        </w:rPr>
        <w:t xml:space="preserve"> </w:t>
      </w:r>
      <w:r>
        <w:rPr/>
        <w:t>clear,</w:t>
      </w:r>
      <w:r>
        <w:rPr>
          <w:spacing w:val="-1"/>
        </w:rPr>
        <w:t xml:space="preserve"> </w:t>
      </w:r>
      <w:r>
        <w:rPr/>
        <w:t>step-by-step</w:t>
      </w:r>
      <w:r>
        <w:rPr>
          <w:spacing w:val="-1"/>
        </w:rPr>
        <w:t xml:space="preserve"> </w:t>
      </w:r>
      <w:r>
        <w:rPr/>
        <w:t>instructions</w:t>
      </w:r>
      <w:r>
        <w:rPr>
          <w:spacing w:val="-2"/>
        </w:rPr>
        <w:t xml:space="preserve"> </w:t>
      </w:r>
      <w:r>
        <w:rPr/>
        <w:t>for</w:t>
      </w:r>
      <w:r>
        <w:rPr>
          <w:spacing w:val="-1"/>
        </w:rPr>
        <w:t xml:space="preserve"> </w:t>
      </w:r>
      <w:r>
        <w:rPr/>
        <w:t>the</w:t>
      </w:r>
      <w:r>
        <w:rPr>
          <w:spacing w:val="-1"/>
        </w:rPr>
        <w:t xml:space="preserve"> </w:t>
      </w:r>
      <w:r>
        <w:rPr/>
        <w:t>evaluator</w:t>
      </w:r>
      <w:r>
        <w:rPr>
          <w:spacing w:val="-1"/>
        </w:rPr>
        <w:t xml:space="preserve"> </w:t>
      </w:r>
      <w:r>
        <w:rPr/>
        <w:t>to</w:t>
      </w:r>
      <w:r>
        <w:rPr>
          <w:spacing w:val="-2"/>
        </w:rPr>
        <w:t xml:space="preserve"> </w:t>
      </w:r>
      <w:r>
        <w:rPr/>
        <w:t>run</w:t>
      </w:r>
      <w:r>
        <w:rPr>
          <w:spacing w:val="-1"/>
        </w:rPr>
        <w:t xml:space="preserve"> </w:t>
      </w:r>
      <w:r>
        <w:rPr/>
        <w:t>your</w:t>
      </w:r>
      <w:r>
        <w:rPr>
          <w:spacing w:val="-1"/>
        </w:rPr>
        <w:t xml:space="preserve"> </w:t>
      </w:r>
      <w:r>
        <w:rPr/>
        <w:t>project</w:t>
      </w:r>
      <w:r>
        <w:rPr>
          <w:spacing w:val="-1"/>
        </w:rPr>
        <w:t xml:space="preserve"> </w:t>
      </w:r>
      <w:r>
        <w:rPr>
          <w:spacing w:val="-2"/>
        </w:rPr>
        <w:t>locally:</w:t>
      </w:r>
    </w:p>
    <w:p>
      <w:pPr>
        <w:pStyle w:val="BodyText"/>
        <w:rPr>
          <w:sz w:val="8"/>
        </w:rPr>
      </w:pPr>
      <w:r>
        <w:rPr/>
        <w:t>Pre-requisites: Python 3.10+, pip and a modern web browser.</w:t>
        <w:br/>
        <w:br/>
        <w:t>1. Clone the repository:</w:t>
        <w:br/>
        <w:t>git clone https://github.com/mohamedaabikali23-ui/Fit-Buddy.git</w:t>
        <w:br/>
        <w:br/>
        <w:t>2. Install dependencies:</w:t>
        <w:br/>
        <w:t>pip install -r requirements.txt</w:t>
        <w:br/>
        <w:br/>
        <w:t>3. Configure environment:</w:t>
        <w:br/>
        <w:t>Copy .env.example to .env and add the Gemini API key if AI generation is required.</w:t>
        <w:br/>
        <w:br/>
        <w:t>4. Start the primary web application:</w:t>
        <w:br/>
        <w:t>uvicorn main:app --reload --port 8000</w:t>
        <w:br/>
        <w:br/>
        <w:t>5. Open:</w:t>
        <w:br/>
        <w:t>http://127.0.0.1:8000</w:t>
        <w:br/>
        <w:br/>
        <w:t>Alternative:</w:t>
        <w:br/>
        <w:t>streamlit run app.py</w:t>
      </w:r>
    </w:p>
    <w:p>
      <w:pPr>
        <w:pStyle w:val="BodyText"/>
        <w:spacing w:before="31" w:after="0"/>
        <w:rPr/>
      </w:pPr>
      <w:r>
        <w:rPr/>
      </w:r>
    </w:p>
    <w:p>
      <w:pPr>
        <w:pStyle w:val="Heading2"/>
        <w:rPr/>
      </w:pPr>
      <w:bookmarkStart w:id="6" w:name="Step_5%3A_Known_Issues_%2F_Limitations_"/>
      <w:bookmarkEnd w:id="6"/>
      <w:r>
        <w:rPr/>
        <w:t xml:space="preserve">Step 5: Known Issues / </w:t>
      </w:r>
      <w:r>
        <w:rPr>
          <w:spacing w:val="-2"/>
        </w:rPr>
        <w:t>Limitations</w:t>
      </w:r>
    </w:p>
    <w:p>
      <w:pPr>
        <w:pStyle w:val="BodyText"/>
        <w:spacing w:before="5" w:after="0"/>
        <w:rPr>
          <w:rFonts w:ascii="Arial" w:hAnsi="Arial"/>
          <w:b/>
          <w:sz w:val="11"/>
        </w:rPr>
      </w:pPr>
      <w:r>
        <w:rPr>
          <w:rFonts w:ascii="Arial" w:hAnsi="Arial"/>
          <w:b/>
          <w:sz w:val="11"/>
        </w:rPr>
      </w:r>
    </w:p>
    <w:tbl>
      <w:tblPr>
        <w:tblW w:w="9360" w:type="dxa"/>
        <w:jc w:val="left"/>
        <w:tblInd w:w="11" w:type="dxa"/>
        <w:tblLayout w:type="fixed"/>
        <w:tblCellMar>
          <w:top w:w="0" w:type="dxa"/>
          <w:left w:w="10" w:type="dxa"/>
          <w:bottom w:w="0" w:type="dxa"/>
          <w:right w:w="10" w:type="dxa"/>
        </w:tblCellMar>
        <w:tblLook w:val="01e0"/>
      </w:tblPr>
      <w:tblGrid>
        <w:gridCol w:w="839"/>
        <w:gridCol w:w="5160"/>
        <w:gridCol w:w="3361"/>
      </w:tblGrid>
      <w:tr>
        <w:trPr>
          <w:trHeight w:val="459" w:hRule="atLeast"/>
        </w:trPr>
        <w:tc>
          <w:tcPr>
            <w:tcW w:w="839" w:type="dxa"/>
            <w:tcBorders>
              <w:top w:val="single" w:sz="8" w:space="0" w:color="000000"/>
              <w:left w:val="single" w:sz="8" w:space="0" w:color="000000"/>
              <w:bottom w:val="single" w:sz="8" w:space="0" w:color="000000"/>
              <w:right w:val="single" w:sz="8" w:space="0" w:color="000000"/>
            </w:tcBorders>
          </w:tcPr>
          <w:p>
            <w:pPr>
              <w:pStyle w:val="TableParagraph"/>
              <w:spacing w:before="74" w:after="0"/>
              <w:rPr>
                <w:rFonts w:ascii="Arial" w:hAnsi="Arial"/>
                <w:b/>
                <w:sz w:val="24"/>
              </w:rPr>
            </w:pPr>
            <w:r>
              <w:rPr>
                <w:rFonts w:ascii="Arial" w:hAnsi="Arial"/>
                <w:b/>
                <w:spacing w:val="-4"/>
                <w:sz w:val="17"/>
              </w:rPr>
              <w:t>S.No</w:t>
            </w:r>
          </w:p>
        </w:tc>
        <w:tc>
          <w:tcPr>
            <w:tcW w:w="5160" w:type="dxa"/>
            <w:tcBorders>
              <w:top w:val="single" w:sz="8" w:space="0" w:color="000000"/>
              <w:left w:val="single" w:sz="8" w:space="0" w:color="000000"/>
              <w:bottom w:val="single" w:sz="8" w:space="0" w:color="000000"/>
              <w:right w:val="single" w:sz="8" w:space="0" w:color="000000"/>
            </w:tcBorders>
          </w:tcPr>
          <w:p>
            <w:pPr>
              <w:pStyle w:val="TableParagraph"/>
              <w:spacing w:before="74" w:after="0"/>
              <w:rPr>
                <w:rFonts w:ascii="Arial" w:hAnsi="Arial"/>
                <w:b/>
                <w:sz w:val="24"/>
              </w:rPr>
            </w:pPr>
            <w:r>
              <w:rPr>
                <w:rFonts w:ascii="Arial" w:hAnsi="Arial"/>
                <w:b/>
                <w:sz w:val="17"/>
              </w:rPr>
              <w:t xml:space="preserve">Known Issue / </w:t>
            </w:r>
            <w:r>
              <w:rPr>
                <w:rFonts w:ascii="Arial" w:hAnsi="Arial"/>
                <w:b/>
                <w:spacing w:val="-2"/>
                <w:sz w:val="17"/>
              </w:rPr>
              <w:t>Limitation</w:t>
            </w:r>
          </w:p>
        </w:tc>
        <w:tc>
          <w:tcPr>
            <w:tcW w:w="3361" w:type="dxa"/>
            <w:tcBorders>
              <w:top w:val="single" w:sz="8" w:space="0" w:color="000000"/>
              <w:left w:val="single" w:sz="8" w:space="0" w:color="000000"/>
              <w:bottom w:val="single" w:sz="8" w:space="0" w:color="000000"/>
              <w:right w:val="single" w:sz="8" w:space="0" w:color="000000"/>
            </w:tcBorders>
          </w:tcPr>
          <w:p>
            <w:pPr>
              <w:pStyle w:val="TableParagraph"/>
              <w:spacing w:before="74" w:after="0"/>
              <w:rPr>
                <w:rFonts w:ascii="Arial" w:hAnsi="Arial"/>
                <w:b/>
                <w:sz w:val="24"/>
              </w:rPr>
            </w:pPr>
            <w:r>
              <w:rPr>
                <w:rFonts w:ascii="Arial" w:hAnsi="Arial"/>
                <w:b/>
                <w:sz w:val="17"/>
              </w:rPr>
              <w:t>Workaround</w:t>
            </w:r>
            <w:r>
              <w:rPr>
                <w:rFonts w:ascii="Arial" w:hAnsi="Arial"/>
                <w:b/>
                <w:spacing w:val="-3"/>
                <w:sz w:val="17"/>
              </w:rPr>
              <w:t xml:space="preserve"> </w:t>
            </w:r>
            <w:r>
              <w:rPr>
                <w:rFonts w:ascii="Arial" w:hAnsi="Arial"/>
                <w:b/>
                <w:sz w:val="17"/>
              </w:rPr>
              <w:t>/</w:t>
            </w:r>
            <w:r>
              <w:rPr>
                <w:rFonts w:ascii="Arial" w:hAnsi="Arial"/>
                <w:b/>
                <w:spacing w:val="-2"/>
                <w:sz w:val="17"/>
              </w:rPr>
              <w:t xml:space="preserve"> Status</w:t>
            </w:r>
          </w:p>
        </w:tc>
      </w:tr>
      <w:tr>
        <w:trPr>
          <w:trHeight w:val="700" w:hRule="atLeast"/>
        </w:trPr>
        <w:tc>
          <w:tcPr>
            <w:tcW w:w="839" w:type="dxa"/>
            <w:tcBorders>
              <w:top w:val="single" w:sz="8" w:space="0" w:color="000000"/>
              <w:left w:val="single" w:sz="8" w:space="0" w:color="000000"/>
              <w:bottom w:val="single" w:sz="8" w:space="0" w:color="000000"/>
              <w:right w:val="single" w:sz="8" w:space="0" w:color="000000"/>
            </w:tcBorders>
          </w:tcPr>
          <w:p>
            <w:pPr>
              <w:pStyle w:val="Normal"/>
              <w:rPr/>
            </w:pPr>
            <w:r>
              <w:rPr>
                <w:sz w:val="17"/>
              </w:rPr>
              <w:t>1</w:t>
            </w:r>
          </w:p>
        </w:tc>
        <w:tc>
          <w:tcPr>
            <w:tcW w:w="5160" w:type="dxa"/>
            <w:tcBorders>
              <w:top w:val="single" w:sz="8" w:space="0" w:color="000000"/>
              <w:left w:val="single" w:sz="8" w:space="0" w:color="000000"/>
              <w:bottom w:val="single" w:sz="8" w:space="0" w:color="000000"/>
              <w:right w:val="single" w:sz="8" w:space="0" w:color="000000"/>
            </w:tcBorders>
          </w:tcPr>
          <w:p>
            <w:pPr>
              <w:pStyle w:val="Normal"/>
              <w:rPr/>
            </w:pPr>
            <w:r>
              <w:rPr>
                <w:sz w:val="17"/>
              </w:rPr>
              <w:t>Gemini API may temporarily return 429/503 responses.</w:t>
            </w:r>
          </w:p>
        </w:tc>
        <w:tc>
          <w:tcPr>
            <w:tcW w:w="3361" w:type="dxa"/>
            <w:tcBorders>
              <w:top w:val="single" w:sz="8" w:space="0" w:color="000000"/>
              <w:left w:val="single" w:sz="8" w:space="0" w:color="000000"/>
              <w:bottom w:val="single" w:sz="8" w:space="0" w:color="000000"/>
              <w:right w:val="single" w:sz="8" w:space="0" w:color="000000"/>
            </w:tcBorders>
          </w:tcPr>
          <w:p>
            <w:pPr>
              <w:pStyle w:val="Normal"/>
              <w:rPr/>
            </w:pPr>
            <w:r>
              <w:rPr>
                <w:sz w:val="17"/>
              </w:rPr>
              <w:t>Exponential-backoff retry and offline heuristic fallback are implemented.</w:t>
            </w:r>
          </w:p>
        </w:tc>
      </w:tr>
      <w:tr>
        <w:trPr>
          <w:trHeight w:val="700" w:hRule="atLeast"/>
        </w:trPr>
        <w:tc>
          <w:tcPr>
            <w:tcW w:w="839" w:type="dxa"/>
            <w:tcBorders>
              <w:top w:val="single" w:sz="8" w:space="0" w:color="000000"/>
              <w:left w:val="single" w:sz="8" w:space="0" w:color="000000"/>
              <w:bottom w:val="single" w:sz="8" w:space="0" w:color="000000"/>
              <w:right w:val="single" w:sz="8" w:space="0" w:color="000000"/>
            </w:tcBorders>
          </w:tcPr>
          <w:p>
            <w:pPr>
              <w:pStyle w:val="Normal"/>
              <w:rPr/>
            </w:pPr>
            <w:r>
              <w:rPr>
                <w:sz w:val="17"/>
              </w:rPr>
              <w:t>2</w:t>
            </w:r>
          </w:p>
        </w:tc>
        <w:tc>
          <w:tcPr>
            <w:tcW w:w="5160" w:type="dxa"/>
            <w:tcBorders>
              <w:top w:val="single" w:sz="8" w:space="0" w:color="000000"/>
              <w:left w:val="single" w:sz="8" w:space="0" w:color="000000"/>
              <w:bottom w:val="single" w:sz="8" w:space="0" w:color="000000"/>
              <w:right w:val="single" w:sz="8" w:space="0" w:color="000000"/>
            </w:tcBorders>
          </w:tcPr>
          <w:p>
            <w:pPr>
              <w:pStyle w:val="Normal"/>
              <w:rPr/>
            </w:pPr>
            <w:r>
              <w:rPr>
                <w:sz w:val="17"/>
              </w:rPr>
              <w:t>SQLite is an embedded database suited to the current local/demo architecture.</w:t>
            </w:r>
          </w:p>
        </w:tc>
        <w:tc>
          <w:tcPr>
            <w:tcW w:w="3361" w:type="dxa"/>
            <w:tcBorders>
              <w:top w:val="single" w:sz="8" w:space="0" w:color="000000"/>
              <w:left w:val="single" w:sz="8" w:space="0" w:color="000000"/>
              <w:bottom w:val="single" w:sz="8" w:space="0" w:color="000000"/>
              <w:right w:val="single" w:sz="8" w:space="0" w:color="000000"/>
            </w:tcBorders>
          </w:tcPr>
          <w:p>
            <w:pPr>
              <w:pStyle w:val="Normal"/>
              <w:rPr/>
            </w:pPr>
            <w:r>
              <w:rPr>
                <w:sz w:val="17"/>
              </w:rPr>
              <w:t>For larger deployments, migrate to PostgreSQL or another production database.</w:t>
            </w:r>
          </w:p>
        </w:tc>
      </w:tr>
      <w:tr>
        <w:trPr>
          <w:trHeight w:val="700" w:hRule="atLeast"/>
        </w:trPr>
        <w:tc>
          <w:tcPr>
            <w:tcW w:w="839" w:type="dxa"/>
            <w:tcBorders>
              <w:top w:val="single" w:sz="8" w:space="0" w:color="000000"/>
              <w:left w:val="single" w:sz="8" w:space="0" w:color="000000"/>
              <w:bottom w:val="single" w:sz="8" w:space="0" w:color="000000"/>
              <w:right w:val="single" w:sz="8" w:space="0" w:color="000000"/>
            </w:tcBorders>
          </w:tcPr>
          <w:p>
            <w:pPr>
              <w:pStyle w:val="Normal"/>
              <w:rPr/>
            </w:pPr>
            <w:r>
              <w:rPr>
                <w:sz w:val="17"/>
              </w:rPr>
              <w:t>3</w:t>
            </w:r>
          </w:p>
        </w:tc>
        <w:tc>
          <w:tcPr>
            <w:tcW w:w="5160" w:type="dxa"/>
            <w:tcBorders>
              <w:top w:val="single" w:sz="8" w:space="0" w:color="000000"/>
              <w:left w:val="single" w:sz="8" w:space="0" w:color="000000"/>
              <w:bottom w:val="single" w:sz="8" w:space="0" w:color="000000"/>
              <w:right w:val="single" w:sz="8" w:space="0" w:color="000000"/>
            </w:tcBorders>
          </w:tcPr>
          <w:p>
            <w:pPr>
              <w:pStyle w:val="Normal"/>
              <w:rPr/>
            </w:pPr>
            <w:r>
              <w:rPr>
                <w:sz w:val="17"/>
              </w:rPr>
              <w:t>AI-generated content depends on Gemini availability/API configuration.</w:t>
            </w:r>
          </w:p>
        </w:tc>
        <w:tc>
          <w:tcPr>
            <w:tcW w:w="3361" w:type="dxa"/>
            <w:tcBorders>
              <w:top w:val="single" w:sz="8" w:space="0" w:color="000000"/>
              <w:left w:val="single" w:sz="8" w:space="0" w:color="000000"/>
              <w:bottom w:val="single" w:sz="8" w:space="0" w:color="000000"/>
              <w:right w:val="single" w:sz="8" w:space="0" w:color="000000"/>
            </w:tcBorders>
          </w:tcPr>
          <w:p>
            <w:pPr>
              <w:pStyle w:val="Normal"/>
              <w:rPr/>
            </w:pPr>
            <w:r>
              <w:rPr>
                <w:sz w:val="17"/>
              </w:rPr>
              <w:t>Use the built-in demo/sample data and offline fallback when the API is unavailable.</w:t>
            </w:r>
          </w:p>
        </w:tc>
      </w:tr>
    </w:tbl>
    <w:sectPr>
      <w:headerReference w:type="default" r:id="rId9"/>
      <w:headerReference w:type="first" r:id="rId10"/>
      <w:type w:val="nextPage"/>
      <w:pgSz w:w="12240" w:h="15840"/>
      <w:pgMar w:left="1080" w:right="1440" w:gutter="0" w:header="0" w:top="1760" w:footer="0" w:bottom="280"/>
      <w:pgNumType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Arial MT">
    <w:charset w:val="01"/>
    <w:family w:val="swiss"/>
    <w:pitch w:val="variable"/>
  </w:font>
  <w:font w:name="Arial">
    <w:charset w:val="01"/>
    <w:family w:val="swiss"/>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2">
              <wp:simplePos x="0" y="0"/>
              <wp:positionH relativeFrom="page">
                <wp:posOffset>476250</wp:posOffset>
              </wp:positionH>
              <wp:positionV relativeFrom="page">
                <wp:posOffset>142875</wp:posOffset>
              </wp:positionV>
              <wp:extent cx="1828800" cy="771525"/>
              <wp:effectExtent l="0" t="0" r="0" b="0"/>
              <wp:wrapNone/>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1"/>
                      <a:stretch/>
                    </pic:blipFill>
                    <pic:spPr>
                      <a:xfrm>
                        <a:off x="0" y="0"/>
                        <a:ext cx="1828800" cy="77148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0" allowOverlap="1" relativeHeight="3">
              <wp:simplePos x="0" y="0"/>
              <wp:positionH relativeFrom="page">
                <wp:posOffset>6229350</wp:posOffset>
              </wp:positionH>
              <wp:positionV relativeFrom="page">
                <wp:posOffset>276225</wp:posOffset>
              </wp:positionV>
              <wp:extent cx="1095375" cy="504825"/>
              <wp:effectExtent l="0" t="0" r="0" b="0"/>
              <wp:wrapNone/>
              <wp:docPr id="3" name="Image 2"/>
              <a:graphic xmlns:a="http://schemas.openxmlformats.org/drawingml/2006/main">
                <a:graphicData uri="http://schemas.openxmlformats.org/drawingml/2006/picture">
                  <pic:pic xmlns:pic="http://schemas.openxmlformats.org/drawingml/2006/picture">
                    <pic:nvPicPr>
                      <pic:cNvPr id="4" name="Image 2" descr=""/>
                      <pic:cNvPicPr/>
                    </pic:nvPicPr>
                    <pic:blipFill>
                      <a:blip r:embed="rId2"/>
                      <a:stretch/>
                    </pic:blipFill>
                    <pic:spPr>
                      <a:xfrm>
                        <a:off x="0" y="0"/>
                        <a:ext cx="1095480" cy="504720"/>
                      </a:xfrm>
                      <a:prstGeom prst="rect">
                        <a:avLst/>
                      </a:prstGeom>
                      <a:noFill/>
                      <a:ln w="0">
                        <a:noFill/>
                      </a:ln>
                    </pic:spPr>
                  </pic:pic>
                </a:graphicData>
              </a:graphic>
            </wp:anchor>
          </w:drawing>
        </mc:Choice>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2">
              <wp:simplePos x="0" y="0"/>
              <wp:positionH relativeFrom="page">
                <wp:posOffset>476250</wp:posOffset>
              </wp:positionH>
              <wp:positionV relativeFrom="page">
                <wp:posOffset>142875</wp:posOffset>
              </wp:positionV>
              <wp:extent cx="1828800" cy="771525"/>
              <wp:effectExtent l="0" t="0" r="0" b="0"/>
              <wp:wrapNone/>
              <wp:docPr id="5" name="Image 1"/>
              <a:graphic xmlns:a="http://schemas.openxmlformats.org/drawingml/2006/main">
                <a:graphicData uri="http://schemas.openxmlformats.org/drawingml/2006/picture">
                  <pic:pic xmlns:pic="http://schemas.openxmlformats.org/drawingml/2006/picture">
                    <pic:nvPicPr>
                      <pic:cNvPr id="6" name="Image 1" descr=""/>
                      <pic:cNvPicPr/>
                    </pic:nvPicPr>
                    <pic:blipFill>
                      <a:blip r:embed="rId1"/>
                      <a:stretch/>
                    </pic:blipFill>
                    <pic:spPr>
                      <a:xfrm>
                        <a:off x="0" y="0"/>
                        <a:ext cx="1828800" cy="77148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0" allowOverlap="1" relativeHeight="3">
              <wp:simplePos x="0" y="0"/>
              <wp:positionH relativeFrom="page">
                <wp:posOffset>6229350</wp:posOffset>
              </wp:positionH>
              <wp:positionV relativeFrom="page">
                <wp:posOffset>276225</wp:posOffset>
              </wp:positionV>
              <wp:extent cx="1095375" cy="504825"/>
              <wp:effectExtent l="0" t="0" r="0" b="0"/>
              <wp:wrapNone/>
              <wp:docPr id="7" name="Image 2"/>
              <a:graphic xmlns:a="http://schemas.openxmlformats.org/drawingml/2006/main">
                <a:graphicData uri="http://schemas.openxmlformats.org/drawingml/2006/picture">
                  <pic:pic xmlns:pic="http://schemas.openxmlformats.org/drawingml/2006/picture">
                    <pic:nvPicPr>
                      <pic:cNvPr id="8" name="Image 2" descr=""/>
                      <pic:cNvPicPr/>
                    </pic:nvPicPr>
                    <pic:blipFill>
                      <a:blip r:embed="rId2"/>
                      <a:stretch/>
                    </pic:blipFill>
                    <pic:spPr>
                      <a:xfrm>
                        <a:off x="0" y="0"/>
                        <a:ext cx="1095480" cy="504720"/>
                      </a:xfrm>
                      <a:prstGeom prst="rect">
                        <a:avLst/>
                      </a:prstGeom>
                      <a:noFill/>
                      <a:ln w="0">
                        <a:noFill/>
                      </a:ln>
                    </pic:spPr>
                  </pic:pic>
                </a:graphicData>
              </a:graphic>
            </wp:anchor>
          </w:drawing>
        </mc:Choice>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4">
              <wp:simplePos x="0" y="0"/>
              <wp:positionH relativeFrom="page">
                <wp:posOffset>476250</wp:posOffset>
              </wp:positionH>
              <wp:positionV relativeFrom="page">
                <wp:posOffset>142875</wp:posOffset>
              </wp:positionV>
              <wp:extent cx="1828800" cy="771525"/>
              <wp:effectExtent l="0" t="0" r="0" b="0"/>
              <wp:wrapNone/>
              <wp:docPr id="9" name="Image 3"/>
              <a:graphic xmlns:a="http://schemas.openxmlformats.org/drawingml/2006/main">
                <a:graphicData uri="http://schemas.openxmlformats.org/drawingml/2006/picture">
                  <pic:pic xmlns:pic="http://schemas.openxmlformats.org/drawingml/2006/picture">
                    <pic:nvPicPr>
                      <pic:cNvPr id="10" name="Image 3" descr=""/>
                      <pic:cNvPicPr/>
                    </pic:nvPicPr>
                    <pic:blipFill>
                      <a:blip r:embed="rId1"/>
                      <a:stretch/>
                    </pic:blipFill>
                    <pic:spPr>
                      <a:xfrm>
                        <a:off x="0" y="0"/>
                        <a:ext cx="1828800" cy="77148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0" allowOverlap="1" relativeHeight="5">
              <wp:simplePos x="0" y="0"/>
              <wp:positionH relativeFrom="page">
                <wp:posOffset>6229350</wp:posOffset>
              </wp:positionH>
              <wp:positionV relativeFrom="page">
                <wp:posOffset>276225</wp:posOffset>
              </wp:positionV>
              <wp:extent cx="1095375" cy="504825"/>
              <wp:effectExtent l="0" t="0" r="0" b="0"/>
              <wp:wrapNone/>
              <wp:docPr id="11" name="Image 4"/>
              <a:graphic xmlns:a="http://schemas.openxmlformats.org/drawingml/2006/main">
                <a:graphicData uri="http://schemas.openxmlformats.org/drawingml/2006/picture">
                  <pic:pic xmlns:pic="http://schemas.openxmlformats.org/drawingml/2006/picture">
                    <pic:nvPicPr>
                      <pic:cNvPr id="12" name="Image 4" descr=""/>
                      <pic:cNvPicPr/>
                    </pic:nvPicPr>
                    <pic:blipFill>
                      <a:blip r:embed="rId2"/>
                      <a:stretch/>
                    </pic:blipFill>
                    <pic:spPr>
                      <a:xfrm>
                        <a:off x="0" y="0"/>
                        <a:ext cx="1095480" cy="504720"/>
                      </a:xfrm>
                      <a:prstGeom prst="rect">
                        <a:avLst/>
                      </a:prstGeom>
                      <a:noFill/>
                      <a:ln w="0">
                        <a:noFill/>
                      </a:ln>
                    </pic:spPr>
                  </pic:pic>
                </a:graphicData>
              </a:graphic>
            </wp:anchor>
          </w:drawing>
        </mc:Choice>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6">
              <wp:simplePos x="0" y="0"/>
              <wp:positionH relativeFrom="page">
                <wp:posOffset>476250</wp:posOffset>
              </wp:positionH>
              <wp:positionV relativeFrom="page">
                <wp:posOffset>142875</wp:posOffset>
              </wp:positionV>
              <wp:extent cx="1828800" cy="771525"/>
              <wp:effectExtent l="0" t="0" r="0" b="0"/>
              <wp:wrapNone/>
              <wp:docPr id="13" name="Image 5"/>
              <a:graphic xmlns:a="http://schemas.openxmlformats.org/drawingml/2006/main">
                <a:graphicData uri="http://schemas.openxmlformats.org/drawingml/2006/picture">
                  <pic:pic xmlns:pic="http://schemas.openxmlformats.org/drawingml/2006/picture">
                    <pic:nvPicPr>
                      <pic:cNvPr id="14" name="Image 5" descr=""/>
                      <pic:cNvPicPr/>
                    </pic:nvPicPr>
                    <pic:blipFill>
                      <a:blip r:embed="rId1"/>
                      <a:stretch/>
                    </pic:blipFill>
                    <pic:spPr>
                      <a:xfrm>
                        <a:off x="0" y="0"/>
                        <a:ext cx="1828800" cy="77148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0" allowOverlap="1" relativeHeight="7">
              <wp:simplePos x="0" y="0"/>
              <wp:positionH relativeFrom="page">
                <wp:posOffset>6229350</wp:posOffset>
              </wp:positionH>
              <wp:positionV relativeFrom="page">
                <wp:posOffset>276225</wp:posOffset>
              </wp:positionV>
              <wp:extent cx="1095375" cy="504825"/>
              <wp:effectExtent l="0" t="0" r="0" b="0"/>
              <wp:wrapNone/>
              <wp:docPr id="15" name="Image 6"/>
              <a:graphic xmlns:a="http://schemas.openxmlformats.org/drawingml/2006/main">
                <a:graphicData uri="http://schemas.openxmlformats.org/drawingml/2006/picture">
                  <pic:pic xmlns:pic="http://schemas.openxmlformats.org/drawingml/2006/picture">
                    <pic:nvPicPr>
                      <pic:cNvPr id="16" name="Image 6" descr=""/>
                      <pic:cNvPicPr/>
                    </pic:nvPicPr>
                    <pic:blipFill>
                      <a:blip r:embed="rId2"/>
                      <a:stretch/>
                    </pic:blipFill>
                    <pic:spPr>
                      <a:xfrm>
                        <a:off x="0" y="0"/>
                        <a:ext cx="1095480" cy="504720"/>
                      </a:xfrm>
                      <a:prstGeom prst="rect">
                        <a:avLst/>
                      </a:prstGeom>
                      <a:noFill/>
                      <a:ln w="0">
                        <a:noFill/>
                      </a:ln>
                    </pic:spPr>
                  </pic:pic>
                </a:graphicData>
              </a:graphic>
            </wp:anchor>
          </w:drawing>
        </mc:Choice>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before="0" w:after="0"/>
      <w:rPr>
        <w:sz w:val="20"/>
      </w:rPr>
    </w:pPr>
    <w:r>
      <w:rPr>
        <w:sz w:val="20"/>
      </w:rPr>
      <mc:AlternateContent>
        <mc:Choice Requires="wps">
          <w:drawing>
            <wp:anchor behindDoc="1" distT="0" distB="0" distL="0" distR="0" simplePos="0" locked="0" layoutInCell="0" allowOverlap="1" relativeHeight="8">
              <wp:simplePos x="0" y="0"/>
              <wp:positionH relativeFrom="page">
                <wp:posOffset>476250</wp:posOffset>
              </wp:positionH>
              <wp:positionV relativeFrom="page">
                <wp:posOffset>142875</wp:posOffset>
              </wp:positionV>
              <wp:extent cx="1828800" cy="771525"/>
              <wp:effectExtent l="0" t="0" r="0" b="0"/>
              <wp:wrapNone/>
              <wp:docPr id="17" name="Image 7"/>
              <a:graphic xmlns:a="http://schemas.openxmlformats.org/drawingml/2006/main">
                <a:graphicData uri="http://schemas.openxmlformats.org/drawingml/2006/picture">
                  <pic:pic xmlns:pic="http://schemas.openxmlformats.org/drawingml/2006/picture">
                    <pic:nvPicPr>
                      <pic:cNvPr id="18" name="Image 7" descr=""/>
                      <pic:cNvPicPr/>
                    </pic:nvPicPr>
                    <pic:blipFill>
                      <a:blip r:embed="rId1"/>
                      <a:stretch/>
                    </pic:blipFill>
                    <pic:spPr>
                      <a:xfrm>
                        <a:off x="0" y="0"/>
                        <a:ext cx="1828800" cy="77148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0" allowOverlap="1" relativeHeight="9">
              <wp:simplePos x="0" y="0"/>
              <wp:positionH relativeFrom="page">
                <wp:posOffset>6229350</wp:posOffset>
              </wp:positionH>
              <wp:positionV relativeFrom="page">
                <wp:posOffset>276225</wp:posOffset>
              </wp:positionV>
              <wp:extent cx="1095375" cy="504825"/>
              <wp:effectExtent l="0" t="0" r="0" b="0"/>
              <wp:wrapNone/>
              <wp:docPr id="19" name="Image 8"/>
              <a:graphic xmlns:a="http://schemas.openxmlformats.org/drawingml/2006/main">
                <a:graphicData uri="http://schemas.openxmlformats.org/drawingml/2006/picture">
                  <pic:pic xmlns:pic="http://schemas.openxmlformats.org/drawingml/2006/picture">
                    <pic:nvPicPr>
                      <pic:cNvPr id="20" name="Image 8" descr=""/>
                      <pic:cNvPicPr/>
                    </pic:nvPicPr>
                    <pic:blipFill>
                      <a:blip r:embed="rId2"/>
                      <a:stretch/>
                    </pic:blipFill>
                    <pic:spPr>
                      <a:xfrm>
                        <a:off x="0" y="0"/>
                        <a:ext cx="1095480" cy="504720"/>
                      </a:xfrm>
                      <a:prstGeom prst="rect">
                        <a:avLst/>
                      </a:prstGeom>
                      <a:noFill/>
                      <a:ln w="0">
                        <a:noFill/>
                      </a:ln>
                    </pic:spPr>
                  </pic:pic>
                </a:graphicData>
              </a:graphic>
            </wp:anchor>
          </w:drawing>
        </mc:Choice>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202" w:after="0"/>
      <w:jc w:val="center"/>
      <w:outlineLvl w:val="1"/>
    </w:pPr>
    <w:rPr>
      <w:rFonts w:ascii="Arial" w:hAnsi="Arial" w:eastAsia="Arial" w:cs="Arial"/>
      <w:b/>
      <w:bCs/>
      <w:sz w:val="26"/>
      <w:szCs w:val="26"/>
      <w:lang w:val="en-US" w:eastAsia="en-US" w:bidi="ar-SA"/>
    </w:rPr>
  </w:style>
  <w:style w:type="paragraph" w:styleId="Heading2">
    <w:name w:val="heading 2"/>
    <w:basedOn w:val="Normal"/>
    <w:uiPriority w:val="1"/>
    <w:qFormat/>
    <w:pPr>
      <w:outlineLvl w:val="2"/>
    </w:pPr>
    <w:rPr>
      <w:rFonts w:ascii="Arial" w:hAnsi="Arial" w:eastAsia="Arial" w:cs="Arial"/>
      <w:b/>
      <w:bCs/>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uiPriority w:val="1"/>
    <w:qFormat/>
    <w:pPr>
      <w:spacing w:before="4" w:after="0"/>
    </w:pPr>
    <w:rPr>
      <w:rFonts w:ascii="Arial MT" w:hAnsi="Arial MT" w:eastAsia="Arial MT" w:cs="Arial MT"/>
      <w:sz w:val="24"/>
      <w:szCs w:val="24"/>
      <w:lang w:val="en-US" w:eastAsia="en-US" w:bidi="ar-SA"/>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ind w:left="124"/>
    </w:pPr>
    <w:rPr>
      <w:rFonts w:ascii="Arial MT" w:hAnsi="Arial MT" w:eastAsia="Arial MT" w:cs="Arial MT"/>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8.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LibreOfficeDev/24.8.7.2.0$Android_AARCH64 LibreOffice_project/</Application>
  <AppVersion>15.0000</AppVersion>
  <Pages>4</Pages>
  <Words>460</Words>
  <Characters>2875</Characters>
  <CharactersWithSpaces>3274</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2026-09-30T04:52:39Z</dcterms:created>
  <dc:creator/>
  <dc:description/>
  <dc:language>en-US</dc:language>
  <cp:lastModifiedBy/>
  <dcterms:modified xsi:type="dcterms:W3CDTF">2026-10-03T16:09:38Z</dcterms:modified>
  <cp:revision>1</cp:revision>
  <dc:subject/>
  <dc:title>Project Executable Files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Skia/PDF m151 Google Docs Renderer</vt:lpwstr>
  </property>
</Properties>
</file>