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C69" w:rsidRPr="004C705E" w:rsidRDefault="00504C69">
      <w:pPr>
        <w:rPr>
          <w:sz w:val="96"/>
          <w:szCs w:val="96"/>
        </w:rPr>
      </w:pPr>
    </w:p>
    <w:p w:rsidR="004C705E" w:rsidRDefault="00D81805" w:rsidP="005235B3">
      <w:pPr>
        <w:ind w:left="3600" w:firstLine="720"/>
        <w:rPr>
          <w:sz w:val="96"/>
          <w:szCs w:val="96"/>
          <w:u w:val="single"/>
        </w:rPr>
      </w:pPr>
      <w:r>
        <w:rPr>
          <w:sz w:val="96"/>
          <w:szCs w:val="96"/>
          <w:u w:val="single"/>
        </w:rPr>
        <w:t>JDBC</w:t>
      </w:r>
    </w:p>
    <w:p w:rsidR="004C705E" w:rsidRDefault="004C705E" w:rsidP="004C705E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Team members: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Mohamed mohamed abdelhakem</w:t>
      </w:r>
      <w:r w:rsidR="0013487D">
        <w:rPr>
          <w:sz w:val="48"/>
          <w:szCs w:val="48"/>
        </w:rPr>
        <w:t xml:space="preserve"> mohamed</w:t>
      </w:r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Karim atef </w:t>
      </w:r>
      <w:r w:rsidR="00FE79E0">
        <w:rPr>
          <w:sz w:val="48"/>
          <w:szCs w:val="48"/>
        </w:rPr>
        <w:t>Ahmed</w:t>
      </w:r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Abdallah mohamed fawzy elsman.</w:t>
      </w:r>
      <w:r w:rsidR="0013487D">
        <w:rPr>
          <w:sz w:val="48"/>
          <w:szCs w:val="48"/>
        </w:rPr>
        <w:t xml:space="preserve"> </w:t>
      </w:r>
    </w:p>
    <w:p w:rsidR="008F05B6" w:rsidRDefault="008F05B6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Yousef mohamed fathy</w:t>
      </w:r>
      <w:r w:rsidR="00A95A70">
        <w:rPr>
          <w:sz w:val="48"/>
          <w:szCs w:val="48"/>
        </w:rPr>
        <w:t>.</w:t>
      </w: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FE79E0" w:rsidRDefault="00FE79E0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A36388">
      <w:pPr>
        <w:rPr>
          <w:sz w:val="48"/>
          <w:szCs w:val="48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  <w:bCs/>
          <w:sz w:val="44"/>
          <w:szCs w:val="44"/>
          <w:u w:val="single"/>
        </w:rPr>
      </w:pPr>
      <w:r>
        <w:rPr>
          <w:rFonts w:asciiTheme="minorHAnsi" w:hAnsiTheme="minorHAnsi"/>
          <w:bCs/>
          <w:sz w:val="44"/>
          <w:szCs w:val="44"/>
          <w:u w:val="single"/>
        </w:rPr>
        <w:t>Description:</w:t>
      </w:r>
    </w:p>
    <w:p w:rsidR="00FE79E0" w:rsidRPr="00FE79E0" w:rsidRDefault="00FE79E0" w:rsidP="00FE79E0">
      <w:pPr>
        <w:pStyle w:val="Default"/>
        <w:rPr>
          <w:rFonts w:asciiTheme="minorHAnsi" w:hAnsiTheme="minorHAnsi"/>
          <w:sz w:val="10"/>
          <w:szCs w:val="10"/>
          <w:u w:val="single"/>
        </w:rPr>
      </w:pPr>
    </w:p>
    <w:p w:rsidR="00FE79E0" w:rsidRPr="00FE79E0" w:rsidRDefault="00FE79E0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 xml:space="preserve">Java Database Connectivity (JDBC) provides Java developers with a standard API </w:t>
      </w:r>
    </w:p>
    <w:p w:rsidR="00FE79E0" w:rsidRPr="00FE79E0" w:rsidRDefault="00814502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That</w:t>
      </w:r>
      <w:r w:rsidR="00FE79E0" w:rsidRPr="00FE79E0">
        <w:rPr>
          <w:rFonts w:asciiTheme="minorHAnsi" w:hAnsiTheme="minorHAnsi" w:cs="Calibri"/>
          <w:color w:val="000009"/>
          <w:sz w:val="28"/>
          <w:szCs w:val="28"/>
        </w:rPr>
        <w:t xml:space="preserve"> is used to access databases, regardless of the driver and database product. </w:t>
      </w:r>
    </w:p>
    <w:p w:rsidR="00FE79E0" w:rsidRDefault="00FE79E0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JDBC presents a uniform interface to databases,</w:t>
      </w:r>
      <w:r w:rsidRPr="00FE79E0">
        <w:rPr>
          <w:rFonts w:asciiTheme="minorHAnsi" w:hAnsiTheme="minorHAnsi"/>
        </w:rPr>
        <w:t xml:space="preserve"> </w:t>
      </w:r>
      <w:r w:rsidRPr="00FE79E0">
        <w:rPr>
          <w:rFonts w:asciiTheme="minorHAnsi" w:hAnsiTheme="minorHAnsi" w:cs="Calibri"/>
          <w:color w:val="000009"/>
          <w:sz w:val="28"/>
          <w:szCs w:val="28"/>
        </w:rPr>
        <w:t>change vendors and your applications only need to change their driver.</w:t>
      </w:r>
    </w:p>
    <w:p w:rsidR="00EC5894" w:rsidRDefault="00EC5894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</w:p>
    <w:p w:rsidR="00EC5894" w:rsidRDefault="00EC5894" w:rsidP="00EC5894">
      <w:pPr>
        <w:jc w:val="both"/>
        <w:rPr>
          <w:sz w:val="48"/>
          <w:szCs w:val="48"/>
          <w:u w:val="single"/>
        </w:rPr>
      </w:pPr>
      <w:r w:rsidRPr="00E747FA">
        <w:rPr>
          <w:sz w:val="48"/>
          <w:szCs w:val="48"/>
          <w:u w:val="single"/>
        </w:rPr>
        <w:t>User guide:</w:t>
      </w:r>
    </w:p>
    <w:p w:rsidR="00EC5894" w:rsidRPr="00B24C80" w:rsidRDefault="00EC5894" w:rsidP="00EC5894">
      <w:pPr>
        <w:pStyle w:val="ListParagraph"/>
        <w:numPr>
          <w:ilvl w:val="0"/>
          <w:numId w:val="9"/>
        </w:numPr>
        <w:jc w:val="both"/>
        <w:rPr>
          <w:sz w:val="48"/>
          <w:szCs w:val="48"/>
          <w:u w:val="single"/>
        </w:rPr>
      </w:pPr>
      <w:r>
        <w:rPr>
          <w:sz w:val="32"/>
          <w:szCs w:val="32"/>
        </w:rPr>
        <w:t>You should choose the path of the folder contains the database.</w:t>
      </w:r>
    </w:p>
    <w:p w:rsidR="00EC5894" w:rsidRPr="00B24C80" w:rsidRDefault="00EC5894" w:rsidP="00EC589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Write the command in the text field in the GUI and press enter if the command syntax is right, it is not applied in case of wrong syntax.</w:t>
      </w:r>
    </w:p>
    <w:p w:rsidR="00EC5894" w:rsidRDefault="00EC5894" w:rsidP="00EC589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selection the requested columns is passed to the Table.</w:t>
      </w:r>
    </w:p>
    <w:p w:rsidR="00EC5894" w:rsidRDefault="00EC5894" w:rsidP="00EC589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update the number of updated columns is passed to the text area.</w:t>
      </w:r>
    </w:p>
    <w:p w:rsidR="00EC5894" w:rsidRDefault="00EC5894" w:rsidP="00EC589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creating if the command succeeded, you are informed in the text area.</w:t>
      </w:r>
    </w:p>
    <w:p w:rsidR="00EC5894" w:rsidRDefault="00EC5894" w:rsidP="00EC589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 batch u should write the command in the text field and fire add batch when you finish batching click execute batch to get the results in the text area below</w:t>
      </w:r>
    </w:p>
    <w:p w:rsidR="00814502" w:rsidRPr="00814502" w:rsidRDefault="00814502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</w:p>
    <w:p w:rsidR="0006346B" w:rsidRDefault="00A36388" w:rsidP="00A36388">
      <w:pPr>
        <w:rPr>
          <w:sz w:val="44"/>
          <w:szCs w:val="44"/>
          <w:u w:val="single"/>
        </w:rPr>
      </w:pPr>
      <w:r w:rsidRPr="0006346B">
        <w:rPr>
          <w:sz w:val="44"/>
          <w:szCs w:val="44"/>
          <w:u w:val="single"/>
        </w:rPr>
        <w:lastRenderedPageBreak/>
        <w:t>UML design:</w:t>
      </w:r>
      <w:r w:rsidR="008621E4" w:rsidRPr="008621E4">
        <w:rPr>
          <w:sz w:val="44"/>
          <w:szCs w:val="44"/>
          <w:u w:val="single"/>
        </w:rPr>
        <w:t xml:space="preserve"> </w:t>
      </w:r>
      <w:r w:rsidR="008621E4">
        <w:rPr>
          <w:noProof/>
          <w:sz w:val="44"/>
          <w:szCs w:val="44"/>
          <w:u w:val="single"/>
        </w:rPr>
        <w:drawing>
          <wp:inline distT="0" distB="0" distL="0" distR="0">
            <wp:extent cx="6858000" cy="6067425"/>
            <wp:effectExtent l="0" t="0" r="0" b="9525"/>
            <wp:docPr id="7" name="Picture 7" descr="C:\Users\SHIKO\AppData\Local\Microsoft\Windows\INetCache\Content.Word\JDBC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KO\AppData\Local\Microsoft\Windows\INetCache\Content.Word\JDBC use ca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8F05B6" w:rsidP="00A3638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41.5pt">
            <v:imagedata r:id="rId10" o:title="sequence"/>
          </v:shape>
        </w:pict>
      </w:r>
      <w:r>
        <w:rPr>
          <w:sz w:val="44"/>
          <w:szCs w:val="44"/>
          <w:u w:val="single"/>
        </w:rPr>
        <w:pict>
          <v:shape id="_x0000_i1026" type="#_x0000_t75" style="width:540pt;height:4in">
            <v:imagedata r:id="rId11" o:title="Detailed class diagram"/>
          </v:shape>
        </w:pict>
      </w:r>
    </w:p>
    <w:p w:rsidR="0006346B" w:rsidRPr="0006346B" w:rsidRDefault="0006346B" w:rsidP="00A36388">
      <w:pPr>
        <w:rPr>
          <w:sz w:val="44"/>
          <w:szCs w:val="44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Scenario 1:</w:t>
      </w:r>
    </w:p>
    <w:p w:rsidR="00D84152" w:rsidRDefault="00D84152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3352800" cy="5857875"/>
            <wp:effectExtent l="0" t="0" r="0" b="9525"/>
            <wp:docPr id="1" name="Picture 1" descr="C:\Users\SHIKO\AppData\Local\Microsoft\Windows\INetCache\Content.Word\state diagram scena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IKO\AppData\Local\Microsoft\Windows\INetCache\Content.Word\state diagram scenario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8F1A46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Scenario 2:</w:t>
      </w:r>
    </w:p>
    <w:p w:rsidR="00D84152" w:rsidRDefault="008F1A46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4619625" cy="5305425"/>
            <wp:effectExtent l="0" t="0" r="9525" b="9525"/>
            <wp:docPr id="2" name="Picture 2" descr="C:\Users\SHIKO\AppData\Local\Microsoft\Windows\INetCache\Content.Word\scenari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IKO\AppData\Local\Microsoft\Windows\INetCache\Content.Word\scenario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84152" w:rsidP="00A36388">
      <w:pPr>
        <w:rPr>
          <w:sz w:val="32"/>
          <w:szCs w:val="32"/>
          <w:u w:val="single"/>
        </w:rPr>
      </w:pPr>
    </w:p>
    <w:p w:rsidR="00D84152" w:rsidRDefault="00D27583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Scenario 3:</w:t>
      </w:r>
    </w:p>
    <w:p w:rsidR="00D84152" w:rsidRDefault="00D84152" w:rsidP="00A36388">
      <w:pPr>
        <w:rPr>
          <w:sz w:val="32"/>
          <w:szCs w:val="32"/>
          <w:u w:val="single"/>
        </w:rPr>
      </w:pPr>
    </w:p>
    <w:p w:rsidR="00D27583" w:rsidRDefault="00E31287" w:rsidP="00A36388">
      <w:pPr>
        <w:rPr>
          <w:sz w:val="32"/>
          <w:szCs w:val="32"/>
          <w:u w:val="single"/>
        </w:rPr>
      </w:pPr>
      <w:r>
        <w:rPr>
          <w:noProof/>
          <w:sz w:val="96"/>
          <w:szCs w:val="96"/>
          <w:u w:val="single"/>
        </w:rPr>
        <w:drawing>
          <wp:inline distT="0" distB="0" distL="0" distR="0">
            <wp:extent cx="4219575" cy="5762625"/>
            <wp:effectExtent l="0" t="0" r="9525" b="9525"/>
            <wp:docPr id="3" name="Picture 3" descr="C:\Users\SHIKO\AppData\Local\Microsoft\Windows\INetCache\Content.Word\scenari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IKO\AppData\Local\Microsoft\Windows\INetCache\Content.Word\scenario 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D27583" w:rsidRDefault="00D27583" w:rsidP="00A36388">
      <w:pPr>
        <w:rPr>
          <w:sz w:val="32"/>
          <w:szCs w:val="32"/>
          <w:u w:val="single"/>
        </w:rPr>
      </w:pPr>
    </w:p>
    <w:p w:rsidR="0006346B" w:rsidRPr="009130C4" w:rsidRDefault="009130C4" w:rsidP="00A36388">
      <w:pPr>
        <w:rPr>
          <w:sz w:val="40"/>
          <w:szCs w:val="40"/>
          <w:u w:val="single"/>
        </w:rPr>
      </w:pPr>
      <w:r w:rsidRPr="009130C4">
        <w:rPr>
          <w:sz w:val="40"/>
          <w:szCs w:val="40"/>
          <w:u w:val="single"/>
        </w:rPr>
        <w:lastRenderedPageBreak/>
        <w:t>Design decisions:</w:t>
      </w:r>
    </w:p>
    <w:p w:rsidR="0006346B" w:rsidRPr="00EA0C51" w:rsidRDefault="00404154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UIStart class is the GUI</w:t>
      </w:r>
      <w:r w:rsidR="00EA0C51">
        <w:rPr>
          <w:sz w:val="32"/>
          <w:szCs w:val="32"/>
        </w:rPr>
        <w:t xml:space="preserve"> sta</w:t>
      </w:r>
      <w:r w:rsidR="008B6FBD">
        <w:rPr>
          <w:sz w:val="32"/>
          <w:szCs w:val="32"/>
        </w:rPr>
        <w:t>rter and calls the UI</w:t>
      </w:r>
      <w:r w:rsidR="00391049">
        <w:rPr>
          <w:sz w:val="32"/>
          <w:szCs w:val="32"/>
        </w:rPr>
        <w:t xml:space="preserve"> </w:t>
      </w:r>
      <w:r w:rsidR="008B6FBD">
        <w:rPr>
          <w:sz w:val="32"/>
          <w:szCs w:val="32"/>
        </w:rPr>
        <w:t xml:space="preserve">Controller </w:t>
      </w:r>
      <w:r w:rsidR="00C630C2">
        <w:rPr>
          <w:sz w:val="32"/>
          <w:szCs w:val="32"/>
        </w:rPr>
        <w:t>and when sto</w:t>
      </w:r>
      <w:r w:rsidR="008B6FBD">
        <w:rPr>
          <w:sz w:val="32"/>
          <w:szCs w:val="32"/>
        </w:rPr>
        <w:t>p</w:t>
      </w:r>
      <w:r w:rsidR="00C630C2">
        <w:rPr>
          <w:sz w:val="32"/>
          <w:szCs w:val="32"/>
        </w:rPr>
        <w:t>ped it saves the data in the cache</w:t>
      </w:r>
      <w:r w:rsidR="00EA0C51">
        <w:rPr>
          <w:sz w:val="32"/>
          <w:szCs w:val="32"/>
        </w:rPr>
        <w:t>.</w:t>
      </w:r>
    </w:p>
    <w:p w:rsidR="00F16B9E" w:rsidRPr="00F824A9" w:rsidRDefault="00EA0C51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UIController </w:t>
      </w:r>
      <w:r w:rsidR="00DD1E0F">
        <w:rPr>
          <w:sz w:val="32"/>
          <w:szCs w:val="32"/>
        </w:rPr>
        <w:t xml:space="preserve">initializes DriverInstance class to start a connection with the database the user </w:t>
      </w:r>
      <w:r w:rsidR="00F824A9">
        <w:rPr>
          <w:sz w:val="32"/>
          <w:szCs w:val="32"/>
        </w:rPr>
        <w:t>chose</w:t>
      </w:r>
      <w:r w:rsidR="00DD1E0F">
        <w:rPr>
          <w:sz w:val="32"/>
          <w:szCs w:val="32"/>
        </w:rPr>
        <w:t xml:space="preserve"> </w:t>
      </w:r>
      <w:r w:rsidR="00477C7C">
        <w:rPr>
          <w:sz w:val="32"/>
          <w:szCs w:val="32"/>
        </w:rPr>
        <w:t>and handle</w:t>
      </w:r>
      <w:r w:rsidR="00DD1E0F">
        <w:rPr>
          <w:sz w:val="32"/>
          <w:szCs w:val="32"/>
        </w:rPr>
        <w:t xml:space="preserve"> the user </w:t>
      </w:r>
      <w:r w:rsidR="00F824A9">
        <w:rPr>
          <w:sz w:val="32"/>
          <w:szCs w:val="32"/>
        </w:rPr>
        <w:t>request</w:t>
      </w:r>
      <w:r w:rsidR="00DD1E0F">
        <w:rPr>
          <w:sz w:val="32"/>
          <w:szCs w:val="32"/>
        </w:rPr>
        <w:t xml:space="preserve"> queries and passes them to the </w:t>
      </w:r>
      <w:r w:rsidR="00841E29">
        <w:rPr>
          <w:sz w:val="32"/>
          <w:szCs w:val="32"/>
        </w:rPr>
        <w:t xml:space="preserve">statement class to </w:t>
      </w:r>
      <w:r w:rsidR="00F824A9">
        <w:rPr>
          <w:sz w:val="32"/>
          <w:szCs w:val="32"/>
        </w:rPr>
        <w:t>execute</w:t>
      </w:r>
      <w:r w:rsidR="00841E29">
        <w:rPr>
          <w:sz w:val="32"/>
          <w:szCs w:val="32"/>
        </w:rPr>
        <w:t xml:space="preserve"> them</w:t>
      </w:r>
      <w:r w:rsidR="00F824A9">
        <w:rPr>
          <w:sz w:val="32"/>
          <w:szCs w:val="32"/>
        </w:rPr>
        <w:t>.</w:t>
      </w:r>
    </w:p>
    <w:p w:rsidR="00F824A9" w:rsidRDefault="00F824A9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F824A9">
        <w:rPr>
          <w:sz w:val="32"/>
          <w:szCs w:val="32"/>
        </w:rPr>
        <w:t xml:space="preserve">Connection manager class </w:t>
      </w:r>
      <w:r>
        <w:rPr>
          <w:sz w:val="32"/>
          <w:szCs w:val="32"/>
        </w:rPr>
        <w:t xml:space="preserve">handle driver several connections to several databases with different paths this class implements object pool , once you acquire a connection it is passed to a list of running connections ,once you close the connection , this connection instance is passed to the unused connections and remains there for its lifetime , if the driver acquires the same connection before its life time it’s okay , if not the manager creates a new connection instead of the expired one that </w:t>
      </w:r>
      <w:r w:rsidR="000B7213">
        <w:rPr>
          <w:sz w:val="32"/>
          <w:szCs w:val="32"/>
        </w:rPr>
        <w:t>passed its lifetime period</w:t>
      </w:r>
    </w:p>
    <w:p w:rsidR="00F824A9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Engine adapter interface makes the database interface reusable for the statement class to pass its queries to the specific functions in the DBMS.</w:t>
      </w:r>
    </w:p>
    <w:p w:rsidR="000B7213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Time limit code block class handle the query timeout </w:t>
      </w:r>
      <w:r w:rsidR="00870289">
        <w:rPr>
          <w:sz w:val="32"/>
          <w:szCs w:val="32"/>
        </w:rPr>
        <w:t>for statement class.</w:t>
      </w:r>
    </w:p>
    <w:p w:rsidR="00870289" w:rsidRPr="00F824A9" w:rsidRDefault="00870289" w:rsidP="00870289">
      <w:pPr>
        <w:pStyle w:val="ListParagraph"/>
        <w:jc w:val="both"/>
        <w:rPr>
          <w:sz w:val="32"/>
          <w:szCs w:val="32"/>
        </w:rPr>
      </w:pPr>
    </w:p>
    <w:p w:rsidR="00FE79E0" w:rsidRDefault="00FE79E0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Default="00A53C4F" w:rsidP="00870289">
      <w:pPr>
        <w:jc w:val="both"/>
        <w:rPr>
          <w:sz w:val="32"/>
          <w:szCs w:val="32"/>
          <w:u w:val="single"/>
        </w:rPr>
      </w:pPr>
    </w:p>
    <w:p w:rsidR="00A53C4F" w:rsidRPr="00313FCD" w:rsidRDefault="00A53C4F" w:rsidP="00870289">
      <w:pPr>
        <w:jc w:val="both"/>
        <w:rPr>
          <w:sz w:val="32"/>
          <w:szCs w:val="32"/>
          <w:u w:val="single"/>
        </w:rPr>
      </w:pPr>
      <w:bookmarkStart w:id="0" w:name="_GoBack"/>
      <w:bookmarkEnd w:id="0"/>
    </w:p>
    <w:p w:rsidR="00CC046A" w:rsidRPr="0013487D" w:rsidRDefault="00F16B9E" w:rsidP="00A36388">
      <w:pPr>
        <w:rPr>
          <w:sz w:val="48"/>
          <w:szCs w:val="48"/>
          <w:u w:val="single"/>
        </w:rPr>
      </w:pPr>
      <w:r w:rsidRPr="00F16B9E">
        <w:rPr>
          <w:sz w:val="48"/>
          <w:szCs w:val="48"/>
          <w:u w:val="single"/>
        </w:rPr>
        <w:lastRenderedPageBreak/>
        <w:t>Sample runs:</w:t>
      </w:r>
    </w:p>
    <w:p w:rsidR="00404154" w:rsidRDefault="0013487D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858000" cy="3857625"/>
            <wp:effectExtent l="0" t="0" r="0" b="9525"/>
            <wp:docPr id="11" name="Picture 11" descr="C:\Users\SHIKO\AppData\Local\Microsoft\Windows\INetCache\Content.Word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HIKO\AppData\Local\Microsoft\Windows\INetCache\Content.Word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8F05B6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pict>
          <v:shape id="_x0000_i1027" type="#_x0000_t75" style="width:540pt;height:303.75pt">
            <v:imagedata r:id="rId16" o:title="Screenshot (67)"/>
          </v:shape>
        </w:pict>
      </w:r>
      <w:r w:rsidR="00B34041">
        <w:rPr>
          <w:sz w:val="32"/>
          <w:szCs w:val="32"/>
          <w:u w:val="single"/>
        </w:rPr>
        <w:pict>
          <v:shape id="_x0000_i1028" type="#_x0000_t75" style="width:540pt;height:303.75pt">
            <v:imagedata r:id="rId17" o:title="Screenshot (68)"/>
          </v:shape>
        </w:pict>
      </w:r>
      <w:r w:rsidR="00B34041">
        <w:rPr>
          <w:sz w:val="32"/>
          <w:szCs w:val="32"/>
          <w:u w:val="single"/>
        </w:rPr>
        <w:lastRenderedPageBreak/>
        <w:pict>
          <v:shape id="_x0000_i1029" type="#_x0000_t75" style="width:540pt;height:302.25pt">
            <v:imagedata r:id="rId18" o:title="Screenshot (69)"/>
          </v:shape>
        </w:pict>
      </w:r>
      <w:r w:rsidR="00B34041">
        <w:rPr>
          <w:sz w:val="32"/>
          <w:szCs w:val="32"/>
          <w:u w:val="single"/>
        </w:rPr>
        <w:pict>
          <v:shape id="_x0000_i1030" type="#_x0000_t75" style="width:540pt;height:303.75pt">
            <v:imagedata r:id="rId19" o:title="Screenshot (70)"/>
          </v:shape>
        </w:pict>
      </w:r>
      <w:r w:rsidR="00B34041">
        <w:rPr>
          <w:sz w:val="32"/>
          <w:szCs w:val="32"/>
          <w:u w:val="single"/>
        </w:rPr>
        <w:lastRenderedPageBreak/>
        <w:pict>
          <v:shape id="_x0000_i1031" type="#_x0000_t75" style="width:540pt;height:303.75pt">
            <v:imagedata r:id="rId20" o:title="Screenshot (71)"/>
          </v:shape>
        </w:pict>
      </w:r>
      <w:r w:rsidR="00B34041">
        <w:rPr>
          <w:sz w:val="32"/>
          <w:szCs w:val="32"/>
          <w:u w:val="single"/>
        </w:rPr>
        <w:pict>
          <v:shape id="_x0000_i1032" type="#_x0000_t75" style="width:540pt;height:303.75pt">
            <v:imagedata r:id="rId21" o:title="Screenshot (72)"/>
          </v:shape>
        </w:pict>
      </w:r>
      <w:r w:rsidR="00B34041">
        <w:rPr>
          <w:sz w:val="32"/>
          <w:szCs w:val="32"/>
          <w:u w:val="single"/>
        </w:rPr>
        <w:lastRenderedPageBreak/>
        <w:pict>
          <v:shape id="_x0000_i1033" type="#_x0000_t75" style="width:540pt;height:303.75pt">
            <v:imagedata r:id="rId22" o:title="Screenshot (73)"/>
          </v:shape>
        </w:pict>
      </w:r>
      <w:r w:rsidR="00B34041">
        <w:rPr>
          <w:sz w:val="32"/>
          <w:szCs w:val="32"/>
          <w:u w:val="single"/>
        </w:rPr>
        <w:pict>
          <v:shape id="_x0000_i1034" type="#_x0000_t75" style="width:540pt;height:303.75pt">
            <v:imagedata r:id="rId23" o:title="Screenshot (74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5" type="#_x0000_t75" style="width:540pt;height:303.75pt">
            <v:imagedata r:id="rId24" o:title="Screenshot (75)"/>
          </v:shape>
        </w:pict>
      </w:r>
      <w:r w:rsidR="00B34041">
        <w:rPr>
          <w:sz w:val="32"/>
          <w:szCs w:val="32"/>
          <w:u w:val="single"/>
        </w:rPr>
        <w:pict>
          <v:shape id="_x0000_i1036" type="#_x0000_t75" style="width:540pt;height:303.75pt">
            <v:imagedata r:id="rId25" o:title="Screenshot (76)"/>
          </v:shape>
        </w:pict>
      </w:r>
      <w:r w:rsidR="00B34041">
        <w:rPr>
          <w:sz w:val="32"/>
          <w:szCs w:val="32"/>
          <w:u w:val="single"/>
        </w:rPr>
        <w:lastRenderedPageBreak/>
        <w:pict>
          <v:shape id="_x0000_i1037" type="#_x0000_t75" style="width:540pt;height:303.75pt">
            <v:imagedata r:id="rId26" o:title="Screenshot (77)"/>
          </v:shape>
        </w:pict>
      </w:r>
      <w:r w:rsidR="00B34041">
        <w:rPr>
          <w:sz w:val="32"/>
          <w:szCs w:val="32"/>
          <w:u w:val="single"/>
        </w:rPr>
        <w:pict>
          <v:shape id="_x0000_i1038" type="#_x0000_t75" style="width:540pt;height:303.75pt">
            <v:imagedata r:id="rId27" o:title="Screenshot (78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9" type="#_x0000_t75" style="width:540pt;height:302.25pt">
            <v:imagedata r:id="rId28" o:title="Screenshot (79)"/>
          </v:shape>
        </w:pict>
      </w:r>
      <w:r>
        <w:rPr>
          <w:sz w:val="32"/>
          <w:szCs w:val="32"/>
          <w:u w:val="single"/>
        </w:rPr>
        <w:pict>
          <v:shape id="_x0000_i1040" type="#_x0000_t75" style="width:540pt;height:303.75pt">
            <v:imagedata r:id="rId29" o:title="Screenshot (80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1" type="#_x0000_t75" style="width:540pt;height:302.25pt">
            <v:imagedata r:id="rId30" o:title="Screenshot (81)"/>
          </v:shape>
        </w:pict>
      </w:r>
      <w:r>
        <w:rPr>
          <w:sz w:val="32"/>
          <w:szCs w:val="32"/>
          <w:u w:val="single"/>
        </w:rPr>
        <w:pict>
          <v:shape id="_x0000_i1042" type="#_x0000_t75" style="width:540pt;height:303.75pt">
            <v:imagedata r:id="rId31" o:title="Screenshot (82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3" type="#_x0000_t75" style="width:540pt;height:303.75pt">
            <v:imagedata r:id="rId32" o:title="Screenshot (83)"/>
          </v:shape>
        </w:pict>
      </w:r>
      <w:r>
        <w:rPr>
          <w:sz w:val="32"/>
          <w:szCs w:val="32"/>
          <w:u w:val="single"/>
        </w:rPr>
        <w:pict>
          <v:shape id="_x0000_i1044" type="#_x0000_t75" style="width:540pt;height:303.75pt">
            <v:imagedata r:id="rId33" o:title="Screenshot (84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5" type="#_x0000_t75" style="width:540pt;height:303.75pt">
            <v:imagedata r:id="rId34" o:title="Screenshot (85)"/>
          </v:shape>
        </w:pict>
      </w:r>
      <w:r>
        <w:rPr>
          <w:sz w:val="32"/>
          <w:szCs w:val="32"/>
          <w:u w:val="single"/>
        </w:rPr>
        <w:pict>
          <v:shape id="_x0000_i1046" type="#_x0000_t75" style="width:540pt;height:249.75pt">
            <v:imagedata r:id="rId35" o:title="Screenshot (86)" cropbottom="11651f"/>
          </v:shape>
        </w:pict>
      </w:r>
    </w:p>
    <w:p w:rsidR="00F16B9E" w:rsidRDefault="00F16B9E" w:rsidP="00A36388">
      <w:pPr>
        <w:rPr>
          <w:sz w:val="32"/>
          <w:szCs w:val="32"/>
          <w:u w:val="single"/>
        </w:rPr>
      </w:pPr>
    </w:p>
    <w:p w:rsidR="00F16B9E" w:rsidRPr="00A36388" w:rsidRDefault="00F16B9E" w:rsidP="00A36388">
      <w:pPr>
        <w:rPr>
          <w:sz w:val="32"/>
          <w:szCs w:val="32"/>
          <w:u w:val="single"/>
        </w:rPr>
      </w:pPr>
    </w:p>
    <w:sectPr w:rsidR="00F16B9E" w:rsidRPr="00A36388" w:rsidSect="0006346B">
      <w:headerReference w:type="default" r:id="rId36"/>
      <w:footerReference w:type="default" r:id="rId3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041" w:rsidRDefault="00B34041" w:rsidP="00EE2BA2">
      <w:pPr>
        <w:spacing w:after="0" w:line="240" w:lineRule="auto"/>
      </w:pPr>
      <w:r>
        <w:separator/>
      </w:r>
    </w:p>
  </w:endnote>
  <w:endnote w:type="continuationSeparator" w:id="0">
    <w:p w:rsidR="00B34041" w:rsidRDefault="00B34041" w:rsidP="00EE2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20"/>
      <w:gridCol w:w="9680"/>
    </w:tblGrid>
    <w:tr w:rsidR="00595978">
      <w:tc>
        <w:tcPr>
          <w:tcW w:w="918" w:type="dxa"/>
        </w:tcPr>
        <w:p w:rsidR="00595978" w:rsidRDefault="00595978">
          <w:pPr>
            <w:pStyle w:val="Footer"/>
            <w:jc w:val="right"/>
            <w:rPr>
              <w:b/>
              <w:color w:val="5B9BD5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53C4F" w:rsidRPr="00A53C4F">
            <w:rPr>
              <w:b/>
              <w:noProof/>
              <w:color w:val="5B9BD5" w:themeColor="accent1"/>
              <w:sz w:val="32"/>
              <w:szCs w:val="32"/>
            </w:rPr>
            <w:t>19</w:t>
          </w:r>
          <w:r>
            <w:rPr>
              <w:b/>
              <w:noProof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595978" w:rsidRDefault="00595978">
          <w:pPr>
            <w:pStyle w:val="Footer"/>
          </w:pPr>
        </w:p>
      </w:tc>
    </w:tr>
  </w:tbl>
  <w:p w:rsidR="00EE2BA2" w:rsidRDefault="00EE2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041" w:rsidRDefault="00B34041" w:rsidP="00EE2BA2">
      <w:pPr>
        <w:spacing w:after="0" w:line="240" w:lineRule="auto"/>
      </w:pPr>
      <w:r>
        <w:separator/>
      </w:r>
    </w:p>
  </w:footnote>
  <w:footnote w:type="continuationSeparator" w:id="0">
    <w:p w:rsidR="00B34041" w:rsidRDefault="00B34041" w:rsidP="00EE2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A2" w:rsidRDefault="0042124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2124F" w:rsidRDefault="0042124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java Database connectivity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42124F" w:rsidRDefault="0042124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java Database connectivity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61508"/>
    <w:multiLevelType w:val="hybridMultilevel"/>
    <w:tmpl w:val="106C7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087E07"/>
    <w:multiLevelType w:val="hybridMultilevel"/>
    <w:tmpl w:val="383A70AC"/>
    <w:lvl w:ilvl="0" w:tplc="FEA6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329B1"/>
    <w:multiLevelType w:val="hybridMultilevel"/>
    <w:tmpl w:val="2E4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B7A3D"/>
    <w:multiLevelType w:val="hybridMultilevel"/>
    <w:tmpl w:val="8864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66B83"/>
    <w:multiLevelType w:val="hybridMultilevel"/>
    <w:tmpl w:val="94F0480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>
    <w:nsid w:val="28B15686"/>
    <w:multiLevelType w:val="hybridMultilevel"/>
    <w:tmpl w:val="2BA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54F83"/>
    <w:multiLevelType w:val="hybridMultilevel"/>
    <w:tmpl w:val="40B0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DB2A02"/>
    <w:multiLevelType w:val="hybridMultilevel"/>
    <w:tmpl w:val="924E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B12C31"/>
    <w:multiLevelType w:val="hybridMultilevel"/>
    <w:tmpl w:val="AB64C7B4"/>
    <w:lvl w:ilvl="0" w:tplc="BE02D518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A2"/>
    <w:rsid w:val="0006346B"/>
    <w:rsid w:val="000B7213"/>
    <w:rsid w:val="000F3C8F"/>
    <w:rsid w:val="0013487D"/>
    <w:rsid w:val="00264541"/>
    <w:rsid w:val="00313FCD"/>
    <w:rsid w:val="00391049"/>
    <w:rsid w:val="00404154"/>
    <w:rsid w:val="0042124F"/>
    <w:rsid w:val="00435557"/>
    <w:rsid w:val="00477C7C"/>
    <w:rsid w:val="004C705E"/>
    <w:rsid w:val="00504C69"/>
    <w:rsid w:val="005235B3"/>
    <w:rsid w:val="00536DC9"/>
    <w:rsid w:val="00595978"/>
    <w:rsid w:val="00773AA4"/>
    <w:rsid w:val="00814502"/>
    <w:rsid w:val="00841E29"/>
    <w:rsid w:val="008621E4"/>
    <w:rsid w:val="00870289"/>
    <w:rsid w:val="008B6FBD"/>
    <w:rsid w:val="008F05B6"/>
    <w:rsid w:val="008F1A46"/>
    <w:rsid w:val="009130C4"/>
    <w:rsid w:val="00A36388"/>
    <w:rsid w:val="00A53C4F"/>
    <w:rsid w:val="00A95A70"/>
    <w:rsid w:val="00B24C80"/>
    <w:rsid w:val="00B34041"/>
    <w:rsid w:val="00BD76DD"/>
    <w:rsid w:val="00C630C2"/>
    <w:rsid w:val="00CC046A"/>
    <w:rsid w:val="00D27583"/>
    <w:rsid w:val="00D81805"/>
    <w:rsid w:val="00D84152"/>
    <w:rsid w:val="00DD1E0F"/>
    <w:rsid w:val="00E31287"/>
    <w:rsid w:val="00E747FA"/>
    <w:rsid w:val="00EA0C51"/>
    <w:rsid w:val="00EC5894"/>
    <w:rsid w:val="00EE2BA2"/>
    <w:rsid w:val="00F16B9E"/>
    <w:rsid w:val="00F46679"/>
    <w:rsid w:val="00F824A9"/>
    <w:rsid w:val="00FB574E"/>
    <w:rsid w:val="00FE79E0"/>
    <w:rsid w:val="00FF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6C792D-0742-4C80-9C97-2114A487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A2"/>
  </w:style>
  <w:style w:type="paragraph" w:styleId="Footer">
    <w:name w:val="footer"/>
    <w:basedOn w:val="Normal"/>
    <w:link w:val="Foot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A2"/>
  </w:style>
  <w:style w:type="paragraph" w:styleId="ListParagraph">
    <w:name w:val="List Paragraph"/>
    <w:basedOn w:val="Normal"/>
    <w:uiPriority w:val="34"/>
    <w:qFormat/>
    <w:rsid w:val="004C705E"/>
    <w:pPr>
      <w:ind w:left="720"/>
      <w:contextualSpacing/>
    </w:pPr>
  </w:style>
  <w:style w:type="paragraph" w:customStyle="1" w:styleId="Default">
    <w:name w:val="Default"/>
    <w:rsid w:val="00FE79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6BAD91-48D0-4698-98FF-8D356B5B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19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Database connectivity</vt:lpstr>
    </vt:vector>
  </TitlesOfParts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Database connectivity</dc:title>
  <dc:subject/>
  <dc:creator>Mohamed Mohamed Abdlhakem</dc:creator>
  <cp:keywords/>
  <dc:description/>
  <cp:lastModifiedBy>Mohamed Mohamed Abdlhakem</cp:lastModifiedBy>
  <cp:revision>32</cp:revision>
  <dcterms:created xsi:type="dcterms:W3CDTF">2018-12-02T11:39:00Z</dcterms:created>
  <dcterms:modified xsi:type="dcterms:W3CDTF">2018-12-11T20:49:00Z</dcterms:modified>
</cp:coreProperties>
</file>