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9B1" w:rsidRDefault="00E519B1" w:rsidP="008916F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32"/>
          <w:szCs w:val="32"/>
          <w:rtl/>
        </w:rPr>
      </w:pPr>
      <w:r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 xml:space="preserve">                                                                              بسم الله الرحمن الرحیم</w:t>
      </w:r>
    </w:p>
    <w:p w:rsidR="008916F0" w:rsidRPr="008916F0" w:rsidRDefault="008916F0" w:rsidP="00E519B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طرح ملی دیپلماسی زیارت و ساماندهی یکپارچه خدمت‌رسانی به زائرین پیاده عراقی در مسیرهای منتهی به مشهد مقدس</w:t>
      </w:r>
    </w:p>
    <w:p w:rsidR="008916F0" w:rsidRPr="008916F0" w:rsidRDefault="008916F0" w:rsidP="008916F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44"/>
          <w:szCs w:val="44"/>
        </w:rPr>
      </w:pPr>
      <w:r w:rsidRPr="008916F0">
        <w:rPr>
          <w:rFonts w:ascii="Times New Roman" w:eastAsia="Times New Roman" w:hAnsi="Times New Roman" w:cs="B Nazanin"/>
          <w:b/>
          <w:bCs/>
          <w:sz w:val="44"/>
          <w:szCs w:val="44"/>
          <w:rtl/>
          <w:lang w:bidi="fa-IR"/>
        </w:rPr>
        <w:t>۱</w:t>
      </w:r>
      <w:r w:rsidRPr="008916F0">
        <w:rPr>
          <w:rFonts w:ascii="Times New Roman" w:eastAsia="Times New Roman" w:hAnsi="Times New Roman" w:cs="B Nazanin"/>
          <w:b/>
          <w:bCs/>
          <w:sz w:val="44"/>
          <w:szCs w:val="44"/>
        </w:rPr>
        <w:t xml:space="preserve">. </w:t>
      </w:r>
      <w:r w:rsidR="0084567A">
        <w:rPr>
          <w:rFonts w:ascii="Times New Roman" w:eastAsia="Times New Roman" w:hAnsi="Times New Roman" w:cs="B Nazanin"/>
          <w:b/>
          <w:bCs/>
          <w:sz w:val="44"/>
          <w:szCs w:val="44"/>
          <w:rtl/>
        </w:rPr>
        <w:t xml:space="preserve">مقدمه </w:t>
      </w:r>
    </w:p>
    <w:p w:rsidR="008916F0" w:rsidRPr="008916F0" w:rsidRDefault="008916F0" w:rsidP="008916F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حرکت پیاده‌روی زائرین عراقی به سمت حرم مطهر امام رضا علیه‌السلام، جلوه‌ای از روابط عمیق فرهنگی و تمدنی دو ملت ایران و عراق است؛ رابطه‌ای که در طول تاریخ، بر پایه محبت اهل‌بیت علیهم‌السلام استوار بوده و امروز تبدیل به یک </w:t>
      </w: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ظرفیت بزرگ دیپلماسی مردمی و مذهبی</w:t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شده است</w:t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</w:rPr>
        <w:t>.</w:t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</w:rPr>
        <w:br/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با توجه به افزایش ورود زائرین پیاده عراقی از مرزهای کشور و نیاز به هماهنگی دقیق بین دستگاهی، این طرح با هدف </w:t>
      </w: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انسجام‌بخشی، مدیریت مشترک، پشتیبانی مردمی و تقویت دیپلماسی زیارت</w:t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طراحی شده است</w:t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</w:rPr>
        <w:t>.</w:t>
      </w:r>
    </w:p>
    <w:p w:rsidR="008916F0" w:rsidRPr="008916F0" w:rsidRDefault="008916F0" w:rsidP="008916F0">
      <w:pPr>
        <w:bidi/>
        <w:spacing w:after="0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</w:p>
    <w:p w:rsidR="008916F0" w:rsidRPr="008916F0" w:rsidRDefault="008916F0" w:rsidP="008916F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44"/>
          <w:szCs w:val="44"/>
        </w:rPr>
      </w:pPr>
      <w:r w:rsidRPr="008916F0">
        <w:rPr>
          <w:rFonts w:ascii="Times New Roman" w:eastAsia="Times New Roman" w:hAnsi="Times New Roman" w:cs="B Nazanin"/>
          <w:b/>
          <w:bCs/>
          <w:sz w:val="44"/>
          <w:szCs w:val="44"/>
          <w:rtl/>
          <w:lang w:bidi="fa-IR"/>
        </w:rPr>
        <w:t>۲</w:t>
      </w:r>
      <w:r w:rsidRPr="008916F0">
        <w:rPr>
          <w:rFonts w:ascii="Times New Roman" w:eastAsia="Times New Roman" w:hAnsi="Times New Roman" w:cs="B Nazanin"/>
          <w:b/>
          <w:bCs/>
          <w:sz w:val="44"/>
          <w:szCs w:val="44"/>
        </w:rPr>
        <w:t xml:space="preserve">. </w:t>
      </w:r>
      <w:r w:rsidRPr="008916F0">
        <w:rPr>
          <w:rFonts w:ascii="Times New Roman" w:eastAsia="Times New Roman" w:hAnsi="Times New Roman" w:cs="B Nazanin"/>
          <w:b/>
          <w:bCs/>
          <w:sz w:val="44"/>
          <w:szCs w:val="44"/>
          <w:rtl/>
        </w:rPr>
        <w:t>اهداف کلان</w:t>
      </w:r>
    </w:p>
    <w:p w:rsidR="008916F0" w:rsidRPr="008916F0" w:rsidRDefault="008916F0" w:rsidP="008916F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ایجاد نظام یکپارچه خدمات‌رسانی</w:t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میان دستگاه‌های دولتی و مردمی</w:t>
      </w:r>
    </w:p>
    <w:p w:rsidR="008916F0" w:rsidRPr="008916F0" w:rsidRDefault="008916F0" w:rsidP="008916F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تسهیل ورود و حرکت ایمن زائرین عراقی</w:t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در مسیرهای منتهی به مشهد</w:t>
      </w:r>
    </w:p>
    <w:p w:rsidR="008916F0" w:rsidRPr="008916F0" w:rsidRDefault="008916F0" w:rsidP="008916F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استفاده از ظرفیت دیپلماسی زیارت</w:t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برای تقویت روابط ایران و عراق</w:t>
      </w:r>
    </w:p>
    <w:p w:rsidR="008916F0" w:rsidRPr="008916F0" w:rsidRDefault="008916F0" w:rsidP="008916F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هماهنگ‌سازی مردمی و دولتی</w:t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در مسیرهای زیارتی</w:t>
      </w:r>
    </w:p>
    <w:p w:rsidR="008916F0" w:rsidRPr="008916F0" w:rsidRDefault="008916F0" w:rsidP="008916F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استانداردسازی خدمات اسکان، تغذیه، درمان، امنیت، حمل‌ونقل و فرهنگی</w:t>
      </w:r>
    </w:p>
    <w:p w:rsidR="008916F0" w:rsidRPr="008916F0" w:rsidRDefault="008916F0" w:rsidP="008916F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ارتقاء شأن و کرامت زائرین پیاده</w:t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به‌عنوان سفیران فرهنگی عراق در ایران</w:t>
      </w:r>
    </w:p>
    <w:p w:rsidR="008916F0" w:rsidRPr="008916F0" w:rsidRDefault="008916F0" w:rsidP="008916F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44"/>
          <w:szCs w:val="44"/>
        </w:rPr>
      </w:pPr>
      <w:r w:rsidRPr="008916F0">
        <w:rPr>
          <w:rFonts w:ascii="Times New Roman" w:eastAsia="Times New Roman" w:hAnsi="Times New Roman" w:cs="B Nazanin"/>
          <w:b/>
          <w:bCs/>
          <w:sz w:val="44"/>
          <w:szCs w:val="44"/>
          <w:rtl/>
          <w:lang w:bidi="fa-IR"/>
        </w:rPr>
        <w:lastRenderedPageBreak/>
        <w:t>۳</w:t>
      </w:r>
      <w:r w:rsidRPr="008916F0">
        <w:rPr>
          <w:rFonts w:ascii="Times New Roman" w:eastAsia="Times New Roman" w:hAnsi="Times New Roman" w:cs="B Nazanin"/>
          <w:b/>
          <w:bCs/>
          <w:sz w:val="44"/>
          <w:szCs w:val="44"/>
        </w:rPr>
        <w:t xml:space="preserve">. </w:t>
      </w:r>
      <w:r w:rsidRPr="008916F0">
        <w:rPr>
          <w:rFonts w:ascii="Times New Roman" w:eastAsia="Times New Roman" w:hAnsi="Times New Roman" w:cs="B Nazanin"/>
          <w:b/>
          <w:bCs/>
          <w:sz w:val="44"/>
          <w:szCs w:val="44"/>
          <w:rtl/>
        </w:rPr>
        <w:t>ضرورت طرح</w:t>
      </w:r>
    </w:p>
    <w:p w:rsidR="008916F0" w:rsidRPr="008916F0" w:rsidRDefault="008916F0" w:rsidP="008916F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رشد سالانه جمعیت زائرین پیاده عراقی</w:t>
      </w:r>
    </w:p>
    <w:p w:rsidR="008916F0" w:rsidRPr="008916F0" w:rsidRDefault="008916F0" w:rsidP="008916F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فقدان یک </w:t>
      </w: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چارچوب واحد</w:t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برای هماهنگی دستگاه‌های اجرایی</w:t>
      </w:r>
    </w:p>
    <w:p w:rsidR="008916F0" w:rsidRPr="008916F0" w:rsidRDefault="008916F0" w:rsidP="008916F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کمبود ارتباط ساختاری بین </w:t>
      </w: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وزارت امور خارجه، وزارت راه، استانداری‌ها، پلیس، هلال‌احمر، مرزبانی</w:t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و نهادهای مردمی</w:t>
      </w:r>
    </w:p>
    <w:p w:rsidR="008916F0" w:rsidRPr="008916F0" w:rsidRDefault="008916F0" w:rsidP="008916F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نبود یک </w:t>
      </w: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سیستم پشتیبانی منسجم و پیش‌بینی‌پذیر</w:t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در مسیرهای زیارتی</w:t>
      </w:r>
    </w:p>
    <w:p w:rsidR="008916F0" w:rsidRPr="008916F0" w:rsidRDefault="008916F0" w:rsidP="008916F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نیاز به </w:t>
      </w: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ساماندهی خیرین، مساجد، حسینیه‌ها و ظرفیت‌های مردمی</w:t>
      </w:r>
    </w:p>
    <w:p w:rsidR="008916F0" w:rsidRPr="008916F0" w:rsidRDefault="008916F0" w:rsidP="008916F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اهمیت امنیت، اسکان، تغذیه، درمان و مدیریت جمعیت</w:t>
      </w:r>
    </w:p>
    <w:p w:rsidR="008916F0" w:rsidRPr="008916F0" w:rsidRDefault="008916F0" w:rsidP="008916F0">
      <w:pPr>
        <w:bidi/>
        <w:spacing w:after="0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</w:p>
    <w:p w:rsidR="008916F0" w:rsidRPr="008916F0" w:rsidRDefault="008916F0" w:rsidP="008916F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44"/>
          <w:szCs w:val="44"/>
        </w:rPr>
      </w:pPr>
      <w:r w:rsidRPr="008916F0">
        <w:rPr>
          <w:rFonts w:ascii="Times New Roman" w:eastAsia="Times New Roman" w:hAnsi="Times New Roman" w:cs="B Nazanin"/>
          <w:b/>
          <w:bCs/>
          <w:sz w:val="44"/>
          <w:szCs w:val="44"/>
          <w:rtl/>
          <w:lang w:bidi="fa-IR"/>
        </w:rPr>
        <w:t>۴</w:t>
      </w:r>
      <w:r w:rsidRPr="008916F0">
        <w:rPr>
          <w:rFonts w:ascii="Times New Roman" w:eastAsia="Times New Roman" w:hAnsi="Times New Roman" w:cs="B Nazanin"/>
          <w:b/>
          <w:bCs/>
          <w:sz w:val="44"/>
          <w:szCs w:val="44"/>
        </w:rPr>
        <w:t xml:space="preserve">. </w:t>
      </w:r>
      <w:r w:rsidRPr="008916F0">
        <w:rPr>
          <w:rFonts w:ascii="Times New Roman" w:eastAsia="Times New Roman" w:hAnsi="Times New Roman" w:cs="B Nazanin"/>
          <w:b/>
          <w:bCs/>
          <w:sz w:val="44"/>
          <w:szCs w:val="44"/>
          <w:rtl/>
        </w:rPr>
        <w:t>دستگاه‌های مسئول</w:t>
      </w:r>
    </w:p>
    <w:p w:rsidR="008916F0" w:rsidRPr="008916F0" w:rsidRDefault="008916F0" w:rsidP="008916F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الف) دستگاه‌های ملی</w:t>
      </w:r>
    </w:p>
    <w:p w:rsidR="008916F0" w:rsidRPr="00347CBE" w:rsidRDefault="008916F0" w:rsidP="00347CB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وزارت امور خارجه</w:t>
      </w:r>
    </w:p>
    <w:p w:rsidR="008916F0" w:rsidRDefault="00347CBE" w:rsidP="008916F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وزارت کشور و استانداری‌ه</w:t>
      </w:r>
      <w:r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ا و فرمانداریها</w:t>
      </w:r>
    </w:p>
    <w:p w:rsidR="00347CBE" w:rsidRPr="008916F0" w:rsidRDefault="00347CBE" w:rsidP="00347CB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وزارت راه و شهرسازی</w:t>
      </w:r>
    </w:p>
    <w:p w:rsidR="008916F0" w:rsidRPr="008916F0" w:rsidRDefault="008916F0" w:rsidP="008916F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سازمان حج و زیارت</w:t>
      </w:r>
    </w:p>
    <w:p w:rsidR="008916F0" w:rsidRPr="008916F0" w:rsidRDefault="008916F0" w:rsidP="008916F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پلیس راه و نیروی انتظامی</w:t>
      </w:r>
    </w:p>
    <w:p w:rsidR="008916F0" w:rsidRPr="008916F0" w:rsidRDefault="008916F0" w:rsidP="008916F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هلال‌احمر</w:t>
      </w:r>
    </w:p>
    <w:p w:rsidR="008916F0" w:rsidRPr="008916F0" w:rsidRDefault="008916F0" w:rsidP="008916F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وزارت بهداشت</w:t>
      </w:r>
    </w:p>
    <w:p w:rsidR="008916F0" w:rsidRDefault="008916F0" w:rsidP="008916F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lastRenderedPageBreak/>
        <w:t>ستاد اربعین</w:t>
      </w:r>
    </w:p>
    <w:p w:rsidR="00382911" w:rsidRPr="008916F0" w:rsidRDefault="00382911" w:rsidP="0038291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گمرک</w:t>
      </w:r>
    </w:p>
    <w:p w:rsidR="008916F0" w:rsidRPr="008916F0" w:rsidRDefault="008916F0" w:rsidP="008916F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ب) ظرفیت‌های مردمی</w:t>
      </w:r>
    </w:p>
    <w:p w:rsidR="008916F0" w:rsidRPr="008916F0" w:rsidRDefault="008916F0" w:rsidP="008916F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خیرین مسیرها</w:t>
      </w:r>
    </w:p>
    <w:p w:rsidR="008916F0" w:rsidRPr="008916F0" w:rsidRDefault="008916F0" w:rsidP="008916F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مساجد و حسینیه‌ها</w:t>
      </w:r>
    </w:p>
    <w:p w:rsidR="008916F0" w:rsidRPr="008916F0" w:rsidRDefault="008916F0" w:rsidP="008916F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موکب‌ها</w:t>
      </w:r>
    </w:p>
    <w:p w:rsidR="008916F0" w:rsidRPr="008916F0" w:rsidRDefault="008916F0" w:rsidP="008916F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گروه‌های جهادی</w:t>
      </w:r>
    </w:p>
    <w:p w:rsidR="008916F0" w:rsidRPr="008916F0" w:rsidRDefault="008916F0" w:rsidP="008916F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جمعیت خدمتگزار به زائرین پیاده حضرت رضا علیه‌السلام</w:t>
      </w:r>
    </w:p>
    <w:p w:rsidR="008916F0" w:rsidRPr="008916F0" w:rsidRDefault="008916F0" w:rsidP="008916F0">
      <w:pPr>
        <w:bidi/>
        <w:spacing w:after="0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</w:p>
    <w:p w:rsidR="008916F0" w:rsidRPr="008916F0" w:rsidRDefault="008916F0" w:rsidP="008916F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44"/>
          <w:szCs w:val="44"/>
        </w:rPr>
      </w:pPr>
      <w:r w:rsidRPr="008916F0">
        <w:rPr>
          <w:rFonts w:ascii="Times New Roman" w:eastAsia="Times New Roman" w:hAnsi="Times New Roman" w:cs="B Nazanin"/>
          <w:b/>
          <w:bCs/>
          <w:sz w:val="44"/>
          <w:szCs w:val="44"/>
          <w:rtl/>
          <w:lang w:bidi="fa-IR"/>
        </w:rPr>
        <w:t>۵</w:t>
      </w:r>
      <w:r w:rsidRPr="008916F0">
        <w:rPr>
          <w:rFonts w:ascii="Times New Roman" w:eastAsia="Times New Roman" w:hAnsi="Times New Roman" w:cs="B Nazanin"/>
          <w:b/>
          <w:bCs/>
          <w:sz w:val="44"/>
          <w:szCs w:val="44"/>
        </w:rPr>
        <w:t xml:space="preserve">. </w:t>
      </w:r>
      <w:r w:rsidRPr="008916F0">
        <w:rPr>
          <w:rFonts w:ascii="Times New Roman" w:eastAsia="Times New Roman" w:hAnsi="Times New Roman" w:cs="B Nazanin"/>
          <w:b/>
          <w:bCs/>
          <w:sz w:val="44"/>
          <w:szCs w:val="44"/>
          <w:rtl/>
        </w:rPr>
        <w:t>حوزه‌های عملیاتی</w:t>
      </w:r>
    </w:p>
    <w:p w:rsidR="008916F0" w:rsidRPr="008916F0" w:rsidRDefault="008916F0" w:rsidP="008916F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تسهیل ورود مرزی و تشریفات گذرنامه‌ای</w:t>
      </w:r>
    </w:p>
    <w:p w:rsidR="008916F0" w:rsidRPr="008916F0" w:rsidRDefault="008916F0" w:rsidP="008916F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انتقال تا مسیرهای پیاده‌روی</w:t>
      </w:r>
    </w:p>
    <w:p w:rsidR="008916F0" w:rsidRPr="008916F0" w:rsidRDefault="008916F0" w:rsidP="008916F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ایجاد ایستگاه‌های میانی خدماتی</w:t>
      </w:r>
    </w:p>
    <w:p w:rsidR="008916F0" w:rsidRPr="008916F0" w:rsidRDefault="008916F0" w:rsidP="008916F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اسکان شهری و روستایی (موقت و دائمی)</w:t>
      </w:r>
    </w:p>
    <w:p w:rsidR="008916F0" w:rsidRPr="008916F0" w:rsidRDefault="008916F0" w:rsidP="008916F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تغذیه، نذورات، آب‌رسانی</w:t>
      </w:r>
      <w:r w:rsidR="00E519B1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 xml:space="preserve"> و سرویس بهداشتی و حمام سیار</w:t>
      </w:r>
    </w:p>
    <w:p w:rsidR="008916F0" w:rsidRPr="008916F0" w:rsidRDefault="008916F0" w:rsidP="008916F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درمان و امداد</w:t>
      </w:r>
    </w:p>
    <w:p w:rsidR="008916F0" w:rsidRPr="008916F0" w:rsidRDefault="008916F0" w:rsidP="008916F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انتظامات، امنیت، راهنمایی و نقشه مسیرها</w:t>
      </w:r>
    </w:p>
    <w:p w:rsidR="008916F0" w:rsidRPr="008916F0" w:rsidRDefault="008916F0" w:rsidP="008916F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lastRenderedPageBreak/>
        <w:t>آموزش فرهنگی و راهنمایی زائرین</w:t>
      </w:r>
    </w:p>
    <w:p w:rsidR="00382911" w:rsidRDefault="008916F0" w:rsidP="0038291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سامانه الکترونیک رصد و ثبت اطلاعات</w:t>
      </w:r>
    </w:p>
    <w:p w:rsidR="008916F0" w:rsidRPr="00382911" w:rsidRDefault="00E519B1" w:rsidP="0038291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382911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بهره‌گیری از ظرفیت‌های مردمی و خیرین</w:t>
      </w:r>
    </w:p>
    <w:p w:rsidR="008916F0" w:rsidRPr="008916F0" w:rsidRDefault="008916F0" w:rsidP="008916F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44"/>
          <w:szCs w:val="44"/>
        </w:rPr>
      </w:pPr>
      <w:r w:rsidRPr="008916F0">
        <w:rPr>
          <w:rFonts w:ascii="Times New Roman" w:eastAsia="Times New Roman" w:hAnsi="Times New Roman" w:cs="B Nazanin"/>
          <w:b/>
          <w:bCs/>
          <w:sz w:val="44"/>
          <w:szCs w:val="44"/>
          <w:rtl/>
          <w:lang w:bidi="fa-IR"/>
        </w:rPr>
        <w:t>۶</w:t>
      </w:r>
      <w:r w:rsidRPr="008916F0">
        <w:rPr>
          <w:rFonts w:ascii="Times New Roman" w:eastAsia="Times New Roman" w:hAnsi="Times New Roman" w:cs="B Nazanin"/>
          <w:b/>
          <w:bCs/>
          <w:sz w:val="44"/>
          <w:szCs w:val="44"/>
        </w:rPr>
        <w:t xml:space="preserve">. </w:t>
      </w:r>
      <w:r w:rsidRPr="008916F0">
        <w:rPr>
          <w:rFonts w:ascii="Times New Roman" w:eastAsia="Times New Roman" w:hAnsi="Times New Roman" w:cs="B Nazanin"/>
          <w:b/>
          <w:bCs/>
          <w:sz w:val="44"/>
          <w:szCs w:val="44"/>
          <w:rtl/>
        </w:rPr>
        <w:t>ساختار هماهنگی و فرماندهی</w:t>
      </w:r>
    </w:p>
    <w:p w:rsidR="008916F0" w:rsidRPr="008916F0" w:rsidRDefault="008916F0" w:rsidP="008916F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ستاد ملی دیپلماسی زیارت</w:t>
      </w:r>
    </w:p>
    <w:p w:rsidR="008916F0" w:rsidRPr="008916F0" w:rsidRDefault="008916F0" w:rsidP="008916F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ریاست: معاون وزیر امور خارجه</w:t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</w:rPr>
        <w:br/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اعضا: وزارت راه، استانداری‌ها، پلیس، هلال‌احمر، ج</w:t>
      </w: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معیت خدمتگزار</w:t>
      </w:r>
      <w:r w:rsidRPr="0084567A">
        <w:rPr>
          <w:rFonts w:ascii="Times New Roman" w:eastAsia="Times New Roman" w:hAnsi="Times New Roman" w:cs="B Nazanin"/>
          <w:b/>
          <w:bCs/>
          <w:sz w:val="32"/>
          <w:szCs w:val="32"/>
        </w:rPr>
        <w:t xml:space="preserve"> </w:t>
      </w:r>
      <w:r w:rsidRPr="0084567A">
        <w:rPr>
          <w:rFonts w:ascii="Times New Roman" w:eastAsia="Times New Roman" w:hAnsi="Times New Roman" w:cs="B Nazanin" w:hint="cs"/>
          <w:b/>
          <w:bCs/>
          <w:sz w:val="32"/>
          <w:szCs w:val="32"/>
          <w:rtl/>
          <w:lang w:bidi="fa-IR"/>
        </w:rPr>
        <w:t xml:space="preserve"> زائرین پیاده حضرت رضا علیه السلام</w:t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</w:rPr>
        <w:br/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وظایف: مدیریت کلان، هماهنگی خارجی، صدور مصوبات ملی</w:t>
      </w:r>
    </w:p>
    <w:p w:rsidR="008916F0" w:rsidRPr="008916F0" w:rsidRDefault="008916F0" w:rsidP="008916F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ستاد استانی مسیرها</w:t>
      </w:r>
    </w:p>
    <w:p w:rsidR="008916F0" w:rsidRPr="008916F0" w:rsidRDefault="008916F0" w:rsidP="008916F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ریاست: استاندار</w:t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</w:rPr>
        <w:br/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اعضا: فرماندار، پلیس، راه، بهداشت، هلال‌احمر، جمعیت خدمتگزار</w:t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</w:rPr>
        <w:br/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وظایف: اجرای میدانی، هماهنگی تسهیل‌گر مسیر، لجستیک</w:t>
      </w:r>
    </w:p>
    <w:p w:rsidR="008916F0" w:rsidRPr="008916F0" w:rsidRDefault="008916F0" w:rsidP="008916F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ستاد مردمی</w:t>
      </w:r>
    </w:p>
    <w:p w:rsidR="008916F0" w:rsidRPr="008916F0" w:rsidRDefault="008916F0" w:rsidP="008916F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ریاست: جمعیت خدمتگزار</w:t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</w:rPr>
        <w:br/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اعضا: خیرین محلی، مساجد، گروه‌های جهادی، موکب‌ها</w:t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</w:rPr>
        <w:br/>
      </w:r>
      <w:r w:rsidRPr="008916F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وظایف: اسکان، تغذیه، فرهنگی، خدمات روزانه</w:t>
      </w:r>
    </w:p>
    <w:p w:rsidR="008916F0" w:rsidRPr="008916F0" w:rsidRDefault="008916F0" w:rsidP="008916F0">
      <w:pPr>
        <w:bidi/>
        <w:spacing w:after="0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</w:p>
    <w:p w:rsidR="008916F0" w:rsidRPr="008916F0" w:rsidRDefault="008916F0" w:rsidP="008916F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44"/>
          <w:szCs w:val="44"/>
        </w:rPr>
      </w:pPr>
      <w:r w:rsidRPr="008916F0">
        <w:rPr>
          <w:rFonts w:ascii="Times New Roman" w:eastAsia="Times New Roman" w:hAnsi="Times New Roman" w:cs="B Nazanin"/>
          <w:b/>
          <w:bCs/>
          <w:sz w:val="44"/>
          <w:szCs w:val="44"/>
          <w:rtl/>
          <w:lang w:bidi="fa-IR"/>
        </w:rPr>
        <w:t>۷</w:t>
      </w:r>
      <w:r w:rsidRPr="008916F0">
        <w:rPr>
          <w:rFonts w:ascii="Times New Roman" w:eastAsia="Times New Roman" w:hAnsi="Times New Roman" w:cs="B Nazanin"/>
          <w:b/>
          <w:bCs/>
          <w:sz w:val="44"/>
          <w:szCs w:val="44"/>
        </w:rPr>
        <w:t xml:space="preserve">. </w:t>
      </w:r>
      <w:r w:rsidRPr="008916F0">
        <w:rPr>
          <w:rFonts w:ascii="Times New Roman" w:eastAsia="Times New Roman" w:hAnsi="Times New Roman" w:cs="B Nazanin"/>
          <w:b/>
          <w:bCs/>
          <w:sz w:val="44"/>
          <w:szCs w:val="44"/>
          <w:rtl/>
        </w:rPr>
        <w:t>پیشنهادات اجرایی جمعیت خدمتگزار (ویژه وزارت امور خارجه)</w:t>
      </w:r>
    </w:p>
    <w:p w:rsidR="008916F0" w:rsidRPr="008916F0" w:rsidRDefault="008916F0" w:rsidP="008916F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ایجاد دبیرخانه مشترک ایران</w:t>
      </w:r>
      <w:r w:rsidRPr="0084567A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>–</w:t>
      </w:r>
      <w:r w:rsidRPr="0084567A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عراق</w:t>
      </w: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Pr="0084567A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برای</w:t>
      </w: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Pr="0084567A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زیارت</w:t>
      </w: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  <w:r w:rsidRPr="0084567A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>پیاده</w:t>
      </w:r>
    </w:p>
    <w:p w:rsidR="008916F0" w:rsidRPr="008916F0" w:rsidRDefault="008916F0" w:rsidP="008916F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استقرار تیم‌های خدمتگزار در مسیرهای اصلی</w:t>
      </w:r>
    </w:p>
    <w:p w:rsidR="008916F0" w:rsidRPr="008916F0" w:rsidRDefault="008916F0" w:rsidP="008916F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 xml:space="preserve">معرفی </w:t>
      </w: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سامانه </w:t>
      </w:r>
      <w:r w:rsidRPr="0084567A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 xml:space="preserve">جمعیت خدمتگزار جهت </w:t>
      </w: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ثبت‌نام و هدایت زائرین </w:t>
      </w:r>
      <w:r w:rsidR="0084567A" w:rsidRPr="0084567A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 xml:space="preserve">پیاده </w:t>
      </w: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عراقی</w:t>
      </w:r>
      <w:r w:rsidRPr="0084567A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 xml:space="preserve"> </w:t>
      </w:r>
    </w:p>
    <w:p w:rsidR="008916F0" w:rsidRPr="008916F0" w:rsidRDefault="008916F0" w:rsidP="008916F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فرصت‌سازی برای معرفی فرهنگ ایرانی و سیره رضوی</w:t>
      </w:r>
    </w:p>
    <w:p w:rsidR="008916F0" w:rsidRPr="008916F0" w:rsidRDefault="008916F0" w:rsidP="008916F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مدیریت میدانی و پشتیبانی از دستگاه‌ها در اوج عملیات</w:t>
      </w:r>
    </w:p>
    <w:p w:rsidR="008916F0" w:rsidRPr="008916F0" w:rsidRDefault="008916F0" w:rsidP="008916F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ساماندهی خیرین و مساجد مسیرها با یک نقشه واحد</w:t>
      </w:r>
    </w:p>
    <w:p w:rsidR="009B7AC0" w:rsidRPr="0084567A" w:rsidRDefault="008916F0" w:rsidP="008916F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84567A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مستندسازی، گزارش‌گیری و تحلیل آماری برای برنامه‌ریزی آینده</w:t>
      </w:r>
    </w:p>
    <w:p w:rsidR="0084567A" w:rsidRPr="0084567A" w:rsidRDefault="0084567A" w:rsidP="0084567A">
      <w:pPr>
        <w:bidi/>
        <w:rPr>
          <w:rFonts w:cs="B Nazanin"/>
          <w:b/>
          <w:bCs/>
          <w:sz w:val="32"/>
          <w:szCs w:val="32"/>
        </w:rPr>
      </w:pPr>
      <w:r w:rsidRPr="0084567A">
        <w:rPr>
          <w:rFonts w:cs="B Nazanin"/>
          <w:b/>
          <w:bCs/>
          <w:sz w:val="32"/>
          <w:szCs w:val="32"/>
          <w:rtl/>
        </w:rPr>
        <w:t>این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هماهنگی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می</w:t>
      </w:r>
      <w:r w:rsidRPr="0084567A">
        <w:rPr>
          <w:rFonts w:cs="B Nazanin"/>
          <w:b/>
          <w:bCs/>
          <w:sz w:val="32"/>
          <w:szCs w:val="32"/>
        </w:rPr>
        <w:t>‌</w:t>
      </w:r>
      <w:r w:rsidRPr="0084567A">
        <w:rPr>
          <w:rFonts w:cs="B Nazanin"/>
          <w:b/>
          <w:bCs/>
          <w:sz w:val="32"/>
          <w:szCs w:val="32"/>
          <w:rtl/>
        </w:rPr>
        <w:t>تواند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ایران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را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به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بزرگ</w:t>
      </w:r>
      <w:r w:rsidRPr="0084567A">
        <w:rPr>
          <w:rFonts w:cs="B Nazanin"/>
          <w:b/>
          <w:bCs/>
          <w:sz w:val="32"/>
          <w:szCs w:val="32"/>
        </w:rPr>
        <w:t>‌</w:t>
      </w:r>
      <w:r w:rsidRPr="0084567A">
        <w:rPr>
          <w:rFonts w:cs="B Nazanin"/>
          <w:b/>
          <w:bCs/>
          <w:sz w:val="32"/>
          <w:szCs w:val="32"/>
          <w:rtl/>
        </w:rPr>
        <w:t>ترین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و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منظم</w:t>
      </w:r>
      <w:r w:rsidRPr="0084567A">
        <w:rPr>
          <w:rFonts w:cs="B Nazanin"/>
          <w:b/>
          <w:bCs/>
          <w:sz w:val="32"/>
          <w:szCs w:val="32"/>
        </w:rPr>
        <w:t>‌</w:t>
      </w:r>
      <w:r w:rsidRPr="0084567A">
        <w:rPr>
          <w:rFonts w:cs="B Nazanin"/>
          <w:b/>
          <w:bCs/>
          <w:sz w:val="32"/>
          <w:szCs w:val="32"/>
          <w:rtl/>
        </w:rPr>
        <w:t>ترین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مسیر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زیارت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پیاده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جهان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اسلام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تبدیل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کند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و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نام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ایران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را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با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مهر،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کرامت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و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خدمت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رضوی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گره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بزند</w:t>
      </w:r>
      <w:r w:rsidRPr="0084567A">
        <w:rPr>
          <w:rFonts w:cs="B Nazanin"/>
          <w:b/>
          <w:bCs/>
          <w:sz w:val="32"/>
          <w:szCs w:val="32"/>
        </w:rPr>
        <w:t>.</w:t>
      </w:r>
    </w:p>
    <w:p w:rsidR="0084567A" w:rsidRPr="0084567A" w:rsidRDefault="0084567A" w:rsidP="0084567A">
      <w:pPr>
        <w:bidi/>
        <w:spacing w:before="100" w:beforeAutospacing="1" w:after="100" w:afterAutospacing="1" w:line="240" w:lineRule="auto"/>
        <w:rPr>
          <w:rStyle w:val="Strong"/>
          <w:rFonts w:cs="B Nazanin"/>
          <w:sz w:val="32"/>
          <w:szCs w:val="32"/>
          <w:rtl/>
        </w:rPr>
      </w:pPr>
      <w:r w:rsidRPr="0084567A">
        <w:rPr>
          <w:rStyle w:val="Strong"/>
          <w:rFonts w:cs="B Nazanin"/>
          <w:sz w:val="32"/>
          <w:szCs w:val="32"/>
          <w:rtl/>
        </w:rPr>
        <w:t xml:space="preserve">جمعیت خدمتگزار، با پشتوانه </w:t>
      </w:r>
      <w:r w:rsidRPr="0084567A">
        <w:rPr>
          <w:rStyle w:val="Strong"/>
          <w:rFonts w:cs="B Nazanin" w:hint="cs"/>
          <w:sz w:val="32"/>
          <w:szCs w:val="32"/>
          <w:rtl/>
        </w:rPr>
        <w:t xml:space="preserve">بیست و پنج سال </w:t>
      </w:r>
      <w:r w:rsidRPr="0084567A">
        <w:rPr>
          <w:rStyle w:val="Strong"/>
          <w:rFonts w:cs="B Nazanin"/>
          <w:sz w:val="32"/>
          <w:szCs w:val="32"/>
          <w:rtl/>
        </w:rPr>
        <w:t>تجربه ، آمادگی دارد بازوی میدانی و مردمی همه دستگاه‌ها باشد و بین ظرفیت‌های دولتی و مردمی پیوند ایجاد کند</w:t>
      </w:r>
      <w:r w:rsidRPr="0084567A">
        <w:rPr>
          <w:rStyle w:val="Strong"/>
          <w:rFonts w:cs="B Nazanin"/>
          <w:sz w:val="32"/>
          <w:szCs w:val="32"/>
        </w:rPr>
        <w:t>.</w:t>
      </w:r>
    </w:p>
    <w:p w:rsidR="0084567A" w:rsidRPr="0084567A" w:rsidRDefault="0084567A" w:rsidP="00347CBE">
      <w:pPr>
        <w:bidi/>
        <w:rPr>
          <w:rFonts w:cs="B Nazanin"/>
          <w:b/>
          <w:bCs/>
          <w:sz w:val="32"/>
          <w:szCs w:val="32"/>
        </w:rPr>
      </w:pPr>
      <w:r w:rsidRPr="0084567A">
        <w:rPr>
          <w:rFonts w:cs="B Nazanin"/>
          <w:b/>
          <w:bCs/>
          <w:sz w:val="32"/>
          <w:szCs w:val="32"/>
          <w:rtl/>
        </w:rPr>
        <w:t>نقش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جمعیت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خدمتگزار</w:t>
      </w:r>
      <w:r w:rsidRPr="0084567A">
        <w:rPr>
          <w:rFonts w:cs="B Nazanin" w:hint="cs"/>
          <w:b/>
          <w:bCs/>
          <w:sz w:val="32"/>
          <w:szCs w:val="32"/>
          <w:rtl/>
        </w:rPr>
        <w:t xml:space="preserve"> ، </w:t>
      </w:r>
      <w:r w:rsidRPr="0084567A">
        <w:rPr>
          <w:rFonts w:cs="B Nazanin"/>
          <w:b/>
          <w:bCs/>
          <w:sz w:val="32"/>
          <w:szCs w:val="32"/>
          <w:rtl/>
        </w:rPr>
        <w:t>هدایت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مردمی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و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معنوی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مسیر،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پشتیبانی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میدانی،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مدیریت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اسکان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و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تغذیه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مردمی،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سامانه</w:t>
      </w:r>
      <w:r w:rsidRPr="0084567A">
        <w:rPr>
          <w:rFonts w:cs="B Nazanin"/>
          <w:b/>
          <w:bCs/>
          <w:sz w:val="32"/>
          <w:szCs w:val="32"/>
        </w:rPr>
        <w:t xml:space="preserve"> IT</w:t>
      </w:r>
      <w:r w:rsidRPr="0084567A">
        <w:rPr>
          <w:rFonts w:cs="B Nazanin"/>
          <w:b/>
          <w:bCs/>
          <w:sz w:val="32"/>
          <w:szCs w:val="32"/>
          <w:rtl/>
        </w:rPr>
        <w:t>،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Pr="0084567A">
        <w:rPr>
          <w:rFonts w:cs="B Nazanin"/>
          <w:b/>
          <w:bCs/>
          <w:sz w:val="32"/>
          <w:szCs w:val="32"/>
          <w:rtl/>
        </w:rPr>
        <w:t>فرماندهی</w:t>
      </w:r>
      <w:r w:rsidRPr="0084567A">
        <w:rPr>
          <w:rFonts w:cs="B Nazanin"/>
          <w:b/>
          <w:bCs/>
          <w:sz w:val="32"/>
          <w:szCs w:val="32"/>
        </w:rPr>
        <w:t xml:space="preserve"> </w:t>
      </w:r>
      <w:r w:rsidR="00347CBE">
        <w:rPr>
          <w:rFonts w:cs="B Nazanin"/>
          <w:b/>
          <w:bCs/>
          <w:sz w:val="32"/>
          <w:szCs w:val="32"/>
          <w:rtl/>
        </w:rPr>
        <w:t>محورها</w:t>
      </w:r>
      <w:r w:rsidR="00347CBE">
        <w:rPr>
          <w:rFonts w:cs="B Nazanin" w:hint="cs"/>
          <w:b/>
          <w:bCs/>
          <w:sz w:val="32"/>
          <w:szCs w:val="32"/>
          <w:rtl/>
        </w:rPr>
        <w:t>.</w:t>
      </w:r>
      <w:bookmarkStart w:id="0" w:name="_GoBack"/>
      <w:bookmarkEnd w:id="0"/>
    </w:p>
    <w:sectPr w:rsidR="0084567A" w:rsidRPr="0084567A" w:rsidSect="00AF59FF">
      <w:pgSz w:w="16834" w:h="11909" w:orient="landscape" w:code="9"/>
      <w:pgMar w:top="720" w:right="893" w:bottom="720" w:left="72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A4BBE"/>
    <w:multiLevelType w:val="multilevel"/>
    <w:tmpl w:val="178E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A5E88"/>
    <w:multiLevelType w:val="multilevel"/>
    <w:tmpl w:val="A128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34CB8"/>
    <w:multiLevelType w:val="multilevel"/>
    <w:tmpl w:val="DFB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A471E"/>
    <w:multiLevelType w:val="multilevel"/>
    <w:tmpl w:val="205AA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A223AF"/>
    <w:multiLevelType w:val="multilevel"/>
    <w:tmpl w:val="3D9E2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510C88"/>
    <w:multiLevelType w:val="multilevel"/>
    <w:tmpl w:val="C2363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CF0620"/>
    <w:multiLevelType w:val="multilevel"/>
    <w:tmpl w:val="4F1071C8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3C607A"/>
    <w:multiLevelType w:val="multilevel"/>
    <w:tmpl w:val="0576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2"/>
  </w:num>
  <w:num w:numId="5">
    <w:abstractNumId w:val="6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6F0"/>
    <w:rsid w:val="00347CBE"/>
    <w:rsid w:val="00382911"/>
    <w:rsid w:val="0084567A"/>
    <w:rsid w:val="008916F0"/>
    <w:rsid w:val="009B7AC0"/>
    <w:rsid w:val="00AF59FF"/>
    <w:rsid w:val="00E5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59124"/>
  <w15:chartTrackingRefBased/>
  <w15:docId w15:val="{2AB22A68-54A3-4364-A95C-7361B639C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16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916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16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6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916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16F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916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1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5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2025-11-25T09:45:00Z</dcterms:created>
  <dcterms:modified xsi:type="dcterms:W3CDTF">2026-01-06T06:30:00Z</dcterms:modified>
</cp:coreProperties>
</file>