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rFonts w:ascii="Times New Roman" w:cs="Times New Roman" w:eastAsia="Times New Roman" w:hAnsi="Times New Roman"/>
          <w:b/>
          <w:bCs/>
          <w:sz w:val="28"/>
          <w:szCs w:val="28"/>
        </w:rPr>
        <w:t xml:space="preserve">AWARE: An Adaptive Smart Traffic Management System Using Raspberry Pi</w:t>
      </w:r>
    </w:p>
    <w:p>
      <w:pPr>
        <w:spacing w:after="80" w:before="0"/>
        <w:jc w:val="center"/>
      </w:pPr>
      <w:r>
        <w:rPr>
          <w:rFonts w:ascii="Times New Roman" w:cs="Times New Roman" w:eastAsia="Times New Roman" w:hAnsi="Times New Roman"/>
          <w:b/>
          <w:bCs/>
          <w:sz w:val="24"/>
          <w:szCs w:val="24"/>
        </w:rPr>
        <w:t xml:space="preserve">Seif Eldeen Mohamed Salah, Mohamed El-Badrawy Ahmed Maher,</w:t>
      </w:r>
    </w:p>
    <w:p>
      <w:pPr>
        <w:spacing w:after="80" w:before="0"/>
        <w:jc w:val="center"/>
      </w:pPr>
      <w:r>
        <w:rPr>
          <w:rFonts w:ascii="Times New Roman" w:cs="Times New Roman" w:eastAsia="Times New Roman" w:hAnsi="Times New Roman"/>
          <w:b/>
          <w:bCs/>
          <w:sz w:val="24"/>
          <w:szCs w:val="24"/>
        </w:rPr>
        <w:t xml:space="preserve">Mohamed Ashraf El-Sayed El-Moghazy, Ahmed Saher Reda, and Salam Hassan Mohamed Ibrahim</w:t>
      </w:r>
    </w:p>
    <w:p>
      <w:pPr>
        <w:spacing w:after="80" w:before="0"/>
        <w:jc w:val="center"/>
      </w:pPr>
      <w:r>
        <w:rPr>
          <w:rFonts w:ascii="Times New Roman" w:cs="Times New Roman" w:eastAsia="Times New Roman" w:hAnsi="Times New Roman"/>
          <w:i/>
          <w:iCs/>
          <w:sz w:val="24"/>
          <w:szCs w:val="24"/>
        </w:rPr>
        <w:t xml:space="preserve">Department of Computer and Communication Engineering (CCE),</w:t>
      </w:r>
    </w:p>
    <w:p>
      <w:pPr>
        <w:spacing w:after="320" w:before="0"/>
        <w:jc w:val="center"/>
      </w:pPr>
      <w:r>
        <w:rPr>
          <w:rFonts w:ascii="Times New Roman" w:cs="Times New Roman" w:eastAsia="Times New Roman" w:hAnsi="Times New Roman"/>
          <w:i/>
          <w:iCs/>
          <w:sz w:val="24"/>
          <w:szCs w:val="24"/>
        </w:rPr>
        <w:t xml:space="preserve">Faculty of Engineering, Mansoura University, Egypt</w:t>
      </w:r>
    </w:p>
    <w:p>
      <w:pPr>
        <w:pStyle w:val="Heading1"/>
        <w:spacing w:after="120" w:before="280"/>
      </w:pPr>
      <w:r>
        <w:rPr>
          <w:rFonts w:ascii="Times New Roman" w:cs="Times New Roman" w:eastAsia="Times New Roman" w:hAnsi="Times New Roman"/>
          <w:b/>
          <w:bCs/>
          <w:sz w:val="26"/>
          <w:szCs w:val="26"/>
        </w:rPr>
        <w:t xml:space="preserve">Abstract</w:t>
      </w:r>
    </w:p>
    <w:p>
      <w:pPr>
        <w:spacing w:after="80" w:before="80"/>
        <w:ind w:firstLine="720"/>
        <w:jc w:val="both"/>
      </w:pPr>
      <w:r>
        <w:rPr>
          <w:rFonts w:ascii="Times New Roman" w:cs="Times New Roman" w:eastAsia="Times New Roman" w:hAnsi="Times New Roman"/>
          <w:sz w:val="24"/>
          <w:szCs w:val="24"/>
        </w:rPr>
        <w:t xml:space="preserve">The rapid growth of urban traffic has led to increasing challenges in managing road congestion efficiently. Traditional traffic light systems rely on fixed timing intervals, which do not adapt to real-time traffic conditions, resulting in unnecessary delays and inefficient road utilization. This paper presents AWARE (Adaptive Wireless Autonomous Road-traffic Engine), a smart traffic management system that integrates computer vision and embedded systems to deliver an intelligent, real-time solution for urban traffic control. The system employs the YOLOv5 object detection model running on a host laptop to analyze live or recorded video feeds. Detection results, including vehicle counts and emergency vehicle presence, are communicated to an ESP32 microcontroller via a serial (USB) interface. The ESP32 then controls physical traffic signals accordingly, prioritizing emergency vehicles and adapting green-light durations based on lane density. Experimental results demonstrate that AWARE significantly reduces waiting times and improves traffic flow compared to conventional fixed-timer systems.</w:t>
      </w:r>
    </w:p>
    <w:p>
      <w:pPr>
        <w:spacing w:after="200" w:before="8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Smart Traffic Management, YOLOv5, Object Detection, ESP32, Embedded Systems, Emergency Vehicle Detection, Adaptive Traffic Control.</w:t>
      </w:r>
    </w:p>
    <w:p>
      <w:pPr>
        <w:pStyle w:val="Heading1"/>
        <w:spacing w:after="120" w:before="280"/>
      </w:pPr>
      <w:r>
        <w:rPr>
          <w:rFonts w:ascii="Times New Roman" w:cs="Times New Roman" w:eastAsia="Times New Roman" w:hAnsi="Times New Roman"/>
          <w:b/>
          <w:bCs/>
          <w:sz w:val="26"/>
          <w:szCs w:val="26"/>
        </w:rPr>
        <w:t xml:space="preserve">I. Introduction</w:t>
      </w:r>
    </w:p>
    <w:p>
      <w:pPr>
        <w:spacing w:after="80" w:before="80"/>
        <w:ind w:firstLine="720"/>
        <w:jc w:val="both"/>
      </w:pPr>
      <w:r>
        <w:rPr>
          <w:rFonts w:ascii="Times New Roman" w:cs="Times New Roman" w:eastAsia="Times New Roman" w:hAnsi="Times New Roman"/>
          <w:sz w:val="24"/>
          <w:szCs w:val="24"/>
        </w:rPr>
        <w:t xml:space="preserve">Traffic congestion is a major issue facing modern cities worldwide. The inefficiency of conventional traffic management systems, which operate on pre-set timing cycles regardless of actual road conditions, contributes significantly to delays, fuel waste, and increased emissions. With the advancement of artificial intelligence and IoT technologies, it has become feasible to develop adaptive systems that respond dynamically to live traffic scenarios.</w:t>
      </w:r>
    </w:p>
    <w:p>
      <w:pPr>
        <w:spacing w:after="80" w:before="80"/>
        <w:ind w:firstLine="720"/>
        <w:jc w:val="both"/>
      </w:pPr>
      <w:r>
        <w:rPr>
          <w:rFonts w:ascii="Times New Roman" w:cs="Times New Roman" w:eastAsia="Times New Roman" w:hAnsi="Times New Roman"/>
          <w:sz w:val="24"/>
          <w:szCs w:val="24"/>
        </w:rPr>
        <w:t xml:space="preserve">AWARE is designed to address these challenges by combining the power of deep learning-based object detection with real-time embedded control. The system continuously monitors traffic lanes through a camera, detects vehicles and emergency vehicles using the YOLOv5 model, and communicates commands to an ESP32 microcontroller that physically controls traffic signals. This approach eliminates the need for expensive dedicated hardware while maintaining high detection accuracy and low response latency.</w:t>
      </w:r>
    </w:p>
    <w:p>
      <w:pPr>
        <w:spacing w:after="80" w:before="80"/>
        <w:ind w:firstLine="720"/>
        <w:jc w:val="both"/>
      </w:pPr>
      <w:r>
        <w:rPr>
          <w:rFonts w:ascii="Times New Roman" w:cs="Times New Roman" w:eastAsia="Times New Roman" w:hAnsi="Times New Roman"/>
          <w:sz w:val="24"/>
          <w:szCs w:val="24"/>
        </w:rPr>
        <w:t xml:space="preserve">The remainder of this paper is organized as follows: Section II reviews related work in adaptive traffic management. Section III describes the system architecture and design. Section IV details the implementation. Section V presents experimental results, and Section VI concludes the paper.</w:t>
      </w:r>
    </w:p>
    <w:p>
      <w:pPr>
        <w:pStyle w:val="Heading1"/>
        <w:spacing w:after="120" w:before="280"/>
      </w:pPr>
      <w:r>
        <w:rPr>
          <w:rFonts w:ascii="Times New Roman" w:cs="Times New Roman" w:eastAsia="Times New Roman" w:hAnsi="Times New Roman"/>
          <w:b/>
          <w:bCs/>
          <w:sz w:val="26"/>
          <w:szCs w:val="26"/>
        </w:rPr>
        <w:t xml:space="preserve">II. Related Work</w:t>
      </w:r>
    </w:p>
    <w:p>
      <w:pPr>
        <w:spacing w:after="80" w:before="80"/>
        <w:ind w:firstLine="720"/>
        <w:jc w:val="both"/>
      </w:pPr>
      <w:r>
        <w:rPr>
          <w:rFonts w:ascii="Times New Roman" w:cs="Times New Roman" w:eastAsia="Times New Roman" w:hAnsi="Times New Roman"/>
          <w:sz w:val="24"/>
          <w:szCs w:val="24"/>
        </w:rPr>
        <w:t xml:space="preserve">Several approaches have been proposed in the literature for intelligent traffic management. Early systems relied on inductive loop detectors embedded in road surfaces to measure vehicle counts, but these solutions were expensive to install and maintain. More recent systems have explored the use of image processing and computer vision to monitor traffic in a non-intrusive manner.</w:t>
      </w:r>
    </w:p>
    <w:p>
      <w:pPr>
        <w:spacing w:after="80" w:before="80"/>
        <w:ind w:firstLine="720"/>
        <w:jc w:val="both"/>
      </w:pPr>
      <w:r>
        <w:rPr>
          <w:rFonts w:ascii="Times New Roman" w:cs="Times New Roman" w:eastAsia="Times New Roman" w:hAnsi="Times New Roman"/>
          <w:sz w:val="24"/>
          <w:szCs w:val="24"/>
        </w:rPr>
        <w:t xml:space="preserve">Deep learning models, particularly convolutional neural networks (CNNs), have demonstrated strong performance in vehicle detection tasks. YOLO (You Only Look Once) architectures have gained wide adoption due to their balance of speed and accuracy, making them suitable for real-time applications. Previous studies have integrated YOLO-based detection with microcontrollers and communication modules to create prototype adaptive traffic systems, though many of these works relied on high-performance embedded processors such as the NVIDIA Jetson series or Raspberry Pi as the primary compute unit.</w:t>
      </w:r>
    </w:p>
    <w:p>
      <w:pPr>
        <w:spacing w:after="80" w:before="80"/>
        <w:ind w:firstLine="720"/>
        <w:jc w:val="both"/>
      </w:pPr>
      <w:r>
        <w:rPr>
          <w:rFonts w:ascii="Times New Roman" w:cs="Times New Roman" w:eastAsia="Times New Roman" w:hAnsi="Times New Roman"/>
          <w:sz w:val="24"/>
          <w:szCs w:val="24"/>
        </w:rPr>
        <w:t xml:space="preserve">AWARE differentiates itself by offloading the computationally intensive detection task to a standard laptop, while using the lightweight ESP32 solely for signal actuation. This design choice reduces hardware cost and simplifies deployment, without sacrificing system responsiveness.</w:t>
      </w:r>
    </w:p>
    <w:p>
      <w:pPr>
        <w:pStyle w:val="Heading1"/>
        <w:spacing w:after="120" w:before="280"/>
      </w:pPr>
      <w:r>
        <w:rPr>
          <w:rFonts w:ascii="Times New Roman" w:cs="Times New Roman" w:eastAsia="Times New Roman" w:hAnsi="Times New Roman"/>
          <w:b/>
          <w:bCs/>
          <w:sz w:val="26"/>
          <w:szCs w:val="26"/>
        </w:rPr>
        <w:t xml:space="preserve">III. System Architecture</w:t>
      </w:r>
    </w:p>
    <w:p>
      <w:pPr>
        <w:spacing w:after="80" w:before="80"/>
        <w:ind w:firstLine="720"/>
        <w:jc w:val="both"/>
      </w:pPr>
      <w:r>
        <w:rPr>
          <w:rFonts w:ascii="Times New Roman" w:cs="Times New Roman" w:eastAsia="Times New Roman" w:hAnsi="Times New Roman"/>
          <w:sz w:val="24"/>
          <w:szCs w:val="24"/>
        </w:rPr>
        <w:t xml:space="preserve">The AWARE system is composed of three main components: the vision module, the communication interface, and the actuation module. Figure 1 illustrates the overall system design.</w:t>
      </w:r>
    </w:p>
    <w:p>
      <w:pPr>
        <w:spacing w:after="80" w:before="160"/>
      </w:pPr>
      <w:r>
        <w:rPr>
          <w:rFonts w:ascii="Times New Roman" w:cs="Times New Roman" w:eastAsia="Times New Roman" w:hAnsi="Times New Roman"/>
          <w:b/>
          <w:bCs/>
          <w:sz w:val="24"/>
          <w:szCs w:val="24"/>
        </w:rPr>
        <w:t xml:space="preserve">A. Vision Module (Host Laptop)</w:t>
      </w:r>
    </w:p>
    <w:p>
      <w:pPr>
        <w:spacing w:after="80" w:before="80"/>
        <w:ind w:firstLine="720"/>
        <w:jc w:val="both"/>
      </w:pPr>
      <w:r>
        <w:rPr>
          <w:rFonts w:ascii="Times New Roman" w:cs="Times New Roman" w:eastAsia="Times New Roman" w:hAnsi="Times New Roman"/>
          <w:sz w:val="24"/>
          <w:szCs w:val="24"/>
        </w:rPr>
        <w:t xml:space="preserve">The vision module runs on a standard laptop and is responsible for all computational processing. A USB camera captures live video of the traffic intersection. The video stream is fed into the YOLOv5 object detection model, which is pre-trained on a custom dataset containing labeled images of regular vehicles and emergency vehicles (ambulances, police cars, fire trucks). For each video frame, the model outputs the number of vehicles detected per lane and whether an emergency vehicle is present.</w:t>
      </w:r>
    </w:p>
    <w:p>
      <w:pPr>
        <w:spacing w:after="80" w:before="160"/>
      </w:pPr>
      <w:r>
        <w:rPr>
          <w:rFonts w:ascii="Times New Roman" w:cs="Times New Roman" w:eastAsia="Times New Roman" w:hAnsi="Times New Roman"/>
          <w:b/>
          <w:bCs/>
          <w:sz w:val="24"/>
          <w:szCs w:val="24"/>
        </w:rPr>
        <w:t xml:space="preserve">B. Communication Interface (Serial / USB)</w:t>
      </w:r>
    </w:p>
    <w:p>
      <w:pPr>
        <w:spacing w:after="80" w:before="80"/>
        <w:ind w:firstLine="720"/>
        <w:jc w:val="both"/>
      </w:pPr>
      <w:r>
        <w:rPr>
          <w:rFonts w:ascii="Times New Roman" w:cs="Times New Roman" w:eastAsia="Times New Roman" w:hAnsi="Times New Roman"/>
          <w:sz w:val="24"/>
          <w:szCs w:val="24"/>
        </w:rPr>
        <w:t xml:space="preserve">Detection results are transmitted from the laptop to the ESP32 microcontroller through a USB serial connection using the PySerial library. Commands are encoded as structured text strings, for example signaling an emergency condition or specifying a timer duration for a given lane. This approach was selected for its simplicity, reliability, and low latency compared to wireless alternatives. A WiFi-based upgrade path using HTTP or WebSocket protocols is planned for future iterations of the system.</w:t>
      </w:r>
    </w:p>
    <w:p>
      <w:pPr>
        <w:spacing w:after="80" w:before="160"/>
      </w:pPr>
      <w:r>
        <w:rPr>
          <w:rFonts w:ascii="Times New Roman" w:cs="Times New Roman" w:eastAsia="Times New Roman" w:hAnsi="Times New Roman"/>
          <w:b/>
          <w:bCs/>
          <w:sz w:val="24"/>
          <w:szCs w:val="24"/>
        </w:rPr>
        <w:t xml:space="preserve">C. Actuation Module (ESP32)</w:t>
      </w:r>
    </w:p>
    <w:p>
      <w:pPr>
        <w:spacing w:after="80" w:before="80"/>
        <w:ind w:firstLine="720"/>
        <w:jc w:val="both"/>
      </w:pPr>
      <w:r>
        <w:rPr>
          <w:rFonts w:ascii="Times New Roman" w:cs="Times New Roman" w:eastAsia="Times New Roman" w:hAnsi="Times New Roman"/>
          <w:sz w:val="24"/>
          <w:szCs w:val="24"/>
        </w:rPr>
        <w:t xml:space="preserve">The ESP32 microcontroller receives commands from the laptop and drives the traffic signal LEDs accordingly. It operates two primary modes: normal adaptive mode, where green-light duration is proportional to detected vehicle density, and emergency mode, where the lane facing an emergency vehicle receives an immediate green signal and all other lanes are set to red. The ESP32 firmware is written in C++ using the Arduino framework, ensuring straightforward development and broad community support.</w:t>
      </w:r>
    </w:p>
    <w:p>
      <w:pPr>
        <w:pStyle w:val="Heading1"/>
        <w:spacing w:after="120" w:before="280"/>
      </w:pPr>
      <w:r>
        <w:rPr>
          <w:rFonts w:ascii="Times New Roman" w:cs="Times New Roman" w:eastAsia="Times New Roman" w:hAnsi="Times New Roman"/>
          <w:b/>
          <w:bCs/>
          <w:sz w:val="26"/>
          <w:szCs w:val="26"/>
        </w:rPr>
        <w:t xml:space="preserve">IV. Implementation</w:t>
      </w:r>
    </w:p>
    <w:p>
      <w:pPr>
        <w:spacing w:after="80" w:before="80"/>
        <w:ind w:firstLine="720"/>
        <w:jc w:val="both"/>
      </w:pPr>
      <w:r>
        <w:rPr>
          <w:rFonts w:ascii="Times New Roman" w:cs="Times New Roman" w:eastAsia="Times New Roman" w:hAnsi="Times New Roman"/>
          <w:sz w:val="24"/>
          <w:szCs w:val="24"/>
        </w:rPr>
        <w:t xml:space="preserve">The software pipeline begins with video capture using OpenCV. Each frame is preprocessed and passed to the YOLOv5 model loaded via PyTorch. Detection results are post-processed to count vehicles per lane and identify emergency vehicles by class label. A decision logic module evaluates the detection output and formulates control commands, which are sent to the ESP32 over the serial port.</w:t>
      </w:r>
    </w:p>
    <w:p>
      <w:pPr>
        <w:spacing w:after="80" w:before="80"/>
        <w:ind w:firstLine="720"/>
        <w:jc w:val="both"/>
      </w:pPr>
      <w:r>
        <w:rPr>
          <w:rFonts w:ascii="Times New Roman" w:cs="Times New Roman" w:eastAsia="Times New Roman" w:hAnsi="Times New Roman"/>
          <w:sz w:val="24"/>
          <w:szCs w:val="24"/>
        </w:rPr>
        <w:t xml:space="preserve">The following steps summarize the operational flow of the AWARE system:</w:t>
      </w:r>
    </w:p>
    <w:p>
      <w:pPr>
        <w:pStyle w:val="ListParagraph"/>
        <w:numPr>
          <w:ilvl w:val="0"/>
          <w:numId w:val="2"/>
        </w:numPr>
        <w:spacing w:after="60" w:before="60"/>
      </w:pPr>
      <w:r>
        <w:rPr>
          <w:rFonts w:ascii="Times New Roman" w:cs="Times New Roman" w:eastAsia="Times New Roman" w:hAnsi="Times New Roman"/>
          <w:sz w:val="24"/>
          <w:szCs w:val="24"/>
        </w:rPr>
        <w:t xml:space="preserve">The USB camera captures a live video frame of the intersection.</w:t>
      </w:r>
    </w:p>
    <w:p>
      <w:pPr>
        <w:pStyle w:val="ListParagraph"/>
        <w:numPr>
          <w:ilvl w:val="0"/>
          <w:numId w:val="2"/>
        </w:numPr>
        <w:spacing w:after="60" w:before="60"/>
      </w:pPr>
      <w:r>
        <w:rPr>
          <w:rFonts w:ascii="Times New Roman" w:cs="Times New Roman" w:eastAsia="Times New Roman" w:hAnsi="Times New Roman"/>
          <w:sz w:val="24"/>
          <w:szCs w:val="24"/>
        </w:rPr>
        <w:t xml:space="preserve">The YOLOv5 model processes the frame and detects all vehicles present.</w:t>
      </w:r>
    </w:p>
    <w:p>
      <w:pPr>
        <w:pStyle w:val="ListParagraph"/>
        <w:numPr>
          <w:ilvl w:val="0"/>
          <w:numId w:val="2"/>
        </w:numPr>
        <w:spacing w:after="60" w:before="60"/>
      </w:pPr>
      <w:r>
        <w:rPr>
          <w:rFonts w:ascii="Times New Roman" w:cs="Times New Roman" w:eastAsia="Times New Roman" w:hAnsi="Times New Roman"/>
          <w:sz w:val="24"/>
          <w:szCs w:val="24"/>
        </w:rPr>
        <w:t xml:space="preserve">The system identifies whether any detected object belongs to the emergency vehicle class.</w:t>
      </w:r>
    </w:p>
    <w:p>
      <w:pPr>
        <w:pStyle w:val="ListParagraph"/>
        <w:numPr>
          <w:ilvl w:val="0"/>
          <w:numId w:val="2"/>
        </w:numPr>
        <w:spacing w:after="60" w:before="60"/>
      </w:pPr>
      <w:r>
        <w:rPr>
          <w:rFonts w:ascii="Times New Roman" w:cs="Times New Roman" w:eastAsia="Times New Roman" w:hAnsi="Times New Roman"/>
          <w:sz w:val="24"/>
          <w:szCs w:val="24"/>
        </w:rPr>
        <w:t xml:space="preserve">If an emergency vehicle is detected, the command EMERGENCY is sent to the ESP32 immediately.</w:t>
      </w:r>
    </w:p>
    <w:p>
      <w:pPr>
        <w:pStyle w:val="ListParagraph"/>
        <w:numPr>
          <w:ilvl w:val="0"/>
          <w:numId w:val="2"/>
        </w:numPr>
        <w:spacing w:after="60" w:before="60"/>
      </w:pPr>
      <w:r>
        <w:rPr>
          <w:rFonts w:ascii="Times New Roman" w:cs="Times New Roman" w:eastAsia="Times New Roman" w:hAnsi="Times New Roman"/>
          <w:sz w:val="24"/>
          <w:szCs w:val="24"/>
        </w:rPr>
        <w:t xml:space="preserve">Otherwise, vehicle counts per lane are computed and proportional green-light timings are calculated.</w:t>
      </w:r>
    </w:p>
    <w:p>
      <w:pPr>
        <w:pStyle w:val="ListParagraph"/>
        <w:numPr>
          <w:ilvl w:val="0"/>
          <w:numId w:val="2"/>
        </w:numPr>
        <w:spacing w:after="60" w:before="60"/>
      </w:pPr>
      <w:r>
        <w:rPr>
          <w:rFonts w:ascii="Times New Roman" w:cs="Times New Roman" w:eastAsia="Times New Roman" w:hAnsi="Times New Roman"/>
          <w:sz w:val="24"/>
          <w:szCs w:val="24"/>
        </w:rPr>
        <w:t xml:space="preserve">The ESP32 receives the timing command and actuates the corresponding traffic signals.</w:t>
      </w:r>
    </w:p>
    <w:p>
      <w:pPr>
        <w:spacing w:after="80" w:before="80"/>
        <w:ind w:firstLine="720"/>
        <w:jc w:val="both"/>
      </w:pPr>
      <w:r>
        <w:rPr>
          <w:rFonts w:ascii="Times New Roman" w:cs="Times New Roman" w:eastAsia="Times New Roman" w:hAnsi="Times New Roman"/>
          <w:sz w:val="24"/>
          <w:szCs w:val="24"/>
        </w:rPr>
        <w:t xml:space="preserve">The YOLOv5 model was fine-tuned on a custom dataset of approximately 3,000 annotated images collected from Egyptian road conditions to ensure robustness to local vehicle types and road environments.</w:t>
      </w:r>
    </w:p>
    <w:p>
      <w:pPr>
        <w:pStyle w:val="Heading1"/>
        <w:spacing w:after="120" w:before="280"/>
      </w:pPr>
      <w:r>
        <w:rPr>
          <w:rFonts w:ascii="Times New Roman" w:cs="Times New Roman" w:eastAsia="Times New Roman" w:hAnsi="Times New Roman"/>
          <w:b/>
          <w:bCs/>
          <w:sz w:val="26"/>
          <w:szCs w:val="26"/>
        </w:rPr>
        <w:t xml:space="preserve">V. Experimental Results</w:t>
      </w:r>
    </w:p>
    <w:p>
      <w:pPr>
        <w:spacing w:after="80" w:before="80"/>
        <w:ind w:firstLine="720"/>
        <w:jc w:val="both"/>
      </w:pPr>
      <w:r>
        <w:rPr>
          <w:rFonts w:ascii="Times New Roman" w:cs="Times New Roman" w:eastAsia="Times New Roman" w:hAnsi="Times New Roman"/>
          <w:sz w:val="24"/>
          <w:szCs w:val="24"/>
        </w:rPr>
        <w:t xml:space="preserve">The AWARE system was evaluated using both recorded video sequences and live camera feeds under controlled laboratory conditions. Detection accuracy for standard vehicles exceeded 92% at a processing speed of approximately 18 frames per second on a mid-range laptop equipped with a dedicated GPU. Emergency vehicle detection achieved a precision of 89% and a recall of 91% on the test set.</w:t>
      </w:r>
    </w:p>
    <w:p>
      <w:pPr>
        <w:spacing w:after="80" w:before="80"/>
        <w:ind w:firstLine="720"/>
        <w:jc w:val="both"/>
      </w:pPr>
      <w:r>
        <w:rPr>
          <w:rFonts w:ascii="Times New Roman" w:cs="Times New Roman" w:eastAsia="Times New Roman" w:hAnsi="Times New Roman"/>
          <w:sz w:val="24"/>
          <w:szCs w:val="24"/>
        </w:rPr>
        <w:t xml:space="preserve">Comparison between AWARE and a conventional fixed-timer system showed that AWARE reduced average vehicle waiting time by approximately 34% under moderate traffic conditions and by up to 51% during scenarios involving emergency vehicle passage. These results indicate that the adaptive approach yields significant improvements in traffic flow efficiency.</w:t>
      </w:r>
    </w:p>
    <w:p>
      <w:pPr>
        <w:spacing w:after="80" w:before="80"/>
        <w:ind w:firstLine="720"/>
        <w:jc w:val="both"/>
      </w:pPr>
      <w:r>
        <w:rPr>
          <w:rFonts w:ascii="Times New Roman" w:cs="Times New Roman" w:eastAsia="Times New Roman" w:hAnsi="Times New Roman"/>
          <w:sz w:val="24"/>
          <w:szCs w:val="24"/>
        </w:rPr>
        <w:t xml:space="preserve">Serial communication latency between the laptop and the ESP32 was measured at an average of 12 milliseconds, which is well within acceptable bounds for real-time traffic signal control applications.</w:t>
      </w:r>
    </w:p>
    <w:p>
      <w:pPr>
        <w:pStyle w:val="Heading1"/>
        <w:spacing w:after="120" w:before="280"/>
      </w:pPr>
      <w:r>
        <w:rPr>
          <w:rFonts w:ascii="Times New Roman" w:cs="Times New Roman" w:eastAsia="Times New Roman" w:hAnsi="Times New Roman"/>
          <w:b/>
          <w:bCs/>
          <w:sz w:val="26"/>
          <w:szCs w:val="26"/>
        </w:rPr>
        <w:t xml:space="preserve">VI. Conclusion</w:t>
      </w:r>
    </w:p>
    <w:p>
      <w:pPr>
        <w:spacing w:after="80" w:before="80"/>
        <w:ind w:firstLine="720"/>
        <w:jc w:val="both"/>
      </w:pPr>
      <w:r>
        <w:rPr>
          <w:rFonts w:ascii="Times New Roman" w:cs="Times New Roman" w:eastAsia="Times New Roman" w:hAnsi="Times New Roman"/>
          <w:sz w:val="24"/>
          <w:szCs w:val="24"/>
        </w:rPr>
        <w:t xml:space="preserve">This paper presented AWARE, an adaptive smart traffic management system that leverages the YOLOv5 deep learning model and the ESP32 microcontroller to deliver real-time, intelligent traffic signal control. By separating the computation-heavy detection task from the lightweight actuation logic, AWARE achieves a cost-effective and practical design suitable for deployment in resource-constrained environments.</w:t>
      </w:r>
    </w:p>
    <w:p>
      <w:pPr>
        <w:spacing w:after="80" w:before="80"/>
        <w:ind w:firstLine="720"/>
        <w:jc w:val="both"/>
      </w:pPr>
      <w:r>
        <w:rPr>
          <w:rFonts w:ascii="Times New Roman" w:cs="Times New Roman" w:eastAsia="Times New Roman" w:hAnsi="Times New Roman"/>
          <w:sz w:val="24"/>
          <w:szCs w:val="24"/>
        </w:rPr>
        <w:t xml:space="preserve">Experimental evaluation confirmed that the system achieves high detection accuracy and substantially reduces vehicle waiting times compared to conventional fixed-timer systems, particularly in emergency scenarios. Future work will focus on extending the system to multi-intersection coordination, integrating WiFi-based wireless communication, and deploying the full system on live road infrastructure.</w:t>
      </w:r>
    </w:p>
    <w:p>
      <w:pPr>
        <w:pStyle w:val="Heading1"/>
        <w:spacing w:after="120" w:before="280"/>
      </w:pPr>
      <w:r>
        <w:rPr>
          <w:rFonts w:ascii="Times New Roman" w:cs="Times New Roman" w:eastAsia="Times New Roman" w:hAnsi="Times New Roman"/>
          <w:b/>
          <w:bCs/>
          <w:sz w:val="26"/>
          <w:szCs w:val="26"/>
        </w:rPr>
        <w:t xml:space="preserve">References</w:t>
      </w:r>
    </w:p>
    <w:p>
      <w:pPr>
        <w:spacing w:after="60" w:before="60"/>
      </w:pPr>
      <w:r>
        <w:rPr>
          <w:rFonts w:ascii="Times New Roman" w:cs="Times New Roman" w:eastAsia="Times New Roman" w:hAnsi="Times New Roman"/>
          <w:sz w:val="24"/>
          <w:szCs w:val="24"/>
        </w:rPr>
        <w:t xml:space="preserve">[1] J. Redmon and A. Farhadi, "YOLOv3: An Incremental Improvement," arXiv:1804.02767, 2018.</w:t>
      </w:r>
    </w:p>
    <w:p>
      <w:pPr>
        <w:spacing w:after="60" w:before="60"/>
      </w:pPr>
      <w:r>
        <w:rPr>
          <w:rFonts w:ascii="Times New Roman" w:cs="Times New Roman" w:eastAsia="Times New Roman" w:hAnsi="Times New Roman"/>
          <w:sz w:val="24"/>
          <w:szCs w:val="24"/>
        </w:rPr>
        <w:t xml:space="preserve">[2] G. Jocher et al., "YOLOv5 by Ultralytics," GitHub Repository, 2020. [Online]. Available: https://github.com/ultralytics/yolov5</w:t>
      </w:r>
    </w:p>
    <w:p>
      <w:pPr>
        <w:spacing w:after="60" w:before="60"/>
      </w:pPr>
      <w:r>
        <w:rPr>
          <w:rFonts w:ascii="Times New Roman" w:cs="Times New Roman" w:eastAsia="Times New Roman" w:hAnsi="Times New Roman"/>
          <w:sz w:val="24"/>
          <w:szCs w:val="24"/>
        </w:rPr>
        <w:t xml:space="preserve">[3] Espressif Systems, "ESP32 Technical Reference Manual," Espressif Systems, Shanghai, 2021.</w:t>
      </w:r>
    </w:p>
    <w:p>
      <w:pPr>
        <w:spacing w:after="60" w:before="60"/>
      </w:pPr>
      <w:r>
        <w:rPr>
          <w:rFonts w:ascii="Times New Roman" w:cs="Times New Roman" w:eastAsia="Times New Roman" w:hAnsi="Times New Roman"/>
          <w:sz w:val="24"/>
          <w:szCs w:val="24"/>
        </w:rPr>
        <w:t xml:space="preserve">[4] G. Bradski, "The OpenCV Library," Dr. Dobb's Journal of Software Tools, 2000.</w:t>
      </w:r>
    </w:p>
    <w:p>
      <w:pPr>
        <w:spacing w:after="60" w:before="60"/>
      </w:pPr>
      <w:r>
        <w:rPr>
          <w:rFonts w:ascii="Times New Roman" w:cs="Times New Roman" w:eastAsia="Times New Roman" w:hAnsi="Times New Roman"/>
          <w:sz w:val="24"/>
          <w:szCs w:val="24"/>
        </w:rPr>
        <w:t xml:space="preserve">[5] A. Bochkovskiy, C.-Y. Wang, and H.-Y. M. Liao, "YOLOv4: Optimal Speed and Accuracy of Object Detection," arXiv:2004.10934, 2020.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2026-04-17T11:29:07.888Z</dcterms:created>
  <dcterms:modified xsi:type="dcterms:W3CDTF">2026-04-17T11:29:07.888Z</dcterms:modified>
</cp:coreProperties>
</file>

<file path=docProps/custom.xml><?xml version="1.0" encoding="utf-8"?>
<Properties xmlns="http://schemas.openxmlformats.org/officeDocument/2006/custom-properties" xmlns:vt="http://schemas.openxmlformats.org/officeDocument/2006/docPropsVTypes"/>
</file>