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5631" w14:textId="77777777" w:rsidR="006C691B" w:rsidRDefault="006C691B" w:rsidP="00AE4C7B">
      <w:pPr>
        <w:ind w:left="720" w:hanging="360"/>
      </w:pPr>
    </w:p>
    <w:p w14:paraId="289F61A1" w14:textId="77777777" w:rsidR="006C691B" w:rsidRPr="00AE4C7B" w:rsidRDefault="006C691B" w:rsidP="006C691B">
      <w:pPr>
        <w:pStyle w:val="Titre1"/>
        <w:rPr>
          <w:lang w:val="fr-FR"/>
        </w:rPr>
      </w:pPr>
      <w:r w:rsidRPr="00AE4C7B">
        <w:rPr>
          <w:lang w:val="fr-FR"/>
        </w:rPr>
        <w:t>Compte rendu : Clignotement d'une LED sur STM32F407VGT avec Keil µVision</w:t>
      </w:r>
    </w:p>
    <w:p w14:paraId="6DF9EF0E" w14:textId="77777777" w:rsidR="00AE4C7B" w:rsidRPr="00AE4C7B" w:rsidRDefault="00AE4C7B" w:rsidP="006C691B">
      <w:pPr>
        <w:pStyle w:val="Titre1"/>
        <w:numPr>
          <w:ilvl w:val="0"/>
          <w:numId w:val="8"/>
        </w:numPr>
        <w:rPr>
          <w:i/>
          <w:iCs/>
          <w:lang w:val="en-ZA"/>
        </w:rPr>
      </w:pPr>
      <w:r w:rsidRPr="00AE4C7B">
        <w:rPr>
          <w:i/>
          <w:iCs/>
          <w:lang w:val="en-ZA"/>
        </w:rPr>
        <w:t>Mohamed amine Dhaoui</w:t>
      </w:r>
    </w:p>
    <w:p w14:paraId="5D1F02DF" w14:textId="49F75749" w:rsidR="00AE4C7B" w:rsidRPr="00AE4C7B" w:rsidRDefault="00AE4C7B" w:rsidP="00AE4C7B">
      <w:pPr>
        <w:pStyle w:val="Titre1"/>
        <w:numPr>
          <w:ilvl w:val="0"/>
          <w:numId w:val="8"/>
        </w:numPr>
        <w:rPr>
          <w:i/>
          <w:iCs/>
          <w:lang w:val="en-ZA"/>
        </w:rPr>
      </w:pPr>
      <w:r w:rsidRPr="00AE4C7B">
        <w:rPr>
          <w:i/>
          <w:iCs/>
          <w:lang w:val="en-ZA"/>
        </w:rPr>
        <w:t xml:space="preserve">Ahmed Hafi </w:t>
      </w:r>
    </w:p>
    <w:p w14:paraId="2BFFD58C" w14:textId="2854ED44" w:rsidR="00AE4C7B" w:rsidRPr="00AE4C7B" w:rsidRDefault="00AE4C7B" w:rsidP="00AE4C7B">
      <w:pPr>
        <w:pStyle w:val="Titre1"/>
        <w:numPr>
          <w:ilvl w:val="0"/>
          <w:numId w:val="8"/>
        </w:numPr>
        <w:rPr>
          <w:i/>
          <w:iCs/>
          <w:lang w:val="en-ZA"/>
        </w:rPr>
      </w:pPr>
      <w:proofErr w:type="spellStart"/>
      <w:r w:rsidRPr="00AE4C7B">
        <w:rPr>
          <w:i/>
          <w:iCs/>
          <w:lang w:val="en-ZA"/>
        </w:rPr>
        <w:t>Ayetallah</w:t>
      </w:r>
      <w:proofErr w:type="spellEnd"/>
      <w:r w:rsidRPr="00AE4C7B">
        <w:rPr>
          <w:i/>
          <w:iCs/>
          <w:lang w:val="en-ZA"/>
        </w:rPr>
        <w:t xml:space="preserve"> </w:t>
      </w:r>
      <w:proofErr w:type="spellStart"/>
      <w:r w:rsidRPr="00AE4C7B">
        <w:rPr>
          <w:i/>
          <w:iCs/>
          <w:lang w:val="en-ZA"/>
        </w:rPr>
        <w:t>cherif</w:t>
      </w:r>
      <w:proofErr w:type="spellEnd"/>
    </w:p>
    <w:p w14:paraId="72F1E049" w14:textId="7D9B08AF" w:rsidR="00AE4C7B" w:rsidRPr="00AE4C7B" w:rsidRDefault="00AE4C7B" w:rsidP="00AE4C7B">
      <w:pPr>
        <w:rPr>
          <w:lang w:val="en-ZA"/>
        </w:rPr>
      </w:pPr>
    </w:p>
    <w:p w14:paraId="5BBF28BA" w14:textId="77777777" w:rsidR="004A2623" w:rsidRDefault="00000000">
      <w:r>
        <w:rPr>
          <w:i/>
        </w:rPr>
        <w:t>Carte STM32F4 Discovery (STM32F407VGT6) · Keil µVision 5 · ARM Compiler 6 · Octobre 2026</w:t>
      </w:r>
    </w:p>
    <w:p w14:paraId="4F8A5497" w14:textId="77777777" w:rsidR="004A2623" w:rsidRPr="00AE4C7B" w:rsidRDefault="00000000">
      <w:pPr>
        <w:pStyle w:val="Titre2"/>
        <w:rPr>
          <w:lang w:val="fr-FR"/>
        </w:rPr>
      </w:pPr>
      <w:r w:rsidRPr="00AE4C7B">
        <w:rPr>
          <w:lang w:val="fr-FR"/>
        </w:rPr>
        <w:t>1. Objectif</w:t>
      </w:r>
    </w:p>
    <w:p w14:paraId="08DC09B6" w14:textId="77777777" w:rsidR="004A2623" w:rsidRPr="00AE4C7B" w:rsidRDefault="00000000">
      <w:pPr>
        <w:rPr>
          <w:lang w:val="fr-FR"/>
        </w:rPr>
      </w:pPr>
      <w:r w:rsidRPr="00AE4C7B">
        <w:rPr>
          <w:lang w:val="fr-FR"/>
        </w:rPr>
        <w:t xml:space="preserve">Ce travail pratique a pour but de créer un projet sous Keil µVision pour le microcontrôleur STM32F407VGTx, d'écrire un programme en langage C qui allume et éteint une LED de façon périodique (clignotement), de vérifier que la compilation se termine avec </w:t>
      </w:r>
      <w:r w:rsidRPr="00AE4C7B">
        <w:rPr>
          <w:b/>
          <w:lang w:val="fr-FR"/>
        </w:rPr>
        <w:t>0 erreur et 0 warning</w:t>
      </w:r>
      <w:r w:rsidRPr="00AE4C7B">
        <w:rPr>
          <w:lang w:val="fr-FR"/>
        </w:rPr>
        <w:t>, puis de câbler et tester le montage sur la carte.</w:t>
      </w:r>
    </w:p>
    <w:p w14:paraId="7C6D5152" w14:textId="77777777" w:rsidR="004A2623" w:rsidRDefault="00000000">
      <w:pPr>
        <w:pStyle w:val="Titre2"/>
      </w:pPr>
      <w:r>
        <w:t xml:space="preserve">2. Matériel et </w:t>
      </w:r>
      <w:proofErr w:type="spellStart"/>
      <w:r>
        <w:t>logiciels</w:t>
      </w:r>
      <w:proofErr w:type="spellEnd"/>
      <w:r>
        <w:t xml:space="preserve"> </w:t>
      </w:r>
      <w:proofErr w:type="spellStart"/>
      <w:r>
        <w:t>utilisés</w:t>
      </w:r>
      <w:proofErr w:type="spellEnd"/>
    </w:p>
    <w:p w14:paraId="08D5BE90" w14:textId="77777777" w:rsidR="004A2623" w:rsidRPr="00AE4C7B" w:rsidRDefault="00000000">
      <w:pPr>
        <w:pStyle w:val="Paragraphedeliste"/>
        <w:numPr>
          <w:ilvl w:val="0"/>
          <w:numId w:val="2"/>
        </w:numPr>
        <w:rPr>
          <w:lang w:val="fr-FR"/>
        </w:rPr>
      </w:pPr>
      <w:r w:rsidRPr="00AE4C7B">
        <w:rPr>
          <w:lang w:val="fr-FR"/>
        </w:rPr>
        <w:t>Carte STM32F4 Discovery (microcontrôleur STM32F407VGT6, Cortex-M4, 168 MHz) avec ST-LINK intégré.</w:t>
      </w:r>
    </w:p>
    <w:p w14:paraId="0AFC52E3" w14:textId="77777777" w:rsidR="004A2623" w:rsidRPr="00AE4C7B" w:rsidRDefault="00000000">
      <w:pPr>
        <w:pStyle w:val="Paragraphedeliste"/>
        <w:numPr>
          <w:ilvl w:val="0"/>
          <w:numId w:val="2"/>
        </w:numPr>
        <w:rPr>
          <w:lang w:val="fr-FR"/>
        </w:rPr>
      </w:pPr>
      <w:r w:rsidRPr="00AE4C7B">
        <w:rPr>
          <w:lang w:val="fr-FR"/>
        </w:rPr>
        <w:t xml:space="preserve">Câble USB </w:t>
      </w:r>
      <w:proofErr w:type="spellStart"/>
      <w:r w:rsidRPr="00AE4C7B">
        <w:rPr>
          <w:lang w:val="fr-FR"/>
        </w:rPr>
        <w:t>mini-B</w:t>
      </w:r>
      <w:proofErr w:type="spellEnd"/>
      <w:r w:rsidRPr="00AE4C7B">
        <w:rPr>
          <w:lang w:val="fr-FR"/>
        </w:rPr>
        <w:t xml:space="preserve"> (connecteur ST-LINK en haut de la carte).</w:t>
      </w:r>
    </w:p>
    <w:p w14:paraId="0D048744" w14:textId="77777777" w:rsidR="004A2623" w:rsidRDefault="00000000">
      <w:pPr>
        <w:pStyle w:val="Paragraphedeliste"/>
        <w:numPr>
          <w:ilvl w:val="0"/>
          <w:numId w:val="2"/>
        </w:numPr>
      </w:pPr>
      <w:r>
        <w:t xml:space="preserve">Keil µVision 5 (MDK-ARM), </w:t>
      </w:r>
      <w:proofErr w:type="spellStart"/>
      <w:r>
        <w:t>compilateur</w:t>
      </w:r>
      <w:proofErr w:type="spellEnd"/>
      <w:r>
        <w:t xml:space="preserve"> ARM Compiler 6 (V6.16).</w:t>
      </w:r>
    </w:p>
    <w:p w14:paraId="01C5E30B" w14:textId="77777777" w:rsidR="004A2623" w:rsidRDefault="00000000">
      <w:pPr>
        <w:pStyle w:val="Paragraphedeliste"/>
        <w:numPr>
          <w:ilvl w:val="0"/>
          <w:numId w:val="2"/>
        </w:numPr>
      </w:pPr>
      <w:r>
        <w:t xml:space="preserve">Pack </w:t>
      </w:r>
      <w:proofErr w:type="gramStart"/>
      <w:r>
        <w:t>Keil::</w:t>
      </w:r>
      <w:proofErr w:type="gramEnd"/>
      <w:r>
        <w:t>STM32F4xx_DFP 3.1.1 et firmware STM32Cube_FW_F4 V1.28.0.</w:t>
      </w:r>
    </w:p>
    <w:p w14:paraId="1FA3DE56" w14:textId="77777777" w:rsidR="004A2623" w:rsidRPr="00AE4C7B" w:rsidRDefault="00000000">
      <w:pPr>
        <w:pStyle w:val="Titre2"/>
        <w:rPr>
          <w:lang w:val="fr-FR"/>
        </w:rPr>
      </w:pPr>
      <w:r w:rsidRPr="00AE4C7B">
        <w:rPr>
          <w:lang w:val="fr-FR"/>
        </w:rPr>
        <w:t>3. Création du projet</w:t>
      </w:r>
    </w:p>
    <w:p w14:paraId="6C954BB4" w14:textId="77777777" w:rsidR="004A2623" w:rsidRPr="00AE4C7B" w:rsidRDefault="00000000">
      <w:pPr>
        <w:rPr>
          <w:lang w:val="fr-FR"/>
        </w:rPr>
      </w:pPr>
      <w:r w:rsidRPr="00AE4C7B">
        <w:rPr>
          <w:b/>
          <w:lang w:val="fr-FR"/>
        </w:rPr>
        <w:t>Étape 1 : nouveau projet.</w:t>
      </w:r>
      <w:r w:rsidRPr="00AE4C7B">
        <w:rPr>
          <w:lang w:val="fr-FR"/>
        </w:rPr>
        <w:t xml:space="preserve"> Dans Keil, ouvrir le menu </w:t>
      </w:r>
      <w:r w:rsidRPr="00AE4C7B">
        <w:rPr>
          <w:b/>
          <w:lang w:val="fr-FR"/>
        </w:rPr>
        <w:t>Project &gt; New µVision Project...</w:t>
      </w:r>
    </w:p>
    <w:p w14:paraId="36862DA8" w14:textId="77777777" w:rsidR="004A2623" w:rsidRDefault="00000000">
      <w:r>
        <w:rPr>
          <w:noProof/>
        </w:rPr>
        <w:lastRenderedPageBreak/>
        <w:drawing>
          <wp:inline distT="0" distB="0" distL="0" distR="0" wp14:anchorId="6C2A43B8" wp14:editId="2C74D0A6">
            <wp:extent cx="5486400" cy="2813338"/>
            <wp:effectExtent l="0" t="0" r="0" b="0"/>
            <wp:docPr id="1" name="image1" descr="Menu Project &gt; New µVision Project"/>
            <wp:cNvGraphicFramePr/>
            <a:graphic xmlns:a="http://schemas.openxmlformats.org/drawingml/2006/main">
              <a:graphicData uri="http://schemas.openxmlformats.org/drawingml/2006/picture">
                <pic:pic xmlns:pic="http://schemas.openxmlformats.org/drawingml/2006/picture">
                  <pic:nvPicPr>
                    <pic:cNvPr id="1" name="image1" descr="Menu Project &gt; New µVision Project"/>
                    <pic:cNvPicPr/>
                  </pic:nvPicPr>
                  <pic:blipFill>
                    <a:blip r:embed="rId7"/>
                    <a:stretch>
                      <a:fillRect/>
                    </a:stretch>
                  </pic:blipFill>
                  <pic:spPr>
                    <a:xfrm>
                      <a:off x="0" y="0"/>
                      <a:ext cx="5486400" cy="2813338"/>
                    </a:xfrm>
                    <a:prstGeom prst="rect">
                      <a:avLst/>
                    </a:prstGeom>
                  </pic:spPr>
                </pic:pic>
              </a:graphicData>
            </a:graphic>
          </wp:inline>
        </w:drawing>
      </w:r>
    </w:p>
    <w:p w14:paraId="549243D9" w14:textId="77777777" w:rsidR="004A2623" w:rsidRPr="00AE4C7B" w:rsidRDefault="00000000">
      <w:pPr>
        <w:rPr>
          <w:lang w:val="fr-FR"/>
        </w:rPr>
      </w:pPr>
      <w:r w:rsidRPr="00AE4C7B">
        <w:rPr>
          <w:lang w:val="fr-FR"/>
        </w:rPr>
        <w:t>Figure 1 : Menu Project &gt; New µVision Project</w:t>
      </w:r>
    </w:p>
    <w:p w14:paraId="0A41B00E" w14:textId="77777777" w:rsidR="004A2623" w:rsidRPr="00AE4C7B" w:rsidRDefault="00000000">
      <w:pPr>
        <w:rPr>
          <w:lang w:val="fr-FR"/>
        </w:rPr>
      </w:pPr>
      <w:r w:rsidRPr="00AE4C7B">
        <w:rPr>
          <w:b/>
          <w:lang w:val="fr-FR"/>
        </w:rPr>
        <w:t>Étape 2 : nom et dossier du projet.</w:t>
      </w:r>
      <w:r w:rsidRPr="00AE4C7B">
        <w:rPr>
          <w:lang w:val="fr-FR"/>
        </w:rPr>
        <w:t xml:space="preserve"> Choisir un dossier de travail, saisir le nom du projet (ici </w:t>
      </w:r>
      <w:proofErr w:type="spellStart"/>
      <w:r w:rsidRPr="00AE4C7B">
        <w:rPr>
          <w:i/>
          <w:lang w:val="fr-FR"/>
        </w:rPr>
        <w:t>ledonoff</w:t>
      </w:r>
      <w:proofErr w:type="spellEnd"/>
      <w:r w:rsidRPr="00AE4C7B">
        <w:rPr>
          <w:lang w:val="fr-FR"/>
        </w:rPr>
        <w:t xml:space="preserve">) puis cliquer sur </w:t>
      </w:r>
      <w:r w:rsidRPr="00AE4C7B">
        <w:rPr>
          <w:b/>
          <w:lang w:val="fr-FR"/>
        </w:rPr>
        <w:t>Enregistrer</w:t>
      </w:r>
      <w:r w:rsidRPr="00AE4C7B">
        <w:rPr>
          <w:lang w:val="fr-FR"/>
        </w:rPr>
        <w:t>.</w:t>
      </w:r>
    </w:p>
    <w:p w14:paraId="150BC2DC" w14:textId="77777777" w:rsidR="004A2623" w:rsidRDefault="00000000">
      <w:r>
        <w:rPr>
          <w:noProof/>
        </w:rPr>
        <w:drawing>
          <wp:inline distT="0" distB="0" distL="0" distR="0" wp14:anchorId="18752BE0" wp14:editId="6220F35C">
            <wp:extent cx="5486400" cy="2853082"/>
            <wp:effectExtent l="0" t="0" r="0" b="0"/>
            <wp:docPr id="2" name="image2" descr="Création du projet"/>
            <wp:cNvGraphicFramePr/>
            <a:graphic xmlns:a="http://schemas.openxmlformats.org/drawingml/2006/main">
              <a:graphicData uri="http://schemas.openxmlformats.org/drawingml/2006/picture">
                <pic:pic xmlns:pic="http://schemas.openxmlformats.org/drawingml/2006/picture">
                  <pic:nvPicPr>
                    <pic:cNvPr id="2" name="image2" descr="Création du projet"/>
                    <pic:cNvPicPr/>
                  </pic:nvPicPr>
                  <pic:blipFill>
                    <a:blip r:embed="rId8"/>
                    <a:stretch>
                      <a:fillRect/>
                    </a:stretch>
                  </pic:blipFill>
                  <pic:spPr>
                    <a:xfrm>
                      <a:off x="0" y="0"/>
                      <a:ext cx="5486400" cy="2853082"/>
                    </a:xfrm>
                    <a:prstGeom prst="rect">
                      <a:avLst/>
                    </a:prstGeom>
                  </pic:spPr>
                </pic:pic>
              </a:graphicData>
            </a:graphic>
          </wp:inline>
        </w:drawing>
      </w:r>
    </w:p>
    <w:p w14:paraId="7F3F271E" w14:textId="77777777" w:rsidR="004A2623" w:rsidRPr="00AE4C7B" w:rsidRDefault="00000000">
      <w:pPr>
        <w:rPr>
          <w:lang w:val="fr-FR"/>
        </w:rPr>
      </w:pPr>
      <w:r w:rsidRPr="00AE4C7B">
        <w:rPr>
          <w:lang w:val="fr-FR"/>
        </w:rPr>
        <w:t>Figure 2 : Création du projet et choix du nom</w:t>
      </w:r>
    </w:p>
    <w:p w14:paraId="34CCA8C1" w14:textId="77777777" w:rsidR="004A2623" w:rsidRPr="00AE4C7B" w:rsidRDefault="00000000">
      <w:pPr>
        <w:rPr>
          <w:lang w:val="fr-FR"/>
        </w:rPr>
      </w:pPr>
      <w:r w:rsidRPr="00AE4C7B">
        <w:rPr>
          <w:b/>
          <w:lang w:val="fr-FR"/>
        </w:rPr>
        <w:t>Étape 3 : choix du microcontrôleur.</w:t>
      </w:r>
      <w:r w:rsidRPr="00AE4C7B">
        <w:rPr>
          <w:lang w:val="fr-FR"/>
        </w:rPr>
        <w:t xml:space="preserve"> Dans la fenêtre </w:t>
      </w:r>
      <w:r w:rsidRPr="00AE4C7B">
        <w:rPr>
          <w:i/>
          <w:lang w:val="fr-FR"/>
        </w:rPr>
        <w:t xml:space="preserve">Select </w:t>
      </w:r>
      <w:proofErr w:type="spellStart"/>
      <w:r w:rsidRPr="00AE4C7B">
        <w:rPr>
          <w:i/>
          <w:lang w:val="fr-FR"/>
        </w:rPr>
        <w:t>Device</w:t>
      </w:r>
      <w:proofErr w:type="spellEnd"/>
      <w:r w:rsidRPr="00AE4C7B">
        <w:rPr>
          <w:i/>
          <w:lang w:val="fr-FR"/>
        </w:rPr>
        <w:t xml:space="preserve"> for Target</w:t>
      </w:r>
      <w:r w:rsidRPr="00AE4C7B">
        <w:rPr>
          <w:lang w:val="fr-FR"/>
        </w:rPr>
        <w:t xml:space="preserve">, sélectionner </w:t>
      </w:r>
      <w:r w:rsidRPr="00AE4C7B">
        <w:rPr>
          <w:b/>
          <w:lang w:val="fr-FR"/>
        </w:rPr>
        <w:t xml:space="preserve">STMicroelectronics &gt; STM32F4 </w:t>
      </w:r>
      <w:proofErr w:type="spellStart"/>
      <w:r w:rsidRPr="00AE4C7B">
        <w:rPr>
          <w:b/>
          <w:lang w:val="fr-FR"/>
        </w:rPr>
        <w:t>Series</w:t>
      </w:r>
      <w:proofErr w:type="spellEnd"/>
      <w:r w:rsidRPr="00AE4C7B">
        <w:rPr>
          <w:b/>
          <w:lang w:val="fr-FR"/>
        </w:rPr>
        <w:t xml:space="preserve"> &gt; STM32F407 &gt; STM32F407VG &gt; STM32F407VGTx</w:t>
      </w:r>
      <w:r w:rsidRPr="00AE4C7B">
        <w:rPr>
          <w:lang w:val="fr-FR"/>
        </w:rPr>
        <w:t xml:space="preserve">, puis valider avec </w:t>
      </w:r>
      <w:r w:rsidRPr="00AE4C7B">
        <w:rPr>
          <w:b/>
          <w:lang w:val="fr-FR"/>
        </w:rPr>
        <w:t>OK</w:t>
      </w:r>
      <w:r w:rsidRPr="00AE4C7B">
        <w:rPr>
          <w:lang w:val="fr-FR"/>
        </w:rPr>
        <w:t>.</w:t>
      </w:r>
    </w:p>
    <w:p w14:paraId="2A72BB86" w14:textId="77777777" w:rsidR="004A2623" w:rsidRDefault="00000000">
      <w:r>
        <w:rPr>
          <w:noProof/>
        </w:rPr>
        <w:lastRenderedPageBreak/>
        <w:drawing>
          <wp:inline distT="0" distB="0" distL="0" distR="0" wp14:anchorId="2524F919" wp14:editId="16750468">
            <wp:extent cx="5486400" cy="3999762"/>
            <wp:effectExtent l="0" t="0" r="0" b="0"/>
            <wp:docPr id="3" name="image3" descr="Sélection du device STM32F407VGTx"/>
            <wp:cNvGraphicFramePr/>
            <a:graphic xmlns:a="http://schemas.openxmlformats.org/drawingml/2006/main">
              <a:graphicData uri="http://schemas.openxmlformats.org/drawingml/2006/picture">
                <pic:pic xmlns:pic="http://schemas.openxmlformats.org/drawingml/2006/picture">
                  <pic:nvPicPr>
                    <pic:cNvPr id="3" name="image3" descr="Sélection du device STM32F407VGTx"/>
                    <pic:cNvPicPr/>
                  </pic:nvPicPr>
                  <pic:blipFill>
                    <a:blip r:embed="rId9"/>
                    <a:stretch>
                      <a:fillRect/>
                    </a:stretch>
                  </pic:blipFill>
                  <pic:spPr>
                    <a:xfrm>
                      <a:off x="0" y="0"/>
                      <a:ext cx="5486400" cy="3999762"/>
                    </a:xfrm>
                    <a:prstGeom prst="rect">
                      <a:avLst/>
                    </a:prstGeom>
                  </pic:spPr>
                </pic:pic>
              </a:graphicData>
            </a:graphic>
          </wp:inline>
        </w:drawing>
      </w:r>
    </w:p>
    <w:p w14:paraId="0E90BB21" w14:textId="77777777" w:rsidR="004A2623" w:rsidRPr="00AE4C7B" w:rsidRDefault="00000000">
      <w:pPr>
        <w:rPr>
          <w:lang w:val="fr-FR"/>
        </w:rPr>
      </w:pPr>
      <w:r w:rsidRPr="00AE4C7B">
        <w:rPr>
          <w:lang w:val="fr-FR"/>
        </w:rPr>
        <w:t xml:space="preserve">Figure 3 : Sélection du </w:t>
      </w:r>
      <w:proofErr w:type="spellStart"/>
      <w:r w:rsidRPr="00AE4C7B">
        <w:rPr>
          <w:lang w:val="fr-FR"/>
        </w:rPr>
        <w:t>device</w:t>
      </w:r>
      <w:proofErr w:type="spellEnd"/>
      <w:r w:rsidRPr="00AE4C7B">
        <w:rPr>
          <w:lang w:val="fr-FR"/>
        </w:rPr>
        <w:t xml:space="preserve"> STM32F407VGTx</w:t>
      </w:r>
    </w:p>
    <w:p w14:paraId="6167A459" w14:textId="77777777" w:rsidR="004A2623" w:rsidRPr="00AE4C7B" w:rsidRDefault="00000000">
      <w:pPr>
        <w:rPr>
          <w:lang w:val="fr-FR"/>
        </w:rPr>
      </w:pPr>
      <w:r w:rsidRPr="00AE4C7B">
        <w:rPr>
          <w:b/>
          <w:lang w:val="fr-FR"/>
        </w:rPr>
        <w:t xml:space="preserve">Étape 4 : fenêtre </w:t>
      </w:r>
      <w:proofErr w:type="spellStart"/>
      <w:r w:rsidRPr="00AE4C7B">
        <w:rPr>
          <w:b/>
          <w:lang w:val="fr-FR"/>
        </w:rPr>
        <w:t>Run-Time</w:t>
      </w:r>
      <w:proofErr w:type="spellEnd"/>
      <w:r w:rsidRPr="00AE4C7B">
        <w:rPr>
          <w:b/>
          <w:lang w:val="fr-FR"/>
        </w:rPr>
        <w:t xml:space="preserve"> </w:t>
      </w:r>
      <w:proofErr w:type="spellStart"/>
      <w:r w:rsidRPr="00AE4C7B">
        <w:rPr>
          <w:b/>
          <w:lang w:val="fr-FR"/>
        </w:rPr>
        <w:t>Environment</w:t>
      </w:r>
      <w:proofErr w:type="spellEnd"/>
      <w:r w:rsidRPr="00AE4C7B">
        <w:rPr>
          <w:b/>
          <w:lang w:val="fr-FR"/>
        </w:rPr>
        <w:t>.</w:t>
      </w:r>
      <w:r w:rsidRPr="00AE4C7B">
        <w:rPr>
          <w:lang w:val="fr-FR"/>
        </w:rPr>
        <w:t xml:space="preserve"> La fenêtre </w:t>
      </w:r>
      <w:r w:rsidRPr="00AE4C7B">
        <w:rPr>
          <w:i/>
          <w:lang w:val="fr-FR"/>
        </w:rPr>
        <w:t xml:space="preserve">Manage </w:t>
      </w:r>
      <w:proofErr w:type="spellStart"/>
      <w:r w:rsidRPr="00AE4C7B">
        <w:rPr>
          <w:i/>
          <w:lang w:val="fr-FR"/>
        </w:rPr>
        <w:t>Run-Time</w:t>
      </w:r>
      <w:proofErr w:type="spellEnd"/>
      <w:r w:rsidRPr="00AE4C7B">
        <w:rPr>
          <w:i/>
          <w:lang w:val="fr-FR"/>
        </w:rPr>
        <w:t xml:space="preserve"> </w:t>
      </w:r>
      <w:proofErr w:type="spellStart"/>
      <w:r w:rsidRPr="00AE4C7B">
        <w:rPr>
          <w:i/>
          <w:lang w:val="fr-FR"/>
        </w:rPr>
        <w:t>Environment</w:t>
      </w:r>
      <w:proofErr w:type="spellEnd"/>
      <w:r w:rsidRPr="00AE4C7B">
        <w:rPr>
          <w:lang w:val="fr-FR"/>
        </w:rPr>
        <w:t xml:space="preserve"> permet de choisir les composants logiciels (CMSIS, </w:t>
      </w:r>
      <w:proofErr w:type="spellStart"/>
      <w:r w:rsidRPr="00AE4C7B">
        <w:rPr>
          <w:lang w:val="fr-FR"/>
        </w:rPr>
        <w:t>Device</w:t>
      </w:r>
      <w:proofErr w:type="spellEnd"/>
      <w:r w:rsidRPr="00AE4C7B">
        <w:rPr>
          <w:lang w:val="fr-FR"/>
        </w:rPr>
        <w:t xml:space="preserve">). Dans ce projet, les fichiers de démarrage et d'initialisation système ont été ajoutés manuellement depuis le </w:t>
      </w:r>
      <w:proofErr w:type="spellStart"/>
      <w:r w:rsidRPr="00AE4C7B">
        <w:rPr>
          <w:lang w:val="fr-FR"/>
        </w:rPr>
        <w:t>firmware</w:t>
      </w:r>
      <w:proofErr w:type="spellEnd"/>
      <w:r w:rsidRPr="00AE4C7B">
        <w:rPr>
          <w:lang w:val="fr-FR"/>
        </w:rPr>
        <w:t xml:space="preserve"> STM32Cube (étape suivante).</w:t>
      </w:r>
    </w:p>
    <w:p w14:paraId="6018CF7C" w14:textId="77777777" w:rsidR="004A2623" w:rsidRDefault="00000000">
      <w:r>
        <w:rPr>
          <w:noProof/>
        </w:rPr>
        <w:drawing>
          <wp:inline distT="0" distB="0" distL="0" distR="0" wp14:anchorId="2236D8D5" wp14:editId="2D292F0F">
            <wp:extent cx="5486400" cy="2812648"/>
            <wp:effectExtent l="0" t="0" r="0" b="0"/>
            <wp:docPr id="4" name="image4" descr="Manage Run-Time Environment"/>
            <wp:cNvGraphicFramePr/>
            <a:graphic xmlns:a="http://schemas.openxmlformats.org/drawingml/2006/main">
              <a:graphicData uri="http://schemas.openxmlformats.org/drawingml/2006/picture">
                <pic:pic xmlns:pic="http://schemas.openxmlformats.org/drawingml/2006/picture">
                  <pic:nvPicPr>
                    <pic:cNvPr id="4" name="image4" descr="Manage Run-Time Environment"/>
                    <pic:cNvPicPr/>
                  </pic:nvPicPr>
                  <pic:blipFill>
                    <a:blip r:embed="rId10"/>
                    <a:stretch>
                      <a:fillRect/>
                    </a:stretch>
                  </pic:blipFill>
                  <pic:spPr>
                    <a:xfrm>
                      <a:off x="0" y="0"/>
                      <a:ext cx="5486400" cy="2812648"/>
                    </a:xfrm>
                    <a:prstGeom prst="rect">
                      <a:avLst/>
                    </a:prstGeom>
                  </pic:spPr>
                </pic:pic>
              </a:graphicData>
            </a:graphic>
          </wp:inline>
        </w:drawing>
      </w:r>
    </w:p>
    <w:p w14:paraId="32DCAA21" w14:textId="77777777" w:rsidR="004A2623" w:rsidRPr="00AE4C7B" w:rsidRDefault="00000000">
      <w:pPr>
        <w:rPr>
          <w:lang w:val="fr-FR"/>
        </w:rPr>
      </w:pPr>
      <w:r w:rsidRPr="00AE4C7B">
        <w:rPr>
          <w:lang w:val="fr-FR"/>
        </w:rPr>
        <w:t xml:space="preserve">Figure 4 : Fenêtre Manage </w:t>
      </w:r>
      <w:proofErr w:type="spellStart"/>
      <w:r w:rsidRPr="00AE4C7B">
        <w:rPr>
          <w:lang w:val="fr-FR"/>
        </w:rPr>
        <w:t>Run-Time</w:t>
      </w:r>
      <w:proofErr w:type="spellEnd"/>
      <w:r w:rsidRPr="00AE4C7B">
        <w:rPr>
          <w:lang w:val="fr-FR"/>
        </w:rPr>
        <w:t xml:space="preserve"> </w:t>
      </w:r>
      <w:proofErr w:type="spellStart"/>
      <w:r w:rsidRPr="00AE4C7B">
        <w:rPr>
          <w:lang w:val="fr-FR"/>
        </w:rPr>
        <w:t>Environment</w:t>
      </w:r>
      <w:proofErr w:type="spellEnd"/>
    </w:p>
    <w:p w14:paraId="567784E9" w14:textId="77777777" w:rsidR="004A2623" w:rsidRPr="00AE4C7B" w:rsidRDefault="00000000">
      <w:pPr>
        <w:pStyle w:val="Titre2"/>
        <w:rPr>
          <w:lang w:val="fr-FR"/>
        </w:rPr>
      </w:pPr>
      <w:r w:rsidRPr="00AE4C7B">
        <w:rPr>
          <w:lang w:val="fr-FR"/>
        </w:rPr>
        <w:lastRenderedPageBreak/>
        <w:t>4. Ajout des fichiers au projet</w:t>
      </w:r>
    </w:p>
    <w:p w14:paraId="4232BF14" w14:textId="77777777" w:rsidR="004A2623" w:rsidRPr="00AE4C7B" w:rsidRDefault="00000000">
      <w:pPr>
        <w:rPr>
          <w:lang w:val="fr-FR"/>
        </w:rPr>
      </w:pPr>
      <w:r w:rsidRPr="00AE4C7B">
        <w:rPr>
          <w:lang w:val="fr-FR"/>
        </w:rPr>
        <w:t>Trois fichiers sont nécessaires : le fichier de démarrage, le fichier d'initialisation système et le fichier principal.</w:t>
      </w:r>
    </w:p>
    <w:p w14:paraId="2FD93357" w14:textId="77777777" w:rsidR="004A2623" w:rsidRPr="00AE4C7B" w:rsidRDefault="00000000">
      <w:pPr>
        <w:rPr>
          <w:lang w:val="fr-FR"/>
        </w:rPr>
      </w:pPr>
      <w:r w:rsidRPr="00AE4C7B">
        <w:rPr>
          <w:b/>
          <w:lang w:val="fr-FR"/>
        </w:rPr>
        <w:t xml:space="preserve">Fichier de démarrage </w:t>
      </w:r>
      <w:r w:rsidRPr="00AE4C7B">
        <w:rPr>
          <w:rStyle w:val="CodeChar"/>
          <w:b/>
          <w:lang w:val="fr-FR"/>
        </w:rPr>
        <w:t>startup_stm32f407xx.s</w:t>
      </w:r>
      <w:r w:rsidRPr="00AE4C7B">
        <w:rPr>
          <w:b/>
          <w:lang w:val="fr-FR"/>
        </w:rPr>
        <w:t>.</w:t>
      </w:r>
      <w:r w:rsidRPr="00AE4C7B">
        <w:rPr>
          <w:lang w:val="fr-FR"/>
        </w:rPr>
        <w:t xml:space="preserve"> Clic droit sur </w:t>
      </w:r>
      <w:r w:rsidRPr="00AE4C7B">
        <w:rPr>
          <w:i/>
          <w:lang w:val="fr-FR"/>
        </w:rPr>
        <w:t>Source Group 1</w:t>
      </w:r>
      <w:r w:rsidRPr="00AE4C7B">
        <w:rPr>
          <w:lang w:val="fr-FR"/>
        </w:rPr>
        <w:t xml:space="preserve"> &gt; </w:t>
      </w:r>
      <w:r w:rsidRPr="00AE4C7B">
        <w:rPr>
          <w:b/>
          <w:lang w:val="fr-FR"/>
        </w:rPr>
        <w:t xml:space="preserve">Add </w:t>
      </w:r>
      <w:proofErr w:type="spellStart"/>
      <w:r w:rsidRPr="00AE4C7B">
        <w:rPr>
          <w:b/>
          <w:lang w:val="fr-FR"/>
        </w:rPr>
        <w:t>Existing</w:t>
      </w:r>
      <w:proofErr w:type="spellEnd"/>
      <w:r w:rsidRPr="00AE4C7B">
        <w:rPr>
          <w:b/>
          <w:lang w:val="fr-FR"/>
        </w:rPr>
        <w:t xml:space="preserve"> Files to Group</w:t>
      </w:r>
      <w:r w:rsidRPr="00AE4C7B">
        <w:rPr>
          <w:lang w:val="fr-FR"/>
        </w:rPr>
        <w:t xml:space="preserve">, aller dans </w:t>
      </w:r>
      <w:r w:rsidRPr="00AE4C7B">
        <w:rPr>
          <w:rStyle w:val="CodeChar"/>
          <w:lang w:val="fr-FR"/>
        </w:rPr>
        <w:t>STM32Cube_FW_F4_V1.28.0\Drivers\CMSIS\Device\ST\STM32F4xx\Source\Templates\arm</w:t>
      </w:r>
      <w:r w:rsidRPr="00AE4C7B">
        <w:rPr>
          <w:lang w:val="fr-FR"/>
        </w:rPr>
        <w:t xml:space="preserve">, sélectionner </w:t>
      </w:r>
      <w:r w:rsidRPr="00AE4C7B">
        <w:rPr>
          <w:b/>
          <w:lang w:val="fr-FR"/>
        </w:rPr>
        <w:t>startup_stm32f407xx.s</w:t>
      </w:r>
      <w:r w:rsidRPr="00AE4C7B">
        <w:rPr>
          <w:lang w:val="fr-FR"/>
        </w:rPr>
        <w:t xml:space="preserve"> et cliquer sur </w:t>
      </w:r>
      <w:r w:rsidRPr="00AE4C7B">
        <w:rPr>
          <w:b/>
          <w:lang w:val="fr-FR"/>
        </w:rPr>
        <w:t>Add</w:t>
      </w:r>
      <w:r w:rsidRPr="00AE4C7B">
        <w:rPr>
          <w:lang w:val="fr-FR"/>
        </w:rPr>
        <w:t>.</w:t>
      </w:r>
    </w:p>
    <w:p w14:paraId="3A93589D" w14:textId="77777777" w:rsidR="004A2623" w:rsidRDefault="00000000">
      <w:r>
        <w:rPr>
          <w:noProof/>
        </w:rPr>
        <w:drawing>
          <wp:inline distT="0" distB="0" distL="0" distR="0" wp14:anchorId="1FFF1776" wp14:editId="1833C883">
            <wp:extent cx="5486400" cy="2809067"/>
            <wp:effectExtent l="0" t="0" r="0" b="0"/>
            <wp:docPr id="5" name="image5" descr="Ajout de startup_stm32f407xx.s"/>
            <wp:cNvGraphicFramePr/>
            <a:graphic xmlns:a="http://schemas.openxmlformats.org/drawingml/2006/main">
              <a:graphicData uri="http://schemas.openxmlformats.org/drawingml/2006/picture">
                <pic:pic xmlns:pic="http://schemas.openxmlformats.org/drawingml/2006/picture">
                  <pic:nvPicPr>
                    <pic:cNvPr id="5" name="image5" descr="Ajout de startup_stm32f407xx.s"/>
                    <pic:cNvPicPr/>
                  </pic:nvPicPr>
                  <pic:blipFill>
                    <a:blip r:embed="rId11"/>
                    <a:stretch>
                      <a:fillRect/>
                    </a:stretch>
                  </pic:blipFill>
                  <pic:spPr>
                    <a:xfrm>
                      <a:off x="0" y="0"/>
                      <a:ext cx="5486400" cy="2809067"/>
                    </a:xfrm>
                    <a:prstGeom prst="rect">
                      <a:avLst/>
                    </a:prstGeom>
                  </pic:spPr>
                </pic:pic>
              </a:graphicData>
            </a:graphic>
          </wp:inline>
        </w:drawing>
      </w:r>
    </w:p>
    <w:p w14:paraId="41BB47DE" w14:textId="77777777" w:rsidR="004A2623" w:rsidRPr="00AE4C7B" w:rsidRDefault="00000000">
      <w:pPr>
        <w:rPr>
          <w:lang w:val="fr-FR"/>
        </w:rPr>
      </w:pPr>
      <w:r w:rsidRPr="00AE4C7B">
        <w:rPr>
          <w:lang w:val="fr-FR"/>
        </w:rPr>
        <w:t>Figure 5 : Ajout de startup_stm32f407xx.s</w:t>
      </w:r>
    </w:p>
    <w:p w14:paraId="48C0D867" w14:textId="77777777" w:rsidR="004A2623" w:rsidRPr="00AE4C7B" w:rsidRDefault="00000000">
      <w:pPr>
        <w:rPr>
          <w:lang w:val="fr-FR"/>
        </w:rPr>
      </w:pPr>
      <w:r w:rsidRPr="00AE4C7B">
        <w:rPr>
          <w:b/>
          <w:lang w:val="fr-FR"/>
        </w:rPr>
        <w:t xml:space="preserve">Fichier </w:t>
      </w:r>
      <w:r w:rsidRPr="00AE4C7B">
        <w:rPr>
          <w:rStyle w:val="CodeChar"/>
          <w:b/>
          <w:lang w:val="fr-FR"/>
        </w:rPr>
        <w:t>system_stm32f4xx.c</w:t>
      </w:r>
      <w:r w:rsidRPr="00AE4C7B">
        <w:rPr>
          <w:b/>
          <w:lang w:val="fr-FR"/>
        </w:rPr>
        <w:t>.</w:t>
      </w:r>
      <w:r w:rsidRPr="00AE4C7B">
        <w:rPr>
          <w:lang w:val="fr-FR"/>
        </w:rPr>
        <w:t xml:space="preserve"> Remonter dans le dossier </w:t>
      </w:r>
      <w:proofErr w:type="spellStart"/>
      <w:r w:rsidRPr="00AE4C7B">
        <w:rPr>
          <w:rStyle w:val="CodeChar"/>
          <w:lang w:val="fr-FR"/>
        </w:rPr>
        <w:t>Templates</w:t>
      </w:r>
      <w:proofErr w:type="spellEnd"/>
      <w:r w:rsidRPr="00AE4C7B">
        <w:rPr>
          <w:lang w:val="fr-FR"/>
        </w:rPr>
        <w:t xml:space="preserve">, sélectionner </w:t>
      </w:r>
      <w:r w:rsidRPr="00AE4C7B">
        <w:rPr>
          <w:b/>
          <w:lang w:val="fr-FR"/>
        </w:rPr>
        <w:t>system_stm32f4xx.c</w:t>
      </w:r>
      <w:r w:rsidRPr="00AE4C7B">
        <w:rPr>
          <w:lang w:val="fr-FR"/>
        </w:rPr>
        <w:t xml:space="preserve"> puis </w:t>
      </w:r>
      <w:r w:rsidRPr="00AE4C7B">
        <w:rPr>
          <w:b/>
          <w:lang w:val="fr-FR"/>
        </w:rPr>
        <w:t>Add</w:t>
      </w:r>
      <w:r w:rsidRPr="00AE4C7B">
        <w:rPr>
          <w:lang w:val="fr-FR"/>
        </w:rPr>
        <w:t xml:space="preserve">, puis </w:t>
      </w:r>
      <w:r w:rsidRPr="00AE4C7B">
        <w:rPr>
          <w:b/>
          <w:lang w:val="fr-FR"/>
        </w:rPr>
        <w:t>Close</w:t>
      </w:r>
      <w:r w:rsidRPr="00AE4C7B">
        <w:rPr>
          <w:lang w:val="fr-FR"/>
        </w:rPr>
        <w:t>.</w:t>
      </w:r>
    </w:p>
    <w:p w14:paraId="293ACF92" w14:textId="77777777" w:rsidR="004A2623" w:rsidRDefault="00000000">
      <w:r>
        <w:rPr>
          <w:noProof/>
        </w:rPr>
        <w:drawing>
          <wp:inline distT="0" distB="0" distL="0" distR="0" wp14:anchorId="159FF760" wp14:editId="34E1D0AD">
            <wp:extent cx="5486400" cy="2822460"/>
            <wp:effectExtent l="0" t="0" r="0" b="0"/>
            <wp:docPr id="6" name="image6" descr="Ajout de system_stm32f4xx.c"/>
            <wp:cNvGraphicFramePr/>
            <a:graphic xmlns:a="http://schemas.openxmlformats.org/drawingml/2006/main">
              <a:graphicData uri="http://schemas.openxmlformats.org/drawingml/2006/picture">
                <pic:pic xmlns:pic="http://schemas.openxmlformats.org/drawingml/2006/picture">
                  <pic:nvPicPr>
                    <pic:cNvPr id="6" name="image6" descr="Ajout de system_stm32f4xx.c"/>
                    <pic:cNvPicPr/>
                  </pic:nvPicPr>
                  <pic:blipFill>
                    <a:blip r:embed="rId12"/>
                    <a:stretch>
                      <a:fillRect/>
                    </a:stretch>
                  </pic:blipFill>
                  <pic:spPr>
                    <a:xfrm>
                      <a:off x="0" y="0"/>
                      <a:ext cx="5486400" cy="2822460"/>
                    </a:xfrm>
                    <a:prstGeom prst="rect">
                      <a:avLst/>
                    </a:prstGeom>
                  </pic:spPr>
                </pic:pic>
              </a:graphicData>
            </a:graphic>
          </wp:inline>
        </w:drawing>
      </w:r>
    </w:p>
    <w:p w14:paraId="5039D9F2" w14:textId="77777777" w:rsidR="004A2623" w:rsidRPr="00AE4C7B" w:rsidRDefault="00000000">
      <w:pPr>
        <w:rPr>
          <w:lang w:val="fr-FR"/>
        </w:rPr>
      </w:pPr>
      <w:r w:rsidRPr="00AE4C7B">
        <w:rPr>
          <w:lang w:val="fr-FR"/>
        </w:rPr>
        <w:lastRenderedPageBreak/>
        <w:t>Figure 6 : Ajout de system_stm32f4xx.c</w:t>
      </w:r>
    </w:p>
    <w:p w14:paraId="566B04CF" w14:textId="77777777" w:rsidR="004A2623" w:rsidRPr="00AE4C7B" w:rsidRDefault="00000000">
      <w:pPr>
        <w:rPr>
          <w:lang w:val="fr-FR"/>
        </w:rPr>
      </w:pPr>
      <w:r w:rsidRPr="00AE4C7B">
        <w:rPr>
          <w:b/>
          <w:lang w:val="fr-FR"/>
        </w:rPr>
        <w:t xml:space="preserve">Fichier principal </w:t>
      </w:r>
      <w:proofErr w:type="spellStart"/>
      <w:r w:rsidRPr="00AE4C7B">
        <w:rPr>
          <w:rStyle w:val="CodeChar"/>
          <w:b/>
          <w:lang w:val="fr-FR"/>
        </w:rPr>
        <w:t>led.c</w:t>
      </w:r>
      <w:proofErr w:type="spellEnd"/>
      <w:r w:rsidRPr="00AE4C7B">
        <w:rPr>
          <w:b/>
          <w:lang w:val="fr-FR"/>
        </w:rPr>
        <w:t>.</w:t>
      </w:r>
      <w:r w:rsidRPr="00AE4C7B">
        <w:rPr>
          <w:lang w:val="fr-FR"/>
        </w:rPr>
        <w:t xml:space="preserve"> Clic droit sur </w:t>
      </w:r>
      <w:r w:rsidRPr="00AE4C7B">
        <w:rPr>
          <w:i/>
          <w:lang w:val="fr-FR"/>
        </w:rPr>
        <w:t>Source Group 1</w:t>
      </w:r>
      <w:r w:rsidRPr="00AE4C7B">
        <w:rPr>
          <w:lang w:val="fr-FR"/>
        </w:rPr>
        <w:t xml:space="preserve"> &gt; </w:t>
      </w:r>
      <w:r w:rsidRPr="00AE4C7B">
        <w:rPr>
          <w:b/>
          <w:lang w:val="fr-FR"/>
        </w:rPr>
        <w:t>Add New Item to Group</w:t>
      </w:r>
      <w:r w:rsidRPr="00AE4C7B">
        <w:rPr>
          <w:lang w:val="fr-FR"/>
        </w:rPr>
        <w:t xml:space="preserve">, choisir </w:t>
      </w:r>
      <w:r w:rsidRPr="00AE4C7B">
        <w:rPr>
          <w:b/>
          <w:lang w:val="fr-FR"/>
        </w:rPr>
        <w:t>C File (.c)</w:t>
      </w:r>
      <w:r w:rsidRPr="00AE4C7B">
        <w:rPr>
          <w:lang w:val="fr-FR"/>
        </w:rPr>
        <w:t xml:space="preserve">, saisir le nom </w:t>
      </w:r>
      <w:proofErr w:type="spellStart"/>
      <w:r w:rsidRPr="00AE4C7B">
        <w:rPr>
          <w:b/>
          <w:lang w:val="fr-FR"/>
        </w:rPr>
        <w:t>led</w:t>
      </w:r>
      <w:proofErr w:type="spellEnd"/>
      <w:r w:rsidRPr="00AE4C7B">
        <w:rPr>
          <w:lang w:val="fr-FR"/>
        </w:rPr>
        <w:t xml:space="preserve"> puis </w:t>
      </w:r>
      <w:r w:rsidRPr="00AE4C7B">
        <w:rPr>
          <w:b/>
          <w:lang w:val="fr-FR"/>
        </w:rPr>
        <w:t>Add</w:t>
      </w:r>
      <w:r w:rsidRPr="00AE4C7B">
        <w:rPr>
          <w:lang w:val="fr-FR"/>
        </w:rPr>
        <w:t>.</w:t>
      </w:r>
    </w:p>
    <w:p w14:paraId="62A4689E" w14:textId="77777777" w:rsidR="004A2623" w:rsidRDefault="00000000">
      <w:r>
        <w:rPr>
          <w:noProof/>
        </w:rPr>
        <w:drawing>
          <wp:inline distT="0" distB="0" distL="0" distR="0" wp14:anchorId="560F5C88" wp14:editId="265DA586">
            <wp:extent cx="5486400" cy="2853236"/>
            <wp:effectExtent l="0" t="0" r="0" b="0"/>
            <wp:docPr id="7" name="image7" descr="Création du fichier led.c"/>
            <wp:cNvGraphicFramePr/>
            <a:graphic xmlns:a="http://schemas.openxmlformats.org/drawingml/2006/main">
              <a:graphicData uri="http://schemas.openxmlformats.org/drawingml/2006/picture">
                <pic:pic xmlns:pic="http://schemas.openxmlformats.org/drawingml/2006/picture">
                  <pic:nvPicPr>
                    <pic:cNvPr id="7" name="image7" descr="Création du fichier led.c"/>
                    <pic:cNvPicPr/>
                  </pic:nvPicPr>
                  <pic:blipFill>
                    <a:blip r:embed="rId13"/>
                    <a:stretch>
                      <a:fillRect/>
                    </a:stretch>
                  </pic:blipFill>
                  <pic:spPr>
                    <a:xfrm>
                      <a:off x="0" y="0"/>
                      <a:ext cx="5486400" cy="2853236"/>
                    </a:xfrm>
                    <a:prstGeom prst="rect">
                      <a:avLst/>
                    </a:prstGeom>
                  </pic:spPr>
                </pic:pic>
              </a:graphicData>
            </a:graphic>
          </wp:inline>
        </w:drawing>
      </w:r>
    </w:p>
    <w:p w14:paraId="584E530F" w14:textId="77777777" w:rsidR="004A2623" w:rsidRPr="00AE4C7B" w:rsidRDefault="00000000">
      <w:pPr>
        <w:rPr>
          <w:lang w:val="fr-FR"/>
        </w:rPr>
      </w:pPr>
      <w:r w:rsidRPr="00AE4C7B">
        <w:rPr>
          <w:lang w:val="fr-FR"/>
        </w:rPr>
        <w:t xml:space="preserve">Figure 7 : Création du fichier </w:t>
      </w:r>
      <w:proofErr w:type="spellStart"/>
      <w:r w:rsidRPr="00AE4C7B">
        <w:rPr>
          <w:lang w:val="fr-FR"/>
        </w:rPr>
        <w:t>led.c</w:t>
      </w:r>
      <w:proofErr w:type="spellEnd"/>
    </w:p>
    <w:p w14:paraId="4FD5423C" w14:textId="77777777" w:rsidR="004A2623" w:rsidRPr="00AE4C7B" w:rsidRDefault="00000000">
      <w:pPr>
        <w:rPr>
          <w:lang w:val="fr-FR"/>
        </w:rPr>
      </w:pPr>
      <w:r w:rsidRPr="00AE4C7B">
        <w:rPr>
          <w:b/>
          <w:lang w:val="fr-FR"/>
        </w:rPr>
        <w:t>Paramètres du projet.</w:t>
      </w:r>
      <w:r w:rsidRPr="00AE4C7B">
        <w:rPr>
          <w:lang w:val="fr-FR"/>
        </w:rPr>
        <w:t xml:space="preserve"> Dans </w:t>
      </w:r>
      <w:r w:rsidRPr="00AE4C7B">
        <w:rPr>
          <w:b/>
          <w:lang w:val="fr-FR"/>
        </w:rPr>
        <w:t>Options for Target</w:t>
      </w:r>
      <w:r w:rsidRPr="00AE4C7B">
        <w:rPr>
          <w:lang w:val="fr-FR"/>
        </w:rPr>
        <w:t xml:space="preserve"> (Alt+F7) :</w:t>
      </w:r>
    </w:p>
    <w:p w14:paraId="435AE531" w14:textId="77777777" w:rsidR="004A2623" w:rsidRDefault="00000000">
      <w:pPr>
        <w:pStyle w:val="Paragraphedeliste"/>
        <w:numPr>
          <w:ilvl w:val="0"/>
          <w:numId w:val="3"/>
        </w:numPr>
      </w:pPr>
      <w:r>
        <w:t xml:space="preserve">onglet </w:t>
      </w:r>
      <w:r>
        <w:rPr>
          <w:i/>
        </w:rPr>
        <w:t>C/C++ (AC6)</w:t>
      </w:r>
      <w:r>
        <w:t xml:space="preserve">, champ </w:t>
      </w:r>
      <w:proofErr w:type="gramStart"/>
      <w:r>
        <w:rPr>
          <w:b/>
        </w:rPr>
        <w:t>Define</w:t>
      </w:r>
      <w:r>
        <w:t xml:space="preserve"> :</w:t>
      </w:r>
      <w:proofErr w:type="gramEnd"/>
      <w:r>
        <w:t xml:space="preserve"> </w:t>
      </w:r>
      <w:r>
        <w:rPr>
          <w:rStyle w:val="CodeChar"/>
        </w:rPr>
        <w:t>STM32F407</w:t>
      </w:r>
      <w:proofErr w:type="gramStart"/>
      <w:r>
        <w:rPr>
          <w:rStyle w:val="CodeChar"/>
        </w:rPr>
        <w:t>xx</w:t>
      </w:r>
      <w:r>
        <w:t xml:space="preserve"> ;</w:t>
      </w:r>
      <w:proofErr w:type="gramEnd"/>
    </w:p>
    <w:p w14:paraId="11176A23" w14:textId="77777777" w:rsidR="004A2623" w:rsidRDefault="00000000">
      <w:pPr>
        <w:pStyle w:val="Paragraphedeliste"/>
        <w:numPr>
          <w:ilvl w:val="0"/>
          <w:numId w:val="3"/>
        </w:numPr>
      </w:pPr>
      <w:r>
        <w:t xml:space="preserve">champ </w:t>
      </w:r>
      <w:r>
        <w:rPr>
          <w:b/>
        </w:rPr>
        <w:t xml:space="preserve">Include </w:t>
      </w:r>
      <w:proofErr w:type="gramStart"/>
      <w:r>
        <w:rPr>
          <w:b/>
        </w:rPr>
        <w:t>Paths</w:t>
      </w:r>
      <w:r>
        <w:t xml:space="preserve"> :</w:t>
      </w:r>
      <w:proofErr w:type="gramEnd"/>
      <w:r>
        <w:t xml:space="preserve"> dossiers </w:t>
      </w:r>
      <w:proofErr w:type="spellStart"/>
      <w:r>
        <w:t>contenant</w:t>
      </w:r>
      <w:proofErr w:type="spellEnd"/>
      <w:r>
        <w:t xml:space="preserve"> </w:t>
      </w:r>
      <w:r>
        <w:rPr>
          <w:rStyle w:val="CodeChar"/>
        </w:rPr>
        <w:t>stm32f4xx.h</w:t>
      </w:r>
      <w:r>
        <w:t xml:space="preserve"> (Drivers\CMSIS\Device\ST\STM32F4xx\Include) et les </w:t>
      </w:r>
      <w:proofErr w:type="spellStart"/>
      <w:r>
        <w:t>fichiers</w:t>
      </w:r>
      <w:proofErr w:type="spellEnd"/>
      <w:r>
        <w:t xml:space="preserve"> CMSIS Core (Drivers\CMSIS\Include</w:t>
      </w:r>
      <w:proofErr w:type="gramStart"/>
      <w:r>
        <w:t>) ;</w:t>
      </w:r>
      <w:proofErr w:type="gramEnd"/>
    </w:p>
    <w:p w14:paraId="4A4F7251" w14:textId="77777777" w:rsidR="004A2623" w:rsidRDefault="00000000">
      <w:pPr>
        <w:pStyle w:val="Paragraphedeliste"/>
        <w:numPr>
          <w:ilvl w:val="0"/>
          <w:numId w:val="3"/>
        </w:numPr>
      </w:pPr>
      <w:r>
        <w:t xml:space="preserve">onglet </w:t>
      </w:r>
      <w:proofErr w:type="gramStart"/>
      <w:r>
        <w:rPr>
          <w:i/>
        </w:rPr>
        <w:t>Debug</w:t>
      </w:r>
      <w:r>
        <w:t xml:space="preserve"> :</w:t>
      </w:r>
      <w:proofErr w:type="gramEnd"/>
      <w:r>
        <w:t xml:space="preserve"> </w:t>
      </w:r>
      <w:proofErr w:type="spellStart"/>
      <w:r>
        <w:t>choisir</w:t>
      </w:r>
      <w:proofErr w:type="spellEnd"/>
      <w:r>
        <w:t xml:space="preserve"> </w:t>
      </w:r>
      <w:r>
        <w:rPr>
          <w:b/>
        </w:rPr>
        <w:t xml:space="preserve">ST-Link </w:t>
      </w:r>
      <w:proofErr w:type="gramStart"/>
      <w:r>
        <w:rPr>
          <w:b/>
        </w:rPr>
        <w:t>Debugger</w:t>
      </w:r>
      <w:r>
        <w:t xml:space="preserve"> ;</w:t>
      </w:r>
      <w:proofErr w:type="gramEnd"/>
    </w:p>
    <w:p w14:paraId="64E170B4" w14:textId="77777777" w:rsidR="004A2623" w:rsidRPr="00AE4C7B" w:rsidRDefault="00000000">
      <w:pPr>
        <w:pStyle w:val="Paragraphedeliste"/>
        <w:numPr>
          <w:ilvl w:val="0"/>
          <w:numId w:val="3"/>
        </w:numPr>
        <w:rPr>
          <w:lang w:val="fr-FR"/>
        </w:rPr>
      </w:pPr>
      <w:proofErr w:type="gramStart"/>
      <w:r w:rsidRPr="00AE4C7B">
        <w:rPr>
          <w:lang w:val="fr-FR"/>
        </w:rPr>
        <w:t>onglet</w:t>
      </w:r>
      <w:proofErr w:type="gramEnd"/>
      <w:r w:rsidRPr="00AE4C7B">
        <w:rPr>
          <w:lang w:val="fr-FR"/>
        </w:rPr>
        <w:t xml:space="preserve"> </w:t>
      </w:r>
      <w:r w:rsidRPr="00AE4C7B">
        <w:rPr>
          <w:i/>
          <w:lang w:val="fr-FR"/>
        </w:rPr>
        <w:t>Utilities</w:t>
      </w:r>
      <w:r w:rsidRPr="00AE4C7B">
        <w:rPr>
          <w:lang w:val="fr-FR"/>
        </w:rPr>
        <w:t xml:space="preserve"> : cocher </w:t>
      </w:r>
      <w:r w:rsidRPr="00AE4C7B">
        <w:rPr>
          <w:b/>
          <w:lang w:val="fr-FR"/>
        </w:rPr>
        <w:t xml:space="preserve">Use </w:t>
      </w:r>
      <w:proofErr w:type="spellStart"/>
      <w:r w:rsidRPr="00AE4C7B">
        <w:rPr>
          <w:b/>
          <w:lang w:val="fr-FR"/>
        </w:rPr>
        <w:t>Debug</w:t>
      </w:r>
      <w:proofErr w:type="spellEnd"/>
      <w:r w:rsidRPr="00AE4C7B">
        <w:rPr>
          <w:b/>
          <w:lang w:val="fr-FR"/>
        </w:rPr>
        <w:t xml:space="preserve"> Driver</w:t>
      </w:r>
      <w:r w:rsidRPr="00AE4C7B">
        <w:rPr>
          <w:lang w:val="fr-FR"/>
        </w:rPr>
        <w:t xml:space="preserve"> pour programmer la mémoire Flash.</w:t>
      </w:r>
    </w:p>
    <w:p w14:paraId="37AD9D15" w14:textId="77777777" w:rsidR="004A2623" w:rsidRPr="00AE4C7B" w:rsidRDefault="00000000">
      <w:pPr>
        <w:pStyle w:val="Titre2"/>
        <w:rPr>
          <w:lang w:val="fr-FR"/>
        </w:rPr>
      </w:pPr>
      <w:r w:rsidRPr="00AE4C7B">
        <w:rPr>
          <w:lang w:val="fr-FR"/>
        </w:rPr>
        <w:t>5. Code source</w:t>
      </w:r>
    </w:p>
    <w:p w14:paraId="1A6FF37E" w14:textId="77777777" w:rsidR="004A2623" w:rsidRPr="00AE4C7B" w:rsidRDefault="00000000">
      <w:pPr>
        <w:rPr>
          <w:lang w:val="fr-FR"/>
        </w:rPr>
      </w:pPr>
      <w:r w:rsidRPr="00AE4C7B">
        <w:rPr>
          <w:lang w:val="fr-FR"/>
        </w:rPr>
        <w:t xml:space="preserve">La LED verte de la carte est connectée à la broche </w:t>
      </w:r>
      <w:r w:rsidRPr="00AE4C7B">
        <w:rPr>
          <w:b/>
          <w:lang w:val="fr-FR"/>
        </w:rPr>
        <w:t>PD12</w:t>
      </w:r>
      <w:r w:rsidRPr="00AE4C7B">
        <w:rPr>
          <w:lang w:val="fr-FR"/>
        </w:rPr>
        <w:t>. Le programme active l'horloge du port GPIOD, configure PD12 en sortie push-pull, puis alterne l'état de la broche avec un délai logiciel.</w:t>
      </w:r>
    </w:p>
    <w:p w14:paraId="53DCD97A" w14:textId="77777777" w:rsidR="004A2623" w:rsidRPr="00AE4C7B" w:rsidRDefault="00000000">
      <w:pPr>
        <w:pStyle w:val="Code"/>
        <w:rPr>
          <w:lang w:val="fr-FR"/>
        </w:rPr>
      </w:pPr>
      <w:bookmarkStart w:id="0" w:name="bongo_lang_c_1"/>
      <w:bookmarkEnd w:id="0"/>
      <w:r w:rsidRPr="00AE4C7B">
        <w:rPr>
          <w:lang w:val="fr-FR"/>
        </w:rPr>
        <w:t>#include "stm32f4xx.h"</w:t>
      </w:r>
      <w:r w:rsidRPr="00AE4C7B">
        <w:rPr>
          <w:lang w:val="fr-FR"/>
        </w:rPr>
        <w:br/>
      </w:r>
      <w:r w:rsidRPr="00AE4C7B">
        <w:rPr>
          <w:lang w:val="fr-FR"/>
        </w:rPr>
        <w:br/>
        <w:t>#define LED_PIN 12U   /* PD12 : LED verte */</w:t>
      </w:r>
      <w:r w:rsidRPr="00AE4C7B">
        <w:rPr>
          <w:lang w:val="fr-FR"/>
        </w:rPr>
        <w:br/>
      </w:r>
      <w:r w:rsidRPr="00AE4C7B">
        <w:rPr>
          <w:lang w:val="fr-FR"/>
        </w:rPr>
        <w:br/>
      </w:r>
      <w:proofErr w:type="spellStart"/>
      <w:r w:rsidRPr="00AE4C7B">
        <w:rPr>
          <w:lang w:val="fr-FR"/>
        </w:rPr>
        <w:t>static</w:t>
      </w:r>
      <w:proofErr w:type="spellEnd"/>
      <w:r w:rsidRPr="00AE4C7B">
        <w:rPr>
          <w:lang w:val="fr-FR"/>
        </w:rPr>
        <w:t xml:space="preserve"> </w:t>
      </w:r>
      <w:proofErr w:type="spellStart"/>
      <w:r w:rsidRPr="00AE4C7B">
        <w:rPr>
          <w:lang w:val="fr-FR"/>
        </w:rPr>
        <w:t>void</w:t>
      </w:r>
      <w:proofErr w:type="spellEnd"/>
      <w:r w:rsidRPr="00AE4C7B">
        <w:rPr>
          <w:lang w:val="fr-FR"/>
        </w:rPr>
        <w:t xml:space="preserve"> </w:t>
      </w:r>
      <w:proofErr w:type="spellStart"/>
      <w:r w:rsidRPr="00AE4C7B">
        <w:rPr>
          <w:lang w:val="fr-FR"/>
        </w:rPr>
        <w:t>delay</w:t>
      </w:r>
      <w:proofErr w:type="spellEnd"/>
      <w:r w:rsidRPr="00AE4C7B">
        <w:rPr>
          <w:lang w:val="fr-FR"/>
        </w:rPr>
        <w:t>(volatile uint32_t t)</w:t>
      </w:r>
      <w:r w:rsidRPr="00AE4C7B">
        <w:rPr>
          <w:lang w:val="fr-FR"/>
        </w:rPr>
        <w:br/>
        <w:t>{</w:t>
      </w:r>
      <w:r w:rsidRPr="00AE4C7B">
        <w:rPr>
          <w:lang w:val="fr-FR"/>
        </w:rPr>
        <w:br/>
        <w:t xml:space="preserve">    </w:t>
      </w:r>
      <w:proofErr w:type="spellStart"/>
      <w:r w:rsidRPr="00AE4C7B">
        <w:rPr>
          <w:lang w:val="fr-FR"/>
        </w:rPr>
        <w:t>while</w:t>
      </w:r>
      <w:proofErr w:type="spellEnd"/>
      <w:r w:rsidRPr="00AE4C7B">
        <w:rPr>
          <w:lang w:val="fr-FR"/>
        </w:rPr>
        <w:t xml:space="preserve"> (t--) {</w:t>
      </w:r>
      <w:r w:rsidRPr="00AE4C7B">
        <w:rPr>
          <w:lang w:val="fr-FR"/>
        </w:rPr>
        <w:br/>
        <w:t xml:space="preserve">        __NOP();</w:t>
      </w:r>
      <w:r w:rsidRPr="00AE4C7B">
        <w:rPr>
          <w:lang w:val="fr-FR"/>
        </w:rPr>
        <w:br/>
        <w:t xml:space="preserve">    }</w:t>
      </w:r>
      <w:r w:rsidRPr="00AE4C7B">
        <w:rPr>
          <w:lang w:val="fr-FR"/>
        </w:rPr>
        <w:br/>
        <w:t>}</w:t>
      </w:r>
      <w:r w:rsidRPr="00AE4C7B">
        <w:rPr>
          <w:lang w:val="fr-FR"/>
        </w:rPr>
        <w:br/>
      </w:r>
      <w:r w:rsidRPr="00AE4C7B">
        <w:rPr>
          <w:lang w:val="fr-FR"/>
        </w:rPr>
        <w:br/>
      </w:r>
      <w:proofErr w:type="spellStart"/>
      <w:r w:rsidRPr="00AE4C7B">
        <w:rPr>
          <w:lang w:val="fr-FR"/>
        </w:rPr>
        <w:t>static</w:t>
      </w:r>
      <w:proofErr w:type="spellEnd"/>
      <w:r w:rsidRPr="00AE4C7B">
        <w:rPr>
          <w:lang w:val="fr-FR"/>
        </w:rPr>
        <w:t xml:space="preserve"> </w:t>
      </w:r>
      <w:proofErr w:type="spellStart"/>
      <w:r w:rsidRPr="00AE4C7B">
        <w:rPr>
          <w:lang w:val="fr-FR"/>
        </w:rPr>
        <w:t>void</w:t>
      </w:r>
      <w:proofErr w:type="spellEnd"/>
      <w:r w:rsidRPr="00AE4C7B">
        <w:rPr>
          <w:lang w:val="fr-FR"/>
        </w:rPr>
        <w:t xml:space="preserve"> </w:t>
      </w:r>
      <w:proofErr w:type="spellStart"/>
      <w:r w:rsidRPr="00AE4C7B">
        <w:rPr>
          <w:lang w:val="fr-FR"/>
        </w:rPr>
        <w:t>led_init</w:t>
      </w:r>
      <w:proofErr w:type="spellEnd"/>
      <w:r w:rsidRPr="00AE4C7B">
        <w:rPr>
          <w:lang w:val="fr-FR"/>
        </w:rPr>
        <w:t>(</w:t>
      </w:r>
      <w:proofErr w:type="spellStart"/>
      <w:r w:rsidRPr="00AE4C7B">
        <w:rPr>
          <w:lang w:val="fr-FR"/>
        </w:rPr>
        <w:t>void</w:t>
      </w:r>
      <w:proofErr w:type="spellEnd"/>
      <w:r w:rsidRPr="00AE4C7B">
        <w:rPr>
          <w:lang w:val="fr-FR"/>
        </w:rPr>
        <w:t>)</w:t>
      </w:r>
      <w:r w:rsidRPr="00AE4C7B">
        <w:rPr>
          <w:lang w:val="fr-FR"/>
        </w:rPr>
        <w:br/>
      </w:r>
      <w:r w:rsidRPr="00AE4C7B">
        <w:rPr>
          <w:lang w:val="fr-FR"/>
        </w:rPr>
        <w:lastRenderedPageBreak/>
        <w:t>{</w:t>
      </w:r>
      <w:r w:rsidRPr="00AE4C7B">
        <w:rPr>
          <w:lang w:val="fr-FR"/>
        </w:rPr>
        <w:br/>
        <w:t xml:space="preserve">    RCC-&gt;AHB1ENR |= RCC_AHB1ENR_GPIODEN;   /* horloge GPIOD */</w:t>
      </w:r>
      <w:r w:rsidRPr="00AE4C7B">
        <w:rPr>
          <w:lang w:val="fr-FR"/>
        </w:rPr>
        <w:br/>
        <w:t xml:space="preserve">    (</w:t>
      </w:r>
      <w:proofErr w:type="spellStart"/>
      <w:r w:rsidRPr="00AE4C7B">
        <w:rPr>
          <w:lang w:val="fr-FR"/>
        </w:rPr>
        <w:t>void</w:t>
      </w:r>
      <w:proofErr w:type="spellEnd"/>
      <w:r w:rsidRPr="00AE4C7B">
        <w:rPr>
          <w:lang w:val="fr-FR"/>
        </w:rPr>
        <w:t>)RCC-&gt;AHB1ENR;                    /* lecture factice */</w:t>
      </w:r>
      <w:r w:rsidRPr="00AE4C7B">
        <w:rPr>
          <w:lang w:val="fr-FR"/>
        </w:rPr>
        <w:br/>
      </w:r>
      <w:r w:rsidRPr="00AE4C7B">
        <w:rPr>
          <w:lang w:val="fr-FR"/>
        </w:rPr>
        <w:br/>
        <w:t xml:space="preserve">    GPIOD-&gt;MODER   &amp;= ~(3U &lt;&lt; (LED_PIN * 2U));</w:t>
      </w:r>
      <w:r w:rsidRPr="00AE4C7B">
        <w:rPr>
          <w:lang w:val="fr-FR"/>
        </w:rPr>
        <w:br/>
        <w:t xml:space="preserve">    GPIOD-&gt;MODER   |=  (1U &lt;&lt; (LED_PIN * 2U));   /* sortie */</w:t>
      </w:r>
      <w:r w:rsidRPr="00AE4C7B">
        <w:rPr>
          <w:lang w:val="fr-FR"/>
        </w:rPr>
        <w:br/>
        <w:t xml:space="preserve">    GPIOD-&gt;OTYPER  &amp;= ~(1U &lt;&lt; LED_PIN);          /* push-pull */</w:t>
      </w:r>
      <w:r w:rsidRPr="00AE4C7B">
        <w:rPr>
          <w:lang w:val="fr-FR"/>
        </w:rPr>
        <w:br/>
        <w:t xml:space="preserve">    GPIOD-&gt;OSPEEDR &amp;= ~(3U &lt;&lt; (LED_PIN * 2U));</w:t>
      </w:r>
      <w:r w:rsidRPr="00AE4C7B">
        <w:rPr>
          <w:lang w:val="fr-FR"/>
        </w:rPr>
        <w:br/>
        <w:t xml:space="preserve">    GPIOD-&gt;PUPDR   &amp;= ~(3U &lt;&lt; (LED_PIN * 2U));   /* sans pull */</w:t>
      </w:r>
      <w:r w:rsidRPr="00AE4C7B">
        <w:rPr>
          <w:lang w:val="fr-FR"/>
        </w:rPr>
        <w:br/>
        <w:t>}</w:t>
      </w:r>
      <w:r w:rsidRPr="00AE4C7B">
        <w:rPr>
          <w:lang w:val="fr-FR"/>
        </w:rPr>
        <w:br/>
      </w:r>
      <w:r w:rsidRPr="00AE4C7B">
        <w:rPr>
          <w:lang w:val="fr-FR"/>
        </w:rPr>
        <w:br/>
      </w:r>
      <w:proofErr w:type="spellStart"/>
      <w:r w:rsidRPr="00AE4C7B">
        <w:rPr>
          <w:lang w:val="fr-FR"/>
        </w:rPr>
        <w:t>int</w:t>
      </w:r>
      <w:proofErr w:type="spellEnd"/>
      <w:r w:rsidRPr="00AE4C7B">
        <w:rPr>
          <w:lang w:val="fr-FR"/>
        </w:rPr>
        <w:t xml:space="preserve"> main(</w:t>
      </w:r>
      <w:proofErr w:type="spellStart"/>
      <w:r w:rsidRPr="00AE4C7B">
        <w:rPr>
          <w:lang w:val="fr-FR"/>
        </w:rPr>
        <w:t>void</w:t>
      </w:r>
      <w:proofErr w:type="spellEnd"/>
      <w:r w:rsidRPr="00AE4C7B">
        <w:rPr>
          <w:lang w:val="fr-FR"/>
        </w:rPr>
        <w:t>)</w:t>
      </w:r>
      <w:r w:rsidRPr="00AE4C7B">
        <w:rPr>
          <w:lang w:val="fr-FR"/>
        </w:rPr>
        <w:br/>
        <w:t>{</w:t>
      </w:r>
      <w:r w:rsidRPr="00AE4C7B">
        <w:rPr>
          <w:lang w:val="fr-FR"/>
        </w:rPr>
        <w:br/>
        <w:t xml:space="preserve">    </w:t>
      </w:r>
      <w:proofErr w:type="spellStart"/>
      <w:r w:rsidRPr="00AE4C7B">
        <w:rPr>
          <w:lang w:val="fr-FR"/>
        </w:rPr>
        <w:t>led_init</w:t>
      </w:r>
      <w:proofErr w:type="spellEnd"/>
      <w:r w:rsidRPr="00AE4C7B">
        <w:rPr>
          <w:lang w:val="fr-FR"/>
        </w:rPr>
        <w:t>();</w:t>
      </w:r>
      <w:r w:rsidRPr="00AE4C7B">
        <w:rPr>
          <w:lang w:val="fr-FR"/>
        </w:rPr>
        <w:br/>
      </w:r>
      <w:r w:rsidRPr="00AE4C7B">
        <w:rPr>
          <w:lang w:val="fr-FR"/>
        </w:rPr>
        <w:br/>
        <w:t xml:space="preserve">    </w:t>
      </w:r>
      <w:proofErr w:type="spellStart"/>
      <w:r w:rsidRPr="00AE4C7B">
        <w:rPr>
          <w:lang w:val="fr-FR"/>
        </w:rPr>
        <w:t>while</w:t>
      </w:r>
      <w:proofErr w:type="spellEnd"/>
      <w:r w:rsidRPr="00AE4C7B">
        <w:rPr>
          <w:lang w:val="fr-FR"/>
        </w:rPr>
        <w:t xml:space="preserve"> (1)</w:t>
      </w:r>
      <w:r w:rsidRPr="00AE4C7B">
        <w:rPr>
          <w:lang w:val="fr-FR"/>
        </w:rPr>
        <w:br/>
        <w:t xml:space="preserve">    {</w:t>
      </w:r>
      <w:r w:rsidRPr="00AE4C7B">
        <w:rPr>
          <w:lang w:val="fr-FR"/>
        </w:rPr>
        <w:br/>
        <w:t xml:space="preserve">        GPIOD-&gt;BSRR = (1U &lt;&lt; LED_PIN);          /* LED ON  */</w:t>
      </w:r>
      <w:r w:rsidRPr="00AE4C7B">
        <w:rPr>
          <w:lang w:val="fr-FR"/>
        </w:rPr>
        <w:br/>
        <w:t xml:space="preserve">        </w:t>
      </w:r>
      <w:proofErr w:type="spellStart"/>
      <w:r w:rsidRPr="00AE4C7B">
        <w:rPr>
          <w:lang w:val="fr-FR"/>
        </w:rPr>
        <w:t>delay</w:t>
      </w:r>
      <w:proofErr w:type="spellEnd"/>
      <w:r w:rsidRPr="00AE4C7B">
        <w:rPr>
          <w:lang w:val="fr-FR"/>
        </w:rPr>
        <w:t>(2000000U);</w:t>
      </w:r>
      <w:r w:rsidRPr="00AE4C7B">
        <w:rPr>
          <w:lang w:val="fr-FR"/>
        </w:rPr>
        <w:br/>
      </w:r>
      <w:r w:rsidRPr="00AE4C7B">
        <w:rPr>
          <w:lang w:val="fr-FR"/>
        </w:rPr>
        <w:br/>
        <w:t xml:space="preserve">        GPIOD-&gt;BSRR = (1U &lt;&lt; (LED_PIN + 16U));  /* LED OFF */</w:t>
      </w:r>
      <w:r w:rsidRPr="00AE4C7B">
        <w:rPr>
          <w:lang w:val="fr-FR"/>
        </w:rPr>
        <w:br/>
        <w:t xml:space="preserve">        </w:t>
      </w:r>
      <w:proofErr w:type="spellStart"/>
      <w:r w:rsidRPr="00AE4C7B">
        <w:rPr>
          <w:lang w:val="fr-FR"/>
        </w:rPr>
        <w:t>delay</w:t>
      </w:r>
      <w:proofErr w:type="spellEnd"/>
      <w:r w:rsidRPr="00AE4C7B">
        <w:rPr>
          <w:lang w:val="fr-FR"/>
        </w:rPr>
        <w:t>(2000000U);</w:t>
      </w:r>
      <w:r w:rsidRPr="00AE4C7B">
        <w:rPr>
          <w:lang w:val="fr-FR"/>
        </w:rPr>
        <w:br/>
        <w:t xml:space="preserve">    }</w:t>
      </w:r>
      <w:r w:rsidRPr="00AE4C7B">
        <w:rPr>
          <w:lang w:val="fr-FR"/>
        </w:rPr>
        <w:br/>
        <w:t>}</w:t>
      </w:r>
      <w:r w:rsidRPr="00AE4C7B">
        <w:rPr>
          <w:lang w:val="fr-FR"/>
        </w:rPr>
        <w:br/>
      </w:r>
    </w:p>
    <w:p w14:paraId="5A8FF9B5" w14:textId="77777777" w:rsidR="004A2623" w:rsidRDefault="00000000">
      <w:r>
        <w:rPr>
          <w:noProof/>
        </w:rPr>
        <w:drawing>
          <wp:inline distT="0" distB="0" distL="0" distR="0" wp14:anchorId="71A3D088" wp14:editId="3483DCDB">
            <wp:extent cx="5486400" cy="2837660"/>
            <wp:effectExtent l="0" t="0" r="0" b="0"/>
            <wp:docPr id="8" name="image8" descr="Code source led.c"/>
            <wp:cNvGraphicFramePr/>
            <a:graphic xmlns:a="http://schemas.openxmlformats.org/drawingml/2006/main">
              <a:graphicData uri="http://schemas.openxmlformats.org/drawingml/2006/picture">
                <pic:pic xmlns:pic="http://schemas.openxmlformats.org/drawingml/2006/picture">
                  <pic:nvPicPr>
                    <pic:cNvPr id="8" name="image8" descr="Code source led.c"/>
                    <pic:cNvPicPr/>
                  </pic:nvPicPr>
                  <pic:blipFill>
                    <a:blip r:embed="rId14"/>
                    <a:stretch>
                      <a:fillRect/>
                    </a:stretch>
                  </pic:blipFill>
                  <pic:spPr>
                    <a:xfrm>
                      <a:off x="0" y="0"/>
                      <a:ext cx="5486400" cy="2837660"/>
                    </a:xfrm>
                    <a:prstGeom prst="rect">
                      <a:avLst/>
                    </a:prstGeom>
                  </pic:spPr>
                </pic:pic>
              </a:graphicData>
            </a:graphic>
          </wp:inline>
        </w:drawing>
      </w:r>
    </w:p>
    <w:p w14:paraId="606B6D2B" w14:textId="77777777" w:rsidR="004A2623" w:rsidRPr="00AE4C7B" w:rsidRDefault="00000000">
      <w:pPr>
        <w:rPr>
          <w:lang w:val="fr-FR"/>
        </w:rPr>
      </w:pPr>
      <w:r w:rsidRPr="00AE4C7B">
        <w:rPr>
          <w:lang w:val="fr-FR"/>
        </w:rPr>
        <w:t>Figure 8 : Code source dans l'éditeur Keil (</w:t>
      </w:r>
      <w:proofErr w:type="spellStart"/>
      <w:r w:rsidRPr="00AE4C7B">
        <w:rPr>
          <w:lang w:val="fr-FR"/>
        </w:rPr>
        <w:t>led.c</w:t>
      </w:r>
      <w:proofErr w:type="spellEnd"/>
      <w:r w:rsidRPr="00AE4C7B">
        <w:rPr>
          <w:lang w:val="fr-FR"/>
        </w:rPr>
        <w:t>)</w:t>
      </w:r>
    </w:p>
    <w:p w14:paraId="1447F15A" w14:textId="77777777" w:rsidR="004A2623" w:rsidRPr="00AE4C7B" w:rsidRDefault="00000000">
      <w:pPr>
        <w:rPr>
          <w:lang w:val="fr-FR"/>
        </w:rPr>
      </w:pPr>
      <w:r w:rsidRPr="00AE4C7B">
        <w:rPr>
          <w:b/>
          <w:lang w:val="fr-FR"/>
        </w:rPr>
        <w:t>Explication.</w:t>
      </w:r>
      <w:r w:rsidRPr="00AE4C7B">
        <w:rPr>
          <w:lang w:val="fr-FR"/>
        </w:rPr>
        <w:t xml:space="preserve"> Le registre </w:t>
      </w:r>
      <w:r w:rsidRPr="00AE4C7B">
        <w:rPr>
          <w:rStyle w:val="CodeChar"/>
          <w:lang w:val="fr-FR"/>
        </w:rPr>
        <w:t>BSRR</w:t>
      </w:r>
      <w:r w:rsidRPr="00AE4C7B">
        <w:rPr>
          <w:lang w:val="fr-FR"/>
        </w:rPr>
        <w:t xml:space="preserve"> permet de mettre à 1 (bits 0 à 15) ou à 0 (bits 16 à 31) une broche en une seule écriture atomique. Les fonctions sont déclarées </w:t>
      </w:r>
      <w:proofErr w:type="spellStart"/>
      <w:r w:rsidRPr="00AE4C7B">
        <w:rPr>
          <w:rStyle w:val="CodeChar"/>
          <w:lang w:val="fr-FR"/>
        </w:rPr>
        <w:t>static</w:t>
      </w:r>
      <w:proofErr w:type="spellEnd"/>
      <w:r w:rsidRPr="00AE4C7B">
        <w:rPr>
          <w:lang w:val="fr-FR"/>
        </w:rPr>
        <w:t xml:space="preserve"> pour éviter le warning </w:t>
      </w:r>
      <w:r w:rsidRPr="00AE4C7B">
        <w:rPr>
          <w:i/>
          <w:lang w:val="fr-FR"/>
        </w:rPr>
        <w:t xml:space="preserve">no </w:t>
      </w:r>
      <w:proofErr w:type="spellStart"/>
      <w:r w:rsidRPr="00AE4C7B">
        <w:rPr>
          <w:i/>
          <w:lang w:val="fr-FR"/>
        </w:rPr>
        <w:t>previous</w:t>
      </w:r>
      <w:proofErr w:type="spellEnd"/>
      <w:r w:rsidRPr="00AE4C7B">
        <w:rPr>
          <w:i/>
          <w:lang w:val="fr-FR"/>
        </w:rPr>
        <w:t xml:space="preserve"> prototype for </w:t>
      </w:r>
      <w:proofErr w:type="spellStart"/>
      <w:r w:rsidRPr="00AE4C7B">
        <w:rPr>
          <w:i/>
          <w:lang w:val="fr-FR"/>
        </w:rPr>
        <w:t>function</w:t>
      </w:r>
      <w:proofErr w:type="spellEnd"/>
      <w:r w:rsidRPr="00AE4C7B">
        <w:rPr>
          <w:lang w:val="fr-FR"/>
        </w:rPr>
        <w:t>.</w:t>
      </w:r>
    </w:p>
    <w:p w14:paraId="2702BE4C" w14:textId="77777777" w:rsidR="004A2623" w:rsidRPr="00AE4C7B" w:rsidRDefault="00000000">
      <w:pPr>
        <w:pStyle w:val="Titre2"/>
        <w:rPr>
          <w:lang w:val="fr-FR"/>
        </w:rPr>
      </w:pPr>
      <w:r w:rsidRPr="00AE4C7B">
        <w:rPr>
          <w:lang w:val="fr-FR"/>
        </w:rPr>
        <w:lastRenderedPageBreak/>
        <w:t>6. Compilation et vérification</w:t>
      </w:r>
    </w:p>
    <w:p w14:paraId="2F4B30B8" w14:textId="77777777" w:rsidR="004A2623" w:rsidRPr="00AE4C7B" w:rsidRDefault="00000000">
      <w:pPr>
        <w:rPr>
          <w:lang w:val="fr-FR"/>
        </w:rPr>
      </w:pPr>
      <w:r>
        <w:t xml:space="preserve">Lancer </w:t>
      </w:r>
      <w:r>
        <w:rPr>
          <w:b/>
        </w:rPr>
        <w:t>Project &gt; Rebuild all target files</w:t>
      </w:r>
      <w:r>
        <w:t xml:space="preserve"> (</w:t>
      </w:r>
      <w:proofErr w:type="spellStart"/>
      <w:r>
        <w:t>ou</w:t>
      </w:r>
      <w:proofErr w:type="spellEnd"/>
      <w:r>
        <w:t xml:space="preserve"> F7). </w:t>
      </w:r>
      <w:r w:rsidRPr="00AE4C7B">
        <w:rPr>
          <w:lang w:val="fr-FR"/>
        </w:rPr>
        <w:t xml:space="preserve">La fenêtre </w:t>
      </w:r>
      <w:proofErr w:type="spellStart"/>
      <w:r w:rsidRPr="00AE4C7B">
        <w:rPr>
          <w:i/>
          <w:lang w:val="fr-FR"/>
        </w:rPr>
        <w:t>Build</w:t>
      </w:r>
      <w:proofErr w:type="spellEnd"/>
      <w:r w:rsidRPr="00AE4C7B">
        <w:rPr>
          <w:i/>
          <w:lang w:val="fr-FR"/>
        </w:rPr>
        <w:t xml:space="preserve"> Output</w:t>
      </w:r>
      <w:r w:rsidRPr="00AE4C7B">
        <w:rPr>
          <w:lang w:val="fr-FR"/>
        </w:rPr>
        <w:t xml:space="preserve"> doit afficher </w:t>
      </w:r>
      <w:r w:rsidRPr="00AE4C7B">
        <w:rPr>
          <w:rStyle w:val="CodeChar"/>
          <w:lang w:val="fr-FR"/>
        </w:rPr>
        <w:t>0 Error(s), 0 Warning(s)</w:t>
      </w:r>
      <w:r w:rsidRPr="00AE4C7B">
        <w:rPr>
          <w:lang w:val="fr-FR"/>
        </w:rPr>
        <w:t xml:space="preserve"> et la création du </w:t>
      </w:r>
      <w:proofErr w:type="gramStart"/>
      <w:r w:rsidRPr="00AE4C7B">
        <w:rPr>
          <w:lang w:val="fr-FR"/>
        </w:rPr>
        <w:t xml:space="preserve">fichier </w:t>
      </w:r>
      <w:r w:rsidRPr="00AE4C7B">
        <w:rPr>
          <w:rStyle w:val="CodeChar"/>
          <w:lang w:val="fr-FR"/>
        </w:rPr>
        <w:t>.</w:t>
      </w:r>
      <w:proofErr w:type="spellStart"/>
      <w:r w:rsidRPr="00AE4C7B">
        <w:rPr>
          <w:rStyle w:val="CodeChar"/>
          <w:lang w:val="fr-FR"/>
        </w:rPr>
        <w:t>axf</w:t>
      </w:r>
      <w:proofErr w:type="spellEnd"/>
      <w:proofErr w:type="gramEnd"/>
      <w:r w:rsidRPr="00AE4C7B">
        <w:rPr>
          <w:lang w:val="fr-FR"/>
        </w:rPr>
        <w:t>.</w:t>
      </w:r>
    </w:p>
    <w:p w14:paraId="7298C4C7" w14:textId="77777777" w:rsidR="004A2623" w:rsidRDefault="00000000">
      <w:r>
        <w:rPr>
          <w:noProof/>
        </w:rPr>
        <w:drawing>
          <wp:inline distT="0" distB="0" distL="0" distR="0" wp14:anchorId="41BC8351" wp14:editId="78069862">
            <wp:extent cx="5486400" cy="2837793"/>
            <wp:effectExtent l="0" t="0" r="0" b="0"/>
            <wp:docPr id="9" name="image9" descr="Compilation : 0 Error(s), 0 Warning(s)"/>
            <wp:cNvGraphicFramePr/>
            <a:graphic xmlns:a="http://schemas.openxmlformats.org/drawingml/2006/main">
              <a:graphicData uri="http://schemas.openxmlformats.org/drawingml/2006/picture">
                <pic:pic xmlns:pic="http://schemas.openxmlformats.org/drawingml/2006/picture">
                  <pic:nvPicPr>
                    <pic:cNvPr id="9" name="image9" descr="Compilation : 0 Error(s), 0 Warning(s)"/>
                    <pic:cNvPicPr/>
                  </pic:nvPicPr>
                  <pic:blipFill>
                    <a:blip r:embed="rId15"/>
                    <a:stretch>
                      <a:fillRect/>
                    </a:stretch>
                  </pic:blipFill>
                  <pic:spPr>
                    <a:xfrm>
                      <a:off x="0" y="0"/>
                      <a:ext cx="5486400" cy="2837793"/>
                    </a:xfrm>
                    <a:prstGeom prst="rect">
                      <a:avLst/>
                    </a:prstGeom>
                  </pic:spPr>
                </pic:pic>
              </a:graphicData>
            </a:graphic>
          </wp:inline>
        </w:drawing>
      </w:r>
    </w:p>
    <w:p w14:paraId="69C20080" w14:textId="77777777" w:rsidR="004A2623" w:rsidRDefault="00000000">
      <w:r>
        <w:t xml:space="preserve">Figure </w:t>
      </w:r>
      <w:proofErr w:type="gramStart"/>
      <w:r>
        <w:t>9 :</w:t>
      </w:r>
      <w:proofErr w:type="gramEnd"/>
      <w:r>
        <w:t xml:space="preserve"> </w:t>
      </w:r>
      <w:proofErr w:type="spellStart"/>
      <w:r>
        <w:t>Résultat</w:t>
      </w:r>
      <w:proofErr w:type="spellEnd"/>
      <w:r>
        <w:t xml:space="preserve"> de la </w:t>
      </w:r>
      <w:proofErr w:type="gramStart"/>
      <w:r>
        <w:t>compilation :</w:t>
      </w:r>
      <w:proofErr w:type="gramEnd"/>
      <w:r>
        <w:t xml:space="preserve"> 0 Error(s), 0 Warning(s)</w:t>
      </w:r>
    </w:p>
    <w:p w14:paraId="529A123B" w14:textId="77777777" w:rsidR="004A2623" w:rsidRPr="00AE4C7B" w:rsidRDefault="00000000">
      <w:pPr>
        <w:rPr>
          <w:lang w:val="fr-FR"/>
        </w:rPr>
      </w:pPr>
      <w:r>
        <w:t xml:space="preserve">Le </w:t>
      </w:r>
      <w:proofErr w:type="spellStart"/>
      <w:r>
        <w:t>résultat</w:t>
      </w:r>
      <w:proofErr w:type="spellEnd"/>
      <w:r>
        <w:t xml:space="preserve"> </w:t>
      </w:r>
      <w:proofErr w:type="spellStart"/>
      <w:r>
        <w:t>obtenu</w:t>
      </w:r>
      <w:proofErr w:type="spellEnd"/>
      <w:r>
        <w:t xml:space="preserve"> </w:t>
      </w:r>
      <w:proofErr w:type="spellStart"/>
      <w:proofErr w:type="gramStart"/>
      <w:r>
        <w:t>est</w:t>
      </w:r>
      <w:proofErr w:type="spellEnd"/>
      <w:r>
        <w:t xml:space="preserve"> :</w:t>
      </w:r>
      <w:proofErr w:type="gramEnd"/>
      <w:r>
        <w:t xml:space="preserve"> </w:t>
      </w:r>
      <w:r>
        <w:rPr>
          <w:rStyle w:val="CodeChar"/>
        </w:rPr>
        <w:t>Program Size: Code=468 RO-data=408 RW-data=0 ZI-data=1632</w:t>
      </w:r>
      <w:r>
        <w:t xml:space="preserve"> et </w:t>
      </w:r>
      <w:r>
        <w:rPr>
          <w:rStyle w:val="CodeChar"/>
        </w:rPr>
        <w:t>0 Error(s), 0 Warning(s)</w:t>
      </w:r>
      <w:r>
        <w:t xml:space="preserve">. </w:t>
      </w:r>
      <w:r w:rsidRPr="00AE4C7B">
        <w:rPr>
          <w:lang w:val="fr-FR"/>
        </w:rPr>
        <w:t>Le programme est donc correct et prêt à être chargé sur la carte.</w:t>
      </w:r>
    </w:p>
    <w:p w14:paraId="7BBA3234" w14:textId="77777777" w:rsidR="004A2623" w:rsidRPr="00AE4C7B" w:rsidRDefault="00000000">
      <w:pPr>
        <w:pStyle w:val="Titre2"/>
        <w:rPr>
          <w:lang w:val="fr-FR"/>
        </w:rPr>
      </w:pPr>
      <w:r w:rsidRPr="00AE4C7B">
        <w:rPr>
          <w:lang w:val="fr-FR"/>
        </w:rPr>
        <w:t>7. Câblage et connexion de la carte</w:t>
      </w:r>
    </w:p>
    <w:p w14:paraId="3124EDC0" w14:textId="77777777" w:rsidR="004A2623" w:rsidRPr="00AE4C7B" w:rsidRDefault="00000000">
      <w:pPr>
        <w:rPr>
          <w:lang w:val="fr-FR"/>
        </w:rPr>
      </w:pPr>
      <w:r w:rsidRPr="00AE4C7B">
        <w:rPr>
          <w:lang w:val="fr-FR"/>
        </w:rPr>
        <w:t xml:space="preserve">La carte STM32F4 Discovery possède quatre </w:t>
      </w:r>
      <w:proofErr w:type="spellStart"/>
      <w:r w:rsidRPr="00AE4C7B">
        <w:rPr>
          <w:lang w:val="fr-FR"/>
        </w:rPr>
        <w:t>LEDs</w:t>
      </w:r>
      <w:proofErr w:type="spellEnd"/>
      <w:r w:rsidRPr="00AE4C7B">
        <w:rPr>
          <w:lang w:val="fr-FR"/>
        </w:rPr>
        <w:t xml:space="preserve"> utilisateur déjà reliées au microcontrôleur, il n'y a donc </w:t>
      </w:r>
      <w:r w:rsidRPr="00AE4C7B">
        <w:rPr>
          <w:b/>
          <w:lang w:val="fr-FR"/>
        </w:rPr>
        <w:t>aucun fil à ajouter</w:t>
      </w:r>
      <w:r w:rsidRPr="00AE4C7B">
        <w:rPr>
          <w:lang w:val="fr-FR"/>
        </w:rPr>
        <w:t xml:space="preserve"> pour ce montage.</w:t>
      </w:r>
    </w:p>
    <w:tbl>
      <w:tblPr>
        <w:tblStyle w:val="Grilledutableau"/>
        <w:tblW w:w="0" w:type="auto"/>
        <w:tblLayout w:type="fixed"/>
        <w:tblLook w:val="0420" w:firstRow="1" w:lastRow="0" w:firstColumn="0" w:lastColumn="0" w:noHBand="0" w:noVBand="1"/>
      </w:tblPr>
      <w:tblGrid>
        <w:gridCol w:w="3120"/>
        <w:gridCol w:w="3120"/>
        <w:gridCol w:w="3120"/>
      </w:tblGrid>
      <w:tr w:rsidR="004A2623" w14:paraId="06D6ED56" w14:textId="77777777">
        <w:trPr>
          <w:tblHeader/>
        </w:trPr>
        <w:tc>
          <w:tcPr>
            <w:tcW w:w="3120" w:type="dxa"/>
            <w:shd w:val="clear" w:color="auto" w:fill="F2F2F2"/>
          </w:tcPr>
          <w:p w14:paraId="70C1B823" w14:textId="77777777" w:rsidR="004A2623" w:rsidRDefault="00000000">
            <w:r>
              <w:t>LED</w:t>
            </w:r>
          </w:p>
        </w:tc>
        <w:tc>
          <w:tcPr>
            <w:tcW w:w="3120" w:type="dxa"/>
            <w:shd w:val="clear" w:color="auto" w:fill="F2F2F2"/>
          </w:tcPr>
          <w:p w14:paraId="52C20B4D" w14:textId="77777777" w:rsidR="004A2623" w:rsidRDefault="00000000">
            <w:r>
              <w:t>Couleur</w:t>
            </w:r>
          </w:p>
        </w:tc>
        <w:tc>
          <w:tcPr>
            <w:tcW w:w="3120" w:type="dxa"/>
            <w:shd w:val="clear" w:color="auto" w:fill="F2F2F2"/>
          </w:tcPr>
          <w:p w14:paraId="79387B16" w14:textId="77777777" w:rsidR="004A2623" w:rsidRDefault="00000000">
            <w:r>
              <w:t>Broche</w:t>
            </w:r>
          </w:p>
        </w:tc>
      </w:tr>
      <w:tr w:rsidR="004A2623" w14:paraId="208B3D67" w14:textId="77777777">
        <w:tc>
          <w:tcPr>
            <w:tcW w:w="3120" w:type="dxa"/>
          </w:tcPr>
          <w:p w14:paraId="7E5BB6E8" w14:textId="77777777" w:rsidR="004A2623" w:rsidRDefault="00000000">
            <w:r>
              <w:t>LD4</w:t>
            </w:r>
          </w:p>
        </w:tc>
        <w:tc>
          <w:tcPr>
            <w:tcW w:w="3120" w:type="dxa"/>
          </w:tcPr>
          <w:p w14:paraId="1F84EB1A" w14:textId="77777777" w:rsidR="004A2623" w:rsidRDefault="00000000">
            <w:r>
              <w:t>Verte</w:t>
            </w:r>
          </w:p>
        </w:tc>
        <w:tc>
          <w:tcPr>
            <w:tcW w:w="3120" w:type="dxa"/>
          </w:tcPr>
          <w:p w14:paraId="493C11FF" w14:textId="77777777" w:rsidR="004A2623" w:rsidRDefault="00000000">
            <w:r>
              <w:t>PD12</w:t>
            </w:r>
          </w:p>
        </w:tc>
      </w:tr>
      <w:tr w:rsidR="004A2623" w14:paraId="0D5CBDEF" w14:textId="77777777">
        <w:tc>
          <w:tcPr>
            <w:tcW w:w="3120" w:type="dxa"/>
          </w:tcPr>
          <w:p w14:paraId="18BF6320" w14:textId="77777777" w:rsidR="004A2623" w:rsidRDefault="00000000">
            <w:r>
              <w:t>LD3</w:t>
            </w:r>
          </w:p>
        </w:tc>
        <w:tc>
          <w:tcPr>
            <w:tcW w:w="3120" w:type="dxa"/>
          </w:tcPr>
          <w:p w14:paraId="014A79C7" w14:textId="77777777" w:rsidR="004A2623" w:rsidRDefault="00000000">
            <w:r>
              <w:t>Orange</w:t>
            </w:r>
          </w:p>
        </w:tc>
        <w:tc>
          <w:tcPr>
            <w:tcW w:w="3120" w:type="dxa"/>
          </w:tcPr>
          <w:p w14:paraId="212E6EC8" w14:textId="77777777" w:rsidR="004A2623" w:rsidRDefault="00000000">
            <w:r>
              <w:t>PD13</w:t>
            </w:r>
          </w:p>
        </w:tc>
      </w:tr>
      <w:tr w:rsidR="004A2623" w14:paraId="28C91F8B" w14:textId="77777777">
        <w:tc>
          <w:tcPr>
            <w:tcW w:w="3120" w:type="dxa"/>
          </w:tcPr>
          <w:p w14:paraId="39EF3F8C" w14:textId="77777777" w:rsidR="004A2623" w:rsidRDefault="00000000">
            <w:r>
              <w:t>LD5</w:t>
            </w:r>
          </w:p>
        </w:tc>
        <w:tc>
          <w:tcPr>
            <w:tcW w:w="3120" w:type="dxa"/>
          </w:tcPr>
          <w:p w14:paraId="2A65A528" w14:textId="77777777" w:rsidR="004A2623" w:rsidRDefault="00000000">
            <w:r>
              <w:t>Rouge</w:t>
            </w:r>
          </w:p>
        </w:tc>
        <w:tc>
          <w:tcPr>
            <w:tcW w:w="3120" w:type="dxa"/>
          </w:tcPr>
          <w:p w14:paraId="187DAFAC" w14:textId="77777777" w:rsidR="004A2623" w:rsidRDefault="00000000">
            <w:r>
              <w:t>PD14</w:t>
            </w:r>
          </w:p>
        </w:tc>
      </w:tr>
      <w:tr w:rsidR="004A2623" w14:paraId="663F810B" w14:textId="77777777">
        <w:tc>
          <w:tcPr>
            <w:tcW w:w="3120" w:type="dxa"/>
          </w:tcPr>
          <w:p w14:paraId="46CBEAF7" w14:textId="77777777" w:rsidR="004A2623" w:rsidRDefault="00000000">
            <w:r>
              <w:t>LD6</w:t>
            </w:r>
          </w:p>
        </w:tc>
        <w:tc>
          <w:tcPr>
            <w:tcW w:w="3120" w:type="dxa"/>
          </w:tcPr>
          <w:p w14:paraId="1801ECE9" w14:textId="77777777" w:rsidR="004A2623" w:rsidRDefault="00000000">
            <w:proofErr w:type="spellStart"/>
            <w:r>
              <w:t>Bleue</w:t>
            </w:r>
            <w:proofErr w:type="spellEnd"/>
          </w:p>
        </w:tc>
        <w:tc>
          <w:tcPr>
            <w:tcW w:w="3120" w:type="dxa"/>
          </w:tcPr>
          <w:p w14:paraId="1CEA5EB2" w14:textId="77777777" w:rsidR="004A2623" w:rsidRDefault="00000000">
            <w:r>
              <w:t>PD15</w:t>
            </w:r>
          </w:p>
        </w:tc>
      </w:tr>
    </w:tbl>
    <w:p w14:paraId="2D466D8C" w14:textId="77777777" w:rsidR="004A2623" w:rsidRDefault="00000000">
      <w:r>
        <w:rPr>
          <w:noProof/>
        </w:rPr>
        <w:lastRenderedPageBreak/>
        <w:drawing>
          <wp:inline distT="0" distB="0" distL="0" distR="0" wp14:anchorId="3010DF43" wp14:editId="1251EA54">
            <wp:extent cx="5486400" cy="5636712"/>
            <wp:effectExtent l="0" t="0" r="0" b="0"/>
            <wp:docPr id="10" name="image10" descr="Carte STM32F4 Discovery"/>
            <wp:cNvGraphicFramePr/>
            <a:graphic xmlns:a="http://schemas.openxmlformats.org/drawingml/2006/main">
              <a:graphicData uri="http://schemas.openxmlformats.org/drawingml/2006/picture">
                <pic:pic xmlns:pic="http://schemas.openxmlformats.org/drawingml/2006/picture">
                  <pic:nvPicPr>
                    <pic:cNvPr id="10" name="image10" descr="Carte STM32F4 Discovery"/>
                    <pic:cNvPicPr/>
                  </pic:nvPicPr>
                  <pic:blipFill>
                    <a:blip r:embed="rId16"/>
                    <a:stretch>
                      <a:fillRect/>
                    </a:stretch>
                  </pic:blipFill>
                  <pic:spPr>
                    <a:xfrm>
                      <a:off x="0" y="0"/>
                      <a:ext cx="5486400" cy="5636712"/>
                    </a:xfrm>
                    <a:prstGeom prst="rect">
                      <a:avLst/>
                    </a:prstGeom>
                  </pic:spPr>
                </pic:pic>
              </a:graphicData>
            </a:graphic>
          </wp:inline>
        </w:drawing>
      </w:r>
    </w:p>
    <w:p w14:paraId="01E55294" w14:textId="77777777" w:rsidR="004A2623" w:rsidRDefault="00000000">
      <w:r>
        <w:t xml:space="preserve">Figure </w:t>
      </w:r>
      <w:proofErr w:type="gramStart"/>
      <w:r>
        <w:t>10 :</w:t>
      </w:r>
      <w:proofErr w:type="gramEnd"/>
      <w:r>
        <w:t xml:space="preserve"> Carte STM32F4 Discovery (STM32F407VGT6)</w:t>
      </w:r>
    </w:p>
    <w:p w14:paraId="559DAC84" w14:textId="77777777" w:rsidR="004A2623" w:rsidRPr="00AE4C7B" w:rsidRDefault="00000000">
      <w:pPr>
        <w:rPr>
          <w:lang w:val="fr-FR"/>
        </w:rPr>
      </w:pPr>
      <w:r w:rsidRPr="00AE4C7B">
        <w:rPr>
          <w:b/>
          <w:lang w:val="fr-FR"/>
        </w:rPr>
        <w:t>Connexion à l'ordinateur.</w:t>
      </w:r>
      <w:r w:rsidRPr="00AE4C7B">
        <w:rPr>
          <w:lang w:val="fr-FR"/>
        </w:rPr>
        <w:t xml:space="preserve"> Relier le connecteur </w:t>
      </w:r>
      <w:r w:rsidRPr="00AE4C7B">
        <w:rPr>
          <w:b/>
          <w:lang w:val="fr-FR"/>
        </w:rPr>
        <w:t xml:space="preserve">USB </w:t>
      </w:r>
      <w:proofErr w:type="spellStart"/>
      <w:r w:rsidRPr="00AE4C7B">
        <w:rPr>
          <w:b/>
          <w:lang w:val="fr-FR"/>
        </w:rPr>
        <w:t>mini-B</w:t>
      </w:r>
      <w:proofErr w:type="spellEnd"/>
      <w:r w:rsidRPr="00AE4C7B">
        <w:rPr>
          <w:b/>
          <w:lang w:val="fr-FR"/>
        </w:rPr>
        <w:t xml:space="preserve"> (ST-LINK, en haut de la carte)</w:t>
      </w:r>
      <w:r w:rsidRPr="00AE4C7B">
        <w:rPr>
          <w:lang w:val="fr-FR"/>
        </w:rPr>
        <w:t xml:space="preserve"> au PC avec un câble USB. La LED rouge de communication ST-LINK et la LED d'alimentation s'allument. Vérifier que les cavaliers </w:t>
      </w:r>
      <w:r w:rsidRPr="00AE4C7B">
        <w:rPr>
          <w:b/>
          <w:lang w:val="fr-FR"/>
        </w:rPr>
        <w:t>CN3</w:t>
      </w:r>
      <w:r w:rsidRPr="00AE4C7B">
        <w:rPr>
          <w:lang w:val="fr-FR"/>
        </w:rPr>
        <w:t xml:space="preserve"> (ST-LINK) sont en place.</w:t>
      </w:r>
    </w:p>
    <w:p w14:paraId="1CF01900" w14:textId="77777777" w:rsidR="004A2623" w:rsidRPr="00AE4C7B" w:rsidRDefault="00000000">
      <w:pPr>
        <w:rPr>
          <w:lang w:val="fr-FR"/>
        </w:rPr>
      </w:pPr>
      <w:r w:rsidRPr="00AE4C7B">
        <w:rPr>
          <w:b/>
          <w:lang w:val="fr-FR"/>
        </w:rPr>
        <w:t>Option : LED externe.</w:t>
      </w:r>
      <w:r w:rsidRPr="00AE4C7B">
        <w:rPr>
          <w:lang w:val="fr-FR"/>
        </w:rPr>
        <w:t xml:space="preserve"> Pour utiliser une LED externe sur PD12 :</w:t>
      </w:r>
    </w:p>
    <w:p w14:paraId="41FBE5B3" w14:textId="77777777" w:rsidR="004A2623" w:rsidRPr="00AE4C7B" w:rsidRDefault="00000000">
      <w:pPr>
        <w:pStyle w:val="Paragraphedeliste"/>
        <w:numPr>
          <w:ilvl w:val="0"/>
          <w:numId w:val="4"/>
        </w:numPr>
        <w:rPr>
          <w:lang w:val="fr-FR"/>
        </w:rPr>
      </w:pPr>
      <w:r w:rsidRPr="00AE4C7B">
        <w:rPr>
          <w:lang w:val="fr-FR"/>
        </w:rPr>
        <w:t xml:space="preserve">PD12 → résistance de 330 </w:t>
      </w:r>
      <w:r>
        <w:t>Ω</w:t>
      </w:r>
      <w:r w:rsidRPr="00AE4C7B">
        <w:rPr>
          <w:lang w:val="fr-FR"/>
        </w:rPr>
        <w:t xml:space="preserve"> → anode (patte longue) de la LED ;</w:t>
      </w:r>
    </w:p>
    <w:p w14:paraId="77A7CF8D" w14:textId="77777777" w:rsidR="004A2623" w:rsidRPr="00AE4C7B" w:rsidRDefault="00000000">
      <w:pPr>
        <w:pStyle w:val="Paragraphedeliste"/>
        <w:numPr>
          <w:ilvl w:val="0"/>
          <w:numId w:val="4"/>
        </w:numPr>
        <w:rPr>
          <w:lang w:val="fr-FR"/>
        </w:rPr>
      </w:pPr>
      <w:proofErr w:type="gramStart"/>
      <w:r w:rsidRPr="00AE4C7B">
        <w:rPr>
          <w:lang w:val="fr-FR"/>
        </w:rPr>
        <w:t>cathode</w:t>
      </w:r>
      <w:proofErr w:type="gramEnd"/>
      <w:r w:rsidRPr="00AE4C7B">
        <w:rPr>
          <w:lang w:val="fr-FR"/>
        </w:rPr>
        <w:t xml:space="preserve"> (patte courte) de la LED → GND de la carte.</w:t>
      </w:r>
    </w:p>
    <w:p w14:paraId="7BD25805" w14:textId="77777777" w:rsidR="004A2623" w:rsidRDefault="00000000">
      <w:pPr>
        <w:pStyle w:val="Titre2"/>
      </w:pPr>
      <w:r>
        <w:t xml:space="preserve">8. </w:t>
      </w:r>
      <w:proofErr w:type="spellStart"/>
      <w:r>
        <w:t>Chargement</w:t>
      </w:r>
      <w:proofErr w:type="spellEnd"/>
      <w:r>
        <w:t xml:space="preserve"> et test</w:t>
      </w:r>
    </w:p>
    <w:p w14:paraId="4F87A523" w14:textId="77777777" w:rsidR="004A2623" w:rsidRPr="00AE4C7B" w:rsidRDefault="00000000">
      <w:pPr>
        <w:pStyle w:val="Paragraphedeliste"/>
        <w:numPr>
          <w:ilvl w:val="0"/>
          <w:numId w:val="5"/>
        </w:numPr>
        <w:rPr>
          <w:lang w:val="fr-FR"/>
        </w:rPr>
      </w:pPr>
      <w:r w:rsidRPr="00AE4C7B">
        <w:rPr>
          <w:lang w:val="fr-FR"/>
        </w:rPr>
        <w:t xml:space="preserve">Vérifier dans </w:t>
      </w:r>
      <w:r w:rsidRPr="00AE4C7B">
        <w:rPr>
          <w:i/>
          <w:lang w:val="fr-FR"/>
        </w:rPr>
        <w:t xml:space="preserve">Options for Target &gt; </w:t>
      </w:r>
      <w:proofErr w:type="spellStart"/>
      <w:r w:rsidRPr="00AE4C7B">
        <w:rPr>
          <w:i/>
          <w:lang w:val="fr-FR"/>
        </w:rPr>
        <w:t>Debug</w:t>
      </w:r>
      <w:proofErr w:type="spellEnd"/>
      <w:r w:rsidRPr="00AE4C7B">
        <w:rPr>
          <w:lang w:val="fr-FR"/>
        </w:rPr>
        <w:t xml:space="preserve"> que </w:t>
      </w:r>
      <w:r w:rsidRPr="00AE4C7B">
        <w:rPr>
          <w:b/>
          <w:lang w:val="fr-FR"/>
        </w:rPr>
        <w:t>ST-Link Debugger</w:t>
      </w:r>
      <w:r w:rsidRPr="00AE4C7B">
        <w:rPr>
          <w:lang w:val="fr-FR"/>
        </w:rPr>
        <w:t xml:space="preserve"> est sélectionné.</w:t>
      </w:r>
    </w:p>
    <w:p w14:paraId="21D70A28" w14:textId="77777777" w:rsidR="004A2623" w:rsidRPr="00AE4C7B" w:rsidRDefault="00000000">
      <w:pPr>
        <w:pStyle w:val="Paragraphedeliste"/>
        <w:numPr>
          <w:ilvl w:val="0"/>
          <w:numId w:val="5"/>
        </w:numPr>
        <w:rPr>
          <w:lang w:val="fr-FR"/>
        </w:rPr>
      </w:pPr>
      <w:r w:rsidRPr="00AE4C7B">
        <w:rPr>
          <w:lang w:val="fr-FR"/>
        </w:rPr>
        <w:t xml:space="preserve">Cliquer sur </w:t>
      </w:r>
      <w:r w:rsidRPr="00AE4C7B">
        <w:rPr>
          <w:b/>
          <w:lang w:val="fr-FR"/>
        </w:rPr>
        <w:t>Download</w:t>
      </w:r>
      <w:r w:rsidRPr="00AE4C7B">
        <w:rPr>
          <w:lang w:val="fr-FR"/>
        </w:rPr>
        <w:t xml:space="preserve"> (F8) pour programmer la Flash.</w:t>
      </w:r>
    </w:p>
    <w:p w14:paraId="51AD5D39" w14:textId="77777777" w:rsidR="004A2623" w:rsidRPr="00AE4C7B" w:rsidRDefault="00000000">
      <w:pPr>
        <w:pStyle w:val="Paragraphedeliste"/>
        <w:numPr>
          <w:ilvl w:val="0"/>
          <w:numId w:val="5"/>
        </w:numPr>
        <w:rPr>
          <w:lang w:val="fr-FR"/>
        </w:rPr>
      </w:pPr>
      <w:r w:rsidRPr="00AE4C7B">
        <w:rPr>
          <w:lang w:val="fr-FR"/>
        </w:rPr>
        <w:lastRenderedPageBreak/>
        <w:t xml:space="preserve">Appuyer sur le bouton </w:t>
      </w:r>
      <w:r w:rsidRPr="00AE4C7B">
        <w:rPr>
          <w:b/>
          <w:lang w:val="fr-FR"/>
        </w:rPr>
        <w:t>Reset</w:t>
      </w:r>
      <w:r w:rsidRPr="00AE4C7B">
        <w:rPr>
          <w:lang w:val="fr-FR"/>
        </w:rPr>
        <w:t xml:space="preserve"> (noir) de la carte.</w:t>
      </w:r>
    </w:p>
    <w:p w14:paraId="02DE327F" w14:textId="77777777" w:rsidR="004A2623" w:rsidRPr="00AE4C7B" w:rsidRDefault="00000000">
      <w:pPr>
        <w:pStyle w:val="Paragraphedeliste"/>
        <w:numPr>
          <w:ilvl w:val="0"/>
          <w:numId w:val="5"/>
        </w:numPr>
        <w:rPr>
          <w:lang w:val="fr-FR"/>
        </w:rPr>
      </w:pPr>
      <w:r w:rsidRPr="00AE4C7B">
        <w:rPr>
          <w:lang w:val="fr-FR"/>
        </w:rPr>
        <w:t xml:space="preserve">Résultat attendu : la LED verte (PD12) clignote, environ une demi-seconde allumée puis éteinte. La vitesse se règle en modifiant la valeur passée à </w:t>
      </w:r>
      <w:proofErr w:type="spellStart"/>
      <w:proofErr w:type="gramStart"/>
      <w:r w:rsidRPr="00AE4C7B">
        <w:rPr>
          <w:rStyle w:val="CodeChar"/>
          <w:lang w:val="fr-FR"/>
        </w:rPr>
        <w:t>delay</w:t>
      </w:r>
      <w:proofErr w:type="spellEnd"/>
      <w:r w:rsidRPr="00AE4C7B">
        <w:rPr>
          <w:rStyle w:val="CodeChar"/>
          <w:lang w:val="fr-FR"/>
        </w:rPr>
        <w:t>(</w:t>
      </w:r>
      <w:proofErr w:type="gramEnd"/>
      <w:r w:rsidRPr="00AE4C7B">
        <w:rPr>
          <w:rStyle w:val="CodeChar"/>
          <w:lang w:val="fr-FR"/>
        </w:rPr>
        <w:t>)</w:t>
      </w:r>
      <w:r w:rsidRPr="00AE4C7B">
        <w:rPr>
          <w:lang w:val="fr-FR"/>
        </w:rPr>
        <w:t>.</w:t>
      </w:r>
    </w:p>
    <w:p w14:paraId="2143DCFF" w14:textId="77777777" w:rsidR="004A2623" w:rsidRPr="00AE4C7B" w:rsidRDefault="00000000">
      <w:pPr>
        <w:pStyle w:val="Titre2"/>
        <w:rPr>
          <w:lang w:val="fr-FR"/>
        </w:rPr>
      </w:pPr>
      <w:r w:rsidRPr="00AE4C7B">
        <w:rPr>
          <w:lang w:val="fr-FR"/>
        </w:rPr>
        <w:t>9. Conclusion</w:t>
      </w:r>
    </w:p>
    <w:p w14:paraId="4381F895" w14:textId="77777777" w:rsidR="004A2623" w:rsidRPr="00AE4C7B" w:rsidRDefault="00000000">
      <w:pPr>
        <w:rPr>
          <w:lang w:val="fr-FR"/>
        </w:rPr>
      </w:pPr>
      <w:r w:rsidRPr="00AE4C7B">
        <w:rPr>
          <w:lang w:val="fr-FR"/>
        </w:rPr>
        <w:t>Ce travail a permis de créer un projet Keil pour le STM32F407VGTx, d'ajouter les fichiers de démarrage et système, d'écrire un programme de clignotement par accès direct aux registres, de compiler sans erreur ni warning, puis de tester le résultat sur la carte Discovery. Les points clés sont la configuration correcte des chemins d'</w:t>
      </w:r>
      <w:proofErr w:type="spellStart"/>
      <w:r w:rsidRPr="00AE4C7B">
        <w:rPr>
          <w:lang w:val="fr-FR"/>
        </w:rPr>
        <w:t>include</w:t>
      </w:r>
      <w:proofErr w:type="spellEnd"/>
      <w:r w:rsidRPr="00AE4C7B">
        <w:rPr>
          <w:lang w:val="fr-FR"/>
        </w:rPr>
        <w:t>, le choix du débogueur ST-Link et l'activation de l'horloge du port GPIO avant sa configuration.</w:t>
      </w:r>
    </w:p>
    <w:sectPr w:rsidR="004A2623" w:rsidRPr="00AE4C7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7322C" w14:textId="77777777" w:rsidR="00D07F35" w:rsidRDefault="00D07F35" w:rsidP="00AE4C7B">
      <w:pPr>
        <w:spacing w:after="0" w:line="240" w:lineRule="auto"/>
      </w:pPr>
      <w:r>
        <w:separator/>
      </w:r>
    </w:p>
  </w:endnote>
  <w:endnote w:type="continuationSeparator" w:id="0">
    <w:p w14:paraId="589EA661" w14:textId="77777777" w:rsidR="00D07F35" w:rsidRDefault="00D07F35" w:rsidP="00AE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EE90" w14:textId="77777777" w:rsidR="00D07F35" w:rsidRDefault="00D07F35" w:rsidP="00AE4C7B">
      <w:pPr>
        <w:spacing w:after="0" w:line="240" w:lineRule="auto"/>
      </w:pPr>
      <w:r>
        <w:separator/>
      </w:r>
    </w:p>
  </w:footnote>
  <w:footnote w:type="continuationSeparator" w:id="0">
    <w:p w14:paraId="6CC277A1" w14:textId="77777777" w:rsidR="00D07F35" w:rsidRDefault="00D07F35" w:rsidP="00AE4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0F7"/>
    <w:multiLevelType w:val="hybridMultilevel"/>
    <w:tmpl w:val="0B1ECA7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4D4BB0"/>
    <w:multiLevelType w:val="hybridMultilevel"/>
    <w:tmpl w:val="C46AA7AC"/>
    <w:lvl w:ilvl="0" w:tplc="1EFC174E">
      <w:start w:val="1"/>
      <w:numFmt w:val="decimal"/>
      <w:lvlText w:val="%1."/>
      <w:lvlJc w:val="left"/>
      <w:pPr>
        <w:ind w:left="720" w:hanging="360"/>
      </w:pPr>
    </w:lvl>
    <w:lvl w:ilvl="1" w:tplc="6F6AD23E">
      <w:start w:val="1"/>
      <w:numFmt w:val="lowerLetter"/>
      <w:lvlText w:val="%2."/>
      <w:lvlJc w:val="left"/>
      <w:pPr>
        <w:ind w:left="1440" w:hanging="360"/>
      </w:pPr>
    </w:lvl>
    <w:lvl w:ilvl="2" w:tplc="266C64FE">
      <w:start w:val="1"/>
      <w:numFmt w:val="lowerRoman"/>
      <w:lvlText w:val="%3."/>
      <w:lvlJc w:val="left"/>
      <w:pPr>
        <w:ind w:left="2160" w:hanging="360"/>
      </w:pPr>
    </w:lvl>
    <w:lvl w:ilvl="3" w:tplc="F4922720">
      <w:start w:val="1"/>
      <w:numFmt w:val="decimal"/>
      <w:lvlText w:val="%4."/>
      <w:lvlJc w:val="left"/>
      <w:pPr>
        <w:ind w:left="2880" w:hanging="360"/>
      </w:pPr>
    </w:lvl>
    <w:lvl w:ilvl="4" w:tplc="4EB043A2">
      <w:start w:val="1"/>
      <w:numFmt w:val="lowerLetter"/>
      <w:lvlText w:val="%5."/>
      <w:lvlJc w:val="left"/>
      <w:pPr>
        <w:ind w:left="3600" w:hanging="360"/>
      </w:pPr>
    </w:lvl>
    <w:lvl w:ilvl="5" w:tplc="33220E02">
      <w:start w:val="1"/>
      <w:numFmt w:val="lowerRoman"/>
      <w:lvlText w:val="%6."/>
      <w:lvlJc w:val="left"/>
      <w:pPr>
        <w:ind w:left="4320" w:hanging="360"/>
      </w:pPr>
    </w:lvl>
    <w:lvl w:ilvl="6" w:tplc="D5665E5C">
      <w:start w:val="1"/>
      <w:numFmt w:val="decimal"/>
      <w:lvlText w:val="%7."/>
      <w:lvlJc w:val="left"/>
      <w:pPr>
        <w:ind w:left="5040" w:hanging="360"/>
      </w:pPr>
    </w:lvl>
    <w:lvl w:ilvl="7" w:tplc="7C60CF9A">
      <w:start w:val="1"/>
      <w:numFmt w:val="lowerLetter"/>
      <w:lvlText w:val="%8."/>
      <w:lvlJc w:val="left"/>
      <w:pPr>
        <w:ind w:left="5760" w:hanging="360"/>
      </w:pPr>
    </w:lvl>
    <w:lvl w:ilvl="8" w:tplc="F1305BB2">
      <w:start w:val="1"/>
      <w:numFmt w:val="lowerRoman"/>
      <w:lvlText w:val="%9."/>
      <w:lvlJc w:val="left"/>
      <w:pPr>
        <w:ind w:left="6480" w:hanging="360"/>
      </w:pPr>
    </w:lvl>
  </w:abstractNum>
  <w:abstractNum w:abstractNumId="2" w15:restartNumberingAfterBreak="0">
    <w:nsid w:val="074D52F5"/>
    <w:multiLevelType w:val="hybridMultilevel"/>
    <w:tmpl w:val="BAB66F58"/>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120D54"/>
    <w:multiLevelType w:val="hybridMultilevel"/>
    <w:tmpl w:val="4AFCFE92"/>
    <w:lvl w:ilvl="0" w:tplc="E03C0DDA">
      <w:start w:val="1"/>
      <w:numFmt w:val="bullet"/>
      <w:lvlText w:val="•"/>
      <w:lvlJc w:val="left"/>
      <w:pPr>
        <w:ind w:left="720" w:hanging="360"/>
      </w:pPr>
    </w:lvl>
    <w:lvl w:ilvl="1" w:tplc="E0BE5B30">
      <w:start w:val="1"/>
      <w:numFmt w:val="bullet"/>
      <w:lvlText w:val="o"/>
      <w:lvlJc w:val="left"/>
      <w:pPr>
        <w:ind w:left="1440" w:hanging="360"/>
      </w:pPr>
    </w:lvl>
    <w:lvl w:ilvl="2" w:tplc="B7E66070">
      <w:start w:val="1"/>
      <w:numFmt w:val="bullet"/>
      <w:lvlText w:val="▪"/>
      <w:lvlJc w:val="left"/>
      <w:pPr>
        <w:ind w:left="2160" w:hanging="360"/>
      </w:pPr>
    </w:lvl>
    <w:lvl w:ilvl="3" w:tplc="130C0C6C">
      <w:start w:val="1"/>
      <w:numFmt w:val="bullet"/>
      <w:lvlText w:val="•"/>
      <w:lvlJc w:val="left"/>
      <w:pPr>
        <w:ind w:left="2880" w:hanging="360"/>
      </w:pPr>
    </w:lvl>
    <w:lvl w:ilvl="4" w:tplc="DF880C02">
      <w:start w:val="1"/>
      <w:numFmt w:val="bullet"/>
      <w:lvlText w:val="o"/>
      <w:lvlJc w:val="left"/>
      <w:pPr>
        <w:ind w:left="3600" w:hanging="360"/>
      </w:pPr>
    </w:lvl>
    <w:lvl w:ilvl="5" w:tplc="0BEA69B8">
      <w:start w:val="1"/>
      <w:numFmt w:val="bullet"/>
      <w:lvlText w:val="▪"/>
      <w:lvlJc w:val="left"/>
      <w:pPr>
        <w:ind w:left="4320" w:hanging="360"/>
      </w:pPr>
    </w:lvl>
    <w:lvl w:ilvl="6" w:tplc="41C8E01A">
      <w:start w:val="1"/>
      <w:numFmt w:val="bullet"/>
      <w:lvlText w:val="•"/>
      <w:lvlJc w:val="left"/>
      <w:pPr>
        <w:ind w:left="5040" w:hanging="360"/>
      </w:pPr>
    </w:lvl>
    <w:lvl w:ilvl="7" w:tplc="DB64283A">
      <w:start w:val="1"/>
      <w:numFmt w:val="bullet"/>
      <w:lvlText w:val="o"/>
      <w:lvlJc w:val="left"/>
      <w:pPr>
        <w:ind w:left="5760" w:hanging="360"/>
      </w:pPr>
    </w:lvl>
    <w:lvl w:ilvl="8" w:tplc="856C26D0">
      <w:start w:val="1"/>
      <w:numFmt w:val="bullet"/>
      <w:lvlText w:val="▪"/>
      <w:lvlJc w:val="left"/>
      <w:pPr>
        <w:ind w:left="6480" w:hanging="360"/>
      </w:pPr>
    </w:lvl>
  </w:abstractNum>
  <w:abstractNum w:abstractNumId="4" w15:restartNumberingAfterBreak="0">
    <w:nsid w:val="3E7C528F"/>
    <w:multiLevelType w:val="hybridMultilevel"/>
    <w:tmpl w:val="00EA6A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0754274">
    <w:abstractNumId w:val="3"/>
  </w:num>
  <w:num w:numId="2" w16cid:durableId="259069390">
    <w:abstractNumId w:val="3"/>
  </w:num>
  <w:num w:numId="3" w16cid:durableId="1212814162">
    <w:abstractNumId w:val="3"/>
  </w:num>
  <w:num w:numId="4" w16cid:durableId="1020088131">
    <w:abstractNumId w:val="3"/>
  </w:num>
  <w:num w:numId="5" w16cid:durableId="399132154">
    <w:abstractNumId w:val="1"/>
    <w:lvlOverride w:ilvl="0">
      <w:startOverride w:val="1"/>
    </w:lvlOverride>
  </w:num>
  <w:num w:numId="6" w16cid:durableId="1102411852">
    <w:abstractNumId w:val="4"/>
  </w:num>
  <w:num w:numId="7" w16cid:durableId="1159692011">
    <w:abstractNumId w:val="2"/>
  </w:num>
  <w:num w:numId="8" w16cid:durableId="100920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2623"/>
    <w:rsid w:val="001079DB"/>
    <w:rsid w:val="004A2623"/>
    <w:rsid w:val="00547882"/>
    <w:rsid w:val="006C691B"/>
    <w:rsid w:val="00785202"/>
    <w:rsid w:val="00AE4C7B"/>
    <w:rsid w:val="00D07F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C29E"/>
  <w15:docId w15:val="{2A88873D-8DE1-4BDC-91CB-10529B16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semiHidden/>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AE4C7B"/>
    <w:pPr>
      <w:tabs>
        <w:tab w:val="center" w:pos="4536"/>
        <w:tab w:val="right" w:pos="9072"/>
      </w:tabs>
      <w:spacing w:after="0" w:line="240" w:lineRule="auto"/>
    </w:pPr>
  </w:style>
  <w:style w:type="character" w:customStyle="1" w:styleId="En-tteCar">
    <w:name w:val="En-tête Car"/>
    <w:basedOn w:val="Policepardfaut"/>
    <w:link w:val="En-tte"/>
    <w:uiPriority w:val="99"/>
    <w:rsid w:val="00AE4C7B"/>
  </w:style>
  <w:style w:type="paragraph" w:styleId="Pieddepage">
    <w:name w:val="footer"/>
    <w:basedOn w:val="Normal"/>
    <w:link w:val="PieddepageCar"/>
    <w:uiPriority w:val="99"/>
    <w:unhideWhenUsed/>
    <w:rsid w:val="00AE4C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4C7B"/>
  </w:style>
  <w:style w:type="character" w:customStyle="1" w:styleId="Titre1Car">
    <w:name w:val="Titre 1 Car"/>
    <w:basedOn w:val="Policepardfaut"/>
    <w:link w:val="Titre1"/>
    <w:uiPriority w:val="9"/>
    <w:rsid w:val="00AE4C7B"/>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959</Words>
  <Characters>5276</Characters>
  <Application>Microsoft Office Word</Application>
  <DocSecurity>0</DocSecurity>
  <Lines>43</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Clignotement d'une LED sur STM32F407VGT avec Keil µVision</dc:title>
  <dc:description>Claude Docs node/ec353dac-99eb@2 docx-w6</dc:description>
  <cp:lastModifiedBy>Mohamed Amine Dhaoui</cp:lastModifiedBy>
  <cp:revision>8</cp:revision>
  <dcterms:created xsi:type="dcterms:W3CDTF">2026-10-16T05:34:00Z</dcterms:created>
  <dcterms:modified xsi:type="dcterms:W3CDTF">2026-10-16T05:37:00Z</dcterms:modified>
</cp:coreProperties>
</file>