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E5EA3" w14:textId="1C2F05B7" w:rsidR="00D05EA7" w:rsidRDefault="00F029BD" w:rsidP="00F029BD">
      <w:pPr>
        <w:jc w:val="center"/>
        <w:rPr>
          <w:rFonts w:hint="cs"/>
          <w:rtl/>
        </w:rPr>
      </w:pPr>
      <w:bookmarkStart w:id="0" w:name="_Hlk95818764"/>
      <w:bookmarkEnd w:id="0"/>
      <w:r>
        <w:rPr>
          <w:rFonts w:hint="cs"/>
          <w:noProof/>
        </w:rPr>
        <w:drawing>
          <wp:anchor distT="0" distB="0" distL="114300" distR="114300" simplePos="0" relativeHeight="251660288" behindDoc="0" locked="0" layoutInCell="1" allowOverlap="1" wp14:anchorId="52FB0449" wp14:editId="5F50A5EC">
            <wp:simplePos x="0" y="0"/>
            <wp:positionH relativeFrom="margin">
              <wp:posOffset>-440690</wp:posOffset>
            </wp:positionH>
            <wp:positionV relativeFrom="paragraph">
              <wp:posOffset>-895350</wp:posOffset>
            </wp:positionV>
            <wp:extent cx="7505700" cy="1285513"/>
            <wp:effectExtent l="0" t="0" r="0" b="0"/>
            <wp:wrapNone/>
            <wp:docPr id="4" name="صورة 4" descr="علوو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علووية"/>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05700" cy="1285513"/>
                    </a:xfrm>
                    <a:prstGeom prst="rect">
                      <a:avLst/>
                    </a:prstGeom>
                    <a:noFill/>
                    <a:ln>
                      <a:noFill/>
                    </a:ln>
                  </pic:spPr>
                </pic:pic>
              </a:graphicData>
            </a:graphic>
            <wp14:sizeRelH relativeFrom="page">
              <wp14:pctWidth>0</wp14:pctWidth>
            </wp14:sizeRelH>
            <wp14:sizeRelV relativeFrom="margin">
              <wp14:pctHeight>0</wp14:pctHeight>
            </wp14:sizeRelV>
          </wp:anchor>
        </w:drawing>
      </w:r>
    </w:p>
    <w:p w14:paraId="498A988B" w14:textId="650AE1C3" w:rsidR="00FD316A" w:rsidRDefault="00FD316A">
      <w:pPr>
        <w:rPr>
          <w:rtl/>
        </w:rPr>
      </w:pPr>
    </w:p>
    <w:p w14:paraId="6D83EACD" w14:textId="78D3A910" w:rsidR="00FD316A" w:rsidRDefault="00FD316A">
      <w:pPr>
        <w:rPr>
          <w:rtl/>
        </w:rPr>
      </w:pPr>
    </w:p>
    <w:p w14:paraId="6B09CEE9" w14:textId="53A93726" w:rsidR="00FD316A" w:rsidRDefault="00FD316A" w:rsidP="00FD316A">
      <w:pPr>
        <w:ind w:left="720" w:hanging="720"/>
        <w:rPr>
          <w:b/>
          <w:bCs/>
          <w:color w:val="FF0000"/>
          <w:sz w:val="40"/>
          <w:szCs w:val="40"/>
          <w:u w:val="single"/>
          <w:rtl/>
        </w:rPr>
      </w:pPr>
      <w:r w:rsidRPr="005E1088">
        <w:rPr>
          <w:rFonts w:hint="cs"/>
          <w:b/>
          <w:bCs/>
          <w:color w:val="FF0000"/>
          <w:sz w:val="40"/>
          <w:szCs w:val="40"/>
          <w:u w:val="single"/>
          <w:rtl/>
        </w:rPr>
        <w:t>الدوري المصري:</w:t>
      </w:r>
      <w:bookmarkStart w:id="1" w:name="_GoBack"/>
      <w:bookmarkEnd w:id="1"/>
    </w:p>
    <w:p w14:paraId="1DB593AF" w14:textId="77777777" w:rsidR="008928FE" w:rsidRPr="005E1088" w:rsidRDefault="008928FE" w:rsidP="00FD316A">
      <w:pPr>
        <w:ind w:left="720" w:hanging="720"/>
        <w:rPr>
          <w:b/>
          <w:bCs/>
          <w:color w:val="FF0000"/>
          <w:sz w:val="40"/>
          <w:szCs w:val="40"/>
          <w:u w:val="single"/>
          <w:rtl/>
        </w:rPr>
      </w:pPr>
    </w:p>
    <w:p w14:paraId="59B1619B" w14:textId="0DC30304" w:rsidR="00FD316A" w:rsidRDefault="00FD316A" w:rsidP="00FD316A">
      <w:pPr>
        <w:rPr>
          <w:sz w:val="40"/>
          <w:szCs w:val="40"/>
          <w:rtl/>
        </w:rPr>
      </w:pPr>
      <w:r>
        <w:rPr>
          <w:rFonts w:hint="cs"/>
          <w:sz w:val="40"/>
          <w:szCs w:val="40"/>
          <w:rtl/>
        </w:rPr>
        <w:t xml:space="preserve">- عدد فرق الدرجة الممتازة: </w:t>
      </w:r>
      <w:r w:rsidRPr="00FD316A">
        <w:rPr>
          <w:rFonts w:hint="cs"/>
          <w:color w:val="0070C0"/>
          <w:sz w:val="40"/>
          <w:szCs w:val="40"/>
          <w:rtl/>
        </w:rPr>
        <w:t>18 فريق</w:t>
      </w:r>
    </w:p>
    <w:p w14:paraId="679BD9BC" w14:textId="77777777" w:rsidR="002565B9" w:rsidRDefault="00FD316A" w:rsidP="00FD316A">
      <w:pPr>
        <w:rPr>
          <w:sz w:val="40"/>
          <w:szCs w:val="40"/>
          <w:rtl/>
        </w:rPr>
      </w:pPr>
      <w:r>
        <w:rPr>
          <w:rFonts w:hint="cs"/>
          <w:sz w:val="40"/>
          <w:szCs w:val="40"/>
          <w:rtl/>
        </w:rPr>
        <w:t xml:space="preserve">- الفرق: </w:t>
      </w:r>
    </w:p>
    <w:p w14:paraId="0D577923" w14:textId="303475E7" w:rsidR="00FD316A" w:rsidRDefault="00F029BD" w:rsidP="00FD316A">
      <w:pPr>
        <w:rPr>
          <w:sz w:val="40"/>
          <w:szCs w:val="40"/>
        </w:rPr>
      </w:pPr>
      <w:hyperlink r:id="rId9" w:history="1">
        <w:r w:rsidR="00FD316A" w:rsidRPr="00037BDD">
          <w:rPr>
            <w:rStyle w:val="Hyperlink"/>
            <w:rFonts w:ascii="Helvetica" w:hAnsi="Helvetica" w:cs="Helvetica"/>
            <w:b/>
            <w:bCs/>
            <w:color w:val="0070C0"/>
            <w:sz w:val="32"/>
            <w:szCs w:val="32"/>
            <w:u w:val="none"/>
            <w:rtl/>
          </w:rPr>
          <w:t>الأهلي</w:t>
        </w:r>
      </w:hyperlink>
      <w:r w:rsidR="00037BDD" w:rsidRPr="00037BDD">
        <w:rPr>
          <w:b/>
          <w:bCs/>
          <w:color w:val="0070C0"/>
          <w:sz w:val="32"/>
          <w:szCs w:val="32"/>
        </w:rPr>
        <w:t xml:space="preserve"> </w:t>
      </w:r>
      <w:r w:rsidR="00037BDD">
        <w:rPr>
          <w:b/>
          <w:bCs/>
          <w:color w:val="0070C0"/>
          <w:sz w:val="32"/>
          <w:szCs w:val="32"/>
        </w:rPr>
        <w:t>-</w:t>
      </w:r>
      <w:r w:rsidR="00FD316A" w:rsidRPr="00037BDD">
        <w:rPr>
          <w:b/>
          <w:bCs/>
          <w:color w:val="0070C0"/>
          <w:sz w:val="32"/>
          <w:szCs w:val="32"/>
        </w:rPr>
        <w:t xml:space="preserve"> </w:t>
      </w:r>
      <w:hyperlink r:id="rId10" w:history="1">
        <w:r w:rsidR="00FD316A" w:rsidRPr="00037BDD">
          <w:rPr>
            <w:rStyle w:val="Hyperlink"/>
            <w:rFonts w:ascii="Helvetica" w:hAnsi="Helvetica" w:cs="Helvetica"/>
            <w:b/>
            <w:bCs/>
            <w:color w:val="0070C0"/>
            <w:sz w:val="32"/>
            <w:szCs w:val="32"/>
            <w:u w:val="none"/>
            <w:rtl/>
          </w:rPr>
          <w:t>الزمالك</w:t>
        </w:r>
      </w:hyperlink>
      <w:r w:rsidR="00037BDD" w:rsidRPr="00037BDD">
        <w:rPr>
          <w:b/>
          <w:bCs/>
          <w:color w:val="0070C0"/>
          <w:sz w:val="32"/>
          <w:szCs w:val="32"/>
        </w:rPr>
        <w:t xml:space="preserve"> </w:t>
      </w:r>
      <w:r w:rsidR="00037BDD">
        <w:rPr>
          <w:b/>
          <w:bCs/>
          <w:color w:val="0070C0"/>
          <w:sz w:val="32"/>
          <w:szCs w:val="32"/>
        </w:rPr>
        <w:t>-</w:t>
      </w:r>
      <w:r w:rsidR="00FD316A" w:rsidRPr="00037BDD">
        <w:rPr>
          <w:b/>
          <w:bCs/>
          <w:color w:val="0070C0"/>
          <w:sz w:val="32"/>
          <w:szCs w:val="32"/>
        </w:rPr>
        <w:t xml:space="preserve"> </w:t>
      </w:r>
      <w:hyperlink r:id="rId11" w:history="1">
        <w:r w:rsidR="00FD316A" w:rsidRPr="00037BDD">
          <w:rPr>
            <w:rStyle w:val="Hyperlink"/>
            <w:rFonts w:ascii="Helvetica" w:hAnsi="Helvetica" w:cs="Helvetica"/>
            <w:b/>
            <w:bCs/>
            <w:color w:val="0070C0"/>
            <w:sz w:val="32"/>
            <w:szCs w:val="32"/>
            <w:u w:val="none"/>
            <w:rtl/>
          </w:rPr>
          <w:t>بيراميدز</w:t>
        </w:r>
      </w:hyperlink>
      <w:r w:rsidR="00037BDD" w:rsidRPr="00037BDD">
        <w:rPr>
          <w:b/>
          <w:bCs/>
          <w:color w:val="0070C0"/>
          <w:sz w:val="32"/>
          <w:szCs w:val="32"/>
        </w:rPr>
        <w:t xml:space="preserve"> </w:t>
      </w:r>
      <w:r w:rsidR="00037BDD">
        <w:rPr>
          <w:b/>
          <w:bCs/>
          <w:color w:val="0070C0"/>
          <w:sz w:val="32"/>
          <w:szCs w:val="32"/>
        </w:rPr>
        <w:t>-</w:t>
      </w:r>
      <w:r w:rsidR="00037BDD" w:rsidRPr="00037BDD">
        <w:rPr>
          <w:b/>
          <w:bCs/>
          <w:color w:val="0070C0"/>
          <w:sz w:val="32"/>
          <w:szCs w:val="32"/>
        </w:rPr>
        <w:t xml:space="preserve"> </w:t>
      </w:r>
      <w:hyperlink r:id="rId12" w:history="1">
        <w:r w:rsidR="00FD316A" w:rsidRPr="00037BDD">
          <w:rPr>
            <w:rStyle w:val="Hyperlink"/>
            <w:rFonts w:ascii="Helvetica" w:hAnsi="Helvetica" w:cs="Helvetica"/>
            <w:b/>
            <w:bCs/>
            <w:color w:val="0070C0"/>
            <w:sz w:val="32"/>
            <w:szCs w:val="32"/>
            <w:u w:val="none"/>
            <w:rtl/>
          </w:rPr>
          <w:t>سموحة</w:t>
        </w:r>
      </w:hyperlink>
      <w:r w:rsidR="00037BDD">
        <w:rPr>
          <w:b/>
          <w:bCs/>
          <w:color w:val="0070C0"/>
          <w:sz w:val="32"/>
          <w:szCs w:val="32"/>
        </w:rPr>
        <w:t>-</w:t>
      </w:r>
      <w:r w:rsidR="00037BDD" w:rsidRPr="00037BDD">
        <w:rPr>
          <w:b/>
          <w:bCs/>
          <w:color w:val="0070C0"/>
          <w:sz w:val="32"/>
          <w:szCs w:val="32"/>
        </w:rPr>
        <w:t xml:space="preserve">  </w:t>
      </w:r>
      <w:hyperlink r:id="rId13" w:history="1">
        <w:r w:rsidR="00FD316A" w:rsidRPr="00037BDD">
          <w:rPr>
            <w:rStyle w:val="Hyperlink"/>
            <w:rFonts w:ascii="Helvetica" w:hAnsi="Helvetica" w:cs="Helvetica"/>
            <w:b/>
            <w:bCs/>
            <w:color w:val="0070C0"/>
            <w:sz w:val="32"/>
            <w:szCs w:val="32"/>
            <w:u w:val="none"/>
            <w:rtl/>
          </w:rPr>
          <w:t>المصري البورسعيدي</w:t>
        </w:r>
      </w:hyperlink>
      <w:r w:rsidR="00037BDD" w:rsidRPr="00037BDD">
        <w:rPr>
          <w:b/>
          <w:bCs/>
          <w:color w:val="0070C0"/>
          <w:sz w:val="32"/>
          <w:szCs w:val="32"/>
        </w:rPr>
        <w:t xml:space="preserve"> </w:t>
      </w:r>
      <w:r w:rsidR="00037BDD">
        <w:rPr>
          <w:rFonts w:hint="cs"/>
          <w:b/>
          <w:bCs/>
          <w:color w:val="0070C0"/>
          <w:sz w:val="32"/>
          <w:szCs w:val="32"/>
          <w:rtl/>
        </w:rPr>
        <w:t>-</w:t>
      </w:r>
      <w:r w:rsidR="00FD316A" w:rsidRPr="00037BDD">
        <w:rPr>
          <w:rFonts w:hint="cs"/>
          <w:b/>
          <w:bCs/>
          <w:color w:val="0070C0"/>
          <w:sz w:val="32"/>
          <w:szCs w:val="32"/>
          <w:rtl/>
        </w:rPr>
        <w:t xml:space="preserve"> </w:t>
      </w:r>
      <w:hyperlink r:id="rId14" w:history="1">
        <w:r w:rsidR="00FD316A" w:rsidRPr="00037BDD">
          <w:rPr>
            <w:rStyle w:val="Hyperlink"/>
            <w:rFonts w:ascii="Helvetica" w:hAnsi="Helvetica" w:cs="Helvetica"/>
            <w:b/>
            <w:bCs/>
            <w:color w:val="0070C0"/>
            <w:sz w:val="32"/>
            <w:szCs w:val="32"/>
            <w:u w:val="none"/>
            <w:rtl/>
          </w:rPr>
          <w:t>الاتحاد السكندري</w:t>
        </w:r>
      </w:hyperlink>
      <w:r w:rsidR="00037BDD" w:rsidRPr="00037BDD">
        <w:rPr>
          <w:rFonts w:hint="cs"/>
          <w:b/>
          <w:bCs/>
          <w:color w:val="0070C0"/>
          <w:sz w:val="32"/>
          <w:szCs w:val="32"/>
          <w:rtl/>
        </w:rPr>
        <w:t xml:space="preserve"> </w:t>
      </w:r>
      <w:r w:rsidR="00037BDD">
        <w:rPr>
          <w:rFonts w:hint="cs"/>
          <w:b/>
          <w:bCs/>
          <w:color w:val="0070C0"/>
          <w:sz w:val="32"/>
          <w:szCs w:val="32"/>
          <w:rtl/>
        </w:rPr>
        <w:t>-</w:t>
      </w:r>
      <w:r w:rsidR="00FD316A" w:rsidRPr="00037BDD">
        <w:rPr>
          <w:rFonts w:hint="cs"/>
          <w:b/>
          <w:bCs/>
          <w:color w:val="0070C0"/>
          <w:sz w:val="32"/>
          <w:szCs w:val="32"/>
          <w:rtl/>
        </w:rPr>
        <w:t xml:space="preserve"> </w:t>
      </w:r>
      <w:hyperlink r:id="rId15" w:history="1">
        <w:r w:rsidR="00FD316A" w:rsidRPr="00037BDD">
          <w:rPr>
            <w:rStyle w:val="Hyperlink"/>
            <w:rFonts w:ascii="Helvetica" w:hAnsi="Helvetica" w:cs="Helvetica"/>
            <w:b/>
            <w:bCs/>
            <w:color w:val="0070C0"/>
            <w:sz w:val="32"/>
            <w:szCs w:val="32"/>
            <w:u w:val="none"/>
            <w:rtl/>
          </w:rPr>
          <w:t>فاركو</w:t>
        </w:r>
      </w:hyperlink>
      <w:r w:rsidR="00FD316A" w:rsidRPr="00037BDD">
        <w:rPr>
          <w:rFonts w:hint="cs"/>
          <w:b/>
          <w:bCs/>
          <w:color w:val="0070C0"/>
          <w:sz w:val="32"/>
          <w:szCs w:val="32"/>
          <w:rtl/>
        </w:rPr>
        <w:t xml:space="preserve"> </w:t>
      </w:r>
      <w:r w:rsidR="00037BDD">
        <w:rPr>
          <w:rFonts w:hint="cs"/>
          <w:b/>
          <w:bCs/>
          <w:color w:val="0070C0"/>
          <w:sz w:val="32"/>
          <w:szCs w:val="32"/>
          <w:rtl/>
        </w:rPr>
        <w:t xml:space="preserve">- </w:t>
      </w:r>
      <w:hyperlink r:id="rId16" w:history="1">
        <w:r w:rsidR="00FD316A" w:rsidRPr="00037BDD">
          <w:rPr>
            <w:rStyle w:val="Hyperlink"/>
            <w:rFonts w:ascii="Helvetica" w:hAnsi="Helvetica" w:cs="Helvetica"/>
            <w:b/>
            <w:bCs/>
            <w:color w:val="0070C0"/>
            <w:sz w:val="32"/>
            <w:szCs w:val="32"/>
            <w:u w:val="none"/>
            <w:rtl/>
          </w:rPr>
          <w:t>البنك الأهلي</w:t>
        </w:r>
      </w:hyperlink>
      <w:r w:rsidR="00FD316A" w:rsidRPr="00037BDD">
        <w:rPr>
          <w:rFonts w:hint="cs"/>
          <w:b/>
          <w:bCs/>
          <w:color w:val="0070C0"/>
          <w:sz w:val="32"/>
          <w:szCs w:val="32"/>
          <w:rtl/>
        </w:rPr>
        <w:t xml:space="preserve"> </w:t>
      </w:r>
      <w:r w:rsidR="00037BDD">
        <w:rPr>
          <w:rFonts w:hint="cs"/>
          <w:b/>
          <w:bCs/>
          <w:color w:val="0070C0"/>
          <w:sz w:val="32"/>
          <w:szCs w:val="32"/>
          <w:rtl/>
        </w:rPr>
        <w:t xml:space="preserve">- </w:t>
      </w:r>
      <w:hyperlink r:id="rId17" w:history="1">
        <w:r w:rsidR="00FD316A" w:rsidRPr="00037BDD">
          <w:rPr>
            <w:rStyle w:val="Hyperlink"/>
            <w:rFonts w:ascii="Helvetica" w:hAnsi="Helvetica" w:cs="Helvetica"/>
            <w:b/>
            <w:bCs/>
            <w:color w:val="0070C0"/>
            <w:sz w:val="32"/>
            <w:szCs w:val="32"/>
            <w:u w:val="none"/>
            <w:rtl/>
          </w:rPr>
          <w:t>الجونة</w:t>
        </w:r>
      </w:hyperlink>
      <w:r w:rsidR="00037BDD" w:rsidRPr="00037BDD">
        <w:rPr>
          <w:rFonts w:hint="cs"/>
          <w:b/>
          <w:bCs/>
          <w:color w:val="0070C0"/>
          <w:sz w:val="32"/>
          <w:szCs w:val="32"/>
          <w:rtl/>
        </w:rPr>
        <w:t xml:space="preserve"> </w:t>
      </w:r>
      <w:r w:rsidR="00037BDD">
        <w:rPr>
          <w:rFonts w:hint="cs"/>
          <w:b/>
          <w:bCs/>
          <w:color w:val="0070C0"/>
          <w:sz w:val="32"/>
          <w:szCs w:val="32"/>
          <w:rtl/>
        </w:rPr>
        <w:t>-</w:t>
      </w:r>
      <w:r w:rsidR="00FD316A" w:rsidRPr="00037BDD">
        <w:rPr>
          <w:rFonts w:hint="cs"/>
          <w:b/>
          <w:bCs/>
          <w:color w:val="0070C0"/>
          <w:sz w:val="32"/>
          <w:szCs w:val="32"/>
          <w:rtl/>
        </w:rPr>
        <w:t xml:space="preserve"> </w:t>
      </w:r>
      <w:hyperlink r:id="rId18" w:history="1">
        <w:r w:rsidR="00FD316A" w:rsidRPr="00037BDD">
          <w:rPr>
            <w:rStyle w:val="Hyperlink"/>
            <w:rFonts w:ascii="Helvetica" w:hAnsi="Helvetica" w:cs="Helvetica"/>
            <w:b/>
            <w:bCs/>
            <w:color w:val="0070C0"/>
            <w:sz w:val="32"/>
            <w:szCs w:val="32"/>
            <w:u w:val="none"/>
            <w:rtl/>
          </w:rPr>
          <w:t>سيراميكا كليوباترا</w:t>
        </w:r>
      </w:hyperlink>
      <w:r w:rsidR="00FD316A" w:rsidRPr="00037BDD">
        <w:rPr>
          <w:rFonts w:hint="cs"/>
          <w:b/>
          <w:bCs/>
          <w:color w:val="0070C0"/>
          <w:sz w:val="32"/>
          <w:szCs w:val="32"/>
          <w:rtl/>
        </w:rPr>
        <w:t xml:space="preserve"> </w:t>
      </w:r>
      <w:r w:rsidR="00037BDD">
        <w:rPr>
          <w:rFonts w:hint="cs"/>
          <w:b/>
          <w:bCs/>
          <w:color w:val="0070C0"/>
          <w:sz w:val="32"/>
          <w:szCs w:val="32"/>
          <w:rtl/>
        </w:rPr>
        <w:t>-</w:t>
      </w:r>
      <w:r w:rsidR="00037BDD" w:rsidRPr="00037BDD">
        <w:rPr>
          <w:rFonts w:hint="cs"/>
          <w:b/>
          <w:bCs/>
          <w:color w:val="0070C0"/>
          <w:sz w:val="32"/>
          <w:szCs w:val="32"/>
          <w:rtl/>
        </w:rPr>
        <w:t xml:space="preserve"> </w:t>
      </w:r>
      <w:hyperlink r:id="rId19" w:history="1">
        <w:r w:rsidR="00FD316A" w:rsidRPr="00037BDD">
          <w:rPr>
            <w:rStyle w:val="Hyperlink"/>
            <w:rFonts w:ascii="Helvetica" w:hAnsi="Helvetica" w:cs="Helvetica"/>
            <w:b/>
            <w:bCs/>
            <w:color w:val="0070C0"/>
            <w:sz w:val="32"/>
            <w:szCs w:val="32"/>
            <w:u w:val="none"/>
            <w:rtl/>
          </w:rPr>
          <w:t>غزل المحلة</w:t>
        </w:r>
      </w:hyperlink>
      <w:r w:rsidR="00FD316A" w:rsidRPr="00037BDD">
        <w:rPr>
          <w:rFonts w:hint="cs"/>
          <w:b/>
          <w:bCs/>
          <w:color w:val="0070C0"/>
          <w:sz w:val="32"/>
          <w:szCs w:val="32"/>
          <w:rtl/>
        </w:rPr>
        <w:t xml:space="preserve"> </w:t>
      </w:r>
      <w:r w:rsidR="00037BDD">
        <w:rPr>
          <w:rFonts w:hint="cs"/>
          <w:b/>
          <w:bCs/>
          <w:color w:val="0070C0"/>
          <w:sz w:val="32"/>
          <w:szCs w:val="32"/>
          <w:rtl/>
        </w:rPr>
        <w:t xml:space="preserve">- </w:t>
      </w:r>
      <w:r w:rsidR="00037BDD" w:rsidRPr="00037BDD">
        <w:rPr>
          <w:b/>
          <w:bCs/>
          <w:color w:val="0070C0"/>
          <w:sz w:val="32"/>
          <w:szCs w:val="32"/>
        </w:rPr>
        <w:t xml:space="preserve"> </w:t>
      </w:r>
      <w:hyperlink r:id="rId20" w:history="1">
        <w:r w:rsidR="00FD316A" w:rsidRPr="00037BDD">
          <w:rPr>
            <w:rStyle w:val="Hyperlink"/>
            <w:rFonts w:ascii="Helvetica" w:hAnsi="Helvetica" w:cs="Helvetica"/>
            <w:b/>
            <w:bCs/>
            <w:color w:val="0070C0"/>
            <w:sz w:val="32"/>
            <w:szCs w:val="32"/>
            <w:u w:val="none"/>
            <w:rtl/>
          </w:rPr>
          <w:t>إنبي</w:t>
        </w:r>
      </w:hyperlink>
      <w:r w:rsidR="00FD316A" w:rsidRPr="00037BDD">
        <w:rPr>
          <w:rFonts w:hint="cs"/>
          <w:b/>
          <w:bCs/>
          <w:color w:val="0070C0"/>
          <w:sz w:val="32"/>
          <w:szCs w:val="32"/>
          <w:rtl/>
        </w:rPr>
        <w:t xml:space="preserve"> </w:t>
      </w:r>
      <w:r w:rsidR="00037BDD">
        <w:rPr>
          <w:rFonts w:hint="cs"/>
          <w:b/>
          <w:bCs/>
          <w:color w:val="0070C0"/>
          <w:sz w:val="32"/>
          <w:szCs w:val="32"/>
          <w:rtl/>
        </w:rPr>
        <w:t xml:space="preserve">- </w:t>
      </w:r>
      <w:r w:rsidR="00037BDD" w:rsidRPr="00037BDD">
        <w:rPr>
          <w:b/>
          <w:bCs/>
          <w:color w:val="0070C0"/>
          <w:sz w:val="32"/>
          <w:szCs w:val="32"/>
        </w:rPr>
        <w:t xml:space="preserve"> </w:t>
      </w:r>
      <w:hyperlink r:id="rId21" w:history="1">
        <w:r w:rsidR="00FD316A" w:rsidRPr="00037BDD">
          <w:rPr>
            <w:rStyle w:val="Hyperlink"/>
            <w:rFonts w:ascii="Helvetica" w:hAnsi="Helvetica" w:cs="Helvetica"/>
            <w:b/>
            <w:bCs/>
            <w:color w:val="0070C0"/>
            <w:sz w:val="32"/>
            <w:szCs w:val="32"/>
            <w:u w:val="none"/>
            <w:rtl/>
          </w:rPr>
          <w:t>فيوتشر</w:t>
        </w:r>
      </w:hyperlink>
      <w:r w:rsidR="00037BDD" w:rsidRPr="00037BDD">
        <w:rPr>
          <w:rFonts w:hint="cs"/>
          <w:b/>
          <w:bCs/>
          <w:color w:val="0070C0"/>
          <w:sz w:val="32"/>
          <w:szCs w:val="32"/>
          <w:rtl/>
        </w:rPr>
        <w:t xml:space="preserve"> </w:t>
      </w:r>
      <w:r w:rsidR="00037BDD">
        <w:rPr>
          <w:rFonts w:hint="cs"/>
          <w:b/>
          <w:bCs/>
          <w:color w:val="0070C0"/>
          <w:sz w:val="32"/>
          <w:szCs w:val="32"/>
          <w:rtl/>
        </w:rPr>
        <w:t>-</w:t>
      </w:r>
      <w:r w:rsidR="00FD316A" w:rsidRPr="00037BDD">
        <w:rPr>
          <w:rFonts w:hint="cs"/>
          <w:b/>
          <w:bCs/>
          <w:color w:val="0070C0"/>
          <w:sz w:val="32"/>
          <w:szCs w:val="32"/>
          <w:rtl/>
        </w:rPr>
        <w:t xml:space="preserve"> </w:t>
      </w:r>
      <w:hyperlink r:id="rId22" w:history="1">
        <w:r w:rsidR="00FD316A" w:rsidRPr="00037BDD">
          <w:rPr>
            <w:rStyle w:val="Hyperlink"/>
            <w:rFonts w:ascii="Helvetica" w:hAnsi="Helvetica" w:cs="Helvetica"/>
            <w:b/>
            <w:bCs/>
            <w:color w:val="0070C0"/>
            <w:sz w:val="32"/>
            <w:szCs w:val="32"/>
            <w:u w:val="none"/>
            <w:rtl/>
          </w:rPr>
          <w:t>مصر المقاصة</w:t>
        </w:r>
      </w:hyperlink>
      <w:r w:rsidR="00FD316A" w:rsidRPr="00037BDD">
        <w:rPr>
          <w:rFonts w:hint="cs"/>
          <w:b/>
          <w:bCs/>
          <w:color w:val="0070C0"/>
          <w:sz w:val="32"/>
          <w:szCs w:val="32"/>
          <w:rtl/>
        </w:rPr>
        <w:t xml:space="preserve"> </w:t>
      </w:r>
      <w:r w:rsidR="00037BDD">
        <w:rPr>
          <w:rFonts w:hint="cs"/>
          <w:b/>
          <w:bCs/>
          <w:color w:val="0070C0"/>
          <w:sz w:val="32"/>
          <w:szCs w:val="32"/>
          <w:rtl/>
        </w:rPr>
        <w:t>-</w:t>
      </w:r>
      <w:r w:rsidR="00037BDD" w:rsidRPr="00037BDD">
        <w:rPr>
          <w:rFonts w:hint="cs"/>
          <w:b/>
          <w:bCs/>
          <w:color w:val="0070C0"/>
          <w:sz w:val="32"/>
          <w:szCs w:val="32"/>
          <w:rtl/>
        </w:rPr>
        <w:t xml:space="preserve"> </w:t>
      </w:r>
      <w:hyperlink r:id="rId23" w:history="1">
        <w:r w:rsidR="00FD316A" w:rsidRPr="00037BDD">
          <w:rPr>
            <w:rStyle w:val="Hyperlink"/>
            <w:rFonts w:ascii="Helvetica" w:hAnsi="Helvetica" w:cs="Helvetica"/>
            <w:b/>
            <w:bCs/>
            <w:color w:val="0070C0"/>
            <w:sz w:val="32"/>
            <w:szCs w:val="32"/>
            <w:u w:val="none"/>
            <w:rtl/>
          </w:rPr>
          <w:t>المقاولون العرب</w:t>
        </w:r>
      </w:hyperlink>
      <w:r w:rsidR="00037BDD" w:rsidRPr="00037BDD">
        <w:rPr>
          <w:b/>
          <w:bCs/>
          <w:color w:val="0070C0"/>
          <w:sz w:val="32"/>
          <w:szCs w:val="32"/>
        </w:rPr>
        <w:t xml:space="preserve"> </w:t>
      </w:r>
      <w:r w:rsidR="00FD316A" w:rsidRPr="00037BDD">
        <w:rPr>
          <w:rFonts w:hint="cs"/>
          <w:b/>
          <w:bCs/>
          <w:color w:val="0070C0"/>
          <w:sz w:val="32"/>
          <w:szCs w:val="32"/>
          <w:rtl/>
        </w:rPr>
        <w:t xml:space="preserve"> </w:t>
      </w:r>
      <w:hyperlink r:id="rId24" w:history="1">
        <w:r w:rsidR="00FD316A" w:rsidRPr="00037BDD">
          <w:rPr>
            <w:rStyle w:val="Hyperlink"/>
            <w:rFonts w:ascii="Helvetica" w:hAnsi="Helvetica" w:cs="Helvetica"/>
            <w:b/>
            <w:bCs/>
            <w:color w:val="0070C0"/>
            <w:sz w:val="32"/>
            <w:szCs w:val="32"/>
            <w:u w:val="none"/>
            <w:rtl/>
          </w:rPr>
          <w:t>طلائع الجيش</w:t>
        </w:r>
      </w:hyperlink>
      <w:r w:rsidR="00FD316A" w:rsidRPr="00037BDD">
        <w:rPr>
          <w:rFonts w:hint="cs"/>
          <w:b/>
          <w:bCs/>
          <w:color w:val="0070C0"/>
          <w:sz w:val="32"/>
          <w:szCs w:val="32"/>
          <w:rtl/>
        </w:rPr>
        <w:t xml:space="preserve"> </w:t>
      </w:r>
      <w:r w:rsidR="00037BDD">
        <w:rPr>
          <w:rFonts w:hint="cs"/>
          <w:b/>
          <w:bCs/>
          <w:color w:val="0070C0"/>
          <w:sz w:val="32"/>
          <w:szCs w:val="32"/>
          <w:rtl/>
        </w:rPr>
        <w:t>-</w:t>
      </w:r>
      <w:r w:rsidR="00FD316A" w:rsidRPr="00037BDD">
        <w:rPr>
          <w:rFonts w:hint="cs"/>
          <w:b/>
          <w:bCs/>
          <w:color w:val="0070C0"/>
          <w:sz w:val="32"/>
          <w:szCs w:val="32"/>
          <w:rtl/>
        </w:rPr>
        <w:t xml:space="preserve"> </w:t>
      </w:r>
      <w:hyperlink r:id="rId25" w:history="1">
        <w:r w:rsidR="00FD316A" w:rsidRPr="00037BDD">
          <w:rPr>
            <w:rStyle w:val="Hyperlink"/>
            <w:rFonts w:ascii="Helvetica" w:hAnsi="Helvetica" w:cs="Helvetica"/>
            <w:b/>
            <w:bCs/>
            <w:color w:val="0070C0"/>
            <w:sz w:val="32"/>
            <w:szCs w:val="32"/>
            <w:u w:val="none"/>
            <w:rtl/>
          </w:rPr>
          <w:t>الإسماعيلي</w:t>
        </w:r>
      </w:hyperlink>
      <w:r w:rsidR="00FD316A" w:rsidRPr="00037BDD">
        <w:rPr>
          <w:rFonts w:hint="cs"/>
          <w:b/>
          <w:bCs/>
          <w:color w:val="0070C0"/>
          <w:sz w:val="32"/>
          <w:szCs w:val="32"/>
          <w:rtl/>
        </w:rPr>
        <w:t xml:space="preserve"> </w:t>
      </w:r>
      <w:r w:rsidR="00037BDD">
        <w:rPr>
          <w:rFonts w:hint="cs"/>
          <w:b/>
          <w:bCs/>
          <w:color w:val="0070C0"/>
          <w:sz w:val="32"/>
          <w:szCs w:val="32"/>
          <w:rtl/>
        </w:rPr>
        <w:t>-</w:t>
      </w:r>
      <w:r w:rsidR="00037BDD" w:rsidRPr="00037BDD">
        <w:rPr>
          <w:rFonts w:hint="cs"/>
          <w:b/>
          <w:bCs/>
          <w:color w:val="0070C0"/>
          <w:sz w:val="32"/>
          <w:szCs w:val="32"/>
          <w:rtl/>
        </w:rPr>
        <w:t xml:space="preserve"> </w:t>
      </w:r>
      <w:hyperlink r:id="rId26" w:history="1">
        <w:r w:rsidR="00FD316A" w:rsidRPr="00037BDD">
          <w:rPr>
            <w:rStyle w:val="Hyperlink"/>
            <w:rFonts w:ascii="Helvetica" w:hAnsi="Helvetica" w:cs="Helvetica"/>
            <w:b/>
            <w:bCs/>
            <w:color w:val="0070C0"/>
            <w:sz w:val="32"/>
            <w:szCs w:val="32"/>
            <w:u w:val="none"/>
            <w:rtl/>
          </w:rPr>
          <w:t>إيسترن كومباني</w:t>
        </w:r>
      </w:hyperlink>
      <w:r w:rsidR="005E1088">
        <w:rPr>
          <w:sz w:val="40"/>
          <w:szCs w:val="40"/>
        </w:rPr>
        <w:t>.</w:t>
      </w:r>
    </w:p>
    <w:p w14:paraId="670959CD" w14:textId="5BAEA076" w:rsidR="00110F0B" w:rsidRDefault="00110F0B" w:rsidP="00FD316A">
      <w:pPr>
        <w:rPr>
          <w:sz w:val="40"/>
          <w:szCs w:val="40"/>
          <w:rtl/>
        </w:rPr>
      </w:pPr>
    </w:p>
    <w:p w14:paraId="554EAFE6" w14:textId="77777777" w:rsidR="005D7040" w:rsidRDefault="005D7040" w:rsidP="00FD316A">
      <w:pPr>
        <w:rPr>
          <w:sz w:val="40"/>
          <w:szCs w:val="40"/>
          <w:rtl/>
        </w:rPr>
      </w:pPr>
    </w:p>
    <w:p w14:paraId="3F67FCFE" w14:textId="2612D0AC" w:rsidR="006B46D0" w:rsidRPr="00434444" w:rsidRDefault="00110F0B" w:rsidP="00434444">
      <w:pPr>
        <w:rPr>
          <w:color w:val="0070C0"/>
          <w:sz w:val="40"/>
          <w:szCs w:val="40"/>
          <w:rtl/>
        </w:rPr>
      </w:pPr>
      <w:r>
        <w:rPr>
          <w:rFonts w:hint="cs"/>
          <w:sz w:val="40"/>
          <w:szCs w:val="40"/>
          <w:rtl/>
        </w:rPr>
        <w:t xml:space="preserve">- عدد فرق الدرجة </w:t>
      </w:r>
      <w:r w:rsidR="00E84C77">
        <w:rPr>
          <w:rFonts w:hint="cs"/>
          <w:sz w:val="40"/>
          <w:szCs w:val="40"/>
          <w:rtl/>
        </w:rPr>
        <w:t>الثانية</w:t>
      </w:r>
      <w:r>
        <w:rPr>
          <w:rFonts w:hint="cs"/>
          <w:sz w:val="40"/>
          <w:szCs w:val="40"/>
          <w:rtl/>
        </w:rPr>
        <w:t xml:space="preserve">: </w:t>
      </w:r>
      <w:r>
        <w:rPr>
          <w:rFonts w:hint="cs"/>
          <w:color w:val="0070C0"/>
          <w:sz w:val="40"/>
          <w:szCs w:val="40"/>
          <w:rtl/>
        </w:rPr>
        <w:t>يتم تقسيم الدوري إلى ثلاث مجموعة بواقع 16 فريق في كل مجموعة:</w:t>
      </w:r>
    </w:p>
    <w:p w14:paraId="4801A40E" w14:textId="20C1E88B" w:rsidR="006B46D0" w:rsidRDefault="006B46D0" w:rsidP="00110F0B">
      <w:pPr>
        <w:rPr>
          <w:noProof/>
          <w:sz w:val="40"/>
          <w:szCs w:val="40"/>
          <w:rtl/>
          <w:lang w:val="ar-SA"/>
        </w:rPr>
      </w:pPr>
      <w:r>
        <w:rPr>
          <w:rFonts w:hint="cs"/>
          <w:noProof/>
          <w:sz w:val="40"/>
          <w:szCs w:val="40"/>
          <w:rtl/>
        </w:rPr>
        <w:drawing>
          <wp:inline distT="0" distB="0" distL="0" distR="0" wp14:anchorId="536AD5B1" wp14:editId="17E9CDD6">
            <wp:extent cx="1780400" cy="2903855"/>
            <wp:effectExtent l="19050" t="19050" r="10795" b="10795"/>
            <wp:docPr id="1" name="صورة 1"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منضدة&#10;&#10;تم إنشاء الوصف تلقائياً"/>
                    <pic:cNvPicPr/>
                  </pic:nvPicPr>
                  <pic:blipFill rotWithShape="1">
                    <a:blip r:embed="rId27">
                      <a:extLst>
                        <a:ext uri="{28A0092B-C50C-407E-A947-70E740481C1C}">
                          <a14:useLocalDpi xmlns:a14="http://schemas.microsoft.com/office/drawing/2010/main" val="0"/>
                        </a:ext>
                      </a:extLst>
                    </a:blip>
                    <a:srcRect l="67759" t="3497" b="50147"/>
                    <a:stretch/>
                  </pic:blipFill>
                  <pic:spPr bwMode="auto">
                    <a:xfrm>
                      <a:off x="0" y="0"/>
                      <a:ext cx="1786598" cy="291396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rFonts w:hint="cs"/>
          <w:sz w:val="40"/>
          <w:szCs w:val="40"/>
          <w:rtl/>
        </w:rPr>
        <w:t xml:space="preserve">        </w:t>
      </w:r>
      <w:r>
        <w:rPr>
          <w:rFonts w:hint="cs"/>
          <w:noProof/>
          <w:sz w:val="40"/>
          <w:szCs w:val="40"/>
          <w:rtl/>
        </w:rPr>
        <w:drawing>
          <wp:inline distT="0" distB="0" distL="0" distR="0" wp14:anchorId="0DBDE59A" wp14:editId="3CDEE7D3">
            <wp:extent cx="1885732" cy="2933700"/>
            <wp:effectExtent l="19050" t="19050" r="19685" b="19050"/>
            <wp:docPr id="2" name="صورة 2"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منضدة&#10;&#10;تم إنشاء الوصف تلقائياً"/>
                    <pic:cNvPicPr/>
                  </pic:nvPicPr>
                  <pic:blipFill rotWithShape="1">
                    <a:blip r:embed="rId27">
                      <a:extLst>
                        <a:ext uri="{28A0092B-C50C-407E-A947-70E740481C1C}">
                          <a14:useLocalDpi xmlns:a14="http://schemas.microsoft.com/office/drawing/2010/main" val="0"/>
                        </a:ext>
                      </a:extLst>
                    </a:blip>
                    <a:srcRect l="65862" t="53328"/>
                    <a:stretch/>
                  </pic:blipFill>
                  <pic:spPr bwMode="auto">
                    <a:xfrm>
                      <a:off x="0" y="0"/>
                      <a:ext cx="1885732" cy="29337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hint="cs"/>
          <w:noProof/>
          <w:sz w:val="40"/>
          <w:szCs w:val="40"/>
          <w:rtl/>
          <w:lang w:val="ar-SA"/>
        </w:rPr>
        <w:t xml:space="preserve">        </w:t>
      </w:r>
      <w:r>
        <w:rPr>
          <w:noProof/>
          <w:sz w:val="40"/>
          <w:szCs w:val="40"/>
          <w:rtl/>
        </w:rPr>
        <w:drawing>
          <wp:inline distT="0" distB="0" distL="0" distR="0" wp14:anchorId="2523FC0C" wp14:editId="71B97BEF">
            <wp:extent cx="1866900" cy="2913380"/>
            <wp:effectExtent l="19050" t="19050" r="19050" b="20320"/>
            <wp:docPr id="3" name="صورة 3"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منضدة&#10;&#10;تم إنشاء الوصف تلقائياً"/>
                    <pic:cNvPicPr/>
                  </pic:nvPicPr>
                  <pic:blipFill rotWithShape="1">
                    <a:blip r:embed="rId28">
                      <a:extLst>
                        <a:ext uri="{28A0092B-C50C-407E-A947-70E740481C1C}">
                          <a14:useLocalDpi xmlns:a14="http://schemas.microsoft.com/office/drawing/2010/main" val="0"/>
                        </a:ext>
                      </a:extLst>
                    </a:blip>
                    <a:srcRect l="53237" t="7275"/>
                    <a:stretch/>
                  </pic:blipFill>
                  <pic:spPr bwMode="auto">
                    <a:xfrm>
                      <a:off x="0" y="0"/>
                      <a:ext cx="1866900" cy="29133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85B53A" w14:textId="0C689915" w:rsidR="006B46D0" w:rsidRPr="006B46D0" w:rsidRDefault="006B46D0" w:rsidP="00110F0B">
      <w:pPr>
        <w:rPr>
          <w:noProof/>
          <w:sz w:val="32"/>
          <w:szCs w:val="32"/>
          <w:rtl/>
          <w:lang w:val="ar-SA"/>
        </w:rPr>
      </w:pPr>
      <w:r>
        <w:rPr>
          <w:rFonts w:hint="cs"/>
          <w:noProof/>
          <w:sz w:val="32"/>
          <w:szCs w:val="32"/>
          <w:rtl/>
          <w:lang w:val="ar-SA"/>
        </w:rPr>
        <w:t xml:space="preserve">              </w:t>
      </w:r>
      <w:r w:rsidR="00A3646B">
        <w:rPr>
          <w:noProof/>
          <w:sz w:val="32"/>
          <w:szCs w:val="32"/>
        </w:rPr>
        <w:t>A</w:t>
      </w:r>
      <w:r>
        <w:rPr>
          <w:rFonts w:hint="cs"/>
          <w:noProof/>
          <w:sz w:val="32"/>
          <w:szCs w:val="32"/>
          <w:rtl/>
          <w:lang w:val="ar-SA"/>
        </w:rPr>
        <w:t xml:space="preserve">                                         </w:t>
      </w:r>
      <w:r w:rsidR="00A3646B">
        <w:rPr>
          <w:rFonts w:cs="Calibri" w:hint="cs"/>
          <w:noProof/>
          <w:sz w:val="32"/>
          <w:szCs w:val="32"/>
          <w:rtl/>
          <w:lang w:val="ar-SA"/>
        </w:rPr>
        <w:t>B</w:t>
      </w:r>
      <w:r>
        <w:rPr>
          <w:rFonts w:hint="cs"/>
          <w:noProof/>
          <w:sz w:val="32"/>
          <w:szCs w:val="32"/>
          <w:rtl/>
          <w:lang w:val="ar-SA"/>
        </w:rPr>
        <w:t xml:space="preserve">                                           </w:t>
      </w:r>
      <w:r w:rsidR="00A3646B">
        <w:rPr>
          <w:rFonts w:cs="Calibri" w:hint="cs"/>
          <w:noProof/>
          <w:sz w:val="32"/>
          <w:szCs w:val="32"/>
          <w:rtl/>
          <w:lang w:val="ar-SA"/>
        </w:rPr>
        <w:t>C</w:t>
      </w:r>
    </w:p>
    <w:p w14:paraId="4D60BAA3" w14:textId="636450AA" w:rsidR="00110F0B" w:rsidRDefault="00110F0B" w:rsidP="00110F0B">
      <w:pPr>
        <w:rPr>
          <w:sz w:val="40"/>
          <w:szCs w:val="40"/>
          <w:rtl/>
        </w:rPr>
      </w:pPr>
    </w:p>
    <w:p w14:paraId="1E25D944" w14:textId="7D192CEE" w:rsidR="009811F1" w:rsidRDefault="009811F1" w:rsidP="009811F1">
      <w:pPr>
        <w:rPr>
          <w:sz w:val="40"/>
          <w:szCs w:val="40"/>
          <w:rtl/>
        </w:rPr>
      </w:pPr>
      <w:r>
        <w:rPr>
          <w:rFonts w:hint="cs"/>
          <w:sz w:val="40"/>
          <w:szCs w:val="40"/>
          <w:rtl/>
        </w:rPr>
        <w:lastRenderedPageBreak/>
        <w:t xml:space="preserve">- عدد فرق الدرجة الثالثة: </w:t>
      </w:r>
      <w:r w:rsidR="003438C1">
        <w:rPr>
          <w:rFonts w:hint="cs"/>
          <w:color w:val="0070C0"/>
          <w:sz w:val="40"/>
          <w:szCs w:val="40"/>
          <w:rtl/>
        </w:rPr>
        <w:t>ينقسم دوري الدرجة الثالثة إلى 13 مجموع</w:t>
      </w:r>
      <w:r w:rsidR="00DD5D97">
        <w:rPr>
          <w:rFonts w:hint="cs"/>
          <w:color w:val="0070C0"/>
          <w:sz w:val="40"/>
          <w:szCs w:val="40"/>
          <w:rtl/>
        </w:rPr>
        <w:t>ة.</w:t>
      </w:r>
    </w:p>
    <w:p w14:paraId="61722796" w14:textId="3ADC0B02" w:rsidR="005D7040" w:rsidRDefault="005E1088" w:rsidP="00434444">
      <w:pPr>
        <w:rPr>
          <w:sz w:val="40"/>
          <w:szCs w:val="40"/>
        </w:rPr>
      </w:pPr>
      <w:r>
        <w:rPr>
          <w:rFonts w:hint="cs"/>
          <w:sz w:val="40"/>
          <w:szCs w:val="40"/>
          <w:rtl/>
        </w:rPr>
        <w:t xml:space="preserve">- الفرق: </w:t>
      </w:r>
    </w:p>
    <w:p w14:paraId="1CD4B7E0" w14:textId="2B1DF31B" w:rsidR="005D7040" w:rsidRDefault="005D7040" w:rsidP="005E1088">
      <w:pPr>
        <w:rPr>
          <w:rFonts w:ascii="GE SS TWO" w:hAnsi="GE SS TWO"/>
          <w:noProof/>
          <w:color w:val="3A3F48"/>
          <w:sz w:val="18"/>
          <w:szCs w:val="18"/>
          <w:shd w:val="clear" w:color="auto" w:fill="F9F9F9"/>
          <w:rtl/>
          <w:lang w:val="ar-SA"/>
        </w:rPr>
      </w:pPr>
      <w:r>
        <w:rPr>
          <w:rFonts w:ascii="GE SS TWO" w:hAnsi="GE SS TWO" w:hint="cs"/>
          <w:color w:val="3A3F48"/>
          <w:sz w:val="18"/>
          <w:szCs w:val="18"/>
          <w:shd w:val="clear" w:color="auto" w:fill="F9F9F9"/>
          <w:rtl/>
        </w:rPr>
        <w:t xml:space="preserve">             </w:t>
      </w:r>
      <w:r w:rsidR="00DD5D97">
        <w:rPr>
          <w:rFonts w:ascii="GE SS TWO" w:hAnsi="GE SS TWO" w:hint="cs"/>
          <w:noProof/>
          <w:color w:val="3A3F48"/>
          <w:sz w:val="18"/>
          <w:szCs w:val="18"/>
          <w:shd w:val="clear" w:color="auto" w:fill="F9F9F9"/>
          <w:rtl/>
        </w:rPr>
        <w:drawing>
          <wp:inline distT="0" distB="0" distL="0" distR="0" wp14:anchorId="370421EF" wp14:editId="1B1FDADF">
            <wp:extent cx="6931025" cy="5743575"/>
            <wp:effectExtent l="19050" t="19050" r="22225" b="28575"/>
            <wp:docPr id="15" name="صورة 15" descr="صورة تحتوي على نص&#10;&#10;تم إنشاء الوصف تلقائياً">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صورة 15" descr="صورة تحتوي على نص&#10;&#10;تم إنشاء الوصف تلقائياً">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29">
                      <a:extLst>
                        <a:ext uri="{28A0092B-C50C-407E-A947-70E740481C1C}">
                          <a14:useLocalDpi xmlns:a14="http://schemas.microsoft.com/office/drawing/2010/main" val="0"/>
                        </a:ext>
                      </a:extLst>
                    </a:blip>
                    <a:stretch>
                      <a:fillRect/>
                    </a:stretch>
                  </pic:blipFill>
                  <pic:spPr>
                    <a:xfrm>
                      <a:off x="0" y="0"/>
                      <a:ext cx="6931025" cy="5743575"/>
                    </a:xfrm>
                    <a:prstGeom prst="rect">
                      <a:avLst/>
                    </a:prstGeom>
                    <a:ln>
                      <a:solidFill>
                        <a:schemeClr val="tx1"/>
                      </a:solidFill>
                    </a:ln>
                  </pic:spPr>
                </pic:pic>
              </a:graphicData>
            </a:graphic>
          </wp:inline>
        </w:drawing>
      </w:r>
      <w:r>
        <w:rPr>
          <w:rFonts w:ascii="GE SS TWO" w:hAnsi="GE SS TWO" w:hint="cs"/>
          <w:color w:val="3A3F48"/>
          <w:sz w:val="18"/>
          <w:szCs w:val="18"/>
          <w:shd w:val="clear" w:color="auto" w:fill="F9F9F9"/>
          <w:rtl/>
        </w:rPr>
        <w:t xml:space="preserve">               </w:t>
      </w:r>
    </w:p>
    <w:p w14:paraId="241CD8B1" w14:textId="1E1899EC" w:rsidR="003438C1" w:rsidRDefault="003438C1" w:rsidP="005E1088">
      <w:pPr>
        <w:rPr>
          <w:rFonts w:ascii="GE SS TWO" w:hAnsi="GE SS TWO"/>
          <w:noProof/>
          <w:color w:val="3A3F48"/>
          <w:sz w:val="18"/>
          <w:szCs w:val="18"/>
          <w:shd w:val="clear" w:color="auto" w:fill="F9F9F9"/>
          <w:rtl/>
          <w:lang w:val="ar-SA"/>
        </w:rPr>
      </w:pPr>
    </w:p>
    <w:p w14:paraId="426EE02B" w14:textId="329A96A2" w:rsidR="003438C1" w:rsidRDefault="003438C1" w:rsidP="005E1088">
      <w:pPr>
        <w:rPr>
          <w:rFonts w:ascii="GE SS TWO" w:hAnsi="GE SS TWO"/>
          <w:noProof/>
          <w:color w:val="3A3F48"/>
          <w:sz w:val="18"/>
          <w:szCs w:val="18"/>
          <w:shd w:val="clear" w:color="auto" w:fill="F9F9F9"/>
          <w:rtl/>
          <w:lang w:val="ar-SA"/>
        </w:rPr>
      </w:pPr>
    </w:p>
    <w:p w14:paraId="6F91837D" w14:textId="3A677729" w:rsidR="003438C1" w:rsidRDefault="00DD5D97" w:rsidP="00DD5D97">
      <w:pPr>
        <w:jc w:val="both"/>
        <w:rPr>
          <w:rFonts w:ascii="GE SS TWO" w:hAnsi="GE SS TWO"/>
          <w:noProof/>
          <w:color w:val="3A3F48"/>
          <w:sz w:val="18"/>
          <w:szCs w:val="18"/>
          <w:shd w:val="clear" w:color="auto" w:fill="F9F9F9"/>
          <w:rtl/>
          <w:lang w:val="ar-SA"/>
        </w:rPr>
      </w:pPr>
      <w:r>
        <w:rPr>
          <w:rFonts w:ascii="GE SS TWO" w:hAnsi="GE SS TWO"/>
          <w:noProof/>
          <w:color w:val="3A3F48"/>
          <w:sz w:val="18"/>
          <w:szCs w:val="18"/>
          <w:shd w:val="clear" w:color="auto" w:fill="F9F9F9"/>
          <w:rtl/>
        </w:rPr>
        <w:lastRenderedPageBreak/>
        <w:drawing>
          <wp:inline distT="0" distB="0" distL="0" distR="0" wp14:anchorId="2E533936" wp14:editId="65BDE1EF">
            <wp:extent cx="6931025" cy="3829050"/>
            <wp:effectExtent l="19050" t="19050" r="22225" b="19050"/>
            <wp:docPr id="16" name="صورة 16"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صورة 16" descr="صورة تحتوي على نص&#10;&#10;تم إنشاء الوصف تلقائياً"/>
                    <pic:cNvPicPr/>
                  </pic:nvPicPr>
                  <pic:blipFill>
                    <a:blip r:embed="rId30">
                      <a:extLst>
                        <a:ext uri="{28A0092B-C50C-407E-A947-70E740481C1C}">
                          <a14:useLocalDpi xmlns:a14="http://schemas.microsoft.com/office/drawing/2010/main" val="0"/>
                        </a:ext>
                      </a:extLst>
                    </a:blip>
                    <a:stretch>
                      <a:fillRect/>
                    </a:stretch>
                  </pic:blipFill>
                  <pic:spPr>
                    <a:xfrm>
                      <a:off x="0" y="0"/>
                      <a:ext cx="6931025" cy="3829050"/>
                    </a:xfrm>
                    <a:prstGeom prst="rect">
                      <a:avLst/>
                    </a:prstGeom>
                    <a:ln>
                      <a:solidFill>
                        <a:schemeClr val="tx1"/>
                      </a:solidFill>
                    </a:ln>
                  </pic:spPr>
                </pic:pic>
              </a:graphicData>
            </a:graphic>
          </wp:inline>
        </w:drawing>
      </w:r>
    </w:p>
    <w:p w14:paraId="1EA93981" w14:textId="41833165" w:rsidR="00DD5D97" w:rsidRPr="00DD5D97" w:rsidRDefault="00DD5D97" w:rsidP="00DD5D97">
      <w:pPr>
        <w:tabs>
          <w:tab w:val="left" w:pos="1405"/>
        </w:tabs>
        <w:rPr>
          <w:rFonts w:ascii="GE SS TWO" w:hAnsi="GE SS TWO"/>
          <w:sz w:val="8"/>
          <w:szCs w:val="6"/>
          <w:rtl/>
          <w:lang w:val="ar-SA"/>
        </w:rPr>
      </w:pPr>
    </w:p>
    <w:p w14:paraId="3CB18A9D" w14:textId="28C875D0" w:rsidR="003438C1" w:rsidRDefault="00DD5D97" w:rsidP="005E1088">
      <w:pPr>
        <w:rPr>
          <w:rFonts w:ascii="GE SS TWO" w:hAnsi="GE SS TWO"/>
          <w:noProof/>
          <w:color w:val="3A3F48"/>
          <w:sz w:val="18"/>
          <w:szCs w:val="18"/>
          <w:shd w:val="clear" w:color="auto" w:fill="F9F9F9"/>
          <w:rtl/>
          <w:lang w:val="ar-SA"/>
        </w:rPr>
      </w:pPr>
      <w:r>
        <w:rPr>
          <w:rFonts w:ascii="GE SS TWO" w:hAnsi="GE SS TWO"/>
          <w:noProof/>
          <w:color w:val="3A3F48"/>
          <w:sz w:val="18"/>
          <w:szCs w:val="18"/>
          <w:shd w:val="clear" w:color="auto" w:fill="F9F9F9"/>
          <w:rtl/>
        </w:rPr>
        <w:drawing>
          <wp:inline distT="0" distB="0" distL="0" distR="0" wp14:anchorId="2D5C7FBC" wp14:editId="144ACC76">
            <wp:extent cx="6931025" cy="4648200"/>
            <wp:effectExtent l="19050" t="19050" r="22225" b="19050"/>
            <wp:docPr id="17" name="صورة 17"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صورة 17" descr="صورة تحتوي على نص&#10;&#10;تم إنشاء الوصف تلقائياً"/>
                    <pic:cNvPicPr/>
                  </pic:nvPicPr>
                  <pic:blipFill>
                    <a:blip r:embed="rId31">
                      <a:extLst>
                        <a:ext uri="{28A0092B-C50C-407E-A947-70E740481C1C}">
                          <a14:useLocalDpi xmlns:a14="http://schemas.microsoft.com/office/drawing/2010/main" val="0"/>
                        </a:ext>
                      </a:extLst>
                    </a:blip>
                    <a:stretch>
                      <a:fillRect/>
                    </a:stretch>
                  </pic:blipFill>
                  <pic:spPr>
                    <a:xfrm>
                      <a:off x="0" y="0"/>
                      <a:ext cx="6931025" cy="4648200"/>
                    </a:xfrm>
                    <a:prstGeom prst="rect">
                      <a:avLst/>
                    </a:prstGeom>
                    <a:ln>
                      <a:solidFill>
                        <a:schemeClr val="tx1"/>
                      </a:solidFill>
                    </a:ln>
                  </pic:spPr>
                </pic:pic>
              </a:graphicData>
            </a:graphic>
          </wp:inline>
        </w:drawing>
      </w:r>
    </w:p>
    <w:p w14:paraId="0DAA8006" w14:textId="2E06A62F" w:rsidR="003438C1" w:rsidRDefault="00907F29" w:rsidP="005E1088">
      <w:pPr>
        <w:rPr>
          <w:rFonts w:ascii="GE SS TWO" w:hAnsi="GE SS TWO"/>
          <w:noProof/>
          <w:color w:val="3A3F48"/>
          <w:sz w:val="18"/>
          <w:szCs w:val="18"/>
          <w:shd w:val="clear" w:color="auto" w:fill="F9F9F9"/>
          <w:rtl/>
          <w:lang w:val="ar-SA"/>
        </w:rPr>
      </w:pPr>
      <w:r>
        <w:rPr>
          <w:rFonts w:ascii="GE SS TWO" w:hAnsi="GE SS TWO"/>
          <w:noProof/>
          <w:color w:val="3A3F48"/>
          <w:sz w:val="18"/>
          <w:szCs w:val="18"/>
          <w:shd w:val="clear" w:color="auto" w:fill="F9F9F9"/>
          <w:rtl/>
        </w:rPr>
        <w:lastRenderedPageBreak/>
        <w:drawing>
          <wp:inline distT="0" distB="0" distL="0" distR="0" wp14:anchorId="50221970" wp14:editId="573037A9">
            <wp:extent cx="6931025" cy="3105150"/>
            <wp:effectExtent l="19050" t="19050" r="22225" b="19050"/>
            <wp:docPr id="18" name="صورة 18"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صورة 18" descr="صورة تحتوي على نص&#10;&#10;تم إنشاء الوصف تلقائياً"/>
                    <pic:cNvPicPr/>
                  </pic:nvPicPr>
                  <pic:blipFill>
                    <a:blip r:embed="rId32">
                      <a:extLst>
                        <a:ext uri="{28A0092B-C50C-407E-A947-70E740481C1C}">
                          <a14:useLocalDpi xmlns:a14="http://schemas.microsoft.com/office/drawing/2010/main" val="0"/>
                        </a:ext>
                      </a:extLst>
                    </a:blip>
                    <a:stretch>
                      <a:fillRect/>
                    </a:stretch>
                  </pic:blipFill>
                  <pic:spPr>
                    <a:xfrm>
                      <a:off x="0" y="0"/>
                      <a:ext cx="6931025" cy="3105150"/>
                    </a:xfrm>
                    <a:prstGeom prst="rect">
                      <a:avLst/>
                    </a:prstGeom>
                    <a:ln>
                      <a:solidFill>
                        <a:schemeClr val="tx1"/>
                      </a:solidFill>
                    </a:ln>
                  </pic:spPr>
                </pic:pic>
              </a:graphicData>
            </a:graphic>
          </wp:inline>
        </w:drawing>
      </w:r>
    </w:p>
    <w:p w14:paraId="11CEAC51" w14:textId="40B56662" w:rsidR="003438C1" w:rsidRDefault="003438C1" w:rsidP="005E1088">
      <w:pPr>
        <w:rPr>
          <w:rFonts w:ascii="GE SS TWO" w:hAnsi="GE SS TWO"/>
          <w:noProof/>
          <w:color w:val="3A3F48"/>
          <w:sz w:val="18"/>
          <w:szCs w:val="18"/>
          <w:shd w:val="clear" w:color="auto" w:fill="F9F9F9"/>
          <w:rtl/>
          <w:lang w:val="ar-SA"/>
        </w:rPr>
      </w:pPr>
    </w:p>
    <w:p w14:paraId="6E343BCF" w14:textId="395B0158" w:rsidR="00DD5D97" w:rsidRDefault="00DD5D97" w:rsidP="00110F0B">
      <w:pPr>
        <w:rPr>
          <w:rFonts w:ascii="GE SS TWO" w:hAnsi="GE SS TWO"/>
          <w:noProof/>
          <w:color w:val="3A3F48"/>
          <w:sz w:val="18"/>
          <w:szCs w:val="18"/>
          <w:shd w:val="clear" w:color="auto" w:fill="F9F9F9"/>
          <w:rtl/>
          <w:lang w:val="ar-SA"/>
        </w:rPr>
      </w:pPr>
    </w:p>
    <w:p w14:paraId="734F52A6" w14:textId="77777777" w:rsidR="00907F29" w:rsidRDefault="00907F29" w:rsidP="00110F0B">
      <w:pPr>
        <w:rPr>
          <w:sz w:val="40"/>
          <w:szCs w:val="40"/>
          <w:rtl/>
        </w:rPr>
      </w:pPr>
    </w:p>
    <w:p w14:paraId="1D63D0DC" w14:textId="77777777" w:rsidR="00DD5D97" w:rsidRPr="00434444" w:rsidRDefault="00DD5D97" w:rsidP="00110F0B">
      <w:pPr>
        <w:rPr>
          <w:sz w:val="40"/>
          <w:szCs w:val="40"/>
          <w:rtl/>
        </w:rPr>
      </w:pPr>
    </w:p>
    <w:p w14:paraId="16F06B3B" w14:textId="286346DB" w:rsidR="006C1935" w:rsidRPr="005C7D00" w:rsidRDefault="006C1935" w:rsidP="006C1935">
      <w:pPr>
        <w:pStyle w:val="a3"/>
        <w:numPr>
          <w:ilvl w:val="0"/>
          <w:numId w:val="3"/>
        </w:numPr>
        <w:rPr>
          <w:b/>
          <w:bCs/>
          <w:sz w:val="40"/>
          <w:szCs w:val="40"/>
        </w:rPr>
      </w:pPr>
      <w:r w:rsidRPr="005C7D00">
        <w:rPr>
          <w:rFonts w:hint="cs"/>
          <w:b/>
          <w:bCs/>
          <w:sz w:val="40"/>
          <w:szCs w:val="40"/>
          <w:rtl/>
        </w:rPr>
        <w:t>أشهر الأكاديميات الرياضية في مصر:</w:t>
      </w:r>
    </w:p>
    <w:p w14:paraId="03A20BFD" w14:textId="77777777" w:rsidR="006C1935" w:rsidRDefault="006C1935" w:rsidP="006C1935">
      <w:pPr>
        <w:pStyle w:val="a3"/>
        <w:ind w:left="502"/>
        <w:rPr>
          <w:sz w:val="40"/>
          <w:szCs w:val="40"/>
        </w:rPr>
      </w:pPr>
    </w:p>
    <w:p w14:paraId="32B8C188" w14:textId="77777777" w:rsidR="006C1935" w:rsidRDefault="006C1935" w:rsidP="006C1935">
      <w:pPr>
        <w:pStyle w:val="a3"/>
        <w:ind w:left="502"/>
        <w:rPr>
          <w:rFonts w:ascii="Arial" w:hAnsi="Arial" w:cs="Arial"/>
          <w:color w:val="000000"/>
          <w:sz w:val="27"/>
          <w:szCs w:val="27"/>
          <w:rtl/>
        </w:rPr>
      </w:pPr>
      <w:r>
        <w:rPr>
          <w:rFonts w:ascii="Arial" w:hAnsi="Arial" w:cs="Arial"/>
          <w:b/>
          <w:bCs/>
          <w:color w:val="FF0000"/>
          <w:sz w:val="27"/>
          <w:szCs w:val="27"/>
          <w:shd w:val="clear" w:color="auto" w:fill="FFFFFF"/>
          <w:rtl/>
        </w:rPr>
        <w:t>أكاديمية أتلتيكو مدريد</w:t>
      </w:r>
      <w:r>
        <w:rPr>
          <w:rFonts w:ascii="Arial" w:hAnsi="Arial" w:cs="Arial"/>
          <w:color w:val="000000"/>
          <w:sz w:val="27"/>
          <w:szCs w:val="27"/>
        </w:rPr>
        <w:br/>
      </w:r>
      <w:r>
        <w:rPr>
          <w:rFonts w:ascii="Arial" w:hAnsi="Arial" w:cs="Arial"/>
          <w:color w:val="000000"/>
          <w:sz w:val="27"/>
          <w:szCs w:val="27"/>
          <w:shd w:val="clear" w:color="auto" w:fill="FFFFFF"/>
          <w:rtl/>
        </w:rPr>
        <w:t>الأكاديمية لها 13 فرعا فى القاهرة والإسكندرية، تقبل الذكور والإناث من سن 3-17 سنة، يختلف السعر فى كل فرع عن الاخر، فمثلا سعر الاشتراك فى الربوة بمدينة 6 أكتوبر يختلف عن فرعي مركز شباب الجزيرة والمركز الأوليمبي، بينما فرع فيكتوريا بالإسكندرية الأقل سعرا، وهناك فروع أخرى فى التجمع</w:t>
      </w:r>
      <w:r>
        <w:rPr>
          <w:rFonts w:ascii="Arial" w:hAnsi="Arial" w:cs="Arial"/>
          <w:color w:val="000000"/>
          <w:sz w:val="27"/>
          <w:szCs w:val="27"/>
          <w:shd w:val="clear" w:color="auto" w:fill="FFFFFF"/>
        </w:rPr>
        <w:t>.</w:t>
      </w:r>
      <w:r>
        <w:rPr>
          <w:rFonts w:ascii="Arial" w:hAnsi="Arial" w:cs="Arial"/>
          <w:color w:val="000000"/>
          <w:sz w:val="27"/>
          <w:szCs w:val="27"/>
        </w:rPr>
        <w:br/>
      </w:r>
    </w:p>
    <w:p w14:paraId="1D323DAA" w14:textId="77777777" w:rsidR="006C1935" w:rsidRDefault="006C1935" w:rsidP="006C1935">
      <w:pPr>
        <w:pStyle w:val="a3"/>
        <w:ind w:left="502"/>
        <w:rPr>
          <w:rFonts w:ascii="Arial" w:hAnsi="Arial" w:cs="Arial"/>
          <w:color w:val="000000"/>
          <w:sz w:val="27"/>
          <w:szCs w:val="27"/>
          <w:rtl/>
        </w:rPr>
      </w:pPr>
      <w:r>
        <w:rPr>
          <w:rFonts w:ascii="Arial" w:hAnsi="Arial" w:cs="Arial"/>
          <w:color w:val="000000"/>
          <w:sz w:val="27"/>
          <w:szCs w:val="27"/>
        </w:rPr>
        <w:br/>
      </w:r>
      <w:r>
        <w:rPr>
          <w:rFonts w:ascii="Arial" w:hAnsi="Arial" w:cs="Arial"/>
          <w:b/>
          <w:bCs/>
          <w:color w:val="FF0000"/>
          <w:sz w:val="27"/>
          <w:szCs w:val="27"/>
          <w:shd w:val="clear" w:color="auto" w:fill="FFFFFF"/>
          <w:rtl/>
        </w:rPr>
        <w:t>أكاديمية أرسنال دجلة</w:t>
      </w:r>
      <w:r>
        <w:rPr>
          <w:rFonts w:ascii="Arial" w:hAnsi="Arial" w:cs="Arial"/>
          <w:color w:val="000000"/>
          <w:sz w:val="27"/>
          <w:szCs w:val="27"/>
        </w:rPr>
        <w:br/>
      </w:r>
      <w:r>
        <w:rPr>
          <w:rFonts w:ascii="Arial" w:hAnsi="Arial" w:cs="Arial"/>
          <w:color w:val="000000"/>
          <w:sz w:val="27"/>
          <w:szCs w:val="27"/>
          <w:shd w:val="clear" w:color="auto" w:fill="FFFFFF"/>
          <w:rtl/>
        </w:rPr>
        <w:t xml:space="preserve">يوجد لها فروع فى المعادي وأكتوبر، وتعتمد أسلوب التدريبات المكثفة، يحق </w:t>
      </w:r>
      <w:proofErr w:type="spellStart"/>
      <w:r>
        <w:rPr>
          <w:rFonts w:ascii="Arial" w:hAnsi="Arial" w:cs="Arial"/>
          <w:color w:val="000000"/>
          <w:sz w:val="27"/>
          <w:szCs w:val="27"/>
          <w:shd w:val="clear" w:color="auto" w:fill="FFFFFF"/>
          <w:rtl/>
        </w:rPr>
        <w:t>لللاعب</w:t>
      </w:r>
      <w:proofErr w:type="spellEnd"/>
      <w:r>
        <w:rPr>
          <w:rFonts w:ascii="Arial" w:hAnsi="Arial" w:cs="Arial"/>
          <w:color w:val="000000"/>
          <w:sz w:val="27"/>
          <w:szCs w:val="27"/>
          <w:shd w:val="clear" w:color="auto" w:fill="FFFFFF"/>
          <w:rtl/>
        </w:rPr>
        <w:t xml:space="preserve"> المميز الانضمام لفريق الكرة بوادى دجلة</w:t>
      </w:r>
      <w:r>
        <w:rPr>
          <w:rFonts w:ascii="Arial" w:hAnsi="Arial" w:cs="Arial"/>
          <w:color w:val="000000"/>
          <w:sz w:val="27"/>
          <w:szCs w:val="27"/>
          <w:shd w:val="clear" w:color="auto" w:fill="FFFFFF"/>
        </w:rPr>
        <w:t>.</w:t>
      </w:r>
      <w:r>
        <w:rPr>
          <w:rFonts w:ascii="Arial" w:hAnsi="Arial" w:cs="Arial"/>
          <w:color w:val="000000"/>
          <w:sz w:val="27"/>
          <w:szCs w:val="27"/>
        </w:rPr>
        <w:br/>
      </w:r>
    </w:p>
    <w:p w14:paraId="10EB5D83" w14:textId="77777777" w:rsidR="00434444" w:rsidRDefault="00434444" w:rsidP="006C1935">
      <w:pPr>
        <w:pStyle w:val="a3"/>
        <w:ind w:left="502"/>
        <w:rPr>
          <w:rFonts w:ascii="Arial" w:hAnsi="Arial" w:cs="Arial"/>
          <w:color w:val="000000"/>
          <w:sz w:val="27"/>
          <w:szCs w:val="27"/>
          <w:rtl/>
        </w:rPr>
      </w:pPr>
    </w:p>
    <w:p w14:paraId="2C6467B5" w14:textId="2358636F" w:rsidR="006C1935" w:rsidRDefault="006C1935" w:rsidP="006C1935">
      <w:pPr>
        <w:pStyle w:val="a3"/>
        <w:ind w:left="502"/>
        <w:rPr>
          <w:rFonts w:ascii="Arial" w:hAnsi="Arial" w:cs="Arial"/>
          <w:color w:val="000000"/>
          <w:sz w:val="27"/>
          <w:szCs w:val="27"/>
          <w:rtl/>
        </w:rPr>
      </w:pPr>
      <w:r>
        <w:rPr>
          <w:rFonts w:ascii="Arial" w:hAnsi="Arial" w:cs="Arial"/>
          <w:color w:val="000000"/>
          <w:sz w:val="27"/>
          <w:szCs w:val="27"/>
        </w:rPr>
        <w:br/>
      </w:r>
      <w:r>
        <w:rPr>
          <w:rFonts w:ascii="Arial" w:hAnsi="Arial" w:cs="Arial"/>
          <w:b/>
          <w:bCs/>
          <w:color w:val="FF0000"/>
          <w:sz w:val="27"/>
          <w:szCs w:val="27"/>
          <w:shd w:val="clear" w:color="auto" w:fill="FFFFFF"/>
          <w:rtl/>
        </w:rPr>
        <w:t>أكاديمية الأهلي</w:t>
      </w:r>
      <w:r>
        <w:rPr>
          <w:rFonts w:ascii="Arial" w:hAnsi="Arial" w:cs="Arial"/>
          <w:color w:val="000000"/>
          <w:sz w:val="27"/>
          <w:szCs w:val="27"/>
        </w:rPr>
        <w:br/>
      </w:r>
      <w:r>
        <w:rPr>
          <w:rFonts w:ascii="Arial" w:hAnsi="Arial" w:cs="Arial"/>
          <w:color w:val="000000"/>
          <w:sz w:val="27"/>
          <w:szCs w:val="27"/>
          <w:shd w:val="clear" w:color="auto" w:fill="FFFFFF"/>
          <w:rtl/>
        </w:rPr>
        <w:t>الأكاديمية الأشهر، لها أكثر من 13 فرعا، فى القاهرة والمحافظات مثل الإسكندرية وسوهاج وأسيوط والمنصورة، تقبل من أعضاء النادي وغير الأعضاء</w:t>
      </w:r>
      <w:r>
        <w:rPr>
          <w:rFonts w:ascii="Arial" w:hAnsi="Arial" w:cs="Arial"/>
          <w:color w:val="000000"/>
          <w:sz w:val="27"/>
          <w:szCs w:val="27"/>
          <w:shd w:val="clear" w:color="auto" w:fill="FFFFFF"/>
        </w:rPr>
        <w:t>.</w:t>
      </w:r>
      <w:r>
        <w:rPr>
          <w:rFonts w:ascii="Arial" w:hAnsi="Arial" w:cs="Arial"/>
          <w:color w:val="000000"/>
          <w:sz w:val="27"/>
          <w:szCs w:val="27"/>
        </w:rPr>
        <w:br/>
      </w:r>
    </w:p>
    <w:p w14:paraId="395145FB" w14:textId="77777777" w:rsidR="006C1935" w:rsidRDefault="006C1935" w:rsidP="006C1935">
      <w:pPr>
        <w:pStyle w:val="a3"/>
        <w:ind w:left="502"/>
        <w:rPr>
          <w:rFonts w:ascii="Arial" w:hAnsi="Arial" w:cs="Arial"/>
          <w:color w:val="000000"/>
          <w:sz w:val="27"/>
          <w:szCs w:val="27"/>
          <w:rtl/>
        </w:rPr>
      </w:pPr>
      <w:r>
        <w:rPr>
          <w:rFonts w:ascii="Arial" w:hAnsi="Arial" w:cs="Arial"/>
          <w:color w:val="000000"/>
          <w:sz w:val="27"/>
          <w:szCs w:val="27"/>
        </w:rPr>
        <w:lastRenderedPageBreak/>
        <w:br/>
      </w:r>
      <w:r>
        <w:rPr>
          <w:rFonts w:ascii="Arial" w:hAnsi="Arial" w:cs="Arial"/>
          <w:b/>
          <w:bCs/>
          <w:color w:val="FF0000"/>
          <w:sz w:val="27"/>
          <w:szCs w:val="27"/>
          <w:shd w:val="clear" w:color="auto" w:fill="FFFFFF"/>
          <w:rtl/>
        </w:rPr>
        <w:t>أكاديميات شعبية</w:t>
      </w:r>
      <w:r>
        <w:rPr>
          <w:rFonts w:ascii="Arial" w:hAnsi="Arial" w:cs="Arial"/>
          <w:b/>
          <w:bCs/>
          <w:color w:val="FF0000"/>
          <w:sz w:val="27"/>
          <w:szCs w:val="27"/>
          <w:shd w:val="clear" w:color="auto" w:fill="FFFFFF"/>
        </w:rPr>
        <w:t>:</w:t>
      </w:r>
      <w:r>
        <w:rPr>
          <w:rFonts w:ascii="Arial" w:hAnsi="Arial" w:cs="Arial"/>
          <w:color w:val="000000"/>
          <w:sz w:val="27"/>
          <w:szCs w:val="27"/>
        </w:rPr>
        <w:br/>
      </w:r>
      <w:r>
        <w:rPr>
          <w:rFonts w:ascii="Arial" w:hAnsi="Arial" w:cs="Arial"/>
          <w:color w:val="000000"/>
          <w:sz w:val="27"/>
          <w:szCs w:val="27"/>
          <w:shd w:val="clear" w:color="auto" w:fill="FFFFFF"/>
          <w:rtl/>
        </w:rPr>
        <w:t>وهي موجودة بمراكز الشباب في الأحياء الشعبية، يكون اشتراكها بين 100 إلى 500 جنيها شهريا، لكنها لا تكون باحترافية الأكاديميات الكبرى، حيث لا تتم مراعاة تقارب الأعمار السنية فى الفريق الواحد، بجانب أن المدرب لا يكون لديه خبرة كافية</w:t>
      </w:r>
      <w:r>
        <w:rPr>
          <w:rFonts w:ascii="Arial" w:hAnsi="Arial" w:cs="Arial"/>
          <w:color w:val="000000"/>
          <w:sz w:val="27"/>
          <w:szCs w:val="27"/>
          <w:shd w:val="clear" w:color="auto" w:fill="FFFFFF"/>
        </w:rPr>
        <w:t>.</w:t>
      </w:r>
      <w:r>
        <w:rPr>
          <w:rFonts w:ascii="Arial" w:hAnsi="Arial" w:cs="Arial"/>
          <w:color w:val="000000"/>
          <w:sz w:val="27"/>
          <w:szCs w:val="27"/>
        </w:rPr>
        <w:br/>
      </w:r>
    </w:p>
    <w:p w14:paraId="74D02B3B" w14:textId="3855D37D" w:rsidR="006C1935" w:rsidRDefault="006C1935" w:rsidP="006C1935">
      <w:pPr>
        <w:pStyle w:val="a3"/>
        <w:ind w:left="502"/>
        <w:rPr>
          <w:rFonts w:ascii="Arial" w:hAnsi="Arial" w:cs="Arial"/>
          <w:color w:val="000000"/>
          <w:sz w:val="27"/>
          <w:szCs w:val="27"/>
          <w:rtl/>
        </w:rPr>
      </w:pPr>
      <w:r>
        <w:rPr>
          <w:rFonts w:ascii="Arial" w:hAnsi="Arial" w:cs="Arial"/>
          <w:color w:val="000000"/>
          <w:sz w:val="27"/>
          <w:szCs w:val="27"/>
        </w:rPr>
        <w:br/>
      </w:r>
      <w:r>
        <w:rPr>
          <w:rFonts w:ascii="Arial" w:hAnsi="Arial" w:cs="Arial"/>
          <w:b/>
          <w:bCs/>
          <w:color w:val="FF0000"/>
          <w:sz w:val="27"/>
          <w:szCs w:val="27"/>
          <w:shd w:val="clear" w:color="auto" w:fill="FFFFFF"/>
          <w:rtl/>
        </w:rPr>
        <w:t>أكاديمية سانتوس</w:t>
      </w:r>
      <w:r>
        <w:rPr>
          <w:rFonts w:ascii="Arial" w:hAnsi="Arial" w:cs="Arial"/>
          <w:color w:val="000000"/>
          <w:sz w:val="27"/>
          <w:szCs w:val="27"/>
        </w:rPr>
        <w:br/>
      </w:r>
      <w:r>
        <w:rPr>
          <w:rFonts w:ascii="Arial" w:hAnsi="Arial" w:cs="Arial"/>
          <w:color w:val="000000"/>
          <w:sz w:val="27"/>
          <w:szCs w:val="27"/>
          <w:shd w:val="clear" w:color="auto" w:fill="FFFFFF"/>
          <w:rtl/>
        </w:rPr>
        <w:t>تقبل الأكاديمية الأعمار السنية من 4 سنوات حتى 15 سنة بنادي المعادي، باشتراك شهري 200</w:t>
      </w:r>
      <w:r>
        <w:rPr>
          <w:rFonts w:ascii="Arial" w:hAnsi="Arial" w:cs="Arial"/>
          <w:color w:val="000000"/>
          <w:sz w:val="27"/>
          <w:szCs w:val="27"/>
          <w:shd w:val="clear" w:color="auto" w:fill="FFFFFF"/>
        </w:rPr>
        <w:t>.</w:t>
      </w:r>
      <w:r>
        <w:rPr>
          <w:rFonts w:ascii="Arial" w:hAnsi="Arial" w:cs="Arial"/>
          <w:color w:val="000000"/>
          <w:sz w:val="27"/>
          <w:szCs w:val="27"/>
        </w:rPr>
        <w:br/>
      </w:r>
    </w:p>
    <w:p w14:paraId="28FEC1B1" w14:textId="77777777" w:rsidR="006C1935" w:rsidRDefault="006C1935" w:rsidP="006C1935">
      <w:pPr>
        <w:pStyle w:val="a3"/>
        <w:ind w:left="502"/>
        <w:rPr>
          <w:rFonts w:ascii="Arial" w:hAnsi="Arial" w:cs="Arial"/>
          <w:color w:val="000000"/>
          <w:sz w:val="27"/>
          <w:szCs w:val="27"/>
          <w:rtl/>
        </w:rPr>
      </w:pPr>
      <w:r>
        <w:rPr>
          <w:rFonts w:ascii="Arial" w:hAnsi="Arial" w:cs="Arial"/>
          <w:color w:val="000000"/>
          <w:sz w:val="27"/>
          <w:szCs w:val="27"/>
        </w:rPr>
        <w:br/>
      </w:r>
      <w:r>
        <w:rPr>
          <w:rFonts w:ascii="Arial" w:hAnsi="Arial" w:cs="Arial"/>
          <w:b/>
          <w:bCs/>
          <w:color w:val="FF0000"/>
          <w:sz w:val="27"/>
          <w:szCs w:val="27"/>
          <w:shd w:val="clear" w:color="auto" w:fill="FFFFFF"/>
          <w:rtl/>
        </w:rPr>
        <w:t>أكاديمية ميجا سبورت</w:t>
      </w:r>
      <w:r>
        <w:rPr>
          <w:rFonts w:ascii="Arial" w:hAnsi="Arial" w:cs="Arial"/>
          <w:color w:val="000000"/>
          <w:sz w:val="27"/>
          <w:szCs w:val="27"/>
        </w:rPr>
        <w:br/>
      </w:r>
      <w:r>
        <w:rPr>
          <w:rFonts w:ascii="Arial" w:hAnsi="Arial" w:cs="Arial"/>
          <w:color w:val="000000"/>
          <w:sz w:val="27"/>
          <w:szCs w:val="27"/>
          <w:shd w:val="clear" w:color="auto" w:fill="FFFFFF"/>
          <w:rtl/>
        </w:rPr>
        <w:t>تقام تدريبات الأكاديمية بمركز التنمية الرياضية بشيراتون للأعمار السنية من مواليد 2011 حتى 1999، بأسعار 200 جنيه شهريًا</w:t>
      </w:r>
      <w:r>
        <w:rPr>
          <w:rFonts w:ascii="Arial" w:hAnsi="Arial" w:cs="Arial"/>
          <w:color w:val="000000"/>
          <w:sz w:val="27"/>
          <w:szCs w:val="27"/>
          <w:shd w:val="clear" w:color="auto" w:fill="FFFFFF"/>
        </w:rPr>
        <w:t>.</w:t>
      </w:r>
      <w:r>
        <w:rPr>
          <w:rFonts w:ascii="Arial" w:hAnsi="Arial" w:cs="Arial"/>
          <w:color w:val="000000"/>
          <w:sz w:val="27"/>
          <w:szCs w:val="27"/>
        </w:rPr>
        <w:br/>
      </w:r>
    </w:p>
    <w:p w14:paraId="2D51CC81" w14:textId="77777777" w:rsidR="00EE4A1A" w:rsidRDefault="006C1935" w:rsidP="00EE4A1A">
      <w:pPr>
        <w:pStyle w:val="a3"/>
        <w:ind w:left="502"/>
        <w:rPr>
          <w:rFonts w:ascii="Arial" w:hAnsi="Arial" w:cs="Arial"/>
          <w:color w:val="000000"/>
          <w:sz w:val="27"/>
          <w:szCs w:val="27"/>
          <w:rtl/>
        </w:rPr>
      </w:pPr>
      <w:r>
        <w:rPr>
          <w:rFonts w:ascii="Arial" w:hAnsi="Arial" w:cs="Arial"/>
          <w:color w:val="000000"/>
          <w:sz w:val="27"/>
          <w:szCs w:val="27"/>
        </w:rPr>
        <w:br/>
      </w:r>
      <w:r>
        <w:rPr>
          <w:rFonts w:ascii="Arial" w:hAnsi="Arial" w:cs="Arial"/>
          <w:b/>
          <w:bCs/>
          <w:color w:val="FF0000"/>
          <w:sz w:val="27"/>
          <w:szCs w:val="27"/>
          <w:shd w:val="clear" w:color="auto" w:fill="FFFFFF"/>
          <w:rtl/>
        </w:rPr>
        <w:t>أكاديمية الزمالك</w:t>
      </w:r>
      <w:r>
        <w:rPr>
          <w:rFonts w:ascii="Arial" w:hAnsi="Arial" w:cs="Arial"/>
          <w:color w:val="000000"/>
          <w:sz w:val="27"/>
          <w:szCs w:val="27"/>
        </w:rPr>
        <w:br/>
      </w:r>
      <w:r>
        <w:rPr>
          <w:rFonts w:ascii="Arial" w:hAnsi="Arial" w:cs="Arial"/>
          <w:color w:val="000000"/>
          <w:sz w:val="27"/>
          <w:szCs w:val="27"/>
          <w:shd w:val="clear" w:color="auto" w:fill="FFFFFF"/>
          <w:rtl/>
        </w:rPr>
        <w:t>تقبل من 4 سنوات – 20 سنة، للاشتراك لمدة سنة 2000 جنيه، ولـ 6 شهور 1200 جنيه، وللاشتراك لـ 3 أشهر 900 جنيه، وفى حالة الدفع بالشهر 300 جنيه</w:t>
      </w:r>
      <w:r>
        <w:rPr>
          <w:rFonts w:ascii="Arial" w:hAnsi="Arial" w:cs="Arial"/>
          <w:color w:val="000000"/>
          <w:sz w:val="27"/>
          <w:szCs w:val="27"/>
          <w:shd w:val="clear" w:color="auto" w:fill="FFFFFF"/>
        </w:rPr>
        <w:t>.</w:t>
      </w:r>
      <w:r>
        <w:rPr>
          <w:rFonts w:ascii="Arial" w:hAnsi="Arial" w:cs="Arial"/>
          <w:color w:val="000000"/>
          <w:sz w:val="27"/>
          <w:szCs w:val="27"/>
        </w:rPr>
        <w:br/>
      </w:r>
    </w:p>
    <w:p w14:paraId="3BD37F4B" w14:textId="669DFD67" w:rsidR="00EE4A1A" w:rsidRDefault="00EE4A1A" w:rsidP="00EE4A1A">
      <w:pPr>
        <w:pStyle w:val="a3"/>
        <w:ind w:left="502"/>
        <w:rPr>
          <w:rFonts w:ascii="Arial" w:hAnsi="Arial" w:cs="Arial"/>
          <w:color w:val="000000"/>
          <w:sz w:val="27"/>
          <w:szCs w:val="27"/>
          <w:rtl/>
        </w:rPr>
      </w:pPr>
    </w:p>
    <w:p w14:paraId="4EDAC5F8" w14:textId="4E5F5F2F" w:rsidR="006C1935" w:rsidRPr="00EE4A1A" w:rsidRDefault="006C1935" w:rsidP="00EE4A1A">
      <w:pPr>
        <w:pStyle w:val="a3"/>
        <w:ind w:left="502"/>
        <w:rPr>
          <w:rFonts w:ascii="Arial" w:hAnsi="Arial" w:cs="Arial"/>
          <w:color w:val="000000"/>
          <w:sz w:val="27"/>
          <w:szCs w:val="27"/>
          <w:rtl/>
        </w:rPr>
      </w:pPr>
      <w:r w:rsidRPr="00EE4A1A">
        <w:rPr>
          <w:rFonts w:ascii="Arial" w:hAnsi="Arial" w:cs="Arial"/>
          <w:color w:val="000000"/>
          <w:sz w:val="27"/>
          <w:szCs w:val="27"/>
        </w:rPr>
        <w:br/>
      </w:r>
      <w:r w:rsidRPr="00EE4A1A">
        <w:rPr>
          <w:rFonts w:ascii="Arial" w:hAnsi="Arial" w:cs="Arial"/>
          <w:b/>
          <w:bCs/>
          <w:color w:val="FF0000"/>
          <w:sz w:val="27"/>
          <w:szCs w:val="27"/>
          <w:shd w:val="clear" w:color="auto" w:fill="FFFFFF"/>
          <w:rtl/>
        </w:rPr>
        <w:t>أكاديمية جوزيه</w:t>
      </w:r>
      <w:r w:rsidRPr="00EE4A1A">
        <w:rPr>
          <w:rFonts w:ascii="Arial" w:hAnsi="Arial" w:cs="Arial"/>
          <w:color w:val="000000"/>
          <w:sz w:val="27"/>
          <w:szCs w:val="27"/>
        </w:rPr>
        <w:br/>
      </w:r>
      <w:r w:rsidRPr="00EE4A1A">
        <w:rPr>
          <w:rFonts w:ascii="Arial" w:hAnsi="Arial" w:cs="Arial"/>
          <w:color w:val="000000"/>
          <w:sz w:val="27"/>
          <w:szCs w:val="27"/>
          <w:shd w:val="clear" w:color="auto" w:fill="FFFFFF"/>
          <w:rtl/>
        </w:rPr>
        <w:t>تم افتتاحها فى أكتوبر الماضي بالتعاون مع نادي نجوم المستقبل، لها فرعان بمدينة السادس من أكتوبر ومركز شباب الجزيرة، تقبل من سن 7 – 14 سنة، وسعر الاشتراك 1000 جنيه شهريا</w:t>
      </w:r>
      <w:r w:rsidRPr="00EE4A1A">
        <w:rPr>
          <w:rFonts w:ascii="Arial" w:hAnsi="Arial" w:cs="Arial"/>
          <w:color w:val="000000"/>
          <w:sz w:val="27"/>
          <w:szCs w:val="27"/>
          <w:shd w:val="clear" w:color="auto" w:fill="FFFFFF"/>
        </w:rPr>
        <w:t>.</w:t>
      </w:r>
      <w:r w:rsidRPr="00EE4A1A">
        <w:rPr>
          <w:rFonts w:ascii="Arial" w:hAnsi="Arial" w:cs="Arial"/>
          <w:color w:val="000000"/>
          <w:sz w:val="27"/>
          <w:szCs w:val="27"/>
        </w:rPr>
        <w:br/>
      </w:r>
    </w:p>
    <w:p w14:paraId="2F9BC599" w14:textId="7FD67BC4" w:rsidR="006C1935" w:rsidRDefault="006C1935" w:rsidP="006C1935">
      <w:pPr>
        <w:pStyle w:val="a3"/>
        <w:ind w:left="502"/>
        <w:rPr>
          <w:rFonts w:ascii="Arial" w:hAnsi="Arial" w:cs="Arial"/>
          <w:color w:val="000000"/>
          <w:sz w:val="27"/>
          <w:szCs w:val="27"/>
          <w:rtl/>
        </w:rPr>
      </w:pPr>
      <w:r>
        <w:rPr>
          <w:rFonts w:ascii="Arial" w:hAnsi="Arial" w:cs="Arial"/>
          <w:color w:val="000000"/>
          <w:sz w:val="27"/>
          <w:szCs w:val="27"/>
        </w:rPr>
        <w:br/>
      </w:r>
      <w:r>
        <w:rPr>
          <w:rFonts w:ascii="Arial" w:hAnsi="Arial" w:cs="Arial"/>
          <w:b/>
          <w:bCs/>
          <w:color w:val="FF0000"/>
          <w:sz w:val="27"/>
          <w:szCs w:val="27"/>
          <w:shd w:val="clear" w:color="auto" w:fill="FFFFFF"/>
          <w:rtl/>
        </w:rPr>
        <w:t>أكاديمية باريس سان جيرمان</w:t>
      </w:r>
      <w:r>
        <w:rPr>
          <w:rFonts w:ascii="Arial" w:hAnsi="Arial" w:cs="Arial"/>
          <w:color w:val="000000"/>
          <w:sz w:val="27"/>
          <w:szCs w:val="27"/>
        </w:rPr>
        <w:br/>
      </w:r>
      <w:r>
        <w:rPr>
          <w:rFonts w:ascii="Arial" w:hAnsi="Arial" w:cs="Arial"/>
          <w:color w:val="000000"/>
          <w:sz w:val="27"/>
          <w:szCs w:val="27"/>
          <w:shd w:val="clear" w:color="auto" w:fill="FFFFFF"/>
          <w:rtl/>
        </w:rPr>
        <w:t>أكاديمية تم افتتاحها من وقت قليل، لا تكتفى بتعليم كرة القدم فقط، لكنها تدرس علم نفس ولغة فرنسية للاعبين، حتى تؤهلهم للاحتراف الخارجي،</w:t>
      </w:r>
      <w:r w:rsidR="00010745">
        <w:rPr>
          <w:rFonts w:ascii="Arial" w:hAnsi="Arial" w:cs="Arial" w:hint="cs"/>
          <w:color w:val="000000"/>
          <w:sz w:val="27"/>
          <w:szCs w:val="27"/>
          <w:shd w:val="clear" w:color="auto" w:fill="FFFFFF"/>
          <w:rtl/>
        </w:rPr>
        <w:t xml:space="preserve"> </w:t>
      </w:r>
      <w:r>
        <w:rPr>
          <w:rFonts w:ascii="Arial" w:hAnsi="Arial" w:cs="Arial"/>
          <w:color w:val="000000"/>
          <w:sz w:val="27"/>
          <w:szCs w:val="27"/>
          <w:shd w:val="clear" w:color="auto" w:fill="FFFFFF"/>
          <w:rtl/>
        </w:rPr>
        <w:t>سعر الاشتراك لمدة 3 شهور 2500 جنيه ولـ 6 شهور 4000 جنيه ولسنة 7500 جنيه، وفروعها فى 6 أكتوبر والتجمع الخامس</w:t>
      </w:r>
      <w:r>
        <w:rPr>
          <w:rFonts w:ascii="Arial" w:hAnsi="Arial" w:cs="Arial"/>
          <w:color w:val="000000"/>
          <w:sz w:val="27"/>
          <w:szCs w:val="27"/>
          <w:shd w:val="clear" w:color="auto" w:fill="FFFFFF"/>
        </w:rPr>
        <w:t>.</w:t>
      </w:r>
      <w:r>
        <w:rPr>
          <w:rFonts w:ascii="Arial" w:hAnsi="Arial" w:cs="Arial"/>
          <w:color w:val="000000"/>
          <w:sz w:val="27"/>
          <w:szCs w:val="27"/>
        </w:rPr>
        <w:br/>
      </w:r>
    </w:p>
    <w:p w14:paraId="3C61A0B7" w14:textId="4522A7A9" w:rsidR="002565B9" w:rsidRDefault="006C1935" w:rsidP="00361A8F">
      <w:pPr>
        <w:pStyle w:val="a3"/>
        <w:ind w:left="502"/>
        <w:rPr>
          <w:rFonts w:ascii="Arial" w:hAnsi="Arial" w:cs="Arial"/>
          <w:color w:val="000000"/>
          <w:sz w:val="27"/>
          <w:szCs w:val="27"/>
          <w:rtl/>
        </w:rPr>
      </w:pPr>
      <w:r w:rsidRPr="006C1935">
        <w:rPr>
          <w:rFonts w:ascii="Arial" w:hAnsi="Arial" w:cs="Arial"/>
          <w:color w:val="000000"/>
          <w:sz w:val="27"/>
          <w:szCs w:val="27"/>
        </w:rPr>
        <w:br/>
      </w:r>
      <w:r w:rsidRPr="006C1935">
        <w:rPr>
          <w:rFonts w:ascii="Arial" w:hAnsi="Arial" w:cs="Arial"/>
          <w:b/>
          <w:bCs/>
          <w:color w:val="FF0000"/>
          <w:sz w:val="27"/>
          <w:szCs w:val="27"/>
          <w:shd w:val="clear" w:color="auto" w:fill="FFFFFF"/>
          <w:rtl/>
        </w:rPr>
        <w:t>أكاديمية ريال مدريد</w:t>
      </w:r>
      <w:r w:rsidRPr="006C1935">
        <w:rPr>
          <w:rFonts w:ascii="Arial" w:hAnsi="Arial" w:cs="Arial"/>
          <w:color w:val="000000"/>
          <w:sz w:val="27"/>
          <w:szCs w:val="27"/>
        </w:rPr>
        <w:br/>
      </w:r>
      <w:r w:rsidRPr="006C1935">
        <w:rPr>
          <w:rFonts w:ascii="Arial" w:hAnsi="Arial" w:cs="Arial"/>
          <w:color w:val="000000"/>
          <w:sz w:val="27"/>
          <w:szCs w:val="27"/>
          <w:shd w:val="clear" w:color="auto" w:fill="FFFFFF"/>
          <w:rtl/>
        </w:rPr>
        <w:t>تعتبر الأكاديمية الأغلى حيث يدفع المتقدم 5 آلاف جنيه يحصل بعدها على الحقيبة التى تحتوي على طقم الفريق الأساسي، ثم يدفع ألف جنيه شهريًا، وتقبل من الجنسين</w:t>
      </w:r>
      <w:r w:rsidRPr="006C1935">
        <w:rPr>
          <w:rFonts w:ascii="Arial" w:hAnsi="Arial" w:cs="Arial"/>
          <w:color w:val="000000"/>
          <w:sz w:val="27"/>
          <w:szCs w:val="27"/>
          <w:shd w:val="clear" w:color="auto" w:fill="FFFFFF"/>
        </w:rPr>
        <w:t>.</w:t>
      </w:r>
    </w:p>
    <w:p w14:paraId="5D86D3E3" w14:textId="187B8EF9" w:rsidR="00907F29" w:rsidRDefault="00907F29" w:rsidP="00361A8F">
      <w:pPr>
        <w:pStyle w:val="a3"/>
        <w:ind w:left="502"/>
        <w:rPr>
          <w:rFonts w:ascii="Arial" w:hAnsi="Arial" w:cs="Arial"/>
          <w:color w:val="000000"/>
          <w:sz w:val="27"/>
          <w:szCs w:val="27"/>
          <w:rtl/>
        </w:rPr>
      </w:pPr>
    </w:p>
    <w:p w14:paraId="5728A253" w14:textId="4CE82903" w:rsidR="00907F29" w:rsidRDefault="00907F29" w:rsidP="00361A8F">
      <w:pPr>
        <w:pStyle w:val="a3"/>
        <w:ind w:left="502"/>
        <w:rPr>
          <w:rFonts w:ascii="Arial" w:hAnsi="Arial" w:cs="Arial"/>
          <w:color w:val="000000"/>
          <w:sz w:val="27"/>
          <w:szCs w:val="27"/>
          <w:rtl/>
        </w:rPr>
      </w:pPr>
    </w:p>
    <w:p w14:paraId="017A3049" w14:textId="479B0BFA" w:rsidR="00907F29" w:rsidRDefault="00907F29" w:rsidP="00361A8F">
      <w:pPr>
        <w:pStyle w:val="a3"/>
        <w:ind w:left="502"/>
        <w:rPr>
          <w:rFonts w:ascii="Arial" w:hAnsi="Arial" w:cs="Arial"/>
          <w:color w:val="000000"/>
          <w:sz w:val="27"/>
          <w:szCs w:val="27"/>
          <w:rtl/>
        </w:rPr>
      </w:pPr>
    </w:p>
    <w:p w14:paraId="22275D26" w14:textId="77777777" w:rsidR="00907F29" w:rsidRPr="00361A8F" w:rsidRDefault="00907F29" w:rsidP="00361A8F">
      <w:pPr>
        <w:pStyle w:val="a3"/>
        <w:ind w:left="502"/>
        <w:rPr>
          <w:rFonts w:ascii="Arial" w:hAnsi="Arial" w:cs="Arial"/>
          <w:color w:val="000000"/>
          <w:sz w:val="27"/>
          <w:szCs w:val="27"/>
          <w:rtl/>
        </w:rPr>
      </w:pPr>
    </w:p>
    <w:p w14:paraId="7BC86A23" w14:textId="01A8F227" w:rsidR="002565B9" w:rsidRDefault="002565B9" w:rsidP="002565B9">
      <w:pPr>
        <w:ind w:left="720" w:hanging="720"/>
        <w:rPr>
          <w:b/>
          <w:bCs/>
          <w:color w:val="FF0000"/>
          <w:sz w:val="40"/>
          <w:szCs w:val="40"/>
          <w:u w:val="single"/>
          <w:rtl/>
        </w:rPr>
      </w:pPr>
      <w:r w:rsidRPr="005E1088">
        <w:rPr>
          <w:rFonts w:hint="cs"/>
          <w:b/>
          <w:bCs/>
          <w:color w:val="FF0000"/>
          <w:sz w:val="40"/>
          <w:szCs w:val="40"/>
          <w:u w:val="single"/>
          <w:rtl/>
        </w:rPr>
        <w:lastRenderedPageBreak/>
        <w:t xml:space="preserve">الدوري </w:t>
      </w:r>
      <w:r>
        <w:rPr>
          <w:rFonts w:hint="cs"/>
          <w:b/>
          <w:bCs/>
          <w:color w:val="FF0000"/>
          <w:sz w:val="40"/>
          <w:szCs w:val="40"/>
          <w:u w:val="single"/>
          <w:rtl/>
        </w:rPr>
        <w:t>الأردني</w:t>
      </w:r>
      <w:r w:rsidRPr="005E1088">
        <w:rPr>
          <w:rFonts w:hint="cs"/>
          <w:b/>
          <w:bCs/>
          <w:color w:val="FF0000"/>
          <w:sz w:val="40"/>
          <w:szCs w:val="40"/>
          <w:u w:val="single"/>
          <w:rtl/>
        </w:rPr>
        <w:t>:</w:t>
      </w:r>
    </w:p>
    <w:p w14:paraId="529CAFC2" w14:textId="77777777" w:rsidR="002565B9" w:rsidRPr="007F09D7" w:rsidRDefault="002565B9" w:rsidP="002565B9">
      <w:pPr>
        <w:ind w:left="720" w:hanging="720"/>
        <w:rPr>
          <w:b/>
          <w:bCs/>
          <w:color w:val="FF0000"/>
          <w:sz w:val="24"/>
          <w:szCs w:val="24"/>
          <w:u w:val="single"/>
          <w:rtl/>
        </w:rPr>
      </w:pPr>
    </w:p>
    <w:p w14:paraId="600F86CF" w14:textId="3B7C5762" w:rsidR="002565B9" w:rsidRPr="005A57C7" w:rsidRDefault="002565B9" w:rsidP="005A57C7">
      <w:pPr>
        <w:rPr>
          <w:color w:val="0070C0"/>
          <w:sz w:val="40"/>
          <w:szCs w:val="40"/>
          <w:rtl/>
        </w:rPr>
      </w:pPr>
      <w:r>
        <w:rPr>
          <w:rFonts w:hint="cs"/>
          <w:sz w:val="40"/>
          <w:szCs w:val="40"/>
          <w:rtl/>
        </w:rPr>
        <w:t xml:space="preserve">- عدد فرق الدرجة الممتازة: </w:t>
      </w:r>
      <w:r>
        <w:rPr>
          <w:rFonts w:hint="cs"/>
          <w:color w:val="0070C0"/>
          <w:sz w:val="40"/>
          <w:szCs w:val="40"/>
          <w:rtl/>
        </w:rPr>
        <w:t>12</w:t>
      </w:r>
      <w:r w:rsidRPr="00FD316A">
        <w:rPr>
          <w:rFonts w:hint="cs"/>
          <w:color w:val="0070C0"/>
          <w:sz w:val="40"/>
          <w:szCs w:val="40"/>
          <w:rtl/>
        </w:rPr>
        <w:t xml:space="preserve"> فريق</w:t>
      </w:r>
    </w:p>
    <w:p w14:paraId="4E17A2AB" w14:textId="57A9532E" w:rsidR="002565B9" w:rsidRDefault="002565B9" w:rsidP="005A57C7">
      <w:pPr>
        <w:pStyle w:val="a3"/>
        <w:ind w:left="502"/>
        <w:rPr>
          <w:rFonts w:ascii="Arial" w:hAnsi="Arial" w:cs="Arial"/>
          <w:color w:val="000000"/>
          <w:sz w:val="27"/>
          <w:szCs w:val="27"/>
          <w:rtl/>
        </w:rPr>
      </w:pPr>
    </w:p>
    <w:p w14:paraId="15E8DD76" w14:textId="657D4606" w:rsidR="005A57C7" w:rsidRDefault="005A57C7" w:rsidP="005A57C7">
      <w:pPr>
        <w:pStyle w:val="a3"/>
        <w:ind w:left="502"/>
        <w:jc w:val="center"/>
        <w:rPr>
          <w:rFonts w:ascii="Arial" w:hAnsi="Arial" w:cs="Arial"/>
          <w:color w:val="000000"/>
          <w:sz w:val="27"/>
          <w:szCs w:val="27"/>
        </w:rPr>
      </w:pPr>
      <w:r>
        <w:rPr>
          <w:rFonts w:ascii="Arial" w:hAnsi="Arial" w:cs="Arial" w:hint="cs"/>
          <w:noProof/>
          <w:color w:val="000000"/>
          <w:sz w:val="27"/>
          <w:szCs w:val="27"/>
        </w:rPr>
        <w:drawing>
          <wp:inline distT="0" distB="0" distL="0" distR="0" wp14:anchorId="22150975" wp14:editId="7EC52F52">
            <wp:extent cx="5124450" cy="3219450"/>
            <wp:effectExtent l="19050" t="19050" r="19050" b="19050"/>
            <wp:docPr id="6" name="صورة 6"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صورة تحتوي على منضدة&#10;&#10;تم إنشاء الوصف تلقائياً"/>
                    <pic:cNvPicPr/>
                  </pic:nvPicPr>
                  <pic:blipFill>
                    <a:blip r:embed="rId33">
                      <a:extLst>
                        <a:ext uri="{28A0092B-C50C-407E-A947-70E740481C1C}">
                          <a14:useLocalDpi xmlns:a14="http://schemas.microsoft.com/office/drawing/2010/main" val="0"/>
                        </a:ext>
                      </a:extLst>
                    </a:blip>
                    <a:stretch>
                      <a:fillRect/>
                    </a:stretch>
                  </pic:blipFill>
                  <pic:spPr>
                    <a:xfrm>
                      <a:off x="0" y="0"/>
                      <a:ext cx="5124450" cy="3219450"/>
                    </a:xfrm>
                    <a:prstGeom prst="rect">
                      <a:avLst/>
                    </a:prstGeom>
                    <a:ln>
                      <a:solidFill>
                        <a:schemeClr val="tx1"/>
                      </a:solidFill>
                    </a:ln>
                  </pic:spPr>
                </pic:pic>
              </a:graphicData>
            </a:graphic>
          </wp:inline>
        </w:drawing>
      </w:r>
    </w:p>
    <w:p w14:paraId="002D6F30" w14:textId="6A0F409A" w:rsidR="007F09D7" w:rsidRDefault="007F09D7" w:rsidP="007F09D7">
      <w:pPr>
        <w:rPr>
          <w:rFonts w:ascii="Arial" w:hAnsi="Arial" w:cs="Arial"/>
          <w:color w:val="000000"/>
          <w:sz w:val="27"/>
          <w:szCs w:val="27"/>
          <w:rtl/>
        </w:rPr>
      </w:pPr>
    </w:p>
    <w:p w14:paraId="662E4EAD" w14:textId="33802709" w:rsidR="007F09D7" w:rsidRDefault="007F09D7" w:rsidP="007F09D7">
      <w:pPr>
        <w:rPr>
          <w:sz w:val="40"/>
          <w:szCs w:val="40"/>
          <w:rtl/>
        </w:rPr>
      </w:pPr>
      <w:r>
        <w:rPr>
          <w:rFonts w:hint="cs"/>
          <w:sz w:val="40"/>
          <w:szCs w:val="40"/>
          <w:rtl/>
        </w:rPr>
        <w:t xml:space="preserve">- عدد فرق الدرجة الأولى: </w:t>
      </w:r>
      <w:r>
        <w:rPr>
          <w:rFonts w:hint="cs"/>
          <w:color w:val="0070C0"/>
          <w:sz w:val="40"/>
          <w:szCs w:val="40"/>
          <w:rtl/>
        </w:rPr>
        <w:t>1</w:t>
      </w:r>
      <w:r w:rsidR="006448E2">
        <w:rPr>
          <w:rFonts w:hint="cs"/>
          <w:color w:val="0070C0"/>
          <w:sz w:val="40"/>
          <w:szCs w:val="40"/>
          <w:rtl/>
        </w:rPr>
        <w:t>4</w:t>
      </w:r>
      <w:r>
        <w:rPr>
          <w:rFonts w:hint="cs"/>
          <w:color w:val="0070C0"/>
          <w:sz w:val="40"/>
          <w:szCs w:val="40"/>
          <w:rtl/>
        </w:rPr>
        <w:t xml:space="preserve"> فريق</w:t>
      </w:r>
    </w:p>
    <w:p w14:paraId="3CBA96BC" w14:textId="576A06ED" w:rsidR="007F09D7" w:rsidRDefault="007F09D7" w:rsidP="00A7322C">
      <w:pPr>
        <w:jc w:val="center"/>
        <w:rPr>
          <w:sz w:val="40"/>
          <w:szCs w:val="40"/>
          <w:rtl/>
        </w:rPr>
      </w:pPr>
      <w:r>
        <w:rPr>
          <w:noProof/>
          <w:sz w:val="40"/>
          <w:szCs w:val="40"/>
        </w:rPr>
        <w:drawing>
          <wp:inline distT="0" distB="0" distL="0" distR="0" wp14:anchorId="322E90C6" wp14:editId="78F35089">
            <wp:extent cx="5352350" cy="2952750"/>
            <wp:effectExtent l="19050" t="19050" r="20320" b="19050"/>
            <wp:docPr id="7" name="صورة 7"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صورة تحتوي على منضدة&#10;&#10;تم إنشاء الوصف تلقائياً"/>
                    <pic:cNvPicPr/>
                  </pic:nvPicPr>
                  <pic:blipFill>
                    <a:blip r:embed="rId34">
                      <a:extLst>
                        <a:ext uri="{28A0092B-C50C-407E-A947-70E740481C1C}">
                          <a14:useLocalDpi xmlns:a14="http://schemas.microsoft.com/office/drawing/2010/main" val="0"/>
                        </a:ext>
                      </a:extLst>
                    </a:blip>
                    <a:stretch>
                      <a:fillRect/>
                    </a:stretch>
                  </pic:blipFill>
                  <pic:spPr>
                    <a:xfrm>
                      <a:off x="0" y="0"/>
                      <a:ext cx="5352350" cy="2952750"/>
                    </a:xfrm>
                    <a:prstGeom prst="rect">
                      <a:avLst/>
                    </a:prstGeom>
                    <a:ln>
                      <a:solidFill>
                        <a:schemeClr val="tx1"/>
                      </a:solidFill>
                    </a:ln>
                  </pic:spPr>
                </pic:pic>
              </a:graphicData>
            </a:graphic>
          </wp:inline>
        </w:drawing>
      </w:r>
    </w:p>
    <w:p w14:paraId="78A2D111" w14:textId="2ED139CB" w:rsidR="004A3860" w:rsidRPr="00A64733" w:rsidRDefault="004A3860" w:rsidP="00A64733">
      <w:pPr>
        <w:rPr>
          <w:color w:val="0070C0"/>
          <w:sz w:val="40"/>
          <w:szCs w:val="40"/>
          <w:rtl/>
        </w:rPr>
      </w:pPr>
      <w:r>
        <w:rPr>
          <w:rFonts w:hint="cs"/>
          <w:sz w:val="40"/>
          <w:szCs w:val="40"/>
          <w:rtl/>
        </w:rPr>
        <w:lastRenderedPageBreak/>
        <w:t xml:space="preserve">- عدد فرق الدرجة الثانية: </w:t>
      </w:r>
      <w:r>
        <w:rPr>
          <w:rFonts w:hint="cs"/>
          <w:color w:val="0070C0"/>
          <w:sz w:val="40"/>
          <w:szCs w:val="40"/>
          <w:rtl/>
        </w:rPr>
        <w:t>يتم تقسيم الدوري إلى مجموعتين بواقع 8 فرق في كل مجموعة:</w:t>
      </w:r>
    </w:p>
    <w:p w14:paraId="48010E39" w14:textId="6CD4A539" w:rsidR="004A3860" w:rsidRDefault="004A3860" w:rsidP="005B265F">
      <w:pPr>
        <w:jc w:val="right"/>
        <w:rPr>
          <w:noProof/>
          <w:color w:val="0070C0"/>
          <w:sz w:val="40"/>
          <w:szCs w:val="40"/>
          <w:rtl/>
          <w:lang w:val="ar-SA"/>
        </w:rPr>
      </w:pPr>
      <w:r>
        <w:rPr>
          <w:noProof/>
          <w:color w:val="0070C0"/>
          <w:sz w:val="40"/>
          <w:szCs w:val="40"/>
          <w:rtl/>
        </w:rPr>
        <w:drawing>
          <wp:inline distT="0" distB="0" distL="0" distR="0" wp14:anchorId="5ED87AB6" wp14:editId="4A3DC60D">
            <wp:extent cx="3048000" cy="2200275"/>
            <wp:effectExtent l="19050" t="19050" r="19050" b="285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pic:cNvPicPr/>
                  </pic:nvPicPr>
                  <pic:blipFill rotWithShape="1">
                    <a:blip r:embed="rId35">
                      <a:extLst>
                        <a:ext uri="{28A0092B-C50C-407E-A947-70E740481C1C}">
                          <a14:useLocalDpi xmlns:a14="http://schemas.microsoft.com/office/drawing/2010/main" val="0"/>
                        </a:ext>
                      </a:extLst>
                    </a:blip>
                    <a:srcRect l="17391" t="11154" r="13043"/>
                    <a:stretch/>
                  </pic:blipFill>
                  <pic:spPr bwMode="auto">
                    <a:xfrm>
                      <a:off x="0" y="0"/>
                      <a:ext cx="3048000" cy="22002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hint="cs"/>
          <w:color w:val="0070C0"/>
          <w:sz w:val="40"/>
          <w:szCs w:val="40"/>
          <w:rtl/>
        </w:rPr>
        <w:t xml:space="preserve"> </w:t>
      </w:r>
      <w:r w:rsidR="005B265F">
        <w:rPr>
          <w:rFonts w:hint="cs"/>
          <w:color w:val="0070C0"/>
          <w:sz w:val="40"/>
          <w:szCs w:val="40"/>
          <w:rtl/>
        </w:rPr>
        <w:t xml:space="preserve">    </w:t>
      </w:r>
      <w:r>
        <w:rPr>
          <w:rFonts w:hint="cs"/>
          <w:color w:val="0070C0"/>
          <w:sz w:val="40"/>
          <w:szCs w:val="40"/>
          <w:rtl/>
        </w:rPr>
        <w:t xml:space="preserve"> </w:t>
      </w:r>
      <w:r>
        <w:rPr>
          <w:noProof/>
          <w:color w:val="0070C0"/>
          <w:sz w:val="40"/>
          <w:szCs w:val="40"/>
          <w:rtl/>
        </w:rPr>
        <w:drawing>
          <wp:inline distT="0" distB="0" distL="0" distR="0" wp14:anchorId="067F1C36" wp14:editId="253E127D">
            <wp:extent cx="3152775" cy="2181225"/>
            <wp:effectExtent l="19050" t="19050" r="28575" b="2857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pic:cNvPicPr/>
                  </pic:nvPicPr>
                  <pic:blipFill rotWithShape="1">
                    <a:blip r:embed="rId36">
                      <a:extLst>
                        <a:ext uri="{28A0092B-C50C-407E-A947-70E740481C1C}">
                          <a14:useLocalDpi xmlns:a14="http://schemas.microsoft.com/office/drawing/2010/main" val="0"/>
                        </a:ext>
                      </a:extLst>
                    </a:blip>
                    <a:srcRect l="17332" t="6949" r="11763" b="4634"/>
                    <a:stretch/>
                  </pic:blipFill>
                  <pic:spPr bwMode="auto">
                    <a:xfrm>
                      <a:off x="0" y="0"/>
                      <a:ext cx="3152775" cy="2181225"/>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30DA21" w14:textId="6A64556E" w:rsidR="004A3860" w:rsidRPr="003B4EF0" w:rsidRDefault="0033552C" w:rsidP="004A3860">
      <w:pPr>
        <w:rPr>
          <w:color w:val="0070C0"/>
          <w:sz w:val="40"/>
          <w:szCs w:val="40"/>
        </w:rPr>
      </w:pPr>
      <w:r>
        <w:rPr>
          <w:rFonts w:hint="cs"/>
          <w:color w:val="0070C0"/>
          <w:sz w:val="40"/>
          <w:szCs w:val="40"/>
          <w:rtl/>
        </w:rPr>
        <w:t xml:space="preserve">                       </w:t>
      </w:r>
      <w:r w:rsidRPr="0033552C">
        <w:rPr>
          <w:color w:val="000000" w:themeColor="text1"/>
          <w:sz w:val="40"/>
          <w:szCs w:val="40"/>
        </w:rPr>
        <w:t>A</w:t>
      </w:r>
      <w:r>
        <w:rPr>
          <w:rFonts w:hint="cs"/>
          <w:color w:val="0070C0"/>
          <w:sz w:val="40"/>
          <w:szCs w:val="40"/>
          <w:rtl/>
        </w:rPr>
        <w:t xml:space="preserve">                                                </w:t>
      </w:r>
      <w:r w:rsidRPr="0033552C">
        <w:rPr>
          <w:color w:val="000000" w:themeColor="text1"/>
          <w:sz w:val="40"/>
          <w:szCs w:val="40"/>
        </w:rPr>
        <w:t>B</w:t>
      </w:r>
    </w:p>
    <w:p w14:paraId="37F1E2D8" w14:textId="45FAE465" w:rsidR="004A54BF" w:rsidRDefault="004A54BF" w:rsidP="003B4EF0">
      <w:pPr>
        <w:rPr>
          <w:sz w:val="40"/>
          <w:szCs w:val="40"/>
          <w:rtl/>
        </w:rPr>
      </w:pPr>
    </w:p>
    <w:p w14:paraId="4D112478" w14:textId="1A12D65C" w:rsidR="003B4EF0" w:rsidRPr="00811014" w:rsidRDefault="003B4EF0" w:rsidP="00811014">
      <w:pPr>
        <w:rPr>
          <w:color w:val="0070C0"/>
          <w:sz w:val="40"/>
          <w:szCs w:val="40"/>
          <w:rtl/>
        </w:rPr>
      </w:pPr>
      <w:r>
        <w:rPr>
          <w:rFonts w:hint="cs"/>
          <w:sz w:val="40"/>
          <w:szCs w:val="40"/>
          <w:rtl/>
        </w:rPr>
        <w:t xml:space="preserve">- عدد فرق الدرجة الثالثة: </w:t>
      </w:r>
      <w:r>
        <w:rPr>
          <w:rFonts w:hint="cs"/>
          <w:color w:val="0070C0"/>
          <w:sz w:val="40"/>
          <w:szCs w:val="40"/>
          <w:rtl/>
        </w:rPr>
        <w:t xml:space="preserve">يتم تقسيم الدوري إلى </w:t>
      </w:r>
      <w:r w:rsidR="009D2EC1">
        <w:rPr>
          <w:rFonts w:hint="cs"/>
          <w:color w:val="0070C0"/>
          <w:sz w:val="40"/>
          <w:szCs w:val="40"/>
          <w:rtl/>
        </w:rPr>
        <w:t>4 مجموعات</w:t>
      </w:r>
      <w:r>
        <w:rPr>
          <w:rFonts w:hint="cs"/>
          <w:color w:val="0070C0"/>
          <w:sz w:val="40"/>
          <w:szCs w:val="40"/>
          <w:rtl/>
        </w:rPr>
        <w:t xml:space="preserve"> بواقع </w:t>
      </w:r>
      <w:r w:rsidR="00201B53">
        <w:rPr>
          <w:rFonts w:hint="cs"/>
          <w:color w:val="0070C0"/>
          <w:sz w:val="40"/>
          <w:szCs w:val="40"/>
          <w:rtl/>
        </w:rPr>
        <w:t>4</w:t>
      </w:r>
      <w:r>
        <w:rPr>
          <w:rFonts w:hint="cs"/>
          <w:color w:val="0070C0"/>
          <w:sz w:val="40"/>
          <w:szCs w:val="40"/>
          <w:rtl/>
        </w:rPr>
        <w:t xml:space="preserve"> </w:t>
      </w:r>
      <w:r w:rsidR="00201B53">
        <w:rPr>
          <w:rFonts w:hint="cs"/>
          <w:color w:val="0070C0"/>
          <w:sz w:val="40"/>
          <w:szCs w:val="40"/>
          <w:rtl/>
        </w:rPr>
        <w:t>فرق</w:t>
      </w:r>
      <w:r>
        <w:rPr>
          <w:rFonts w:hint="cs"/>
          <w:color w:val="0070C0"/>
          <w:sz w:val="40"/>
          <w:szCs w:val="40"/>
          <w:rtl/>
        </w:rPr>
        <w:t xml:space="preserve"> في كل مجموعة</w:t>
      </w:r>
      <w:r w:rsidR="008667E4">
        <w:rPr>
          <w:rFonts w:hint="cs"/>
          <w:color w:val="0070C0"/>
          <w:sz w:val="40"/>
          <w:szCs w:val="40"/>
          <w:rtl/>
        </w:rPr>
        <w:t xml:space="preserve"> ما عدا مجموعة رقم 3 فيها فقط </w:t>
      </w:r>
      <w:r w:rsidR="008F0C7F">
        <w:rPr>
          <w:rFonts w:hint="cs"/>
          <w:color w:val="0070C0"/>
          <w:sz w:val="40"/>
          <w:szCs w:val="40"/>
          <w:rtl/>
        </w:rPr>
        <w:t xml:space="preserve"> ثلاث فرق</w:t>
      </w:r>
      <w:r>
        <w:rPr>
          <w:rFonts w:hint="cs"/>
          <w:color w:val="0070C0"/>
          <w:sz w:val="40"/>
          <w:szCs w:val="40"/>
          <w:rtl/>
        </w:rPr>
        <w:t>:</w:t>
      </w:r>
    </w:p>
    <w:p w14:paraId="2172B428" w14:textId="0B3A0CFE" w:rsidR="003B4EF0" w:rsidRDefault="003B4EF0" w:rsidP="003B4EF0">
      <w:pPr>
        <w:rPr>
          <w:noProof/>
          <w:color w:val="0070C0"/>
          <w:sz w:val="40"/>
          <w:szCs w:val="40"/>
          <w:rtl/>
          <w:lang w:val="ar-SA"/>
        </w:rPr>
      </w:pPr>
      <w:r>
        <w:rPr>
          <w:noProof/>
          <w:color w:val="0070C0"/>
          <w:sz w:val="40"/>
          <w:szCs w:val="40"/>
          <w:rtl/>
        </w:rPr>
        <w:drawing>
          <wp:inline distT="0" distB="0" distL="0" distR="0" wp14:anchorId="74FE03DD" wp14:editId="4442B335">
            <wp:extent cx="3235325" cy="1181100"/>
            <wp:effectExtent l="19050" t="19050" r="22225" b="19050"/>
            <wp:docPr id="8" name="صورة 8" descr="صورة تحتوي على نص, خارجي, أبيض, المصباح&#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صورة تحتوي على نص, خارجي, أبيض, المصباح&#10;&#10;تم إنشاء الوصف تلقائياً"/>
                    <pic:cNvPicPr/>
                  </pic:nvPicPr>
                  <pic:blipFill rotWithShape="1">
                    <a:blip r:embed="rId37">
                      <a:extLst>
                        <a:ext uri="{28A0092B-C50C-407E-A947-70E740481C1C}">
                          <a14:useLocalDpi xmlns:a14="http://schemas.microsoft.com/office/drawing/2010/main" val="0"/>
                        </a:ext>
                      </a:extLst>
                    </a:blip>
                    <a:srcRect t="19296" r="1375" b="55598"/>
                    <a:stretch/>
                  </pic:blipFill>
                  <pic:spPr bwMode="auto">
                    <a:xfrm>
                      <a:off x="0" y="0"/>
                      <a:ext cx="3235796" cy="118127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hint="cs"/>
          <w:color w:val="0070C0"/>
          <w:sz w:val="40"/>
          <w:szCs w:val="40"/>
          <w:rtl/>
        </w:rPr>
        <w:t xml:space="preserve">      </w:t>
      </w:r>
      <w:r>
        <w:rPr>
          <w:noProof/>
          <w:color w:val="0070C0"/>
          <w:sz w:val="40"/>
          <w:szCs w:val="40"/>
          <w:rtl/>
        </w:rPr>
        <w:drawing>
          <wp:inline distT="0" distB="0" distL="0" distR="0" wp14:anchorId="2134DAE2" wp14:editId="5173541D">
            <wp:extent cx="3188597" cy="1181100"/>
            <wp:effectExtent l="19050" t="19050" r="12065" b="19050"/>
            <wp:docPr id="9" name="صورة 9" descr="صورة تحتوي على نص, خارجي, أبيض, المصباح&#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descr="صورة تحتوي على نص, خارجي, أبيض, المصباح&#10;&#10;تم إنشاء الوصف تلقائياً"/>
                    <pic:cNvPicPr/>
                  </pic:nvPicPr>
                  <pic:blipFill rotWithShape="1">
                    <a:blip r:embed="rId38">
                      <a:extLst>
                        <a:ext uri="{28A0092B-C50C-407E-A947-70E740481C1C}">
                          <a14:useLocalDpi xmlns:a14="http://schemas.microsoft.com/office/drawing/2010/main" val="0"/>
                        </a:ext>
                      </a:extLst>
                    </a:blip>
                    <a:srcRect t="17086" b="57259"/>
                    <a:stretch/>
                  </pic:blipFill>
                  <pic:spPr bwMode="auto">
                    <a:xfrm>
                      <a:off x="0" y="0"/>
                      <a:ext cx="3230248" cy="119652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86CDCA" w14:textId="0F8A0FFE" w:rsidR="003B4EF0" w:rsidRPr="00811014" w:rsidRDefault="00811014" w:rsidP="00811014">
      <w:pPr>
        <w:tabs>
          <w:tab w:val="left" w:pos="4510"/>
        </w:tabs>
        <w:rPr>
          <w:noProof/>
          <w:color w:val="0070C0"/>
          <w:sz w:val="40"/>
          <w:szCs w:val="40"/>
          <w:rtl/>
        </w:rPr>
      </w:pPr>
      <w:r>
        <w:rPr>
          <w:rFonts w:hint="cs"/>
          <w:noProof/>
          <w:color w:val="0070C0"/>
          <w:sz w:val="40"/>
          <w:szCs w:val="40"/>
          <w:rtl/>
          <w:lang w:val="ar-SA"/>
        </w:rPr>
        <w:t xml:space="preserve">                      </w:t>
      </w:r>
      <w:r>
        <w:rPr>
          <w:noProof/>
          <w:color w:val="000000" w:themeColor="text1"/>
          <w:sz w:val="40"/>
          <w:szCs w:val="40"/>
        </w:rPr>
        <w:t xml:space="preserve">   </w:t>
      </w:r>
      <w:r w:rsidRPr="00811014">
        <w:rPr>
          <w:noProof/>
          <w:color w:val="000000" w:themeColor="text1"/>
          <w:sz w:val="40"/>
          <w:szCs w:val="40"/>
        </w:rPr>
        <w:t>A</w:t>
      </w:r>
      <w:r>
        <w:rPr>
          <w:noProof/>
          <w:color w:val="0070C0"/>
          <w:sz w:val="40"/>
          <w:szCs w:val="40"/>
          <w:rtl/>
        </w:rPr>
        <w:tab/>
      </w:r>
      <w:r>
        <w:rPr>
          <w:rFonts w:hint="cs"/>
          <w:noProof/>
          <w:color w:val="0070C0"/>
          <w:sz w:val="40"/>
          <w:szCs w:val="40"/>
          <w:rtl/>
        </w:rPr>
        <w:t xml:space="preserve">                                  </w:t>
      </w:r>
      <w:r w:rsidRPr="00811014">
        <w:rPr>
          <w:noProof/>
          <w:color w:val="000000" w:themeColor="text1"/>
          <w:sz w:val="40"/>
          <w:szCs w:val="40"/>
        </w:rPr>
        <w:t>B</w:t>
      </w:r>
    </w:p>
    <w:p w14:paraId="5BBCBCCE" w14:textId="16A89D0C" w:rsidR="003B4EF0" w:rsidRPr="00172990" w:rsidRDefault="003B4EF0" w:rsidP="003B4EF0">
      <w:pPr>
        <w:rPr>
          <w:noProof/>
          <w:color w:val="0070C0"/>
          <w:sz w:val="2"/>
          <w:szCs w:val="2"/>
          <w:rtl/>
          <w:lang w:val="ar-SA"/>
        </w:rPr>
      </w:pPr>
    </w:p>
    <w:p w14:paraId="7A00E648" w14:textId="1D3D1DA2" w:rsidR="009D2EC1" w:rsidRDefault="009D2EC1" w:rsidP="009D2EC1">
      <w:pPr>
        <w:jc w:val="right"/>
        <w:rPr>
          <w:sz w:val="40"/>
          <w:szCs w:val="40"/>
        </w:rPr>
      </w:pPr>
      <w:r>
        <w:rPr>
          <w:noProof/>
          <w:sz w:val="40"/>
          <w:szCs w:val="40"/>
          <w:rtl/>
        </w:rPr>
        <w:drawing>
          <wp:inline distT="0" distB="0" distL="0" distR="0" wp14:anchorId="4CA69695" wp14:editId="7F778C18">
            <wp:extent cx="3228340" cy="1057275"/>
            <wp:effectExtent l="0" t="0" r="0" b="9525"/>
            <wp:docPr id="13" name="صورة 13"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صورة 13" descr="صورة تحتوي على منضدة&#10;&#10;تم إنشاء الوصف تلقائياً"/>
                    <pic:cNvPicPr/>
                  </pic:nvPicPr>
                  <pic:blipFill rotWithShape="1">
                    <a:blip r:embed="rId39">
                      <a:extLst>
                        <a:ext uri="{28A0092B-C50C-407E-A947-70E740481C1C}">
                          <a14:useLocalDpi xmlns:a14="http://schemas.microsoft.com/office/drawing/2010/main" val="0"/>
                        </a:ext>
                      </a:extLst>
                    </a:blip>
                    <a:srcRect t="7000" b="12001"/>
                    <a:stretch/>
                  </pic:blipFill>
                  <pic:spPr bwMode="auto">
                    <a:xfrm>
                      <a:off x="0" y="0"/>
                      <a:ext cx="3229434" cy="1057633"/>
                    </a:xfrm>
                    <a:prstGeom prst="rect">
                      <a:avLst/>
                    </a:prstGeom>
                    <a:ln>
                      <a:noFill/>
                    </a:ln>
                    <a:extLst>
                      <a:ext uri="{53640926-AAD7-44D8-BBD7-CCE9431645EC}">
                        <a14:shadowObscured xmlns:a14="http://schemas.microsoft.com/office/drawing/2010/main"/>
                      </a:ext>
                    </a:extLst>
                  </pic:spPr>
                </pic:pic>
              </a:graphicData>
            </a:graphic>
          </wp:inline>
        </w:drawing>
      </w:r>
      <w:r>
        <w:rPr>
          <w:noProof/>
          <w:sz w:val="40"/>
          <w:szCs w:val="40"/>
        </w:rPr>
        <w:drawing>
          <wp:anchor distT="0" distB="0" distL="114300" distR="114300" simplePos="0" relativeHeight="251658240" behindDoc="0" locked="0" layoutInCell="1" allowOverlap="1" wp14:anchorId="6D753BFE" wp14:editId="6FF140ED">
            <wp:simplePos x="4105275" y="8410575"/>
            <wp:positionH relativeFrom="column">
              <wp:align>right</wp:align>
            </wp:positionH>
            <wp:positionV relativeFrom="paragraph">
              <wp:align>top</wp:align>
            </wp:positionV>
            <wp:extent cx="3256915" cy="1009650"/>
            <wp:effectExtent l="19050" t="19050" r="19685" b="19050"/>
            <wp:wrapSquare wrapText="bothSides"/>
            <wp:docPr id="12" name="صورة 12"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صورة 12" descr="صورة تحتوي على منضدة&#10;&#10;تم إنشاء الوصف تلقائياً"/>
                    <pic:cNvPicPr/>
                  </pic:nvPicPr>
                  <pic:blipFill rotWithShape="1">
                    <a:blip r:embed="rId40">
                      <a:extLst>
                        <a:ext uri="{28A0092B-C50C-407E-A947-70E740481C1C}">
                          <a14:useLocalDpi xmlns:a14="http://schemas.microsoft.com/office/drawing/2010/main" val="0"/>
                        </a:ext>
                      </a:extLst>
                    </a:blip>
                    <a:srcRect t="7826"/>
                    <a:stretch/>
                  </pic:blipFill>
                  <pic:spPr bwMode="auto">
                    <a:xfrm>
                      <a:off x="0" y="0"/>
                      <a:ext cx="3256915" cy="10096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14:paraId="19989156" w14:textId="7674A42B" w:rsidR="003B4EF0" w:rsidRPr="00A7322C" w:rsidRDefault="00172990" w:rsidP="003616CC">
      <w:pPr>
        <w:tabs>
          <w:tab w:val="left" w:pos="2470"/>
          <w:tab w:val="left" w:pos="8515"/>
        </w:tabs>
        <w:rPr>
          <w:sz w:val="40"/>
          <w:szCs w:val="40"/>
        </w:rPr>
      </w:pPr>
      <w:r>
        <w:rPr>
          <w:sz w:val="40"/>
          <w:szCs w:val="40"/>
          <w:rtl/>
        </w:rPr>
        <w:tab/>
      </w:r>
      <w:r>
        <w:rPr>
          <w:sz w:val="40"/>
          <w:szCs w:val="40"/>
        </w:rPr>
        <w:t>C</w:t>
      </w:r>
      <w:r>
        <w:rPr>
          <w:sz w:val="40"/>
          <w:szCs w:val="40"/>
          <w:rtl/>
        </w:rPr>
        <w:tab/>
      </w:r>
      <w:r>
        <w:rPr>
          <w:sz w:val="40"/>
          <w:szCs w:val="40"/>
        </w:rPr>
        <w:t>D</w:t>
      </w:r>
      <w:r w:rsidR="009D2EC1">
        <w:rPr>
          <w:sz w:val="40"/>
          <w:szCs w:val="40"/>
        </w:rPr>
        <w:br w:type="textWrapping" w:clear="all"/>
      </w:r>
    </w:p>
    <w:sectPr w:rsidR="003B4EF0" w:rsidRPr="00A7322C" w:rsidSect="00FD316A">
      <w:footerReference w:type="default" r:id="rId41"/>
      <w:pgSz w:w="11906" w:h="16838"/>
      <w:pgMar w:top="1440" w:right="282" w:bottom="1440" w:left="709"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F6EDD" w14:textId="77777777" w:rsidR="003B4EF0" w:rsidRDefault="003B4EF0" w:rsidP="003B4EF0">
      <w:pPr>
        <w:spacing w:after="0" w:line="240" w:lineRule="auto"/>
      </w:pPr>
      <w:r>
        <w:separator/>
      </w:r>
    </w:p>
  </w:endnote>
  <w:endnote w:type="continuationSeparator" w:id="0">
    <w:p w14:paraId="0CE4F9B2" w14:textId="77777777" w:rsidR="003B4EF0" w:rsidRDefault="003B4EF0" w:rsidP="003B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 SS TW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CCE87" w14:textId="3FB28FF6" w:rsidR="003B4EF0" w:rsidRDefault="003B4EF0">
    <w:pPr>
      <w:pStyle w:val="a5"/>
      <w:rPr>
        <w:rtl/>
      </w:rPr>
    </w:pPr>
  </w:p>
  <w:p w14:paraId="404994B4" w14:textId="61DA8A0A" w:rsidR="003B4EF0" w:rsidRDefault="003B4EF0">
    <w:pPr>
      <w:pStyle w:val="a5"/>
      <w:rPr>
        <w:rtl/>
      </w:rPr>
    </w:pPr>
  </w:p>
  <w:p w14:paraId="17EE9ADF" w14:textId="77777777" w:rsidR="003B4EF0" w:rsidRDefault="003B4EF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DE1C5" w14:textId="77777777" w:rsidR="003B4EF0" w:rsidRDefault="003B4EF0" w:rsidP="003B4EF0">
      <w:pPr>
        <w:spacing w:after="0" w:line="240" w:lineRule="auto"/>
      </w:pPr>
      <w:r>
        <w:separator/>
      </w:r>
    </w:p>
  </w:footnote>
  <w:footnote w:type="continuationSeparator" w:id="0">
    <w:p w14:paraId="31B7A061" w14:textId="77777777" w:rsidR="003B4EF0" w:rsidRDefault="003B4EF0" w:rsidP="003B4E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44A1E"/>
    <w:multiLevelType w:val="hybridMultilevel"/>
    <w:tmpl w:val="1F3A57AC"/>
    <w:lvl w:ilvl="0" w:tplc="94481D1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AB1E42"/>
    <w:multiLevelType w:val="hybridMultilevel"/>
    <w:tmpl w:val="46E2ADD0"/>
    <w:lvl w:ilvl="0" w:tplc="C51C754C">
      <w:numFmt w:val="bullet"/>
      <w:lvlText w:val="-"/>
      <w:lvlJc w:val="left"/>
      <w:pPr>
        <w:ind w:left="502" w:hanging="360"/>
      </w:pPr>
      <w:rPr>
        <w:rFonts w:ascii="Arial" w:eastAsiaTheme="minorHAnsi" w:hAnsi="Arial"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38DC7FEE"/>
    <w:multiLevelType w:val="hybridMultilevel"/>
    <w:tmpl w:val="AF7A48BE"/>
    <w:lvl w:ilvl="0" w:tplc="2162F0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EA7"/>
    <w:rsid w:val="00010745"/>
    <w:rsid w:val="00037BDD"/>
    <w:rsid w:val="00052F2E"/>
    <w:rsid w:val="000B41BF"/>
    <w:rsid w:val="00110F0B"/>
    <w:rsid w:val="00172990"/>
    <w:rsid w:val="001877D6"/>
    <w:rsid w:val="001A14A7"/>
    <w:rsid w:val="00201B53"/>
    <w:rsid w:val="002565B9"/>
    <w:rsid w:val="0026242F"/>
    <w:rsid w:val="00286D2F"/>
    <w:rsid w:val="0033552C"/>
    <w:rsid w:val="003438C1"/>
    <w:rsid w:val="003616CC"/>
    <w:rsid w:val="00361A8F"/>
    <w:rsid w:val="00363252"/>
    <w:rsid w:val="003B4EF0"/>
    <w:rsid w:val="00434444"/>
    <w:rsid w:val="00475CBC"/>
    <w:rsid w:val="004A3860"/>
    <w:rsid w:val="004A54BF"/>
    <w:rsid w:val="005175FB"/>
    <w:rsid w:val="00595C17"/>
    <w:rsid w:val="005A57C7"/>
    <w:rsid w:val="005B0971"/>
    <w:rsid w:val="005B265F"/>
    <w:rsid w:val="005C7D00"/>
    <w:rsid w:val="005D2F26"/>
    <w:rsid w:val="005D7040"/>
    <w:rsid w:val="005E1088"/>
    <w:rsid w:val="006448E2"/>
    <w:rsid w:val="006B46D0"/>
    <w:rsid w:val="006C1935"/>
    <w:rsid w:val="00705BCC"/>
    <w:rsid w:val="0078437A"/>
    <w:rsid w:val="007F09D7"/>
    <w:rsid w:val="0080518C"/>
    <w:rsid w:val="00811014"/>
    <w:rsid w:val="008667E4"/>
    <w:rsid w:val="00882050"/>
    <w:rsid w:val="008928FE"/>
    <w:rsid w:val="008F0C7F"/>
    <w:rsid w:val="00907F29"/>
    <w:rsid w:val="00955891"/>
    <w:rsid w:val="009811F1"/>
    <w:rsid w:val="009D2EC1"/>
    <w:rsid w:val="00A3646B"/>
    <w:rsid w:val="00A64733"/>
    <w:rsid w:val="00A7322C"/>
    <w:rsid w:val="00AE5091"/>
    <w:rsid w:val="00AF27AA"/>
    <w:rsid w:val="00C60B25"/>
    <w:rsid w:val="00D05EA7"/>
    <w:rsid w:val="00D76D91"/>
    <w:rsid w:val="00DA21C9"/>
    <w:rsid w:val="00DA26E6"/>
    <w:rsid w:val="00DB712A"/>
    <w:rsid w:val="00DD5D97"/>
    <w:rsid w:val="00E84C77"/>
    <w:rsid w:val="00EA5F93"/>
    <w:rsid w:val="00EE4A1A"/>
    <w:rsid w:val="00F029BD"/>
    <w:rsid w:val="00F20C8A"/>
    <w:rsid w:val="00F8129C"/>
    <w:rsid w:val="00FD31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2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FD316A"/>
    <w:rPr>
      <w:color w:val="0000FF"/>
      <w:u w:val="single"/>
    </w:rPr>
  </w:style>
  <w:style w:type="paragraph" w:styleId="a3">
    <w:name w:val="List Paragraph"/>
    <w:basedOn w:val="a"/>
    <w:uiPriority w:val="34"/>
    <w:qFormat/>
    <w:rsid w:val="00110F0B"/>
    <w:pPr>
      <w:ind w:left="720"/>
      <w:contextualSpacing/>
    </w:pPr>
  </w:style>
  <w:style w:type="paragraph" w:styleId="a4">
    <w:name w:val="header"/>
    <w:basedOn w:val="a"/>
    <w:link w:val="Char"/>
    <w:uiPriority w:val="99"/>
    <w:unhideWhenUsed/>
    <w:rsid w:val="003B4EF0"/>
    <w:pPr>
      <w:tabs>
        <w:tab w:val="center" w:pos="4153"/>
        <w:tab w:val="right" w:pos="8306"/>
      </w:tabs>
      <w:spacing w:after="0" w:line="240" w:lineRule="auto"/>
    </w:pPr>
  </w:style>
  <w:style w:type="character" w:customStyle="1" w:styleId="Char">
    <w:name w:val="رأس الصفحة Char"/>
    <w:basedOn w:val="a0"/>
    <w:link w:val="a4"/>
    <w:uiPriority w:val="99"/>
    <w:rsid w:val="003B4EF0"/>
  </w:style>
  <w:style w:type="paragraph" w:styleId="a5">
    <w:name w:val="footer"/>
    <w:basedOn w:val="a"/>
    <w:link w:val="Char0"/>
    <w:uiPriority w:val="99"/>
    <w:unhideWhenUsed/>
    <w:rsid w:val="003B4EF0"/>
    <w:pPr>
      <w:tabs>
        <w:tab w:val="center" w:pos="4153"/>
        <w:tab w:val="right" w:pos="8306"/>
      </w:tabs>
      <w:spacing w:after="0" w:line="240" w:lineRule="auto"/>
    </w:pPr>
  </w:style>
  <w:style w:type="character" w:customStyle="1" w:styleId="Char0">
    <w:name w:val="تذييل الصفحة Char"/>
    <w:basedOn w:val="a0"/>
    <w:link w:val="a5"/>
    <w:uiPriority w:val="99"/>
    <w:rsid w:val="003B4EF0"/>
  </w:style>
  <w:style w:type="paragraph" w:styleId="a6">
    <w:name w:val="Balloon Text"/>
    <w:basedOn w:val="a"/>
    <w:link w:val="Char1"/>
    <w:uiPriority w:val="99"/>
    <w:semiHidden/>
    <w:unhideWhenUsed/>
    <w:rsid w:val="00F029BD"/>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F029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FD316A"/>
    <w:rPr>
      <w:color w:val="0000FF"/>
      <w:u w:val="single"/>
    </w:rPr>
  </w:style>
  <w:style w:type="paragraph" w:styleId="a3">
    <w:name w:val="List Paragraph"/>
    <w:basedOn w:val="a"/>
    <w:uiPriority w:val="34"/>
    <w:qFormat/>
    <w:rsid w:val="00110F0B"/>
    <w:pPr>
      <w:ind w:left="720"/>
      <w:contextualSpacing/>
    </w:pPr>
  </w:style>
  <w:style w:type="paragraph" w:styleId="a4">
    <w:name w:val="header"/>
    <w:basedOn w:val="a"/>
    <w:link w:val="Char"/>
    <w:uiPriority w:val="99"/>
    <w:unhideWhenUsed/>
    <w:rsid w:val="003B4EF0"/>
    <w:pPr>
      <w:tabs>
        <w:tab w:val="center" w:pos="4153"/>
        <w:tab w:val="right" w:pos="8306"/>
      </w:tabs>
      <w:spacing w:after="0" w:line="240" w:lineRule="auto"/>
    </w:pPr>
  </w:style>
  <w:style w:type="character" w:customStyle="1" w:styleId="Char">
    <w:name w:val="رأس الصفحة Char"/>
    <w:basedOn w:val="a0"/>
    <w:link w:val="a4"/>
    <w:uiPriority w:val="99"/>
    <w:rsid w:val="003B4EF0"/>
  </w:style>
  <w:style w:type="paragraph" w:styleId="a5">
    <w:name w:val="footer"/>
    <w:basedOn w:val="a"/>
    <w:link w:val="Char0"/>
    <w:uiPriority w:val="99"/>
    <w:unhideWhenUsed/>
    <w:rsid w:val="003B4EF0"/>
    <w:pPr>
      <w:tabs>
        <w:tab w:val="center" w:pos="4153"/>
        <w:tab w:val="right" w:pos="8306"/>
      </w:tabs>
      <w:spacing w:after="0" w:line="240" w:lineRule="auto"/>
    </w:pPr>
  </w:style>
  <w:style w:type="character" w:customStyle="1" w:styleId="Char0">
    <w:name w:val="تذييل الصفحة Char"/>
    <w:basedOn w:val="a0"/>
    <w:link w:val="a5"/>
    <w:uiPriority w:val="99"/>
    <w:rsid w:val="003B4EF0"/>
  </w:style>
  <w:style w:type="paragraph" w:styleId="a6">
    <w:name w:val="Balloon Text"/>
    <w:basedOn w:val="a"/>
    <w:link w:val="Char1"/>
    <w:uiPriority w:val="99"/>
    <w:semiHidden/>
    <w:unhideWhenUsed/>
    <w:rsid w:val="00F029BD"/>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F02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oora.com/?team=138" TargetMode="External"/><Relationship Id="rId18" Type="http://schemas.openxmlformats.org/officeDocument/2006/relationships/hyperlink" Target="https://www.kooora.com/?team=11408" TargetMode="External"/><Relationship Id="rId26" Type="http://schemas.openxmlformats.org/officeDocument/2006/relationships/hyperlink" Target="https://www.kooora.com/?team=1919" TargetMode="External"/><Relationship Id="rId39"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s://www.kooora.com/?team=25567" TargetMode="Externa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ooora.com/?team=1928" TargetMode="External"/><Relationship Id="rId17" Type="http://schemas.openxmlformats.org/officeDocument/2006/relationships/hyperlink" Target="https://www.kooora.com/?team=5898" TargetMode="External"/><Relationship Id="rId25" Type="http://schemas.openxmlformats.org/officeDocument/2006/relationships/hyperlink" Target="https://www.kooora.com/?team=130" TargetMode="Externa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kooora.com/?team=5900" TargetMode="External"/><Relationship Id="rId20" Type="http://schemas.openxmlformats.org/officeDocument/2006/relationships/hyperlink" Target="https://www.kooora.com/?team=143" TargetMode="External"/><Relationship Id="rId29" Type="http://schemas.openxmlformats.org/officeDocument/2006/relationships/image" Target="media/image4.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ooora.com/?team=22493" TargetMode="External"/><Relationship Id="rId24" Type="http://schemas.openxmlformats.org/officeDocument/2006/relationships/hyperlink" Target="https://www.kooora.com/?team=5606"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kooora.com/?team=24406" TargetMode="External"/><Relationship Id="rId23" Type="http://schemas.openxmlformats.org/officeDocument/2006/relationships/hyperlink" Target="https://www.kooora.com/?team=134"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www.kooora.com/?team=132" TargetMode="External"/><Relationship Id="rId19" Type="http://schemas.openxmlformats.org/officeDocument/2006/relationships/hyperlink" Target="https://www.kooora.com/?team=133"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kooora.com/?team=131" TargetMode="External"/><Relationship Id="rId14" Type="http://schemas.openxmlformats.org/officeDocument/2006/relationships/hyperlink" Target="https://www.kooora.com/?team=140" TargetMode="External"/><Relationship Id="rId22" Type="http://schemas.openxmlformats.org/officeDocument/2006/relationships/hyperlink" Target="https://www.kooora.com/?team=12169"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584</Words>
  <Characters>3332</Characters>
  <Application>Microsoft Office Word</Application>
  <DocSecurity>0</DocSecurity>
  <Lines>27</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hp</cp:lastModifiedBy>
  <cp:revision>68</cp:revision>
  <dcterms:created xsi:type="dcterms:W3CDTF">2022-02-15T08:09:00Z</dcterms:created>
  <dcterms:modified xsi:type="dcterms:W3CDTF">2022-02-18T21:32:00Z</dcterms:modified>
</cp:coreProperties>
</file>