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Phase</w:t>
      </w:r>
    </w:p>
    <w:p/>
    <w:p>
      <w:r>
        <w:t>Step 1: Import Employee Data</w:t>
      </w:r>
    </w:p>
    <w:p>
      <w:r>
        <w:t>Create employee data in Excel and upload it using System Import Sets → Load Data.</w:t>
      </w:r>
    </w:p>
    <w:p/>
    <w:p>
      <w:r>
        <w:t>Step 2: Create Transform Map</w:t>
      </w:r>
    </w:p>
    <w:p>
      <w:r>
        <w:t>Map the staging table to the sys_user table using Auto Map Matching Fields.</w:t>
      </w:r>
    </w:p>
    <w:p/>
    <w:p>
      <w:r>
        <w:t>Step 3: Dot Walking</w:t>
      </w:r>
    </w:p>
    <w:p>
      <w:r>
        <w:t>Add the following fields in the Incident form:</w:t>
      </w:r>
    </w:p>
    <w:p>
      <w:r>
        <w:t>Assigned to → Department</w:t>
      </w:r>
    </w:p>
    <w:p>
      <w:r>
        <w:t>Assigned to → Email</w:t>
      </w:r>
    </w:p>
    <w:p>
      <w:r>
        <w:t>Assigned to → Manager</w:t>
      </w:r>
    </w:p>
    <w:p/>
    <w:p>
      <w:r>
        <w:t>Step 4: Dictionary Override</w:t>
      </w:r>
    </w:p>
    <w:p>
      <w:r>
        <w:t>Change the default priority value for incidents to 3 (Moderate).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