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9510" w14:textId="77777777" w:rsidR="002D0D2D" w:rsidRDefault="002D0D2D" w:rsidP="002D0D2D">
      <w:pPr>
        <w:jc w:val="center"/>
        <w:rPr>
          <w:b/>
          <w:bCs/>
          <w:sz w:val="22"/>
          <w:szCs w:val="22"/>
        </w:rPr>
      </w:pPr>
      <w:r w:rsidRPr="002D0D2D">
        <w:rPr>
          <w:b/>
          <w:bCs/>
          <w:sz w:val="22"/>
          <w:szCs w:val="22"/>
        </w:rPr>
        <w:t>Diffie-Hellman Key Exchange Algorithm</w:t>
      </w:r>
    </w:p>
    <w:p w14:paraId="2069ED4D" w14:textId="17A4CB3D" w:rsidR="00F56E0D" w:rsidRPr="00F56E0D" w:rsidRDefault="00F56E0D" w:rsidP="002D0D2D">
      <w:pPr>
        <w:rPr>
          <w:color w:val="FF0000"/>
          <w:sz w:val="22"/>
          <w:szCs w:val="22"/>
        </w:rPr>
      </w:pPr>
      <w:r w:rsidRPr="00F56E0D">
        <w:rPr>
          <w:b/>
          <w:bCs/>
          <w:color w:val="FF0000"/>
          <w:sz w:val="22"/>
          <w:szCs w:val="22"/>
        </w:rPr>
        <w:t xml:space="preserve">Introduction </w:t>
      </w:r>
    </w:p>
    <w:p w14:paraId="5D28E105" w14:textId="2EA1D68F" w:rsidR="002D0D2D" w:rsidRDefault="002D0D2D" w:rsidP="00355123">
      <w:pPr>
        <w:jc w:val="both"/>
        <w:rPr>
          <w:sz w:val="22"/>
          <w:szCs w:val="22"/>
        </w:rPr>
      </w:pPr>
      <w:r w:rsidRPr="002D0D2D">
        <w:rPr>
          <w:sz w:val="22"/>
          <w:szCs w:val="22"/>
        </w:rPr>
        <w:t>Zero-knowledge proof is probabilistic proof because there is some small probability (</w:t>
      </w:r>
      <w:r w:rsidR="00355123" w:rsidRPr="002D0D2D">
        <w:rPr>
          <w:sz w:val="22"/>
          <w:szCs w:val="22"/>
        </w:rPr>
        <w:t>soundness error</w:t>
      </w:r>
      <w:r w:rsidRPr="002D0D2D">
        <w:rPr>
          <w:sz w:val="22"/>
          <w:szCs w:val="22"/>
        </w:rPr>
        <w:t>) that allows a cheating prover to convince the verifier of a false statement. Standard techniques used to</w:t>
      </w:r>
      <w:r>
        <w:rPr>
          <w:sz w:val="22"/>
          <w:szCs w:val="22"/>
        </w:rPr>
        <w:t xml:space="preserve"> </w:t>
      </w:r>
      <w:r w:rsidRPr="002D0D2D">
        <w:rPr>
          <w:sz w:val="22"/>
          <w:szCs w:val="22"/>
        </w:rPr>
        <w:t>decrease the soundness error to any arbitrarily small value, but with additional computation cost. The proposed</w:t>
      </w:r>
      <w:r>
        <w:rPr>
          <w:sz w:val="22"/>
          <w:szCs w:val="22"/>
        </w:rPr>
        <w:t xml:space="preserve"> </w:t>
      </w:r>
      <w:r w:rsidRPr="002D0D2D">
        <w:rPr>
          <w:sz w:val="22"/>
          <w:szCs w:val="22"/>
        </w:rPr>
        <w:t>protocol is a deterministic algorithm with bounded values (not probabilistic), hence has no soundness error and</w:t>
      </w:r>
      <w:r>
        <w:rPr>
          <w:sz w:val="22"/>
          <w:szCs w:val="22"/>
        </w:rPr>
        <w:t xml:space="preserve"> </w:t>
      </w:r>
      <w:r w:rsidRPr="002D0D2D">
        <w:rPr>
          <w:sz w:val="22"/>
          <w:szCs w:val="22"/>
        </w:rPr>
        <w:t xml:space="preserve">no additional computation cost. The proposed protocol fulfills the ZKP properties </w:t>
      </w:r>
      <w:r w:rsidRPr="00F447B6">
        <w:rPr>
          <w:sz w:val="22"/>
          <w:szCs w:val="22"/>
        </w:rPr>
        <w:t>and</w:t>
      </w:r>
      <w:r w:rsidRPr="00F447B6">
        <w:rPr>
          <w:b/>
          <w:bCs/>
          <w:sz w:val="22"/>
          <w:szCs w:val="22"/>
        </w:rPr>
        <w:t xml:space="preserve"> </w:t>
      </w:r>
      <w:r w:rsidRPr="00F447B6">
        <w:rPr>
          <w:b/>
          <w:bCs/>
          <w:color w:val="FF0000"/>
          <w:sz w:val="22"/>
          <w:szCs w:val="22"/>
        </w:rPr>
        <w:t>protects against discrete logarithm attack and man-in-the middle attack</w:t>
      </w:r>
      <w:r w:rsidRPr="002D0D2D">
        <w:rPr>
          <w:sz w:val="22"/>
          <w:szCs w:val="22"/>
        </w:rPr>
        <w:t>. The proposed algorithm serves as a key exchange algorithm with</w:t>
      </w:r>
      <w:r>
        <w:rPr>
          <w:sz w:val="22"/>
          <w:szCs w:val="22"/>
        </w:rPr>
        <w:t xml:space="preserve"> </w:t>
      </w:r>
      <w:r w:rsidRPr="002D0D2D">
        <w:rPr>
          <w:sz w:val="22"/>
          <w:szCs w:val="22"/>
        </w:rPr>
        <w:t>the addition to authentication services</w:t>
      </w:r>
    </w:p>
    <w:p w14:paraId="1EFB6D7F" w14:textId="22394456" w:rsidR="00EF2DC8" w:rsidRDefault="00355123" w:rsidP="00EF2DC8">
      <w:pPr>
        <w:pStyle w:val="ListParagraph"/>
        <w:numPr>
          <w:ilvl w:val="0"/>
          <w:numId w:val="10"/>
        </w:numPr>
        <w:jc w:val="both"/>
        <w:rPr>
          <w:color w:val="FF0000"/>
          <w:sz w:val="22"/>
          <w:szCs w:val="22"/>
        </w:rPr>
      </w:pPr>
      <w:r w:rsidRPr="00355123">
        <w:rPr>
          <w:color w:val="FF0000"/>
          <w:sz w:val="22"/>
          <w:szCs w:val="22"/>
        </w:rPr>
        <w:t>The discrete logarithm attack</w:t>
      </w:r>
    </w:p>
    <w:p w14:paraId="2454EA53" w14:textId="69D358CE" w:rsidR="00EF2DC8" w:rsidRDefault="00EF2DC8" w:rsidP="00EF2DC8">
      <w:pPr>
        <w:pStyle w:val="ListParagraph"/>
        <w:jc w:val="both"/>
        <w:rPr>
          <w:sz w:val="22"/>
          <w:szCs w:val="22"/>
        </w:rPr>
      </w:pPr>
      <w:r w:rsidRPr="00EF2DC8">
        <w:rPr>
          <w:sz w:val="22"/>
          <w:szCs w:val="22"/>
        </w:rPr>
        <w:t>An interceptor (Eve) can intercept u and v. Find a from (u = g</w:t>
      </w:r>
      <w:r>
        <w:rPr>
          <w:sz w:val="22"/>
          <w:szCs w:val="22"/>
        </w:rPr>
        <w:t xml:space="preserve"> </w:t>
      </w:r>
      <w:r w:rsidRPr="00EF2DC8">
        <w:rPr>
          <w:sz w:val="22"/>
          <w:szCs w:val="22"/>
          <w:vertAlign w:val="superscript"/>
        </w:rPr>
        <w:t>a</w:t>
      </w:r>
      <w:r w:rsidRPr="00EF2DC8">
        <w:rPr>
          <w:sz w:val="22"/>
          <w:szCs w:val="22"/>
        </w:rPr>
        <w:t xml:space="preserve"> mod p)</w:t>
      </w:r>
      <w:r>
        <w:rPr>
          <w:sz w:val="22"/>
          <w:szCs w:val="22"/>
        </w:rPr>
        <w:t>,</w:t>
      </w:r>
      <w:r w:rsidRPr="00EF2DC8">
        <w:rPr>
          <w:sz w:val="22"/>
          <w:szCs w:val="22"/>
        </w:rPr>
        <w:t xml:space="preserve"> Find b from (v = g</w:t>
      </w:r>
      <w:r>
        <w:rPr>
          <w:sz w:val="22"/>
          <w:szCs w:val="22"/>
        </w:rPr>
        <w:t xml:space="preserve"> </w:t>
      </w:r>
      <w:r w:rsidRPr="00EF2DC8">
        <w:rPr>
          <w:sz w:val="22"/>
          <w:szCs w:val="22"/>
          <w:vertAlign w:val="superscript"/>
        </w:rPr>
        <w:t>b</w:t>
      </w:r>
      <w:r w:rsidRPr="00EF2DC8">
        <w:rPr>
          <w:sz w:val="22"/>
          <w:szCs w:val="22"/>
        </w:rPr>
        <w:t xml:space="preserve"> mod p); Then she can calculate (K = g</w:t>
      </w:r>
      <w:r w:rsidRPr="00EF2DC8">
        <w:rPr>
          <w:vertAlign w:val="superscript"/>
        </w:rPr>
        <w:t>ab</w:t>
      </w:r>
      <w:r w:rsidRPr="00EF2DC8">
        <w:rPr>
          <w:sz w:val="22"/>
          <w:szCs w:val="22"/>
        </w:rPr>
        <w:t xml:space="preserve"> mod p). The secret key is not secret anymore. To make Diffie-Hellman safe from the discrete logarithm attack</w:t>
      </w:r>
    </w:p>
    <w:p w14:paraId="0C0C398B" w14:textId="26381C12" w:rsidR="00F94406" w:rsidRDefault="00F94406" w:rsidP="00F94406">
      <w:pPr>
        <w:pStyle w:val="ListParagraph"/>
        <w:numPr>
          <w:ilvl w:val="1"/>
          <w:numId w:val="10"/>
        </w:numPr>
        <w:jc w:val="both"/>
        <w:rPr>
          <w:sz w:val="22"/>
          <w:szCs w:val="22"/>
        </w:rPr>
      </w:pPr>
      <w:r w:rsidRPr="00F94406">
        <w:rPr>
          <w:b/>
          <w:bCs/>
          <w:sz w:val="22"/>
          <w:szCs w:val="22"/>
        </w:rPr>
        <w:t>Brute Force Attack</w:t>
      </w:r>
      <w:r w:rsidRPr="00F94406">
        <w:rPr>
          <w:sz w:val="22"/>
          <w:szCs w:val="22"/>
        </w:rPr>
        <w:t xml:space="preserve">: This involves trying all possible values of ( </w:t>
      </w:r>
      <w:r>
        <w:rPr>
          <w:sz w:val="22"/>
          <w:szCs w:val="22"/>
        </w:rPr>
        <w:t>a</w:t>
      </w:r>
      <w:r w:rsidRPr="00F94406">
        <w:rPr>
          <w:sz w:val="22"/>
          <w:szCs w:val="22"/>
        </w:rPr>
        <w:t xml:space="preserve"> )</w:t>
      </w:r>
      <w:r>
        <w:rPr>
          <w:sz w:val="22"/>
          <w:szCs w:val="22"/>
        </w:rPr>
        <w:t xml:space="preserve"> or ( b )</w:t>
      </w:r>
      <w:r w:rsidRPr="00F94406">
        <w:rPr>
          <w:sz w:val="22"/>
          <w:szCs w:val="22"/>
        </w:rPr>
        <w:t xml:space="preserve"> until the correct one is found. This method is impractical for large values of ( p ) due to the exponential time complexity</w:t>
      </w:r>
    </w:p>
    <w:p w14:paraId="114BD286" w14:textId="5518E290" w:rsidR="00F94406" w:rsidRPr="00B55276" w:rsidRDefault="00F94406" w:rsidP="00F94406">
      <w:pPr>
        <w:pStyle w:val="ListParagraph"/>
        <w:numPr>
          <w:ilvl w:val="0"/>
          <w:numId w:val="10"/>
        </w:numPr>
        <w:jc w:val="both"/>
        <w:rPr>
          <w:color w:val="FF0000"/>
          <w:sz w:val="22"/>
          <w:szCs w:val="22"/>
        </w:rPr>
      </w:pPr>
      <w:r w:rsidRPr="00B55276">
        <w:rPr>
          <w:color w:val="FF0000"/>
          <w:sz w:val="22"/>
          <w:szCs w:val="22"/>
        </w:rPr>
        <w:t>man-in-the middle attack</w:t>
      </w:r>
    </w:p>
    <w:p w14:paraId="725ABB08" w14:textId="5CC500AE" w:rsidR="00F94406" w:rsidRDefault="00F94406" w:rsidP="00F94406">
      <w:pPr>
        <w:pStyle w:val="ListParagraph"/>
        <w:jc w:val="both"/>
        <w:rPr>
          <w:sz w:val="22"/>
          <w:szCs w:val="22"/>
        </w:rPr>
      </w:pPr>
      <w:r w:rsidRPr="00F94406">
        <w:rPr>
          <w:sz w:val="22"/>
          <w:szCs w:val="22"/>
        </w:rPr>
        <w:t>A </w:t>
      </w:r>
      <w:r w:rsidRPr="00F94406">
        <w:rPr>
          <w:b/>
          <w:bCs/>
          <w:sz w:val="22"/>
          <w:szCs w:val="22"/>
        </w:rPr>
        <w:t>man-in-the-middle (MITM) attack</w:t>
      </w:r>
      <w:r w:rsidRPr="00F94406">
        <w:rPr>
          <w:sz w:val="22"/>
          <w:szCs w:val="22"/>
        </w:rPr>
        <w:t> is a type of cyberattack where an attacker secretly intercepts and possibly alters the communication between two parties who believe they are directly communicating with each other.</w:t>
      </w:r>
    </w:p>
    <w:p w14:paraId="59FC313D" w14:textId="7CEE1AFE" w:rsidR="00EF2DC8" w:rsidRPr="00F94406" w:rsidRDefault="00F94406" w:rsidP="00F94406">
      <w:pPr>
        <w:pStyle w:val="ListParagraph"/>
        <w:numPr>
          <w:ilvl w:val="1"/>
          <w:numId w:val="10"/>
        </w:numPr>
        <w:rPr>
          <w:sz w:val="22"/>
          <w:szCs w:val="22"/>
        </w:rPr>
      </w:pPr>
      <w:r w:rsidRPr="00F94406">
        <w:rPr>
          <w:b/>
          <w:bCs/>
          <w:sz w:val="22"/>
          <w:szCs w:val="22"/>
        </w:rPr>
        <w:t>Wi-Fi Eavesdropping</w:t>
      </w:r>
      <w:r w:rsidRPr="00F94406">
        <w:rPr>
          <w:sz w:val="22"/>
          <w:szCs w:val="22"/>
        </w:rPr>
        <w:t>: Attackers can set up rogue Wi-Fi hotspots or exploit unsecured public Wi-Fi to intercept data</w:t>
      </w:r>
    </w:p>
    <w:p w14:paraId="335E359B" w14:textId="6E695559" w:rsidR="002D0D2D" w:rsidRDefault="000E3259" w:rsidP="000E3259">
      <w:pPr>
        <w:jc w:val="mediumKashida"/>
        <w:rPr>
          <w:b/>
          <w:bCs/>
          <w:color w:val="FF0000"/>
          <w:sz w:val="22"/>
          <w:szCs w:val="22"/>
        </w:rPr>
      </w:pPr>
      <w:r w:rsidRPr="000E3259">
        <w:rPr>
          <w:b/>
          <w:bCs/>
          <w:color w:val="FF0000"/>
          <w:sz w:val="22"/>
          <w:szCs w:val="22"/>
        </w:rPr>
        <w:t>Why use Diffie-Hellman Key Exchange Algorithm</w:t>
      </w:r>
      <w:r>
        <w:rPr>
          <w:b/>
          <w:bCs/>
          <w:color w:val="FF0000"/>
          <w:sz w:val="22"/>
          <w:szCs w:val="22"/>
        </w:rPr>
        <w:t>:</w:t>
      </w:r>
    </w:p>
    <w:p w14:paraId="7001343D"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Secure Key Exchange: It enables secure key exchange without the need for a pre-shared secret, making it ideal for initial key establishment.</w:t>
      </w:r>
    </w:p>
    <w:p w14:paraId="793DE944"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Scalability: It can be used in various scenarios, from small-scale personal communications to large-scale enterprise systems.</w:t>
      </w:r>
    </w:p>
    <w:p w14:paraId="572ABF20"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Foundation for Other Protocols: It serves as the basis for many other cryptographic protocols and systems, enhancing overall security.</w:t>
      </w:r>
    </w:p>
    <w:p w14:paraId="1DF31E58"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Resistance to Eavesdropping: Even if an attacker intercepts the communication, they cannot derive the shared secret without solving the discrete logarithm problem, which is computationally infeasible.</w:t>
      </w:r>
    </w:p>
    <w:p w14:paraId="552DCB24" w14:textId="77777777" w:rsidR="00F94406" w:rsidRDefault="00F94406" w:rsidP="00F94406">
      <w:pPr>
        <w:jc w:val="mediumKashida"/>
        <w:rPr>
          <w:b/>
          <w:bCs/>
          <w:color w:val="000000" w:themeColor="text1"/>
          <w:sz w:val="22"/>
          <w:szCs w:val="22"/>
        </w:rPr>
      </w:pPr>
    </w:p>
    <w:p w14:paraId="4C1703B0" w14:textId="77777777" w:rsidR="00F94406" w:rsidRDefault="00F94406" w:rsidP="00F94406">
      <w:pPr>
        <w:jc w:val="mediumKashida"/>
        <w:rPr>
          <w:b/>
          <w:bCs/>
          <w:color w:val="000000" w:themeColor="text1"/>
          <w:sz w:val="22"/>
          <w:szCs w:val="22"/>
        </w:rPr>
      </w:pPr>
    </w:p>
    <w:p w14:paraId="06A15AEC" w14:textId="70C60C2B" w:rsidR="000E3259" w:rsidRPr="000E3259" w:rsidRDefault="000E3259" w:rsidP="000E3259">
      <w:pPr>
        <w:jc w:val="mediumKashida"/>
        <w:rPr>
          <w:b/>
          <w:bCs/>
          <w:color w:val="FF0000"/>
          <w:sz w:val="22"/>
          <w:szCs w:val="22"/>
        </w:rPr>
      </w:pPr>
      <w:r w:rsidRPr="000E3259">
        <w:rPr>
          <w:b/>
          <w:bCs/>
          <w:color w:val="FF0000"/>
          <w:sz w:val="22"/>
          <w:szCs w:val="22"/>
        </w:rPr>
        <w:lastRenderedPageBreak/>
        <w:t xml:space="preserve"> Real-Life Applications:</w:t>
      </w:r>
    </w:p>
    <w:p w14:paraId="53DEA074" w14:textId="0CAE6F29" w:rsidR="000E3259" w:rsidRPr="00F94406" w:rsidRDefault="00000000" w:rsidP="000E3259">
      <w:pPr>
        <w:numPr>
          <w:ilvl w:val="0"/>
          <w:numId w:val="5"/>
        </w:numPr>
        <w:jc w:val="mediumKashida"/>
        <w:rPr>
          <w:sz w:val="22"/>
          <w:szCs w:val="22"/>
        </w:rPr>
      </w:pPr>
      <w:hyperlink r:id="rId7" w:tgtFrame="_blank" w:history="1">
        <w:r w:rsidR="000E3259" w:rsidRPr="00F94406">
          <w:rPr>
            <w:rStyle w:val="Hyperlink"/>
            <w:color w:val="auto"/>
            <w:sz w:val="22"/>
            <w:szCs w:val="22"/>
            <w:u w:val="none"/>
          </w:rPr>
          <w:t>Internet Security Protocols: Widely used in protocols like SSL/TLS to secure web communications, ensuring that data transmitted between a user’s browser and a web server remains private</w:t>
        </w:r>
      </w:hyperlink>
    </w:p>
    <w:p w14:paraId="1EBE63C6" w14:textId="48CC65A0" w:rsidR="000E3259" w:rsidRPr="00F94406" w:rsidRDefault="00000000" w:rsidP="000E3259">
      <w:pPr>
        <w:numPr>
          <w:ilvl w:val="0"/>
          <w:numId w:val="5"/>
        </w:numPr>
        <w:jc w:val="mediumKashida"/>
        <w:rPr>
          <w:sz w:val="22"/>
          <w:szCs w:val="22"/>
        </w:rPr>
      </w:pPr>
      <w:hyperlink r:id="rId8" w:tgtFrame="_blank" w:history="1">
        <w:r w:rsidR="000E3259" w:rsidRPr="00F94406">
          <w:rPr>
            <w:rStyle w:val="Hyperlink"/>
            <w:color w:val="auto"/>
            <w:sz w:val="22"/>
            <w:szCs w:val="22"/>
            <w:u w:val="none"/>
          </w:rPr>
          <w:t>Virtual Private Networks (VPNs): Used in VPNs to establish secure connections over the internet, protecting data from interception and tampering</w:t>
        </w:r>
      </w:hyperlink>
    </w:p>
    <w:p w14:paraId="09067069" w14:textId="5A9D1622" w:rsidR="000E3259" w:rsidRPr="00F94406" w:rsidRDefault="00000000" w:rsidP="000E3259">
      <w:pPr>
        <w:numPr>
          <w:ilvl w:val="0"/>
          <w:numId w:val="5"/>
        </w:numPr>
        <w:jc w:val="mediumKashida"/>
        <w:rPr>
          <w:sz w:val="22"/>
          <w:szCs w:val="22"/>
        </w:rPr>
      </w:pPr>
      <w:hyperlink r:id="rId9" w:tgtFrame="_blank" w:history="1">
        <w:r w:rsidR="000E3259" w:rsidRPr="00F94406">
          <w:rPr>
            <w:rStyle w:val="Hyperlink"/>
            <w:color w:val="auto"/>
            <w:sz w:val="22"/>
            <w:szCs w:val="22"/>
            <w:u w:val="none"/>
          </w:rPr>
          <w:t>Secure Messaging Apps: Employed in secure messaging applications to encrypt messages, ensuring that only the intended recipient can read them</w:t>
        </w:r>
      </w:hyperlink>
    </w:p>
    <w:p w14:paraId="444B2AE3" w14:textId="7F7960C6" w:rsidR="000E3259" w:rsidRDefault="00000000" w:rsidP="00F94406">
      <w:pPr>
        <w:numPr>
          <w:ilvl w:val="0"/>
          <w:numId w:val="5"/>
        </w:numPr>
        <w:jc w:val="mediumKashida"/>
        <w:rPr>
          <w:rStyle w:val="Hyperlink"/>
          <w:color w:val="auto"/>
          <w:sz w:val="22"/>
          <w:szCs w:val="22"/>
          <w:u w:val="none"/>
        </w:rPr>
      </w:pPr>
      <w:hyperlink r:id="rId10" w:tgtFrame="_blank" w:history="1">
        <w:r w:rsidR="000E3259" w:rsidRPr="00F94406">
          <w:rPr>
            <w:rStyle w:val="Hyperlink"/>
            <w:color w:val="auto"/>
            <w:sz w:val="22"/>
            <w:szCs w:val="22"/>
            <w:u w:val="none"/>
          </w:rPr>
          <w:t>Wireless Security: Utilized in securing wireless communications, such as in WPA3 for Wi-Fi networks, to protect against unauthorized access</w:t>
        </w:r>
      </w:hyperlink>
    </w:p>
    <w:p w14:paraId="3443473C" w14:textId="4BB0637C" w:rsidR="00041253" w:rsidRDefault="00041253" w:rsidP="00041253">
      <w:pPr>
        <w:jc w:val="mediumKashida"/>
        <w:rPr>
          <w:rStyle w:val="Hyperlink"/>
          <w:b/>
          <w:bCs/>
          <w:color w:val="FF0000"/>
          <w:sz w:val="22"/>
          <w:szCs w:val="22"/>
          <w:u w:val="none"/>
        </w:rPr>
      </w:pPr>
      <w:r w:rsidRPr="00041253">
        <w:rPr>
          <w:rStyle w:val="Hyperlink"/>
          <w:b/>
          <w:bCs/>
          <w:color w:val="FF0000"/>
          <w:sz w:val="22"/>
          <w:szCs w:val="22"/>
          <w:u w:val="none"/>
        </w:rPr>
        <w:t>How it Works</w:t>
      </w:r>
    </w:p>
    <w:p w14:paraId="35883DCD" w14:textId="6F08671C" w:rsidR="00041253" w:rsidRDefault="00041253" w:rsidP="00F447B6">
      <w:pPr>
        <w:jc w:val="both"/>
        <w:rPr>
          <w:sz w:val="22"/>
          <w:szCs w:val="22"/>
        </w:rPr>
      </w:pPr>
      <w:r w:rsidRPr="00041253">
        <w:rPr>
          <w:sz w:val="22"/>
          <w:szCs w:val="22"/>
        </w:rPr>
        <w:t>The prover (Alice) proves to the verifier (Bob) that she knows a secret by calculating the key (K) and resend Bob’s reply (R2) to the verifier (Bob) encrypted with the generated secret key (K). Bob will encrypt his own reply (R2) with the generated secret key (K) and match the two encrypted information, if matched then Alice is verified, otherwise it is rejected. The verifier also needs to prove to the prover that he is honest by sending his reply R1togather with encrypted R1, then the verifier decrypt R1' by his key and match R1and R1</w:t>
      </w:r>
      <w:r w:rsidR="00F447B6">
        <w:rPr>
          <w:sz w:val="22"/>
          <w:szCs w:val="22"/>
        </w:rPr>
        <w:t>,</w:t>
      </w:r>
      <w:r w:rsidRPr="00041253">
        <w:rPr>
          <w:sz w:val="22"/>
          <w:szCs w:val="22"/>
        </w:rPr>
        <w:t xml:space="preserve"> if they matched then the verifier is honest</w:t>
      </w:r>
    </w:p>
    <w:p w14:paraId="6D5BABD9" w14:textId="4811C513" w:rsidR="00041253" w:rsidRDefault="00041253" w:rsidP="00041253">
      <w:pPr>
        <w:jc w:val="center"/>
        <w:rPr>
          <w:sz w:val="22"/>
          <w:szCs w:val="22"/>
        </w:rPr>
      </w:pPr>
      <w:r w:rsidRPr="00041253">
        <w:rPr>
          <w:noProof/>
          <w:sz w:val="22"/>
          <w:szCs w:val="22"/>
        </w:rPr>
        <w:drawing>
          <wp:inline distT="0" distB="0" distL="0" distR="0" wp14:anchorId="6CC24CA8" wp14:editId="1D417184">
            <wp:extent cx="3962743" cy="3299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3299746"/>
                    </a:xfrm>
                    <a:prstGeom prst="rect">
                      <a:avLst/>
                    </a:prstGeom>
                  </pic:spPr>
                </pic:pic>
              </a:graphicData>
            </a:graphic>
          </wp:inline>
        </w:drawing>
      </w:r>
    </w:p>
    <w:p w14:paraId="627BB8CB" w14:textId="77777777" w:rsidR="00041253" w:rsidRDefault="00041253" w:rsidP="00700081">
      <w:pPr>
        <w:rPr>
          <w:sz w:val="22"/>
          <w:szCs w:val="22"/>
        </w:rPr>
      </w:pPr>
    </w:p>
    <w:p w14:paraId="75274A8C" w14:textId="77777777" w:rsidR="00700081" w:rsidRDefault="00700081" w:rsidP="00700081">
      <w:pPr>
        <w:rPr>
          <w:sz w:val="22"/>
          <w:szCs w:val="22"/>
        </w:rPr>
      </w:pPr>
    </w:p>
    <w:p w14:paraId="30F450E0" w14:textId="6A4F108F" w:rsidR="00700081" w:rsidRPr="00700081" w:rsidRDefault="00700081" w:rsidP="00700081">
      <w:pPr>
        <w:rPr>
          <w:b/>
          <w:bCs/>
          <w:color w:val="FF0000"/>
          <w:sz w:val="22"/>
          <w:szCs w:val="22"/>
        </w:rPr>
      </w:pPr>
      <w:r w:rsidRPr="00700081">
        <w:rPr>
          <w:b/>
          <w:bCs/>
          <w:color w:val="FF0000"/>
          <w:sz w:val="22"/>
          <w:szCs w:val="22"/>
        </w:rPr>
        <w:lastRenderedPageBreak/>
        <w:t>Simulation Results</w:t>
      </w:r>
      <w:r>
        <w:rPr>
          <w:b/>
          <w:bCs/>
          <w:color w:val="FF0000"/>
          <w:sz w:val="22"/>
          <w:szCs w:val="22"/>
        </w:rPr>
        <w:t>:</w:t>
      </w:r>
    </w:p>
    <w:p w14:paraId="584892D6" w14:textId="2A7597E4" w:rsidR="00041253" w:rsidRPr="00041253" w:rsidRDefault="00700081" w:rsidP="00700081">
      <w:pPr>
        <w:jc w:val="center"/>
        <w:rPr>
          <w:sz w:val="22"/>
          <w:szCs w:val="22"/>
        </w:rPr>
      </w:pPr>
      <w:r w:rsidRPr="00700081">
        <w:rPr>
          <w:sz w:val="22"/>
          <w:szCs w:val="22"/>
        </w:rPr>
        <w:drawing>
          <wp:inline distT="0" distB="0" distL="0" distR="0" wp14:anchorId="7C50C0CB" wp14:editId="25BCE9DA">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8660"/>
                    </a:xfrm>
                    <a:prstGeom prst="rect">
                      <a:avLst/>
                    </a:prstGeom>
                  </pic:spPr>
                </pic:pic>
              </a:graphicData>
            </a:graphic>
          </wp:inline>
        </w:drawing>
      </w:r>
    </w:p>
    <w:p w14:paraId="2C4B3CA4" w14:textId="66F4ECAF" w:rsidR="00F56E0D" w:rsidRPr="00F56E0D" w:rsidRDefault="00F56E0D" w:rsidP="002D0D2D">
      <w:pPr>
        <w:rPr>
          <w:color w:val="FF0000"/>
          <w:sz w:val="22"/>
          <w:szCs w:val="22"/>
        </w:rPr>
      </w:pPr>
      <w:r w:rsidRPr="00F56E0D">
        <w:rPr>
          <w:b/>
          <w:bCs/>
          <w:color w:val="FF0000"/>
          <w:sz w:val="22"/>
          <w:szCs w:val="22"/>
        </w:rPr>
        <w:t>Design and Implementation</w:t>
      </w:r>
      <w:r w:rsidRPr="00F56E0D">
        <w:rPr>
          <w:color w:val="FF0000"/>
          <w:sz w:val="22"/>
          <w:szCs w:val="22"/>
        </w:rPr>
        <w:t>:</w:t>
      </w:r>
    </w:p>
    <w:p w14:paraId="5D622D21" w14:textId="2D5B5D00" w:rsidR="00F56E0D" w:rsidRPr="00F56E0D" w:rsidRDefault="002D0D2D" w:rsidP="00F56E0D">
      <w:pPr>
        <w:rPr>
          <w:sz w:val="22"/>
          <w:szCs w:val="22"/>
        </w:rPr>
      </w:pPr>
      <w:r>
        <w:rPr>
          <w:sz w:val="22"/>
          <w:szCs w:val="22"/>
        </w:rPr>
        <w:t>Arch</w:t>
      </w:r>
    </w:p>
    <w:p w14:paraId="20FE146D" w14:textId="05E96A15" w:rsidR="00F94406" w:rsidRDefault="002D0D2D" w:rsidP="00F94406">
      <w:pPr>
        <w:rPr>
          <w:sz w:val="22"/>
          <w:szCs w:val="22"/>
        </w:rPr>
      </w:pPr>
      <w:r>
        <w:rPr>
          <w:noProof/>
          <w:sz w:val="22"/>
          <w:szCs w:val="22"/>
        </w:rPr>
        <w:drawing>
          <wp:inline distT="0" distB="0" distL="0" distR="0" wp14:anchorId="674E58F7" wp14:editId="444CD7F4">
            <wp:extent cx="5943600" cy="3777615"/>
            <wp:effectExtent l="0" t="0" r="0" b="0"/>
            <wp:docPr id="1094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550" name="Picture 10944550"/>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156000A9" w14:textId="13C32044" w:rsidR="000E3259" w:rsidRDefault="002D0D2D" w:rsidP="000E3259">
      <w:pPr>
        <w:rPr>
          <w:b/>
          <w:bCs/>
          <w:color w:val="FF0000"/>
          <w:sz w:val="22"/>
          <w:szCs w:val="22"/>
        </w:rPr>
      </w:pPr>
      <w:r w:rsidRPr="002D0D2D">
        <w:rPr>
          <w:b/>
          <w:bCs/>
          <w:color w:val="FF0000"/>
          <w:sz w:val="22"/>
          <w:szCs w:val="22"/>
        </w:rPr>
        <w:t>Specification</w:t>
      </w:r>
      <w:r>
        <w:rPr>
          <w:b/>
          <w:bCs/>
          <w:color w:val="FF0000"/>
          <w:sz w:val="22"/>
          <w:szCs w:val="22"/>
        </w:rPr>
        <w:t>:</w:t>
      </w:r>
    </w:p>
    <w:p w14:paraId="4ACBAD7C" w14:textId="517ADCA9" w:rsidR="000E3259" w:rsidRPr="00F447B6" w:rsidRDefault="002C3E4B" w:rsidP="000E3259">
      <w:pPr>
        <w:pStyle w:val="ListParagraph"/>
        <w:numPr>
          <w:ilvl w:val="0"/>
          <w:numId w:val="9"/>
        </w:numPr>
        <w:rPr>
          <w:sz w:val="22"/>
          <w:szCs w:val="22"/>
        </w:rPr>
      </w:pPr>
      <w:r w:rsidRPr="00F447B6">
        <w:rPr>
          <w:sz w:val="22"/>
          <w:szCs w:val="22"/>
        </w:rPr>
        <w:t xml:space="preserve">Any start flag gets high remain high till the end of operations </w:t>
      </w:r>
    </w:p>
    <w:p w14:paraId="5D35A4F3" w14:textId="479B30BE" w:rsidR="00041253" w:rsidRPr="00F447B6" w:rsidRDefault="00041253" w:rsidP="00041253">
      <w:pPr>
        <w:pStyle w:val="ListParagraph"/>
        <w:numPr>
          <w:ilvl w:val="0"/>
          <w:numId w:val="9"/>
        </w:numPr>
        <w:rPr>
          <w:sz w:val="22"/>
          <w:szCs w:val="22"/>
        </w:rPr>
      </w:pPr>
      <w:r w:rsidRPr="00F447B6">
        <w:rPr>
          <w:sz w:val="22"/>
          <w:szCs w:val="22"/>
        </w:rPr>
        <w:t>The prime number p must be very large</w:t>
      </w:r>
    </w:p>
    <w:p w14:paraId="6DE437BA" w14:textId="4FC667AC" w:rsidR="00F447B6" w:rsidRPr="00F447B6" w:rsidRDefault="00F447B6" w:rsidP="00F447B6">
      <w:pPr>
        <w:pStyle w:val="ListParagraph"/>
        <w:numPr>
          <w:ilvl w:val="0"/>
          <w:numId w:val="9"/>
        </w:numPr>
        <w:rPr>
          <w:sz w:val="22"/>
          <w:szCs w:val="22"/>
        </w:rPr>
      </w:pPr>
      <w:r w:rsidRPr="00F447B6">
        <w:rPr>
          <w:sz w:val="22"/>
          <w:szCs w:val="22"/>
        </w:rPr>
        <w:t xml:space="preserve">The numbers </w:t>
      </w:r>
      <w:r>
        <w:rPr>
          <w:sz w:val="22"/>
          <w:szCs w:val="22"/>
        </w:rPr>
        <w:t>x</w:t>
      </w:r>
      <w:r w:rsidRPr="00F447B6">
        <w:rPr>
          <w:sz w:val="22"/>
          <w:szCs w:val="22"/>
        </w:rPr>
        <w:t xml:space="preserve"> and </w:t>
      </w:r>
      <w:r>
        <w:rPr>
          <w:sz w:val="22"/>
          <w:szCs w:val="22"/>
        </w:rPr>
        <w:t>y</w:t>
      </w:r>
      <w:r w:rsidRPr="00F447B6">
        <w:rPr>
          <w:sz w:val="22"/>
          <w:szCs w:val="22"/>
        </w:rPr>
        <w:t xml:space="preserve"> must be large random numbers</w:t>
      </w:r>
    </w:p>
    <w:sectPr w:rsidR="00F447B6" w:rsidRPr="00F44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07F3" w14:textId="77777777" w:rsidR="00C92E34" w:rsidRDefault="00C92E34" w:rsidP="002D0D2D">
      <w:pPr>
        <w:spacing w:after="0" w:line="240" w:lineRule="auto"/>
      </w:pPr>
      <w:r>
        <w:separator/>
      </w:r>
    </w:p>
  </w:endnote>
  <w:endnote w:type="continuationSeparator" w:id="0">
    <w:p w14:paraId="0312F255" w14:textId="77777777" w:rsidR="00C92E34" w:rsidRDefault="00C92E34" w:rsidP="002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B43E" w14:textId="77777777" w:rsidR="00C92E34" w:rsidRDefault="00C92E34" w:rsidP="002D0D2D">
      <w:pPr>
        <w:spacing w:after="0" w:line="240" w:lineRule="auto"/>
      </w:pPr>
      <w:r>
        <w:separator/>
      </w:r>
    </w:p>
  </w:footnote>
  <w:footnote w:type="continuationSeparator" w:id="0">
    <w:p w14:paraId="7B99EE6D" w14:textId="77777777" w:rsidR="00C92E34" w:rsidRDefault="00C92E34" w:rsidP="002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812"/>
    <w:multiLevelType w:val="hybridMultilevel"/>
    <w:tmpl w:val="A356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2B31"/>
    <w:multiLevelType w:val="hybridMultilevel"/>
    <w:tmpl w:val="530E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821E6"/>
    <w:multiLevelType w:val="hybridMultilevel"/>
    <w:tmpl w:val="5966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36439"/>
    <w:multiLevelType w:val="multilevel"/>
    <w:tmpl w:val="46B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932B0"/>
    <w:multiLevelType w:val="hybridMultilevel"/>
    <w:tmpl w:val="A59CF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B70659"/>
    <w:multiLevelType w:val="hybridMultilevel"/>
    <w:tmpl w:val="5DA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1029B"/>
    <w:multiLevelType w:val="multilevel"/>
    <w:tmpl w:val="553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75902"/>
    <w:multiLevelType w:val="multilevel"/>
    <w:tmpl w:val="B5C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960C4"/>
    <w:multiLevelType w:val="hybridMultilevel"/>
    <w:tmpl w:val="2468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B277A"/>
    <w:multiLevelType w:val="multilevel"/>
    <w:tmpl w:val="4F9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071102">
    <w:abstractNumId w:val="7"/>
  </w:num>
  <w:num w:numId="2" w16cid:durableId="1852379164">
    <w:abstractNumId w:val="6"/>
  </w:num>
  <w:num w:numId="3" w16cid:durableId="81949475">
    <w:abstractNumId w:val="5"/>
  </w:num>
  <w:num w:numId="4" w16cid:durableId="187109998">
    <w:abstractNumId w:val="3"/>
  </w:num>
  <w:num w:numId="5" w16cid:durableId="254217687">
    <w:abstractNumId w:val="9"/>
  </w:num>
  <w:num w:numId="6" w16cid:durableId="2052261935">
    <w:abstractNumId w:val="2"/>
  </w:num>
  <w:num w:numId="7" w16cid:durableId="1515264621">
    <w:abstractNumId w:val="8"/>
  </w:num>
  <w:num w:numId="8" w16cid:durableId="1388607087">
    <w:abstractNumId w:val="4"/>
  </w:num>
  <w:num w:numId="9" w16cid:durableId="162015774">
    <w:abstractNumId w:val="0"/>
  </w:num>
  <w:num w:numId="10" w16cid:durableId="199787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A"/>
    <w:rsid w:val="00041253"/>
    <w:rsid w:val="000E3259"/>
    <w:rsid w:val="001E6D37"/>
    <w:rsid w:val="002A1558"/>
    <w:rsid w:val="002A500A"/>
    <w:rsid w:val="002C3E4B"/>
    <w:rsid w:val="002D0D2D"/>
    <w:rsid w:val="002D7CF5"/>
    <w:rsid w:val="002F435F"/>
    <w:rsid w:val="00355123"/>
    <w:rsid w:val="003E76EA"/>
    <w:rsid w:val="003F7736"/>
    <w:rsid w:val="00470768"/>
    <w:rsid w:val="0049761B"/>
    <w:rsid w:val="004A51DD"/>
    <w:rsid w:val="004A546B"/>
    <w:rsid w:val="005F2EDA"/>
    <w:rsid w:val="006A633C"/>
    <w:rsid w:val="006E7AF1"/>
    <w:rsid w:val="00700081"/>
    <w:rsid w:val="008D17F7"/>
    <w:rsid w:val="00A20BB4"/>
    <w:rsid w:val="00A5035E"/>
    <w:rsid w:val="00B55276"/>
    <w:rsid w:val="00BD1C1B"/>
    <w:rsid w:val="00BF259E"/>
    <w:rsid w:val="00C92E34"/>
    <w:rsid w:val="00CB4100"/>
    <w:rsid w:val="00D93CD0"/>
    <w:rsid w:val="00DF26F7"/>
    <w:rsid w:val="00E40C5A"/>
    <w:rsid w:val="00EF2DC8"/>
    <w:rsid w:val="00F447B6"/>
    <w:rsid w:val="00F56E0D"/>
    <w:rsid w:val="00F93FDB"/>
    <w:rsid w:val="00F94406"/>
    <w:rsid w:val="00FA1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0827"/>
  <w15:chartTrackingRefBased/>
  <w15:docId w15:val="{0DDC8144-1F9B-4AC5-B0A7-3A64E3C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6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6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E0D"/>
    <w:rPr>
      <w:rFonts w:eastAsiaTheme="majorEastAsia" w:cstheme="majorBidi"/>
      <w:color w:val="272727" w:themeColor="text1" w:themeTint="D8"/>
    </w:rPr>
  </w:style>
  <w:style w:type="paragraph" w:styleId="Title">
    <w:name w:val="Title"/>
    <w:basedOn w:val="Normal"/>
    <w:next w:val="Normal"/>
    <w:link w:val="TitleChar"/>
    <w:uiPriority w:val="10"/>
    <w:qFormat/>
    <w:rsid w:val="00F56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E0D"/>
    <w:pPr>
      <w:spacing w:before="160"/>
      <w:jc w:val="center"/>
    </w:pPr>
    <w:rPr>
      <w:i/>
      <w:iCs/>
      <w:color w:val="404040" w:themeColor="text1" w:themeTint="BF"/>
    </w:rPr>
  </w:style>
  <w:style w:type="character" w:customStyle="1" w:styleId="QuoteChar">
    <w:name w:val="Quote Char"/>
    <w:basedOn w:val="DefaultParagraphFont"/>
    <w:link w:val="Quote"/>
    <w:uiPriority w:val="29"/>
    <w:rsid w:val="00F56E0D"/>
    <w:rPr>
      <w:i/>
      <w:iCs/>
      <w:color w:val="404040" w:themeColor="text1" w:themeTint="BF"/>
    </w:rPr>
  </w:style>
  <w:style w:type="paragraph" w:styleId="ListParagraph">
    <w:name w:val="List Paragraph"/>
    <w:basedOn w:val="Normal"/>
    <w:uiPriority w:val="34"/>
    <w:qFormat/>
    <w:rsid w:val="00F56E0D"/>
    <w:pPr>
      <w:ind w:left="720"/>
      <w:contextualSpacing/>
    </w:pPr>
  </w:style>
  <w:style w:type="character" w:styleId="IntenseEmphasis">
    <w:name w:val="Intense Emphasis"/>
    <w:basedOn w:val="DefaultParagraphFont"/>
    <w:uiPriority w:val="21"/>
    <w:qFormat/>
    <w:rsid w:val="00F56E0D"/>
    <w:rPr>
      <w:i/>
      <w:iCs/>
      <w:color w:val="0F4761" w:themeColor="accent1" w:themeShade="BF"/>
    </w:rPr>
  </w:style>
  <w:style w:type="paragraph" w:styleId="IntenseQuote">
    <w:name w:val="Intense Quote"/>
    <w:basedOn w:val="Normal"/>
    <w:next w:val="Normal"/>
    <w:link w:val="IntenseQuoteChar"/>
    <w:uiPriority w:val="30"/>
    <w:qFormat/>
    <w:rsid w:val="00F56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E0D"/>
    <w:rPr>
      <w:i/>
      <w:iCs/>
      <w:color w:val="0F4761" w:themeColor="accent1" w:themeShade="BF"/>
    </w:rPr>
  </w:style>
  <w:style w:type="character" w:styleId="IntenseReference">
    <w:name w:val="Intense Reference"/>
    <w:basedOn w:val="DefaultParagraphFont"/>
    <w:uiPriority w:val="32"/>
    <w:qFormat/>
    <w:rsid w:val="00F56E0D"/>
    <w:rPr>
      <w:b/>
      <w:bCs/>
      <w:smallCaps/>
      <w:color w:val="0F4761" w:themeColor="accent1" w:themeShade="BF"/>
      <w:spacing w:val="5"/>
    </w:rPr>
  </w:style>
  <w:style w:type="table" w:styleId="TableGrid">
    <w:name w:val="Table Grid"/>
    <w:basedOn w:val="TableNormal"/>
    <w:uiPriority w:val="39"/>
    <w:rsid w:val="00F5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2D"/>
  </w:style>
  <w:style w:type="paragraph" w:styleId="Footer">
    <w:name w:val="footer"/>
    <w:basedOn w:val="Normal"/>
    <w:link w:val="FooterChar"/>
    <w:uiPriority w:val="99"/>
    <w:unhideWhenUsed/>
    <w:rsid w:val="002D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2D"/>
  </w:style>
  <w:style w:type="character" w:styleId="Hyperlink">
    <w:name w:val="Hyperlink"/>
    <w:basedOn w:val="DefaultParagraphFont"/>
    <w:uiPriority w:val="99"/>
    <w:unhideWhenUsed/>
    <w:rsid w:val="000E3259"/>
    <w:rPr>
      <w:color w:val="467886" w:themeColor="hyperlink"/>
      <w:u w:val="single"/>
    </w:rPr>
  </w:style>
  <w:style w:type="character" w:styleId="UnresolvedMention">
    <w:name w:val="Unresolved Mention"/>
    <w:basedOn w:val="DefaultParagraphFont"/>
    <w:uiPriority w:val="99"/>
    <w:semiHidden/>
    <w:unhideWhenUsed/>
    <w:rsid w:val="000E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581">
      <w:bodyDiv w:val="1"/>
      <w:marLeft w:val="0"/>
      <w:marRight w:val="0"/>
      <w:marTop w:val="0"/>
      <w:marBottom w:val="0"/>
      <w:divBdr>
        <w:top w:val="none" w:sz="0" w:space="0" w:color="auto"/>
        <w:left w:val="none" w:sz="0" w:space="0" w:color="auto"/>
        <w:bottom w:val="none" w:sz="0" w:space="0" w:color="auto"/>
        <w:right w:val="none" w:sz="0" w:space="0" w:color="auto"/>
      </w:divBdr>
      <w:divsChild>
        <w:div w:id="746808854">
          <w:marLeft w:val="0"/>
          <w:marRight w:val="0"/>
          <w:marTop w:val="0"/>
          <w:marBottom w:val="0"/>
          <w:divBdr>
            <w:top w:val="none" w:sz="0" w:space="0" w:color="auto"/>
            <w:left w:val="none" w:sz="0" w:space="0" w:color="auto"/>
            <w:bottom w:val="none" w:sz="0" w:space="0" w:color="auto"/>
            <w:right w:val="none" w:sz="0" w:space="0" w:color="auto"/>
          </w:divBdr>
        </w:div>
      </w:divsChild>
    </w:div>
    <w:div w:id="54087369">
      <w:bodyDiv w:val="1"/>
      <w:marLeft w:val="0"/>
      <w:marRight w:val="0"/>
      <w:marTop w:val="0"/>
      <w:marBottom w:val="0"/>
      <w:divBdr>
        <w:top w:val="none" w:sz="0" w:space="0" w:color="auto"/>
        <w:left w:val="none" w:sz="0" w:space="0" w:color="auto"/>
        <w:bottom w:val="none" w:sz="0" w:space="0" w:color="auto"/>
        <w:right w:val="none" w:sz="0" w:space="0" w:color="auto"/>
      </w:divBdr>
    </w:div>
    <w:div w:id="71242402">
      <w:bodyDiv w:val="1"/>
      <w:marLeft w:val="0"/>
      <w:marRight w:val="0"/>
      <w:marTop w:val="0"/>
      <w:marBottom w:val="0"/>
      <w:divBdr>
        <w:top w:val="none" w:sz="0" w:space="0" w:color="auto"/>
        <w:left w:val="none" w:sz="0" w:space="0" w:color="auto"/>
        <w:bottom w:val="none" w:sz="0" w:space="0" w:color="auto"/>
        <w:right w:val="none" w:sz="0" w:space="0" w:color="auto"/>
      </w:divBdr>
      <w:divsChild>
        <w:div w:id="2050956860">
          <w:marLeft w:val="0"/>
          <w:marRight w:val="0"/>
          <w:marTop w:val="0"/>
          <w:marBottom w:val="0"/>
          <w:divBdr>
            <w:top w:val="none" w:sz="0" w:space="0" w:color="auto"/>
            <w:left w:val="none" w:sz="0" w:space="0" w:color="auto"/>
            <w:bottom w:val="none" w:sz="0" w:space="0" w:color="auto"/>
            <w:right w:val="none" w:sz="0" w:space="0" w:color="auto"/>
          </w:divBdr>
        </w:div>
      </w:divsChild>
    </w:div>
    <w:div w:id="77139888">
      <w:bodyDiv w:val="1"/>
      <w:marLeft w:val="0"/>
      <w:marRight w:val="0"/>
      <w:marTop w:val="0"/>
      <w:marBottom w:val="0"/>
      <w:divBdr>
        <w:top w:val="none" w:sz="0" w:space="0" w:color="auto"/>
        <w:left w:val="none" w:sz="0" w:space="0" w:color="auto"/>
        <w:bottom w:val="none" w:sz="0" w:space="0" w:color="auto"/>
        <w:right w:val="none" w:sz="0" w:space="0" w:color="auto"/>
      </w:divBdr>
      <w:divsChild>
        <w:div w:id="574894787">
          <w:marLeft w:val="0"/>
          <w:marRight w:val="0"/>
          <w:marTop w:val="0"/>
          <w:marBottom w:val="0"/>
          <w:divBdr>
            <w:top w:val="none" w:sz="0" w:space="0" w:color="auto"/>
            <w:left w:val="none" w:sz="0" w:space="0" w:color="auto"/>
            <w:bottom w:val="none" w:sz="0" w:space="0" w:color="auto"/>
            <w:right w:val="none" w:sz="0" w:space="0" w:color="auto"/>
          </w:divBdr>
        </w:div>
      </w:divsChild>
    </w:div>
    <w:div w:id="191115629">
      <w:bodyDiv w:val="1"/>
      <w:marLeft w:val="0"/>
      <w:marRight w:val="0"/>
      <w:marTop w:val="0"/>
      <w:marBottom w:val="0"/>
      <w:divBdr>
        <w:top w:val="none" w:sz="0" w:space="0" w:color="auto"/>
        <w:left w:val="none" w:sz="0" w:space="0" w:color="auto"/>
        <w:bottom w:val="none" w:sz="0" w:space="0" w:color="auto"/>
        <w:right w:val="none" w:sz="0" w:space="0" w:color="auto"/>
      </w:divBdr>
      <w:divsChild>
        <w:div w:id="889075533">
          <w:marLeft w:val="0"/>
          <w:marRight w:val="0"/>
          <w:marTop w:val="0"/>
          <w:marBottom w:val="0"/>
          <w:divBdr>
            <w:top w:val="none" w:sz="0" w:space="0" w:color="auto"/>
            <w:left w:val="none" w:sz="0" w:space="0" w:color="auto"/>
            <w:bottom w:val="none" w:sz="0" w:space="0" w:color="auto"/>
            <w:right w:val="none" w:sz="0" w:space="0" w:color="auto"/>
          </w:divBdr>
        </w:div>
      </w:divsChild>
    </w:div>
    <w:div w:id="208692220">
      <w:bodyDiv w:val="1"/>
      <w:marLeft w:val="0"/>
      <w:marRight w:val="0"/>
      <w:marTop w:val="0"/>
      <w:marBottom w:val="0"/>
      <w:divBdr>
        <w:top w:val="none" w:sz="0" w:space="0" w:color="auto"/>
        <w:left w:val="none" w:sz="0" w:space="0" w:color="auto"/>
        <w:bottom w:val="none" w:sz="0" w:space="0" w:color="auto"/>
        <w:right w:val="none" w:sz="0" w:space="0" w:color="auto"/>
      </w:divBdr>
      <w:divsChild>
        <w:div w:id="534393213">
          <w:marLeft w:val="0"/>
          <w:marRight w:val="0"/>
          <w:marTop w:val="0"/>
          <w:marBottom w:val="0"/>
          <w:divBdr>
            <w:top w:val="none" w:sz="0" w:space="0" w:color="auto"/>
            <w:left w:val="none" w:sz="0" w:space="0" w:color="auto"/>
            <w:bottom w:val="none" w:sz="0" w:space="0" w:color="auto"/>
            <w:right w:val="none" w:sz="0" w:space="0" w:color="auto"/>
          </w:divBdr>
        </w:div>
      </w:divsChild>
    </w:div>
    <w:div w:id="240718457">
      <w:bodyDiv w:val="1"/>
      <w:marLeft w:val="0"/>
      <w:marRight w:val="0"/>
      <w:marTop w:val="0"/>
      <w:marBottom w:val="0"/>
      <w:divBdr>
        <w:top w:val="none" w:sz="0" w:space="0" w:color="auto"/>
        <w:left w:val="none" w:sz="0" w:space="0" w:color="auto"/>
        <w:bottom w:val="none" w:sz="0" w:space="0" w:color="auto"/>
        <w:right w:val="none" w:sz="0" w:space="0" w:color="auto"/>
      </w:divBdr>
      <w:divsChild>
        <w:div w:id="1282953739">
          <w:marLeft w:val="0"/>
          <w:marRight w:val="0"/>
          <w:marTop w:val="0"/>
          <w:marBottom w:val="0"/>
          <w:divBdr>
            <w:top w:val="none" w:sz="0" w:space="0" w:color="auto"/>
            <w:left w:val="none" w:sz="0" w:space="0" w:color="auto"/>
            <w:bottom w:val="none" w:sz="0" w:space="0" w:color="auto"/>
            <w:right w:val="none" w:sz="0" w:space="0" w:color="auto"/>
          </w:divBdr>
        </w:div>
      </w:divsChild>
    </w:div>
    <w:div w:id="284314598">
      <w:bodyDiv w:val="1"/>
      <w:marLeft w:val="0"/>
      <w:marRight w:val="0"/>
      <w:marTop w:val="0"/>
      <w:marBottom w:val="0"/>
      <w:divBdr>
        <w:top w:val="none" w:sz="0" w:space="0" w:color="auto"/>
        <w:left w:val="none" w:sz="0" w:space="0" w:color="auto"/>
        <w:bottom w:val="none" w:sz="0" w:space="0" w:color="auto"/>
        <w:right w:val="none" w:sz="0" w:space="0" w:color="auto"/>
      </w:divBdr>
    </w:div>
    <w:div w:id="290795054">
      <w:bodyDiv w:val="1"/>
      <w:marLeft w:val="0"/>
      <w:marRight w:val="0"/>
      <w:marTop w:val="0"/>
      <w:marBottom w:val="0"/>
      <w:divBdr>
        <w:top w:val="none" w:sz="0" w:space="0" w:color="auto"/>
        <w:left w:val="none" w:sz="0" w:space="0" w:color="auto"/>
        <w:bottom w:val="none" w:sz="0" w:space="0" w:color="auto"/>
        <w:right w:val="none" w:sz="0" w:space="0" w:color="auto"/>
      </w:divBdr>
      <w:divsChild>
        <w:div w:id="965088354">
          <w:marLeft w:val="0"/>
          <w:marRight w:val="0"/>
          <w:marTop w:val="0"/>
          <w:marBottom w:val="0"/>
          <w:divBdr>
            <w:top w:val="none" w:sz="0" w:space="0" w:color="auto"/>
            <w:left w:val="none" w:sz="0" w:space="0" w:color="auto"/>
            <w:bottom w:val="none" w:sz="0" w:space="0" w:color="auto"/>
            <w:right w:val="none" w:sz="0" w:space="0" w:color="auto"/>
          </w:divBdr>
        </w:div>
      </w:divsChild>
    </w:div>
    <w:div w:id="331838146">
      <w:bodyDiv w:val="1"/>
      <w:marLeft w:val="0"/>
      <w:marRight w:val="0"/>
      <w:marTop w:val="0"/>
      <w:marBottom w:val="0"/>
      <w:divBdr>
        <w:top w:val="none" w:sz="0" w:space="0" w:color="auto"/>
        <w:left w:val="none" w:sz="0" w:space="0" w:color="auto"/>
        <w:bottom w:val="none" w:sz="0" w:space="0" w:color="auto"/>
        <w:right w:val="none" w:sz="0" w:space="0" w:color="auto"/>
      </w:divBdr>
    </w:div>
    <w:div w:id="377515513">
      <w:bodyDiv w:val="1"/>
      <w:marLeft w:val="0"/>
      <w:marRight w:val="0"/>
      <w:marTop w:val="0"/>
      <w:marBottom w:val="0"/>
      <w:divBdr>
        <w:top w:val="none" w:sz="0" w:space="0" w:color="auto"/>
        <w:left w:val="none" w:sz="0" w:space="0" w:color="auto"/>
        <w:bottom w:val="none" w:sz="0" w:space="0" w:color="auto"/>
        <w:right w:val="none" w:sz="0" w:space="0" w:color="auto"/>
      </w:divBdr>
      <w:divsChild>
        <w:div w:id="415712555">
          <w:marLeft w:val="0"/>
          <w:marRight w:val="0"/>
          <w:marTop w:val="0"/>
          <w:marBottom w:val="0"/>
          <w:divBdr>
            <w:top w:val="none" w:sz="0" w:space="0" w:color="auto"/>
            <w:left w:val="none" w:sz="0" w:space="0" w:color="auto"/>
            <w:bottom w:val="none" w:sz="0" w:space="0" w:color="auto"/>
            <w:right w:val="none" w:sz="0" w:space="0" w:color="auto"/>
          </w:divBdr>
        </w:div>
      </w:divsChild>
    </w:div>
    <w:div w:id="428743839">
      <w:bodyDiv w:val="1"/>
      <w:marLeft w:val="0"/>
      <w:marRight w:val="0"/>
      <w:marTop w:val="0"/>
      <w:marBottom w:val="0"/>
      <w:divBdr>
        <w:top w:val="none" w:sz="0" w:space="0" w:color="auto"/>
        <w:left w:val="none" w:sz="0" w:space="0" w:color="auto"/>
        <w:bottom w:val="none" w:sz="0" w:space="0" w:color="auto"/>
        <w:right w:val="none" w:sz="0" w:space="0" w:color="auto"/>
      </w:divBdr>
      <w:divsChild>
        <w:div w:id="1744764972">
          <w:marLeft w:val="0"/>
          <w:marRight w:val="0"/>
          <w:marTop w:val="0"/>
          <w:marBottom w:val="0"/>
          <w:divBdr>
            <w:top w:val="none" w:sz="0" w:space="0" w:color="auto"/>
            <w:left w:val="none" w:sz="0" w:space="0" w:color="auto"/>
            <w:bottom w:val="none" w:sz="0" w:space="0" w:color="auto"/>
            <w:right w:val="none" w:sz="0" w:space="0" w:color="auto"/>
          </w:divBdr>
        </w:div>
      </w:divsChild>
    </w:div>
    <w:div w:id="440881386">
      <w:bodyDiv w:val="1"/>
      <w:marLeft w:val="0"/>
      <w:marRight w:val="0"/>
      <w:marTop w:val="0"/>
      <w:marBottom w:val="0"/>
      <w:divBdr>
        <w:top w:val="none" w:sz="0" w:space="0" w:color="auto"/>
        <w:left w:val="none" w:sz="0" w:space="0" w:color="auto"/>
        <w:bottom w:val="none" w:sz="0" w:space="0" w:color="auto"/>
        <w:right w:val="none" w:sz="0" w:space="0" w:color="auto"/>
      </w:divBdr>
      <w:divsChild>
        <w:div w:id="1006901661">
          <w:marLeft w:val="0"/>
          <w:marRight w:val="0"/>
          <w:marTop w:val="0"/>
          <w:marBottom w:val="0"/>
          <w:divBdr>
            <w:top w:val="none" w:sz="0" w:space="0" w:color="auto"/>
            <w:left w:val="none" w:sz="0" w:space="0" w:color="auto"/>
            <w:bottom w:val="none" w:sz="0" w:space="0" w:color="auto"/>
            <w:right w:val="none" w:sz="0" w:space="0" w:color="auto"/>
          </w:divBdr>
        </w:div>
      </w:divsChild>
    </w:div>
    <w:div w:id="448670569">
      <w:bodyDiv w:val="1"/>
      <w:marLeft w:val="0"/>
      <w:marRight w:val="0"/>
      <w:marTop w:val="0"/>
      <w:marBottom w:val="0"/>
      <w:divBdr>
        <w:top w:val="none" w:sz="0" w:space="0" w:color="auto"/>
        <w:left w:val="none" w:sz="0" w:space="0" w:color="auto"/>
        <w:bottom w:val="none" w:sz="0" w:space="0" w:color="auto"/>
        <w:right w:val="none" w:sz="0" w:space="0" w:color="auto"/>
      </w:divBdr>
      <w:divsChild>
        <w:div w:id="1482690788">
          <w:marLeft w:val="0"/>
          <w:marRight w:val="0"/>
          <w:marTop w:val="0"/>
          <w:marBottom w:val="0"/>
          <w:divBdr>
            <w:top w:val="none" w:sz="0" w:space="0" w:color="auto"/>
            <w:left w:val="none" w:sz="0" w:space="0" w:color="auto"/>
            <w:bottom w:val="none" w:sz="0" w:space="0" w:color="auto"/>
            <w:right w:val="none" w:sz="0" w:space="0" w:color="auto"/>
          </w:divBdr>
        </w:div>
      </w:divsChild>
    </w:div>
    <w:div w:id="455414265">
      <w:bodyDiv w:val="1"/>
      <w:marLeft w:val="0"/>
      <w:marRight w:val="0"/>
      <w:marTop w:val="0"/>
      <w:marBottom w:val="0"/>
      <w:divBdr>
        <w:top w:val="none" w:sz="0" w:space="0" w:color="auto"/>
        <w:left w:val="none" w:sz="0" w:space="0" w:color="auto"/>
        <w:bottom w:val="none" w:sz="0" w:space="0" w:color="auto"/>
        <w:right w:val="none" w:sz="0" w:space="0" w:color="auto"/>
      </w:divBdr>
      <w:divsChild>
        <w:div w:id="444038220">
          <w:marLeft w:val="0"/>
          <w:marRight w:val="0"/>
          <w:marTop w:val="0"/>
          <w:marBottom w:val="0"/>
          <w:divBdr>
            <w:top w:val="none" w:sz="0" w:space="0" w:color="auto"/>
            <w:left w:val="none" w:sz="0" w:space="0" w:color="auto"/>
            <w:bottom w:val="none" w:sz="0" w:space="0" w:color="auto"/>
            <w:right w:val="none" w:sz="0" w:space="0" w:color="auto"/>
          </w:divBdr>
        </w:div>
      </w:divsChild>
    </w:div>
    <w:div w:id="535851411">
      <w:bodyDiv w:val="1"/>
      <w:marLeft w:val="0"/>
      <w:marRight w:val="0"/>
      <w:marTop w:val="0"/>
      <w:marBottom w:val="0"/>
      <w:divBdr>
        <w:top w:val="none" w:sz="0" w:space="0" w:color="auto"/>
        <w:left w:val="none" w:sz="0" w:space="0" w:color="auto"/>
        <w:bottom w:val="none" w:sz="0" w:space="0" w:color="auto"/>
        <w:right w:val="none" w:sz="0" w:space="0" w:color="auto"/>
      </w:divBdr>
      <w:divsChild>
        <w:div w:id="1042830696">
          <w:marLeft w:val="0"/>
          <w:marRight w:val="0"/>
          <w:marTop w:val="0"/>
          <w:marBottom w:val="0"/>
          <w:divBdr>
            <w:top w:val="none" w:sz="0" w:space="0" w:color="auto"/>
            <w:left w:val="none" w:sz="0" w:space="0" w:color="auto"/>
            <w:bottom w:val="none" w:sz="0" w:space="0" w:color="auto"/>
            <w:right w:val="none" w:sz="0" w:space="0" w:color="auto"/>
          </w:divBdr>
        </w:div>
      </w:divsChild>
    </w:div>
    <w:div w:id="548539922">
      <w:bodyDiv w:val="1"/>
      <w:marLeft w:val="0"/>
      <w:marRight w:val="0"/>
      <w:marTop w:val="0"/>
      <w:marBottom w:val="0"/>
      <w:divBdr>
        <w:top w:val="none" w:sz="0" w:space="0" w:color="auto"/>
        <w:left w:val="none" w:sz="0" w:space="0" w:color="auto"/>
        <w:bottom w:val="none" w:sz="0" w:space="0" w:color="auto"/>
        <w:right w:val="none" w:sz="0" w:space="0" w:color="auto"/>
      </w:divBdr>
      <w:divsChild>
        <w:div w:id="521013640">
          <w:marLeft w:val="0"/>
          <w:marRight w:val="0"/>
          <w:marTop w:val="0"/>
          <w:marBottom w:val="0"/>
          <w:divBdr>
            <w:top w:val="none" w:sz="0" w:space="0" w:color="auto"/>
            <w:left w:val="none" w:sz="0" w:space="0" w:color="auto"/>
            <w:bottom w:val="none" w:sz="0" w:space="0" w:color="auto"/>
            <w:right w:val="none" w:sz="0" w:space="0" w:color="auto"/>
          </w:divBdr>
        </w:div>
      </w:divsChild>
    </w:div>
    <w:div w:id="621116714">
      <w:bodyDiv w:val="1"/>
      <w:marLeft w:val="0"/>
      <w:marRight w:val="0"/>
      <w:marTop w:val="0"/>
      <w:marBottom w:val="0"/>
      <w:divBdr>
        <w:top w:val="none" w:sz="0" w:space="0" w:color="auto"/>
        <w:left w:val="none" w:sz="0" w:space="0" w:color="auto"/>
        <w:bottom w:val="none" w:sz="0" w:space="0" w:color="auto"/>
        <w:right w:val="none" w:sz="0" w:space="0" w:color="auto"/>
      </w:divBdr>
    </w:div>
    <w:div w:id="682898140">
      <w:bodyDiv w:val="1"/>
      <w:marLeft w:val="0"/>
      <w:marRight w:val="0"/>
      <w:marTop w:val="0"/>
      <w:marBottom w:val="0"/>
      <w:divBdr>
        <w:top w:val="none" w:sz="0" w:space="0" w:color="auto"/>
        <w:left w:val="none" w:sz="0" w:space="0" w:color="auto"/>
        <w:bottom w:val="none" w:sz="0" w:space="0" w:color="auto"/>
        <w:right w:val="none" w:sz="0" w:space="0" w:color="auto"/>
      </w:divBdr>
    </w:div>
    <w:div w:id="692457959">
      <w:bodyDiv w:val="1"/>
      <w:marLeft w:val="0"/>
      <w:marRight w:val="0"/>
      <w:marTop w:val="0"/>
      <w:marBottom w:val="0"/>
      <w:divBdr>
        <w:top w:val="none" w:sz="0" w:space="0" w:color="auto"/>
        <w:left w:val="none" w:sz="0" w:space="0" w:color="auto"/>
        <w:bottom w:val="none" w:sz="0" w:space="0" w:color="auto"/>
        <w:right w:val="none" w:sz="0" w:space="0" w:color="auto"/>
      </w:divBdr>
    </w:div>
    <w:div w:id="719019178">
      <w:bodyDiv w:val="1"/>
      <w:marLeft w:val="0"/>
      <w:marRight w:val="0"/>
      <w:marTop w:val="0"/>
      <w:marBottom w:val="0"/>
      <w:divBdr>
        <w:top w:val="none" w:sz="0" w:space="0" w:color="auto"/>
        <w:left w:val="none" w:sz="0" w:space="0" w:color="auto"/>
        <w:bottom w:val="none" w:sz="0" w:space="0" w:color="auto"/>
        <w:right w:val="none" w:sz="0" w:space="0" w:color="auto"/>
      </w:divBdr>
      <w:divsChild>
        <w:div w:id="129447854">
          <w:marLeft w:val="0"/>
          <w:marRight w:val="0"/>
          <w:marTop w:val="0"/>
          <w:marBottom w:val="0"/>
          <w:divBdr>
            <w:top w:val="none" w:sz="0" w:space="0" w:color="auto"/>
            <w:left w:val="none" w:sz="0" w:space="0" w:color="auto"/>
            <w:bottom w:val="none" w:sz="0" w:space="0" w:color="auto"/>
            <w:right w:val="none" w:sz="0" w:space="0" w:color="auto"/>
          </w:divBdr>
        </w:div>
      </w:divsChild>
    </w:div>
    <w:div w:id="756291681">
      <w:bodyDiv w:val="1"/>
      <w:marLeft w:val="0"/>
      <w:marRight w:val="0"/>
      <w:marTop w:val="0"/>
      <w:marBottom w:val="0"/>
      <w:divBdr>
        <w:top w:val="none" w:sz="0" w:space="0" w:color="auto"/>
        <w:left w:val="none" w:sz="0" w:space="0" w:color="auto"/>
        <w:bottom w:val="none" w:sz="0" w:space="0" w:color="auto"/>
        <w:right w:val="none" w:sz="0" w:space="0" w:color="auto"/>
      </w:divBdr>
      <w:divsChild>
        <w:div w:id="933977523">
          <w:marLeft w:val="0"/>
          <w:marRight w:val="0"/>
          <w:marTop w:val="0"/>
          <w:marBottom w:val="0"/>
          <w:divBdr>
            <w:top w:val="none" w:sz="0" w:space="0" w:color="auto"/>
            <w:left w:val="none" w:sz="0" w:space="0" w:color="auto"/>
            <w:bottom w:val="none" w:sz="0" w:space="0" w:color="auto"/>
            <w:right w:val="none" w:sz="0" w:space="0" w:color="auto"/>
          </w:divBdr>
        </w:div>
      </w:divsChild>
    </w:div>
    <w:div w:id="794056650">
      <w:bodyDiv w:val="1"/>
      <w:marLeft w:val="0"/>
      <w:marRight w:val="0"/>
      <w:marTop w:val="0"/>
      <w:marBottom w:val="0"/>
      <w:divBdr>
        <w:top w:val="none" w:sz="0" w:space="0" w:color="auto"/>
        <w:left w:val="none" w:sz="0" w:space="0" w:color="auto"/>
        <w:bottom w:val="none" w:sz="0" w:space="0" w:color="auto"/>
        <w:right w:val="none" w:sz="0" w:space="0" w:color="auto"/>
      </w:divBdr>
    </w:div>
    <w:div w:id="802381496">
      <w:bodyDiv w:val="1"/>
      <w:marLeft w:val="0"/>
      <w:marRight w:val="0"/>
      <w:marTop w:val="0"/>
      <w:marBottom w:val="0"/>
      <w:divBdr>
        <w:top w:val="none" w:sz="0" w:space="0" w:color="auto"/>
        <w:left w:val="none" w:sz="0" w:space="0" w:color="auto"/>
        <w:bottom w:val="none" w:sz="0" w:space="0" w:color="auto"/>
        <w:right w:val="none" w:sz="0" w:space="0" w:color="auto"/>
      </w:divBdr>
      <w:divsChild>
        <w:div w:id="269898595">
          <w:marLeft w:val="0"/>
          <w:marRight w:val="0"/>
          <w:marTop w:val="0"/>
          <w:marBottom w:val="0"/>
          <w:divBdr>
            <w:top w:val="none" w:sz="0" w:space="0" w:color="auto"/>
            <w:left w:val="none" w:sz="0" w:space="0" w:color="auto"/>
            <w:bottom w:val="none" w:sz="0" w:space="0" w:color="auto"/>
            <w:right w:val="none" w:sz="0" w:space="0" w:color="auto"/>
          </w:divBdr>
        </w:div>
      </w:divsChild>
    </w:div>
    <w:div w:id="8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92099548">
          <w:marLeft w:val="0"/>
          <w:marRight w:val="0"/>
          <w:marTop w:val="0"/>
          <w:marBottom w:val="0"/>
          <w:divBdr>
            <w:top w:val="none" w:sz="0" w:space="0" w:color="auto"/>
            <w:left w:val="none" w:sz="0" w:space="0" w:color="auto"/>
            <w:bottom w:val="none" w:sz="0" w:space="0" w:color="auto"/>
            <w:right w:val="none" w:sz="0" w:space="0" w:color="auto"/>
          </w:divBdr>
        </w:div>
      </w:divsChild>
    </w:div>
    <w:div w:id="1050420646">
      <w:bodyDiv w:val="1"/>
      <w:marLeft w:val="0"/>
      <w:marRight w:val="0"/>
      <w:marTop w:val="0"/>
      <w:marBottom w:val="0"/>
      <w:divBdr>
        <w:top w:val="none" w:sz="0" w:space="0" w:color="auto"/>
        <w:left w:val="none" w:sz="0" w:space="0" w:color="auto"/>
        <w:bottom w:val="none" w:sz="0" w:space="0" w:color="auto"/>
        <w:right w:val="none" w:sz="0" w:space="0" w:color="auto"/>
      </w:divBdr>
    </w:div>
    <w:div w:id="1116096390">
      <w:bodyDiv w:val="1"/>
      <w:marLeft w:val="0"/>
      <w:marRight w:val="0"/>
      <w:marTop w:val="0"/>
      <w:marBottom w:val="0"/>
      <w:divBdr>
        <w:top w:val="none" w:sz="0" w:space="0" w:color="auto"/>
        <w:left w:val="none" w:sz="0" w:space="0" w:color="auto"/>
        <w:bottom w:val="none" w:sz="0" w:space="0" w:color="auto"/>
        <w:right w:val="none" w:sz="0" w:space="0" w:color="auto"/>
      </w:divBdr>
      <w:divsChild>
        <w:div w:id="1235580661">
          <w:marLeft w:val="0"/>
          <w:marRight w:val="0"/>
          <w:marTop w:val="0"/>
          <w:marBottom w:val="0"/>
          <w:divBdr>
            <w:top w:val="none" w:sz="0" w:space="0" w:color="auto"/>
            <w:left w:val="none" w:sz="0" w:space="0" w:color="auto"/>
            <w:bottom w:val="none" w:sz="0" w:space="0" w:color="auto"/>
            <w:right w:val="none" w:sz="0" w:space="0" w:color="auto"/>
          </w:divBdr>
        </w:div>
      </w:divsChild>
    </w:div>
    <w:div w:id="1141002999">
      <w:bodyDiv w:val="1"/>
      <w:marLeft w:val="0"/>
      <w:marRight w:val="0"/>
      <w:marTop w:val="0"/>
      <w:marBottom w:val="0"/>
      <w:divBdr>
        <w:top w:val="none" w:sz="0" w:space="0" w:color="auto"/>
        <w:left w:val="none" w:sz="0" w:space="0" w:color="auto"/>
        <w:bottom w:val="none" w:sz="0" w:space="0" w:color="auto"/>
        <w:right w:val="none" w:sz="0" w:space="0" w:color="auto"/>
      </w:divBdr>
    </w:div>
    <w:div w:id="1142425366">
      <w:bodyDiv w:val="1"/>
      <w:marLeft w:val="0"/>
      <w:marRight w:val="0"/>
      <w:marTop w:val="0"/>
      <w:marBottom w:val="0"/>
      <w:divBdr>
        <w:top w:val="none" w:sz="0" w:space="0" w:color="auto"/>
        <w:left w:val="none" w:sz="0" w:space="0" w:color="auto"/>
        <w:bottom w:val="none" w:sz="0" w:space="0" w:color="auto"/>
        <w:right w:val="none" w:sz="0" w:space="0" w:color="auto"/>
      </w:divBdr>
      <w:divsChild>
        <w:div w:id="1943102923">
          <w:marLeft w:val="0"/>
          <w:marRight w:val="0"/>
          <w:marTop w:val="0"/>
          <w:marBottom w:val="0"/>
          <w:divBdr>
            <w:top w:val="none" w:sz="0" w:space="0" w:color="auto"/>
            <w:left w:val="none" w:sz="0" w:space="0" w:color="auto"/>
            <w:bottom w:val="none" w:sz="0" w:space="0" w:color="auto"/>
            <w:right w:val="none" w:sz="0" w:space="0" w:color="auto"/>
          </w:divBdr>
        </w:div>
      </w:divsChild>
    </w:div>
    <w:div w:id="1163086905">
      <w:bodyDiv w:val="1"/>
      <w:marLeft w:val="0"/>
      <w:marRight w:val="0"/>
      <w:marTop w:val="0"/>
      <w:marBottom w:val="0"/>
      <w:divBdr>
        <w:top w:val="none" w:sz="0" w:space="0" w:color="auto"/>
        <w:left w:val="none" w:sz="0" w:space="0" w:color="auto"/>
        <w:bottom w:val="none" w:sz="0" w:space="0" w:color="auto"/>
        <w:right w:val="none" w:sz="0" w:space="0" w:color="auto"/>
      </w:divBdr>
      <w:divsChild>
        <w:div w:id="1921255349">
          <w:marLeft w:val="0"/>
          <w:marRight w:val="0"/>
          <w:marTop w:val="0"/>
          <w:marBottom w:val="0"/>
          <w:divBdr>
            <w:top w:val="none" w:sz="0" w:space="0" w:color="auto"/>
            <w:left w:val="none" w:sz="0" w:space="0" w:color="auto"/>
            <w:bottom w:val="none" w:sz="0" w:space="0" w:color="auto"/>
            <w:right w:val="none" w:sz="0" w:space="0" w:color="auto"/>
          </w:divBdr>
        </w:div>
      </w:divsChild>
    </w:div>
    <w:div w:id="1332444513">
      <w:bodyDiv w:val="1"/>
      <w:marLeft w:val="0"/>
      <w:marRight w:val="0"/>
      <w:marTop w:val="0"/>
      <w:marBottom w:val="0"/>
      <w:divBdr>
        <w:top w:val="none" w:sz="0" w:space="0" w:color="auto"/>
        <w:left w:val="none" w:sz="0" w:space="0" w:color="auto"/>
        <w:bottom w:val="none" w:sz="0" w:space="0" w:color="auto"/>
        <w:right w:val="none" w:sz="0" w:space="0" w:color="auto"/>
      </w:divBdr>
    </w:div>
    <w:div w:id="1337266838">
      <w:bodyDiv w:val="1"/>
      <w:marLeft w:val="0"/>
      <w:marRight w:val="0"/>
      <w:marTop w:val="0"/>
      <w:marBottom w:val="0"/>
      <w:divBdr>
        <w:top w:val="none" w:sz="0" w:space="0" w:color="auto"/>
        <w:left w:val="none" w:sz="0" w:space="0" w:color="auto"/>
        <w:bottom w:val="none" w:sz="0" w:space="0" w:color="auto"/>
        <w:right w:val="none" w:sz="0" w:space="0" w:color="auto"/>
      </w:divBdr>
    </w:div>
    <w:div w:id="1338190541">
      <w:bodyDiv w:val="1"/>
      <w:marLeft w:val="0"/>
      <w:marRight w:val="0"/>
      <w:marTop w:val="0"/>
      <w:marBottom w:val="0"/>
      <w:divBdr>
        <w:top w:val="none" w:sz="0" w:space="0" w:color="auto"/>
        <w:left w:val="none" w:sz="0" w:space="0" w:color="auto"/>
        <w:bottom w:val="none" w:sz="0" w:space="0" w:color="auto"/>
        <w:right w:val="none" w:sz="0" w:space="0" w:color="auto"/>
      </w:divBdr>
      <w:divsChild>
        <w:div w:id="770852541">
          <w:marLeft w:val="0"/>
          <w:marRight w:val="0"/>
          <w:marTop w:val="0"/>
          <w:marBottom w:val="0"/>
          <w:divBdr>
            <w:top w:val="none" w:sz="0" w:space="0" w:color="auto"/>
            <w:left w:val="none" w:sz="0" w:space="0" w:color="auto"/>
            <w:bottom w:val="none" w:sz="0" w:space="0" w:color="auto"/>
            <w:right w:val="none" w:sz="0" w:space="0" w:color="auto"/>
          </w:divBdr>
        </w:div>
      </w:divsChild>
    </w:div>
    <w:div w:id="1416317940">
      <w:bodyDiv w:val="1"/>
      <w:marLeft w:val="0"/>
      <w:marRight w:val="0"/>
      <w:marTop w:val="0"/>
      <w:marBottom w:val="0"/>
      <w:divBdr>
        <w:top w:val="none" w:sz="0" w:space="0" w:color="auto"/>
        <w:left w:val="none" w:sz="0" w:space="0" w:color="auto"/>
        <w:bottom w:val="none" w:sz="0" w:space="0" w:color="auto"/>
        <w:right w:val="none" w:sz="0" w:space="0" w:color="auto"/>
      </w:divBdr>
      <w:divsChild>
        <w:div w:id="730159699">
          <w:marLeft w:val="0"/>
          <w:marRight w:val="0"/>
          <w:marTop w:val="0"/>
          <w:marBottom w:val="0"/>
          <w:divBdr>
            <w:top w:val="none" w:sz="0" w:space="0" w:color="auto"/>
            <w:left w:val="none" w:sz="0" w:space="0" w:color="auto"/>
            <w:bottom w:val="none" w:sz="0" w:space="0" w:color="auto"/>
            <w:right w:val="none" w:sz="0" w:space="0" w:color="auto"/>
          </w:divBdr>
        </w:div>
      </w:divsChild>
    </w:div>
    <w:div w:id="1429230867">
      <w:bodyDiv w:val="1"/>
      <w:marLeft w:val="0"/>
      <w:marRight w:val="0"/>
      <w:marTop w:val="0"/>
      <w:marBottom w:val="0"/>
      <w:divBdr>
        <w:top w:val="none" w:sz="0" w:space="0" w:color="auto"/>
        <w:left w:val="none" w:sz="0" w:space="0" w:color="auto"/>
        <w:bottom w:val="none" w:sz="0" w:space="0" w:color="auto"/>
        <w:right w:val="none" w:sz="0" w:space="0" w:color="auto"/>
      </w:divBdr>
      <w:divsChild>
        <w:div w:id="1949072351">
          <w:marLeft w:val="0"/>
          <w:marRight w:val="0"/>
          <w:marTop w:val="0"/>
          <w:marBottom w:val="0"/>
          <w:divBdr>
            <w:top w:val="none" w:sz="0" w:space="0" w:color="auto"/>
            <w:left w:val="none" w:sz="0" w:space="0" w:color="auto"/>
            <w:bottom w:val="none" w:sz="0" w:space="0" w:color="auto"/>
            <w:right w:val="none" w:sz="0" w:space="0" w:color="auto"/>
          </w:divBdr>
        </w:div>
      </w:divsChild>
    </w:div>
    <w:div w:id="1448693768">
      <w:bodyDiv w:val="1"/>
      <w:marLeft w:val="0"/>
      <w:marRight w:val="0"/>
      <w:marTop w:val="0"/>
      <w:marBottom w:val="0"/>
      <w:divBdr>
        <w:top w:val="none" w:sz="0" w:space="0" w:color="auto"/>
        <w:left w:val="none" w:sz="0" w:space="0" w:color="auto"/>
        <w:bottom w:val="none" w:sz="0" w:space="0" w:color="auto"/>
        <w:right w:val="none" w:sz="0" w:space="0" w:color="auto"/>
      </w:divBdr>
      <w:divsChild>
        <w:div w:id="992487245">
          <w:marLeft w:val="0"/>
          <w:marRight w:val="0"/>
          <w:marTop w:val="0"/>
          <w:marBottom w:val="0"/>
          <w:divBdr>
            <w:top w:val="none" w:sz="0" w:space="0" w:color="auto"/>
            <w:left w:val="none" w:sz="0" w:space="0" w:color="auto"/>
            <w:bottom w:val="none" w:sz="0" w:space="0" w:color="auto"/>
            <w:right w:val="none" w:sz="0" w:space="0" w:color="auto"/>
          </w:divBdr>
        </w:div>
      </w:divsChild>
    </w:div>
    <w:div w:id="1484784038">
      <w:bodyDiv w:val="1"/>
      <w:marLeft w:val="0"/>
      <w:marRight w:val="0"/>
      <w:marTop w:val="0"/>
      <w:marBottom w:val="0"/>
      <w:divBdr>
        <w:top w:val="none" w:sz="0" w:space="0" w:color="auto"/>
        <w:left w:val="none" w:sz="0" w:space="0" w:color="auto"/>
        <w:bottom w:val="none" w:sz="0" w:space="0" w:color="auto"/>
        <w:right w:val="none" w:sz="0" w:space="0" w:color="auto"/>
      </w:divBdr>
      <w:divsChild>
        <w:div w:id="66726857">
          <w:marLeft w:val="0"/>
          <w:marRight w:val="0"/>
          <w:marTop w:val="0"/>
          <w:marBottom w:val="0"/>
          <w:divBdr>
            <w:top w:val="none" w:sz="0" w:space="0" w:color="auto"/>
            <w:left w:val="none" w:sz="0" w:space="0" w:color="auto"/>
            <w:bottom w:val="none" w:sz="0" w:space="0" w:color="auto"/>
            <w:right w:val="none" w:sz="0" w:space="0" w:color="auto"/>
          </w:divBdr>
        </w:div>
      </w:divsChild>
    </w:div>
    <w:div w:id="1519809352">
      <w:bodyDiv w:val="1"/>
      <w:marLeft w:val="0"/>
      <w:marRight w:val="0"/>
      <w:marTop w:val="0"/>
      <w:marBottom w:val="0"/>
      <w:divBdr>
        <w:top w:val="none" w:sz="0" w:space="0" w:color="auto"/>
        <w:left w:val="none" w:sz="0" w:space="0" w:color="auto"/>
        <w:bottom w:val="none" w:sz="0" w:space="0" w:color="auto"/>
        <w:right w:val="none" w:sz="0" w:space="0" w:color="auto"/>
      </w:divBdr>
      <w:divsChild>
        <w:div w:id="2004040680">
          <w:marLeft w:val="0"/>
          <w:marRight w:val="0"/>
          <w:marTop w:val="0"/>
          <w:marBottom w:val="0"/>
          <w:divBdr>
            <w:top w:val="none" w:sz="0" w:space="0" w:color="auto"/>
            <w:left w:val="none" w:sz="0" w:space="0" w:color="auto"/>
            <w:bottom w:val="none" w:sz="0" w:space="0" w:color="auto"/>
            <w:right w:val="none" w:sz="0" w:space="0" w:color="auto"/>
          </w:divBdr>
        </w:div>
      </w:divsChild>
    </w:div>
    <w:div w:id="1554585499">
      <w:bodyDiv w:val="1"/>
      <w:marLeft w:val="0"/>
      <w:marRight w:val="0"/>
      <w:marTop w:val="0"/>
      <w:marBottom w:val="0"/>
      <w:divBdr>
        <w:top w:val="none" w:sz="0" w:space="0" w:color="auto"/>
        <w:left w:val="none" w:sz="0" w:space="0" w:color="auto"/>
        <w:bottom w:val="none" w:sz="0" w:space="0" w:color="auto"/>
        <w:right w:val="none" w:sz="0" w:space="0" w:color="auto"/>
      </w:divBdr>
    </w:div>
    <w:div w:id="1582330200">
      <w:bodyDiv w:val="1"/>
      <w:marLeft w:val="0"/>
      <w:marRight w:val="0"/>
      <w:marTop w:val="0"/>
      <w:marBottom w:val="0"/>
      <w:divBdr>
        <w:top w:val="none" w:sz="0" w:space="0" w:color="auto"/>
        <w:left w:val="none" w:sz="0" w:space="0" w:color="auto"/>
        <w:bottom w:val="none" w:sz="0" w:space="0" w:color="auto"/>
        <w:right w:val="none" w:sz="0" w:space="0" w:color="auto"/>
      </w:divBdr>
      <w:divsChild>
        <w:div w:id="259992668">
          <w:marLeft w:val="0"/>
          <w:marRight w:val="0"/>
          <w:marTop w:val="0"/>
          <w:marBottom w:val="0"/>
          <w:divBdr>
            <w:top w:val="none" w:sz="0" w:space="0" w:color="auto"/>
            <w:left w:val="none" w:sz="0" w:space="0" w:color="auto"/>
            <w:bottom w:val="none" w:sz="0" w:space="0" w:color="auto"/>
            <w:right w:val="none" w:sz="0" w:space="0" w:color="auto"/>
          </w:divBdr>
        </w:div>
      </w:divsChild>
    </w:div>
    <w:div w:id="1606115430">
      <w:bodyDiv w:val="1"/>
      <w:marLeft w:val="0"/>
      <w:marRight w:val="0"/>
      <w:marTop w:val="0"/>
      <w:marBottom w:val="0"/>
      <w:divBdr>
        <w:top w:val="none" w:sz="0" w:space="0" w:color="auto"/>
        <w:left w:val="none" w:sz="0" w:space="0" w:color="auto"/>
        <w:bottom w:val="none" w:sz="0" w:space="0" w:color="auto"/>
        <w:right w:val="none" w:sz="0" w:space="0" w:color="auto"/>
      </w:divBdr>
      <w:divsChild>
        <w:div w:id="1097796104">
          <w:marLeft w:val="0"/>
          <w:marRight w:val="0"/>
          <w:marTop w:val="0"/>
          <w:marBottom w:val="0"/>
          <w:divBdr>
            <w:top w:val="none" w:sz="0" w:space="0" w:color="auto"/>
            <w:left w:val="none" w:sz="0" w:space="0" w:color="auto"/>
            <w:bottom w:val="none" w:sz="0" w:space="0" w:color="auto"/>
            <w:right w:val="none" w:sz="0" w:space="0" w:color="auto"/>
          </w:divBdr>
        </w:div>
      </w:divsChild>
    </w:div>
    <w:div w:id="1634561638">
      <w:bodyDiv w:val="1"/>
      <w:marLeft w:val="0"/>
      <w:marRight w:val="0"/>
      <w:marTop w:val="0"/>
      <w:marBottom w:val="0"/>
      <w:divBdr>
        <w:top w:val="none" w:sz="0" w:space="0" w:color="auto"/>
        <w:left w:val="none" w:sz="0" w:space="0" w:color="auto"/>
        <w:bottom w:val="none" w:sz="0" w:space="0" w:color="auto"/>
        <w:right w:val="none" w:sz="0" w:space="0" w:color="auto"/>
      </w:divBdr>
      <w:divsChild>
        <w:div w:id="587226444">
          <w:marLeft w:val="0"/>
          <w:marRight w:val="0"/>
          <w:marTop w:val="0"/>
          <w:marBottom w:val="0"/>
          <w:divBdr>
            <w:top w:val="none" w:sz="0" w:space="0" w:color="auto"/>
            <w:left w:val="none" w:sz="0" w:space="0" w:color="auto"/>
            <w:bottom w:val="none" w:sz="0" w:space="0" w:color="auto"/>
            <w:right w:val="none" w:sz="0" w:space="0" w:color="auto"/>
          </w:divBdr>
        </w:div>
      </w:divsChild>
    </w:div>
    <w:div w:id="1746339951">
      <w:bodyDiv w:val="1"/>
      <w:marLeft w:val="0"/>
      <w:marRight w:val="0"/>
      <w:marTop w:val="0"/>
      <w:marBottom w:val="0"/>
      <w:divBdr>
        <w:top w:val="none" w:sz="0" w:space="0" w:color="auto"/>
        <w:left w:val="none" w:sz="0" w:space="0" w:color="auto"/>
        <w:bottom w:val="none" w:sz="0" w:space="0" w:color="auto"/>
        <w:right w:val="none" w:sz="0" w:space="0" w:color="auto"/>
      </w:divBdr>
      <w:divsChild>
        <w:div w:id="705107595">
          <w:marLeft w:val="0"/>
          <w:marRight w:val="0"/>
          <w:marTop w:val="0"/>
          <w:marBottom w:val="0"/>
          <w:divBdr>
            <w:top w:val="none" w:sz="0" w:space="0" w:color="auto"/>
            <w:left w:val="none" w:sz="0" w:space="0" w:color="auto"/>
            <w:bottom w:val="none" w:sz="0" w:space="0" w:color="auto"/>
            <w:right w:val="none" w:sz="0" w:space="0" w:color="auto"/>
          </w:divBdr>
        </w:div>
      </w:divsChild>
    </w:div>
    <w:div w:id="1769304635">
      <w:bodyDiv w:val="1"/>
      <w:marLeft w:val="0"/>
      <w:marRight w:val="0"/>
      <w:marTop w:val="0"/>
      <w:marBottom w:val="0"/>
      <w:divBdr>
        <w:top w:val="none" w:sz="0" w:space="0" w:color="auto"/>
        <w:left w:val="none" w:sz="0" w:space="0" w:color="auto"/>
        <w:bottom w:val="none" w:sz="0" w:space="0" w:color="auto"/>
        <w:right w:val="none" w:sz="0" w:space="0" w:color="auto"/>
      </w:divBdr>
      <w:divsChild>
        <w:div w:id="2097751652">
          <w:marLeft w:val="0"/>
          <w:marRight w:val="0"/>
          <w:marTop w:val="0"/>
          <w:marBottom w:val="0"/>
          <w:divBdr>
            <w:top w:val="none" w:sz="0" w:space="0" w:color="auto"/>
            <w:left w:val="none" w:sz="0" w:space="0" w:color="auto"/>
            <w:bottom w:val="none" w:sz="0" w:space="0" w:color="auto"/>
            <w:right w:val="none" w:sz="0" w:space="0" w:color="auto"/>
          </w:divBdr>
        </w:div>
      </w:divsChild>
    </w:div>
    <w:div w:id="1772700518">
      <w:bodyDiv w:val="1"/>
      <w:marLeft w:val="0"/>
      <w:marRight w:val="0"/>
      <w:marTop w:val="0"/>
      <w:marBottom w:val="0"/>
      <w:divBdr>
        <w:top w:val="none" w:sz="0" w:space="0" w:color="auto"/>
        <w:left w:val="none" w:sz="0" w:space="0" w:color="auto"/>
        <w:bottom w:val="none" w:sz="0" w:space="0" w:color="auto"/>
        <w:right w:val="none" w:sz="0" w:space="0" w:color="auto"/>
      </w:divBdr>
      <w:divsChild>
        <w:div w:id="663625583">
          <w:marLeft w:val="0"/>
          <w:marRight w:val="0"/>
          <w:marTop w:val="0"/>
          <w:marBottom w:val="0"/>
          <w:divBdr>
            <w:top w:val="none" w:sz="0" w:space="0" w:color="auto"/>
            <w:left w:val="none" w:sz="0" w:space="0" w:color="auto"/>
            <w:bottom w:val="none" w:sz="0" w:space="0" w:color="auto"/>
            <w:right w:val="none" w:sz="0" w:space="0" w:color="auto"/>
          </w:divBdr>
        </w:div>
      </w:divsChild>
    </w:div>
    <w:div w:id="1903131904">
      <w:bodyDiv w:val="1"/>
      <w:marLeft w:val="0"/>
      <w:marRight w:val="0"/>
      <w:marTop w:val="0"/>
      <w:marBottom w:val="0"/>
      <w:divBdr>
        <w:top w:val="none" w:sz="0" w:space="0" w:color="auto"/>
        <w:left w:val="none" w:sz="0" w:space="0" w:color="auto"/>
        <w:bottom w:val="none" w:sz="0" w:space="0" w:color="auto"/>
        <w:right w:val="none" w:sz="0" w:space="0" w:color="auto"/>
      </w:divBdr>
      <w:divsChild>
        <w:div w:id="383989143">
          <w:marLeft w:val="0"/>
          <w:marRight w:val="0"/>
          <w:marTop w:val="0"/>
          <w:marBottom w:val="0"/>
          <w:divBdr>
            <w:top w:val="none" w:sz="0" w:space="0" w:color="auto"/>
            <w:left w:val="none" w:sz="0" w:space="0" w:color="auto"/>
            <w:bottom w:val="none" w:sz="0" w:space="0" w:color="auto"/>
            <w:right w:val="none" w:sz="0" w:space="0" w:color="auto"/>
          </w:divBdr>
        </w:div>
      </w:divsChild>
    </w:div>
    <w:div w:id="1981880710">
      <w:bodyDiv w:val="1"/>
      <w:marLeft w:val="0"/>
      <w:marRight w:val="0"/>
      <w:marTop w:val="0"/>
      <w:marBottom w:val="0"/>
      <w:divBdr>
        <w:top w:val="none" w:sz="0" w:space="0" w:color="auto"/>
        <w:left w:val="none" w:sz="0" w:space="0" w:color="auto"/>
        <w:bottom w:val="none" w:sz="0" w:space="0" w:color="auto"/>
        <w:right w:val="none" w:sz="0" w:space="0" w:color="auto"/>
      </w:divBdr>
      <w:divsChild>
        <w:div w:id="1581914500">
          <w:marLeft w:val="0"/>
          <w:marRight w:val="0"/>
          <w:marTop w:val="0"/>
          <w:marBottom w:val="0"/>
          <w:divBdr>
            <w:top w:val="none" w:sz="0" w:space="0" w:color="auto"/>
            <w:left w:val="none" w:sz="0" w:space="0" w:color="auto"/>
            <w:bottom w:val="none" w:sz="0" w:space="0" w:color="auto"/>
            <w:right w:val="none" w:sz="0" w:space="0" w:color="auto"/>
          </w:divBdr>
        </w:div>
      </w:divsChild>
    </w:div>
    <w:div w:id="2058623149">
      <w:bodyDiv w:val="1"/>
      <w:marLeft w:val="0"/>
      <w:marRight w:val="0"/>
      <w:marTop w:val="0"/>
      <w:marBottom w:val="0"/>
      <w:divBdr>
        <w:top w:val="none" w:sz="0" w:space="0" w:color="auto"/>
        <w:left w:val="none" w:sz="0" w:space="0" w:color="auto"/>
        <w:bottom w:val="none" w:sz="0" w:space="0" w:color="auto"/>
        <w:right w:val="none" w:sz="0" w:space="0" w:color="auto"/>
      </w:divBdr>
      <w:divsChild>
        <w:div w:id="783619580">
          <w:marLeft w:val="0"/>
          <w:marRight w:val="0"/>
          <w:marTop w:val="0"/>
          <w:marBottom w:val="0"/>
          <w:divBdr>
            <w:top w:val="none" w:sz="0" w:space="0" w:color="auto"/>
            <w:left w:val="none" w:sz="0" w:space="0" w:color="auto"/>
            <w:bottom w:val="none" w:sz="0" w:space="0" w:color="auto"/>
            <w:right w:val="none" w:sz="0" w:space="0" w:color="auto"/>
          </w:divBdr>
        </w:div>
      </w:divsChild>
    </w:div>
    <w:div w:id="2070765958">
      <w:bodyDiv w:val="1"/>
      <w:marLeft w:val="0"/>
      <w:marRight w:val="0"/>
      <w:marTop w:val="0"/>
      <w:marBottom w:val="0"/>
      <w:divBdr>
        <w:top w:val="none" w:sz="0" w:space="0" w:color="auto"/>
        <w:left w:val="none" w:sz="0" w:space="0" w:color="auto"/>
        <w:bottom w:val="none" w:sz="0" w:space="0" w:color="auto"/>
        <w:right w:val="none" w:sz="0" w:space="0" w:color="auto"/>
      </w:divBdr>
      <w:divsChild>
        <w:div w:id="479925549">
          <w:marLeft w:val="0"/>
          <w:marRight w:val="0"/>
          <w:marTop w:val="0"/>
          <w:marBottom w:val="0"/>
          <w:divBdr>
            <w:top w:val="none" w:sz="0" w:space="0" w:color="auto"/>
            <w:left w:val="none" w:sz="0" w:space="0" w:color="auto"/>
            <w:bottom w:val="none" w:sz="0" w:space="0" w:color="auto"/>
            <w:right w:val="none" w:sz="0" w:space="0" w:color="auto"/>
          </w:divBdr>
        </w:div>
      </w:divsChild>
    </w:div>
    <w:div w:id="2108889999">
      <w:bodyDiv w:val="1"/>
      <w:marLeft w:val="0"/>
      <w:marRight w:val="0"/>
      <w:marTop w:val="0"/>
      <w:marBottom w:val="0"/>
      <w:divBdr>
        <w:top w:val="none" w:sz="0" w:space="0" w:color="auto"/>
        <w:left w:val="none" w:sz="0" w:space="0" w:color="auto"/>
        <w:bottom w:val="none" w:sz="0" w:space="0" w:color="auto"/>
        <w:right w:val="none" w:sz="0" w:space="0" w:color="auto"/>
      </w:divBdr>
      <w:divsChild>
        <w:div w:id="601843235">
          <w:marLeft w:val="0"/>
          <w:marRight w:val="0"/>
          <w:marTop w:val="0"/>
          <w:marBottom w:val="0"/>
          <w:divBdr>
            <w:top w:val="none" w:sz="0" w:space="0" w:color="auto"/>
            <w:left w:val="none" w:sz="0" w:space="0" w:color="auto"/>
            <w:bottom w:val="none" w:sz="0" w:space="0" w:color="auto"/>
            <w:right w:val="none" w:sz="0" w:space="0" w:color="auto"/>
          </w:divBdr>
        </w:div>
      </w:divsChild>
    </w:div>
    <w:div w:id="2114789000">
      <w:bodyDiv w:val="1"/>
      <w:marLeft w:val="0"/>
      <w:marRight w:val="0"/>
      <w:marTop w:val="0"/>
      <w:marBottom w:val="0"/>
      <w:divBdr>
        <w:top w:val="none" w:sz="0" w:space="0" w:color="auto"/>
        <w:left w:val="none" w:sz="0" w:space="0" w:color="auto"/>
        <w:bottom w:val="none" w:sz="0" w:space="0" w:color="auto"/>
        <w:right w:val="none" w:sz="0" w:space="0" w:color="auto"/>
      </w:divBdr>
      <w:divsChild>
        <w:div w:id="18129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diffie-hellma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mparitech.com/blog/information-security/diffie-hellman-key-exchan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hoenixnap.com/blog/diffie-hellman-key-exchange" TargetMode="External"/><Relationship Id="rId4" Type="http://schemas.openxmlformats.org/officeDocument/2006/relationships/webSettings" Target="webSettings.xml"/><Relationship Id="rId9" Type="http://schemas.openxmlformats.org/officeDocument/2006/relationships/hyperlink" Target="https://bing.com/search?q=Diffie-Hellman+Key+Exchange+Algorithm+benefits+and+real+life+applic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Diffie-Hellman-Key-Exchnge\DOC\Exponentiation\Exponenti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Exponentiation</Template>
  <TotalTime>102</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dc:creator>
  <cp:keywords/>
  <dc:description/>
  <cp:lastModifiedBy>Mohamed Atef</cp:lastModifiedBy>
  <cp:revision>4</cp:revision>
  <cp:lastPrinted>2024-10-20T15:21:00Z</cp:lastPrinted>
  <dcterms:created xsi:type="dcterms:W3CDTF">2024-10-14T18:46:00Z</dcterms:created>
  <dcterms:modified xsi:type="dcterms:W3CDTF">2024-10-21T14:28:00Z</dcterms:modified>
</cp:coreProperties>
</file>