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7365D"/>
          <w:sz w:val="50"/>
        </w:rPr>
        <w:t>CAHIER DES CHARGES</w:t>
      </w:r>
    </w:p>
    <w:p>
      <w:pPr>
        <w:spacing w:after="0"/>
        <w:jc w:val="center"/>
      </w:pPr>
      <w:r>
        <w:rPr>
          <w:b/>
          <w:color w:val="2F5597"/>
          <w:sz w:val="34"/>
        </w:rPr>
        <w:t>Admission d’un patient - FHIR R4 vers HL7 v2</w:t>
      </w:r>
    </w:p>
    <w:p>
      <w:pPr>
        <w:spacing w:after="0"/>
        <w:jc w:val="center"/>
      </w:pPr>
      <w:r>
        <w:rPr>
          <w:i/>
          <w:sz w:val="22"/>
        </w:rPr>
        <w:t>Prototype d’interoperabilite en sante | Serveur HAPI FHIR R4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Sujet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- Admission d’un patient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Serveur FHIR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https://hapi.fhir.org/baseR4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Cible source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FHIR R4 (4.0.1)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Format cible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HL7 v2 - ADT^A01 (MVP)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/>
          <w:color w:val="17365D"/>
        </w:rPr>
        <w:t xml:space="preserve">Principe directeur : </w:t>
      </w:r>
      <w:r>
        <w:t>l’application doit utiliser des donnees reelles du serveur FHIR, rendre visibles les ressources sources, transformer l’admission vers HL7 v2 et expliciter au moins un mapping semantique. Aucune donnee patient/encounter ne doit etre inventee.</w:t>
      </w:r>
    </w:p>
    <w:p>
      <w:pPr>
        <w:spacing w:after="0"/>
      </w:pPr>
      <w:r>
        <w:br w:type="page"/>
      </w:r>
    </w:p>
    <w:p>
      <w:pPr>
        <w:pStyle w:val="Heading1"/>
      </w:pPr>
      <w:r>
        <w:t>0. Revue critique prealable</w:t>
      </w:r>
    </w:p>
    <w:p>
      <w:pPr>
        <w:spacing w:after="0"/>
      </w:pPr>
      <w:r>
        <w:t>Avant de figer le cahier des charges, les hypotheses principales sont distinguees entre choix de conception, faits FHIR connus et elements a verifier au moment des tests.</w:t>
      </w:r>
    </w:p>
    <w:p>
      <w:pPr>
        <w:pStyle w:val="ListBullet"/>
        <w:spacing w:after="40"/>
      </w:pPr>
      <w:r>
        <w:t>FHIR R4 est la cible retenue pour le serveur HAPI baseR4.</w:t>
      </w:r>
    </w:p>
    <w:p>
      <w:pPr>
        <w:pStyle w:val="ListBullet"/>
        <w:spacing w:after="40"/>
      </w:pPr>
      <w:r>
        <w:t>Les ressources minimales retenues pour le MVP sont Patient et Encounter.</w:t>
      </w:r>
    </w:p>
    <w:p>
      <w:pPr>
        <w:pStyle w:val="ListBullet"/>
        <w:spacing w:after="40"/>
      </w:pPr>
      <w:r>
        <w:t>Le message d’admission cible est ADT^A01 ; pour un MVP HL7 v2.5.1, la structure minimale affichee sera MSH + EVN + PID + PV1.</w:t>
      </w:r>
    </w:p>
    <w:p>
      <w:pPr>
        <w:pStyle w:val="ListBullet"/>
        <w:spacing w:after="40"/>
      </w:pPr>
      <w:r>
        <w:t>Le mapping Patient.gender vers PID-8 est retenu comme demonstration semantique, avec traitement explicite des correspondances ambigues.</w:t>
      </w:r>
    </w:p>
    <w:p>
      <w:pPr>
        <w:pStyle w:val="ListBullet"/>
        <w:spacing w:after="40"/>
      </w:pPr>
      <w:r>
        <w:t>La conformite FR Core / US Core n’est pas revendiquee sans preuve dans les ressources ou CapabilityStatement du serveur.</w:t>
      </w:r>
    </w:p>
    <w:p>
      <w:pPr>
        <w:pStyle w:val="Heading1"/>
      </w:pPr>
      <w:r>
        <w:t>1. Contexte et objectif</w:t>
      </w:r>
    </w:p>
    <w:p>
      <w:pPr>
        <w:spacing w:after="0"/>
      </w:pPr>
      <w:r>
        <w:t>Le projet consiste a realiser un prototype permettant de gerer l’admission d’un patient existant sur un serveur FHIR R4 puis de representer cette admission dans un message HL7 v2 de type ADT^A01.</w:t>
      </w:r>
    </w:p>
    <w:p>
      <w:pPr>
        <w:spacing w:after="0"/>
      </w:pPr>
      <w:r>
        <w:t>Le prototype doit demontrer plusieurs niveaux d’interoperabilite :</w:t>
      </w:r>
    </w:p>
    <w:p>
      <w:pPr>
        <w:pStyle w:val="CodeBlock"/>
      </w:pPr>
      <w:r>
        <w:t>Besoin metier</w:t>
        <w:br/>
        <w:t xml:space="preserve">   ↓</w:t>
        <w:br/>
        <w:t>Patient FHIR existant</w:t>
        <w:br/>
        <w:t xml:space="preserve">   ↓</w:t>
        <w:br/>
        <w:t>Admission / Encounter</w:t>
        <w:br/>
        <w:t xml:space="preserve">   ↓</w:t>
        <w:br/>
        <w:t>Vue metier</w:t>
        <w:br/>
        <w:t xml:space="preserve">   ↓</w:t>
        <w:br/>
        <w:t>Transformation FHIR -&gt; HL7 v2</w:t>
        <w:br/>
        <w:t xml:space="preserve">   ↓</w:t>
        <w:br/>
        <w:t>Mapping terminologique explicite</w:t>
      </w:r>
    </w:p>
    <w:p>
      <w:pPr>
        <w:spacing w:after="0"/>
      </w:pPr>
      <w:r>
        <w:t>L’objectif n’est donc pas uniquement d’etablir une connexion technique, mais de montrer que les donnees sont comprises, tracees et transformees de maniere explicite.</w:t>
      </w:r>
    </w:p>
    <w:p>
      <w:pPr>
        <w:pStyle w:val="Heading1"/>
      </w:pPr>
      <w:r>
        <w:t>2. Besoin metier</w:t>
      </w:r>
    </w:p>
    <w:p>
      <w:pPr>
        <w:spacing w:after="0"/>
      </w:pPr>
      <w:r>
        <w:t>Un agent hospitalier doit pouvoir selectionner un patient existant et enregistrer son admission. Le systeme doit ensuite presenter cette admission sous une forme lisible et produire la representation HL7 v2 correspondante.</w:t>
      </w:r>
    </w:p>
    <w:p>
      <w:pPr>
        <w:pStyle w:val="ListBullet"/>
        <w:spacing w:after="40"/>
      </w:pPr>
      <w:r>
        <w:t>Retrouver et verifier le patient sur le serveur FHIR.</w:t>
      </w:r>
    </w:p>
    <w:p>
      <w:pPr>
        <w:pStyle w:val="ListBullet"/>
        <w:spacing w:after="40"/>
      </w:pPr>
      <w:r>
        <w:t>Creer l’admission sous forme d’une ressource Encounter.</w:t>
      </w:r>
    </w:p>
    <w:p>
      <w:pPr>
        <w:pStyle w:val="ListBullet"/>
        <w:spacing w:after="40"/>
      </w:pPr>
      <w:r>
        <w:t>Recuperer la ressource Encounter retournee par le serveur.</w:t>
      </w:r>
    </w:p>
    <w:p>
      <w:pPr>
        <w:pStyle w:val="ListBullet"/>
        <w:spacing w:after="40"/>
      </w:pPr>
      <w:r>
        <w:t>Afficher une vue metier de l’admission.</w:t>
      </w:r>
    </w:p>
    <w:p>
      <w:pPr>
        <w:pStyle w:val="ListBullet"/>
        <w:spacing w:after="40"/>
      </w:pPr>
      <w:r>
        <w:t>Afficher les ressources FHIR sources reellement utilisees.</w:t>
      </w:r>
    </w:p>
    <w:p>
      <w:pPr>
        <w:pStyle w:val="ListBullet"/>
        <w:spacing w:after="40"/>
      </w:pPr>
      <w:r>
        <w:t>Generer un message HL7 v2 ADT^A01.</w:t>
      </w:r>
    </w:p>
    <w:p>
      <w:pPr>
        <w:pStyle w:val="ListBullet"/>
        <w:spacing w:after="40"/>
      </w:pPr>
      <w:r>
        <w:t>Afficher au moins un mapping terminologique source -&gt; cible.</w:t>
      </w:r>
    </w:p>
    <w:p>
      <w:pPr>
        <w:pStyle w:val="Heading1"/>
      </w:pPr>
      <w:r>
        <w:t>3. Utilisateur et scenario</w:t>
      </w:r>
    </w:p>
    <w:p>
      <w:pPr>
        <w:spacing w:after="0"/>
      </w:pPr>
      <w:r>
        <w:rPr>
          <w:b/>
        </w:rPr>
        <w:t xml:space="preserve">Utilisateur principal : </w:t>
      </w:r>
      <w:r>
        <w:t>agent administratif hospitalier charge de l’admission.</w:t>
      </w:r>
    </w:p>
    <w:p>
      <w:pPr>
        <w:pStyle w:val="ListNumber"/>
        <w:spacing w:after="40"/>
      </w:pPr>
      <w:r>
        <w:t>L’utilisateur identifie un Patient.</w:t>
      </w:r>
    </w:p>
    <w:p>
      <w:pPr>
        <w:pStyle w:val="ListNumber"/>
        <w:spacing w:after="40"/>
      </w:pPr>
      <w:r>
        <w:t>L’application interroge le serveur HAPI FHIR.</w:t>
      </w:r>
    </w:p>
    <w:p>
      <w:pPr>
        <w:pStyle w:val="ListNumber"/>
        <w:spacing w:after="40"/>
      </w:pPr>
      <w:r>
        <w:t>Le Patient est affiche et confirme.</w:t>
      </w:r>
    </w:p>
    <w:p>
      <w:pPr>
        <w:pStyle w:val="ListNumber"/>
        <w:spacing w:after="40"/>
      </w:pPr>
      <w:r>
        <w:t>L’utilisateur declenche l’action “Admettre”.</w:t>
      </w:r>
    </w:p>
    <w:p>
      <w:pPr>
        <w:pStyle w:val="ListNumber"/>
        <w:spacing w:after="40"/>
      </w:pPr>
      <w:r>
        <w:t>L’application cree un Encounter d’hospitalisation.</w:t>
      </w:r>
    </w:p>
    <w:p>
      <w:pPr>
        <w:pStyle w:val="ListNumber"/>
        <w:spacing w:after="40"/>
      </w:pPr>
      <w:r>
        <w:t>Le serveur retourne l’Encounter cree.</w:t>
      </w:r>
    </w:p>
    <w:p>
      <w:pPr>
        <w:pStyle w:val="ListNumber"/>
        <w:spacing w:after="40"/>
      </w:pPr>
      <w:r>
        <w:t>L’application affiche l’admission.</w:t>
      </w:r>
    </w:p>
    <w:p>
      <w:pPr>
        <w:pStyle w:val="ListNumber"/>
        <w:spacing w:after="40"/>
      </w:pPr>
      <w:r>
        <w:t>Patient + Encounter sont transformes en ADT^A01.</w:t>
      </w:r>
    </w:p>
    <w:p>
      <w:pPr>
        <w:pStyle w:val="ListNumber"/>
        <w:spacing w:after="40"/>
      </w:pPr>
      <w:r>
        <w:t>Le mapping terminologique est affiche.</w:t>
      </w:r>
    </w:p>
    <w:p>
      <w:pPr>
        <w:spacing w:after="0"/>
      </w:pPr>
      <w:r>
        <w:t>Pour le MVP, la selection d’un Patient par identifiant FHIR est suffisante. Une recherche par nom est optionnelle et ne doit etre ajoutee que si le temps le permet.</w:t>
      </w:r>
    </w:p>
    <w:p>
      <w:pPr>
        <w:pStyle w:val="Heading1"/>
      </w:pPr>
      <w:r>
        <w:t>4. Perimetre fonctionnel / hors perimetre</w:t>
      </w:r>
    </w:p>
    <w:p>
      <w:pPr>
        <w:pStyle w:val="Heading2"/>
      </w:pPr>
      <w:r>
        <w:t>MVP retenu</w:t>
      </w:r>
    </w:p>
    <w:p>
      <w:pPr>
        <w:pStyle w:val="ListBullet"/>
        <w:spacing w:after="40"/>
      </w:pPr>
      <w:r>
        <w:t>lecture d’un patient existant</w:t>
      </w:r>
    </w:p>
    <w:p>
      <w:pPr>
        <w:pStyle w:val="ListBullet"/>
        <w:spacing w:after="40"/>
      </w:pPr>
      <w:r>
        <w:t>creation d’un Encounter d’admission</w:t>
      </w:r>
    </w:p>
    <w:p>
      <w:pPr>
        <w:pStyle w:val="ListBullet"/>
        <w:spacing w:after="40"/>
      </w:pPr>
      <w:r>
        <w:t>recuperation de la reponse FHIR reelle</w:t>
      </w:r>
    </w:p>
    <w:p>
      <w:pPr>
        <w:pStyle w:val="ListBullet"/>
        <w:spacing w:after="40"/>
      </w:pPr>
      <w:r>
        <w:t>affichage metier</w:t>
      </w:r>
    </w:p>
    <w:p>
      <w:pPr>
        <w:pStyle w:val="ListBullet"/>
        <w:spacing w:after="40"/>
      </w:pPr>
      <w:r>
        <w:t>affichage JSON FHIR</w:t>
      </w:r>
    </w:p>
    <w:p>
      <w:pPr>
        <w:pStyle w:val="ListBullet"/>
        <w:spacing w:after="40"/>
      </w:pPr>
      <w:r>
        <w:t>generation d’un HL7 v2</w:t>
      </w:r>
    </w:p>
    <w:p>
      <w:pPr>
        <w:pStyle w:val="ListBullet"/>
        <w:spacing w:after="40"/>
      </w:pPr>
      <w:r>
        <w:t>mapping terminologique</w:t>
      </w:r>
    </w:p>
    <w:p>
      <w:pPr>
        <w:pStyle w:val="ListBullet"/>
        <w:spacing w:after="40"/>
      </w:pPr>
      <w:r>
        <w:t>gestion minimale des erreurs</w:t>
      </w:r>
    </w:p>
    <w:p>
      <w:pPr>
        <w:pStyle w:val="Heading2"/>
      </w:pPr>
      <w:r>
        <w:t>Hors perimetre</w:t>
      </w:r>
    </w:p>
    <w:p>
      <w:pPr>
        <w:pStyle w:val="ListBullet"/>
        <w:spacing w:after="40"/>
      </w:pPr>
      <w:r>
        <w:t>authentification complexe</w:t>
      </w:r>
    </w:p>
    <w:p>
      <w:pPr>
        <w:pStyle w:val="ListBullet"/>
        <w:spacing w:after="40"/>
      </w:pPr>
      <w:r>
        <w:t>base de donnees locale</w:t>
      </w:r>
    </w:p>
    <w:p>
      <w:pPr>
        <w:pStyle w:val="ListBullet"/>
        <w:spacing w:after="40"/>
      </w:pPr>
      <w:r>
        <w:t>sortie et transfert du patient</w:t>
      </w:r>
    </w:p>
    <w:p>
      <w:pPr>
        <w:pStyle w:val="ListBullet"/>
        <w:spacing w:after="40"/>
      </w:pPr>
      <w:r>
        <w:t>facturation</w:t>
      </w:r>
    </w:p>
    <w:p>
      <w:pPr>
        <w:pStyle w:val="ListBullet"/>
        <w:spacing w:after="40"/>
      </w:pPr>
      <w:r>
        <w:t>medecin responsable</w:t>
      </w:r>
    </w:p>
    <w:p>
      <w:pPr>
        <w:pStyle w:val="ListBullet"/>
        <w:spacing w:after="40"/>
      </w:pPr>
      <w:r>
        <w:t>recuperation exhaustive de Location/Organization/Practitioner</w:t>
      </w:r>
    </w:p>
    <w:p>
      <w:pPr>
        <w:pStyle w:val="ListBullet"/>
        <w:spacing w:after="40"/>
      </w:pPr>
      <w:r>
        <w:t>conformite FR Core non demontree</w:t>
      </w:r>
    </w:p>
    <w:p>
      <w:pPr>
        <w:pStyle w:val="ListBullet"/>
        <w:spacing w:after="40"/>
      </w:pPr>
      <w:r>
        <w:t>validation par un moteur HL7 v2 de production</w:t>
      </w:r>
    </w:p>
    <w:p>
      <w:pPr>
        <w:pStyle w:val="Heading1"/>
      </w:pPr>
      <w:r>
        <w:t>5. Criteres d’acceptation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510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Critere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Pour un identifiant FHIR valide, les donnees affichees proviennent du serveur HAPI.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 le patient n’existe pas, une erreur comprehensible est affichee et aucune admission n’est creee.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Lors de l’admission, un Encounter est envoye reellement au serveur FHIR.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L’Encounter exploite est celui retourne par le serveur et non une donnee patient codee en dur.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CA-05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 vue metier affiche au minimum l’identite, le statut et la date de debut de l’admission.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CA-06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Une vue affiche les JSON FHIR Patient et Encounter utilises.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CA-07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Une vue genere un ADT^A01 contenant au minimum MSH, EVN, PID et PV1.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CA-08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 mapping Patient.gender -&gt; PID-8 est visible.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CA-09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Une correspondance ambigue n’est jamais traduite silencieusement.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CA-10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 prototype fonctionne avec au moins un deuxieme Patient sans modification du code source.</w:t>
            </w:r>
          </w:p>
        </w:tc>
      </w:tr>
    </w:tbl>
    <w:p>
      <w:pPr>
        <w:pStyle w:val="Heading1"/>
      </w:pPr>
      <w:r>
        <w:t>6. Specifications FHIR</w:t>
      </w:r>
    </w:p>
    <w:p>
      <w:pPr>
        <w:pStyle w:val="Heading2"/>
      </w:pPr>
      <w:r>
        <w:t>Version et profil</w:t>
      </w:r>
    </w:p>
    <w:p>
      <w:pPr>
        <w:spacing w:after="0"/>
      </w:pPr>
      <w:r>
        <w:t>Cible : FHIR R4. La conformite a un profil national (FR Core, US Core ou autre) n’est pas revendiquee sans preuve. Le MVP s’appuie sur les ressources de base FHIR R4.</w:t>
      </w:r>
    </w:p>
    <w:p>
      <w:pPr>
        <w:pStyle w:val="Heading2"/>
      </w:pPr>
      <w:r>
        <w:t>Ressource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Utilisation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Patient.id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 technique vers la ressource Patient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Patient.identifier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Identifiant metier / source potentielle de PID-3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Patient.name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 patient / source de PID-5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Patient.birthDate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 de naissance / PID-7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Patient.gender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Sexe administratif / PID-8</w:t>
            </w:r>
          </w:p>
        </w:tc>
      </w:tr>
    </w:tbl>
    <w:p>
      <w:pPr>
        <w:spacing w:after="0"/>
      </w:pPr>
      <w:r>
        <w:t>Regle importante : Patient.id ne doit pas etre utilise automatiquement comme substitut de Patient.identifier, car ces identifiants n’ont pas la meme semantique.</w:t>
      </w:r>
    </w:p>
    <w:p>
      <w:pPr>
        <w:pStyle w:val="Heading2"/>
      </w:pPr>
      <w:r>
        <w:t>Ressource Encounter</w:t>
      </w:r>
    </w:p>
    <w:p>
      <w:pPr>
        <w:pStyle w:val="CodeBlock"/>
      </w:pPr>
      <w:r>
        <w:t>Encounter.status = in-progress</w:t>
        <w:br/>
        <w:t>Encounter.class = IMP</w:t>
        <w:br/>
        <w:t>Encounter.subject = Patient/{id}</w:t>
        <w:br/>
        <w:t>Encounter.period.start = date/heure de l’admission</w:t>
      </w:r>
    </w:p>
    <w:p>
      <w:pPr>
        <w:spacing w:after="0"/>
      </w:pPr>
      <w:r>
        <w:t>Les elements optionnels tels que location, hospitalization.admitSource ou serviceProvider ne sont exploites que s’ils sont reellement disponibles et utiles au MVP.</w:t>
      </w:r>
    </w:p>
    <w:p>
      <w:pPr>
        <w:pStyle w:val="Heading1"/>
      </w:pPr>
      <w:r>
        <w:t>7. Interactions avec le serveur HAPI</w:t>
      </w:r>
    </w:p>
    <w:p>
      <w:pPr>
        <w:spacing w:after="0"/>
      </w:pPr>
      <w:r>
        <w:rPr>
          <w:b/>
        </w:rPr>
        <w:t>Verification du serveur</w:t>
      </w:r>
    </w:p>
    <w:p>
      <w:pPr>
        <w:pStyle w:val="CodeBlock"/>
      </w:pPr>
      <w:r>
        <w:t>GET /metadata</w:t>
      </w:r>
    </w:p>
    <w:p>
      <w:pPr>
        <w:spacing w:after="0"/>
      </w:pPr>
      <w:r>
        <w:t>Verifier le CapabilityStatement, la version et les capacites exposees.</w:t>
      </w:r>
    </w:p>
    <w:p>
      <w:pPr>
        <w:spacing w:after="0"/>
      </w:pPr>
      <w:r>
        <w:rPr>
          <w:b/>
        </w:rPr>
        <w:t>Lecture d’un Patient</w:t>
      </w:r>
    </w:p>
    <w:p>
      <w:pPr>
        <w:pStyle w:val="CodeBlock"/>
      </w:pPr>
      <w:r>
        <w:t>GET /Patient/{id}</w:t>
      </w:r>
    </w:p>
    <w:p>
      <w:pPr>
        <w:spacing w:after="0"/>
      </w:pPr>
      <w:r>
        <w:t>Attendu : une ressource de type Patient.</w:t>
      </w:r>
    </w:p>
    <w:p>
      <w:pPr>
        <w:spacing w:after="0"/>
      </w:pPr>
      <w:r>
        <w:rPr>
          <w:b/>
        </w:rPr>
        <w:t>Creation de l’admission</w:t>
      </w:r>
    </w:p>
    <w:p>
      <w:pPr>
        <w:pStyle w:val="CodeBlock"/>
      </w:pPr>
      <w:r>
        <w:t>POST /Encounter</w:t>
      </w:r>
    </w:p>
    <w:p>
      <w:pPr>
        <w:spacing w:after="0"/>
      </w:pPr>
      <w:r>
        <w:t>Creer l’Encounter d’hospitalisation et recuperer la ressource retournee par le serveur.</w:t>
      </w:r>
    </w:p>
    <w:p>
      <w:pPr>
        <w:spacing w:after="0"/>
      </w:pPr>
      <w:r>
        <w:rPr>
          <w:b/>
        </w:rPr>
        <w:t>Recherche des admissions</w:t>
      </w:r>
    </w:p>
    <w:p>
      <w:pPr>
        <w:pStyle w:val="CodeBlock"/>
      </w:pPr>
      <w:r>
        <w:t>GET /Encounter?patient={id}</w:t>
      </w:r>
    </w:p>
    <w:p>
      <w:pPr>
        <w:spacing w:after="0"/>
      </w:pPr>
      <w:r>
        <w:t>Verifier les Encounter lies au patient. Support effectif a confirmer au moment du test.</w:t>
      </w:r>
    </w:p>
    <w:p>
      <w:pPr>
        <w:pStyle w:val="CodeBlock"/>
      </w:pPr>
      <w:r>
        <w:t>{</w:t>
        <w:br/>
        <w:t xml:space="preserve">  "resourceType": "Encounter",</w:t>
        <w:br/>
        <w:t xml:space="preserve">  "status": "in-progress",</w:t>
        <w:br/>
        <w:t xml:space="preserve">  "class": {</w:t>
        <w:br/>
        <w:t xml:space="preserve">    "system": "http://terminology.hl7.org/CodeSystem/v3-ActCode",</w:t>
        <w:br/>
        <w:t xml:space="preserve">    "code": "IMP",</w:t>
        <w:br/>
        <w:t xml:space="preserve">    "display": "inpatient encounter"</w:t>
        <w:br/>
        <w:t xml:space="preserve">  },</w:t>
        <w:br/>
        <w:t xml:space="preserve">  "subject": { "reference": "Patient/{id}" },</w:t>
        <w:br/>
        <w:t xml:space="preserve">  "period": { "start": "&lt;date-heure admission&gt;" }</w:t>
        <w:br/>
        <w:t>}</w:t>
      </w:r>
    </w:p>
    <w:p>
      <w:pPr>
        <w:pStyle w:val="Heading1"/>
      </w:pPr>
      <w:r>
        <w:t>8. Specification HL7 v2 cible</w:t>
      </w:r>
    </w:p>
    <w:p>
      <w:pPr>
        <w:spacing w:after="0"/>
      </w:pPr>
      <w:r>
        <w:rPr>
          <w:b/>
        </w:rPr>
        <w:t xml:space="preserve">Version de conception : </w:t>
      </w:r>
      <w:r>
        <w:t>HL7 v2.5.1, a confirmer si l’enseignant impose une autre version.</w:t>
      </w:r>
    </w:p>
    <w:p>
      <w:pPr>
        <w:spacing w:after="0"/>
      </w:pPr>
      <w:r>
        <w:rPr>
          <w:b/>
        </w:rPr>
        <w:t xml:space="preserve">Message : </w:t>
      </w:r>
      <w:r>
        <w:t>ADT^A01 - Admit/Visit Notification.</w:t>
      </w:r>
    </w:p>
    <w:p>
      <w:pPr>
        <w:pStyle w:val="CodeBlock"/>
      </w:pPr>
      <w:r>
        <w:t>MSH</w:t>
        <w:br/>
        <w:t>EVN</w:t>
        <w:br/>
        <w:t>PID</w:t>
        <w:br/>
        <w:t>PV1</w:t>
      </w:r>
    </w:p>
    <w:p>
      <w:pPr>
        <w:spacing w:after="0"/>
      </w:pPr>
      <w:r>
        <w:rPr>
          <w:b/>
        </w:rPr>
        <w:t xml:space="preserve">MSH : </w:t>
      </w:r>
      <w:r>
        <w:t>metadonnees techniques du message.</w:t>
      </w:r>
    </w:p>
    <w:p>
      <w:pPr>
        <w:spacing w:after="0"/>
      </w:pPr>
      <w:r>
        <w:rPr>
          <w:b/>
        </w:rPr>
        <w:t xml:space="preserve">EVN : </w:t>
      </w:r>
      <w:r>
        <w:t>description/date de l’evenement.</w:t>
      </w:r>
    </w:p>
    <w:p>
      <w:pPr>
        <w:spacing w:after="0"/>
      </w:pPr>
      <w:r>
        <w:rPr>
          <w:b/>
        </w:rPr>
        <w:t xml:space="preserve">PID : </w:t>
      </w:r>
      <w:r>
        <w:t>identite du patient.</w:t>
      </w:r>
    </w:p>
    <w:p>
      <w:pPr>
        <w:spacing w:after="0"/>
      </w:pPr>
      <w:r>
        <w:rPr>
          <w:b/>
        </w:rPr>
        <w:t xml:space="preserve">PV1 : </w:t>
      </w:r>
      <w:r>
        <w:t>contexte d’admission / sejour.</w:t>
      </w:r>
    </w:p>
    <w:p>
      <w:pPr>
        <w:pStyle w:val="Heading1"/>
      </w:pPr>
      <w:r>
        <w:t>9. Table de mapping FHIR vers HL7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Cible HL7</w:t>
            </w:r>
          </w:p>
        </w:tc>
        <w:tc>
          <w:tcPr>
            <w:tcW w:type="dxa" w:w="2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Transformation</w:t>
            </w:r>
          </w:p>
        </w:tc>
        <w:tc>
          <w:tcPr>
            <w:tcW w:type="dxa" w:w="2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Si absent</w:t>
            </w:r>
          </w:p>
        </w:tc>
        <w:tc>
          <w:tcPr>
            <w:tcW w:type="dxa" w:w="204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Remarque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generation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MSH-7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ISO -&gt; HL7 TS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generee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donnee technique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Constante message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MSH-9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ADT^A01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impossible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type du message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UUID message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MSH-10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identifiant genere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donnee technique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Environnement test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MSH-11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 prototype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 choisie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MSH-12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2.5.1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impossible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 conception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evenement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EVN-2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date/heure -&gt; TS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generee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evenement technique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Patient.identifier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Identifier -&gt; CX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bloquer conversion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identifiant metier requis pour notre MVP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Patient.name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HumanName -&gt; XPN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bloquer conversion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nom requis pour notre MVP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Patient.birthDate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YYYY-MM-DD -&gt; YYYYMMDD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optionnel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Patient.gender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mapping semantique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 / erreur mapping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voir section 10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Encounter.class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PV1-2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 -&gt; I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bloquer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classe patient cible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Encounter.identifier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PV1-19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Identifier -&gt; CX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optionnel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Encounter.period.start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PV1-44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dateTime -&gt; TS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 + avertissement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 admission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Encounter.location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PV1-3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si exploitable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vide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hors MVP detaille</w:t>
            </w:r>
          </w:p>
        </w:tc>
      </w:tr>
    </w:tbl>
    <w:p>
      <w:pPr>
        <w:pStyle w:val="Heading1"/>
      </w:pPr>
      <w:r>
        <w:t>10. Mapping semantique / terminologique</w:t>
      </w:r>
    </w:p>
    <w:p>
      <w:pPr>
        <w:spacing w:after="0"/>
      </w:pPr>
      <w:r>
        <w:t>Mapping principal : Patient.gender FHIR vers PID-8 HL7 v2.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FHIR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HL7 v2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Regle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equivalent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female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equivalent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unknown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equivalent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other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ou O selon contexte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ambigu - pas de conversion automatique</w:t>
            </w:r>
          </w:p>
        </w:tc>
      </w:tr>
    </w:tbl>
    <w:p>
      <w:pPr>
        <w:spacing w:after="0"/>
      </w:pPr>
      <w:r>
        <w:t>Regle MVP : male -&gt; M ; female -&gt; F ; unknown -&gt; U ; other -&gt; afficher “mapping non univoque : decision metier necessaire”.</w:t>
      </w:r>
    </w:p>
    <w:p>
      <w:pPr>
        <w:spacing w:after="0"/>
      </w:pPr>
      <w:r>
        <w:t>Mapping secondaire possible : Encounter.class = IMP -&gt; PV1-2 = I (Inpatient).</w:t>
      </w:r>
    </w:p>
    <w:p>
      <w:pPr>
        <w:pStyle w:val="Heading1"/>
      </w:pPr>
      <w:r>
        <w:t>11. Analyse ReEIF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Couche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Application au prototype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Juridique / reglementaire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pedagogique ; ne pas saisir de vraies donnees personnelles sur le serveur public.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Politique / gouvernance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Serveur HAPI partage : aucune garantie de qualite, propriete ou persistance.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Processus de soin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L’admission declenche la creation d’un Encounter et la production d’un ADT^A01.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Information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Alignement Patient/Encounter avec PID/PV1 et mapping des codes.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Applications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REST FHIR R4 en source ; HL7 v2 en cible.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Infrastructure SI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Connexion HTTPS ; dependance a la disponibilite et aux contraintes CORS.</w:t>
            </w:r>
          </w:p>
        </w:tc>
      </w:tr>
    </w:tbl>
    <w:p>
      <w:pPr>
        <w:pStyle w:val="Heading1"/>
      </w:pPr>
      <w:r>
        <w:t>12. Architecture</w:t>
      </w:r>
    </w:p>
    <w:p>
      <w:pPr>
        <w:pStyle w:val="CodeBlock"/>
      </w:pPr>
      <w:r>
        <w:t>Utilisateur</w:t>
        <w:br/>
        <w:t xml:space="preserve">   ↓</w:t>
        <w:br/>
        <w:t>Interface Web</w:t>
        <w:br/>
        <w:t xml:space="preserve">   ↓</w:t>
        <w:br/>
        <w:t>Service FHIR</w:t>
        <w:br/>
        <w:t xml:space="preserve">   ↓</w:t>
        <w:br/>
        <w:t>HAPI FHIR R4</w:t>
        <w:br/>
        <w:t xml:space="preserve">   ↓</w:t>
        <w:br/>
        <w:t>Patient + Encounter</w:t>
        <w:br/>
        <w:t xml:space="preserve">   ├─&gt; Vue metier</w:t>
        <w:br/>
        <w:t xml:space="preserve">   └─&gt; Transformateur HL7 v2 -&gt; ADT^A01</w:t>
      </w:r>
    </w:p>
    <w:p>
      <w:pPr>
        <w:spacing w:after="0"/>
      </w:pPr>
      <w:r>
        <w:t>L’interface comporte quatre zones minimales :</w:t>
      </w:r>
    </w:p>
    <w:p>
      <w:pPr>
        <w:pStyle w:val="ListBullet"/>
        <w:spacing w:after="40"/>
      </w:pPr>
      <w:r>
        <w:t>Admission</w:t>
      </w:r>
    </w:p>
    <w:p>
      <w:pPr>
        <w:pStyle w:val="ListBullet"/>
        <w:spacing w:after="40"/>
      </w:pPr>
      <w:r>
        <w:t>FHIR source</w:t>
      </w:r>
    </w:p>
    <w:p>
      <w:pPr>
        <w:pStyle w:val="ListBullet"/>
        <w:spacing w:after="40"/>
      </w:pPr>
      <w:r>
        <w:t>HL7 v2</w:t>
      </w:r>
    </w:p>
    <w:p>
      <w:pPr>
        <w:pStyle w:val="ListBullet"/>
        <w:spacing w:after="40"/>
      </w:pPr>
      <w:r>
        <w:t>Mapping terminologique</w:t>
      </w:r>
    </w:p>
    <w:p>
      <w:pPr>
        <w:pStyle w:val="Heading1"/>
      </w:pPr>
      <w:r>
        <w:t>13. Gestion des erreurs et tracabilite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Situation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Comportement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Patient inexistant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Afficher “Patient introuvable”.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Serveur indisponible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Afficher une erreur reseau/HTTP.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Reponse non-Patient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Refuser le traitement.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Nom absent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Bloquer la generation du message cible retenu et expliquer pourquoi.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Identifiant metier absent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Bloquer la generation du message cible retenu et expliquer pourquoi.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gender absent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Laisser PID-8 vide.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gender = other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Signaler le mapping ambigu.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Creation Encounter refusee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 pas considerer l’admission comme reussie.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Encounter invalide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Afficher l’erreur et le JSON recu.</w:t>
            </w:r>
          </w:p>
        </w:tc>
      </w:tr>
    </w:tbl>
    <w:p>
      <w:pPr>
        <w:spacing w:after="0"/>
      </w:pPr>
      <w:r>
        <w:t>La tracabilite doit permettre de visualiser : valeur source FHIR -&gt; champ source -&gt; regle appliquee -&gt; champ HL7 cible -&gt; valeur produite.</w:t>
      </w:r>
    </w:p>
    <w:p>
      <w:pPr>
        <w:pStyle w:val="Heading1"/>
      </w:pPr>
      <w:r>
        <w:t>14. Plan de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255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5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Resultat attendu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Serveur disponible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/metadata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CapabilityStatement FHIR R4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 Patient valide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/Patient/{id}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 OK + resourceType=Patient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 inexistant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Lire Patient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Erreur geree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 valide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Afficher identite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Aucune donnee inventee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 valide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Creer admission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 retourne par HAPI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Encounter cree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Verifier JSON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status=in-progress, class=IMP, reference Patient correcte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 + Encounter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Generer ADT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MSH, EVN, PID, PV1 presents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gender=male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Mapper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PID-8=M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T09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gender=unknown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Mapper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PID-8=U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gender=other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Mapper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Ambiguite affichee ; pas de conversion silencieuse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Patient sans identifier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Generer HL7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Generation bloquee avec explication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Deuxieme Patient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Refaire scenario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Fonctionnement sans modification du code</w:t>
            </w:r>
          </w:p>
        </w:tc>
      </w:tr>
    </w:tbl>
    <w:p>
      <w:pPr>
        <w:pStyle w:val="Heading1"/>
      </w:pPr>
      <w:r>
        <w:t>15. Hypotheses a verifier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Hypothese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FHIR R4 / 4.0.1 expose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CONFIRME actuellement par l’environnement baseR4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disponible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 au moment du test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Encounter disponible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 au moment du test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Encounter?patient supporte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 via CapabilityStatement/Postman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 /Encounter accepte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 dans Postman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CORS depuis l’environnement VibeCode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HL7 v2.5.1 accepte par l’enseignant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CONFIRMER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Patient choisi contient identifier et name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VERIFIER avant demonstration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 Core obligatoire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NON retenu sans preuve</w:t>
            </w:r>
          </w:p>
        </w:tc>
      </w:tr>
    </w:tbl>
    <w:p>
      <w:pPr>
        <w:pStyle w:val="Heading1"/>
      </w:pPr>
      <w:r>
        <w:t>16. Limites et pertes d’information</w:t>
      </w:r>
    </w:p>
    <w:p>
      <w:pPr>
        <w:pStyle w:val="ListBullet"/>
        <w:spacing w:after="40"/>
      </w:pPr>
      <w:r>
        <w:t>Le prototype n’est pas une interface hospitaliere de production.</w:t>
      </w:r>
    </w:p>
    <w:p>
      <w:pPr>
        <w:pStyle w:val="ListBullet"/>
        <w:spacing w:after="40"/>
      </w:pPr>
      <w:r>
        <w:t>La conversion FHIR -&gt; HL7 v2 est limitee aux informations necessaires au sujet.</w:t>
      </w:r>
    </w:p>
    <w:p>
      <w:pPr>
        <w:pStyle w:val="ListBullet"/>
        <w:spacing w:after="40"/>
      </w:pPr>
      <w:r>
        <w:t>Aucune valeur n’est inventee pour combler une donnee source absente.</w:t>
      </w:r>
    </w:p>
    <w:p>
      <w:pPr>
        <w:pStyle w:val="ListBullet"/>
        <w:spacing w:after="40"/>
      </w:pPr>
      <w:r>
        <w:t>Certains mappings ne sont pas bijectifs, notamment gender=other.</w:t>
      </w:r>
    </w:p>
    <w:p>
      <w:pPr>
        <w:pStyle w:val="ListBullet"/>
        <w:spacing w:after="40"/>
      </w:pPr>
      <w:r>
        <w:t>Aucune conformite a un profil HL7 v2 national ou d’etablissement n’est revendiquee.</w:t>
      </w:r>
    </w:p>
    <w:p>
      <w:pPr>
        <w:pStyle w:val="ListBullet"/>
        <w:spacing w:after="40"/>
      </w:pPr>
      <w:r>
        <w:t>Le serveur HAPI est partage : les ressources disponibles peuvent changer entre deux tests.</w:t>
      </w:r>
    </w:p>
    <w:p>
      <w:pPr>
        <w:pStyle w:val="Heading1"/>
      </w:pPr>
      <w:r>
        <w:t>17. Plan d’iterations et corrections</w:t>
      </w:r>
    </w:p>
    <w:p>
      <w:pPr>
        <w:pStyle w:val="Heading2"/>
      </w:pPr>
      <w:r>
        <w:t>Iteration 1 - Environnement</w:t>
      </w:r>
    </w:p>
    <w:p>
      <w:pPr>
        <w:spacing w:after="0"/>
      </w:pPr>
      <w:r>
        <w:t>Verifier /metadata, version FHIR, ressources et capacites.</w:t>
      </w:r>
    </w:p>
    <w:p>
      <w:pPr>
        <w:pStyle w:val="Heading2"/>
      </w:pPr>
      <w:r>
        <w:t>Iteration 2 - Patient</w:t>
      </w:r>
    </w:p>
    <w:p>
      <w:pPr>
        <w:spacing w:after="0"/>
      </w:pPr>
      <w:r>
        <w:t>Tester plusieurs patients et controler identifier, name, birthDate et gender.</w:t>
      </w:r>
    </w:p>
    <w:p>
      <w:pPr>
        <w:pStyle w:val="Heading2"/>
      </w:pPr>
      <w:r>
        <w:t>Iteration 3 - Admission</w:t>
      </w:r>
    </w:p>
    <w:p>
      <w:pPr>
        <w:spacing w:after="0"/>
      </w:pPr>
      <w:r>
        <w:t>Tester POST /Encounter et analyser la ressource retournee.</w:t>
      </w:r>
    </w:p>
    <w:p>
      <w:pPr>
        <w:pStyle w:val="Heading2"/>
      </w:pPr>
      <w:r>
        <w:t>Iteration 4 - Transformation</w:t>
      </w:r>
    </w:p>
    <w:p>
      <w:pPr>
        <w:spacing w:after="0"/>
      </w:pPr>
      <w:r>
        <w:t>Transformer Patient + Encounter reels et verifier chaque champ de la table de mapping.</w:t>
      </w:r>
    </w:p>
    <w:p>
      <w:pPr>
        <w:pStyle w:val="Heading2"/>
      </w:pPr>
      <w:r>
        <w:t>Iteration 5 - Validation</w:t>
      </w:r>
    </w:p>
    <w:p>
      <w:pPr>
        <w:spacing w:after="0"/>
      </w:pPr>
      <w:r>
        <w:t>Tester le prototype avec plusieurs patients et corriger les hypotheses restantes.</w:t>
      </w:r>
    </w:p>
    <w:p>
      <w:pPr>
        <w:spacing w:after="0"/>
      </w:pPr>
      <w:r>
        <w:t xml:space="preserve">Logique a appliquer a chaque etape : </w:t>
      </w:r>
      <w:r>
        <w:rPr>
          <w:b/>
        </w:rPr>
        <w:t>Hypothese -&gt; Verification -&gt; Resultat -&gt; Ecart -&gt; Correction -&gt; Decision finale</w:t>
      </w:r>
    </w:p>
    <w:p>
      <w:pPr>
        <w:pStyle w:val="Heading2"/>
      </w:pPr>
      <w:r>
        <w:t>Exemples de corrections possibles</w:t>
      </w:r>
    </w:p>
    <w:p>
      <w:pPr>
        <w:pStyle w:val="ListBullet"/>
        <w:spacing w:after="40"/>
      </w:pPr>
      <w:r>
        <w:t>SearchParameter refuse -&gt; utiliser une interaction supportee.</w:t>
      </w:r>
    </w:p>
    <w:p>
      <w:pPr>
        <w:pStyle w:val="ListBullet"/>
        <w:spacing w:after="40"/>
      </w:pPr>
      <w:r>
        <w:t>Patient.identifier absent -&gt; choisir un autre Patient ou signaler l’impossibilite de conversion.</w:t>
      </w:r>
    </w:p>
    <w:p>
      <w:pPr>
        <w:pStyle w:val="ListBullet"/>
        <w:spacing w:after="40"/>
      </w:pPr>
      <w:r>
        <w:t>POST Encounter refuse / CORS -&gt; verifier dans Postman puis envisager un proxy backend minimal.</w:t>
      </w:r>
    </w:p>
    <w:p>
      <w:pPr>
        <w:pStyle w:val="ListBullet"/>
        <w:spacing w:after="40"/>
      </w:pPr>
      <w:r>
        <w:t>Mapping gender=other -&gt; ne pas forcer O ; afficher l’ambiguite.</w:t>
      </w:r>
    </w:p>
    <w:p>
      <w:pPr>
        <w:pStyle w:val="ListBullet"/>
        <w:spacing w:after="40"/>
      </w:pPr>
      <w:r>
        <w:t>Champ Encounter optionnel absent -&gt; ne pas inventer la valeur HL7 correspondante.</w:t>
      </w:r>
    </w:p>
    <w:p>
      <w:pPr>
        <w:pStyle w:val="Heading1"/>
      </w:pPr>
      <w:r>
        <w:t>Points a verifier avant de figer le CdC</w:t>
      </w:r>
    </w:p>
    <w:p>
      <w:pPr>
        <w:spacing w:after="0"/>
      </w:pPr>
      <w:r>
        <w:t>Les principaux points bloquants doivent etre verifies avant de lancer le developpement de l’interface.</w:t>
      </w:r>
    </w:p>
    <w:p>
      <w:pPr>
        <w:spacing w:after="0"/>
      </w:pPr>
      <w:r>
        <w:rPr>
          <w:b/>
        </w:rPr>
        <w:t xml:space="preserve">☐ </w:t>
      </w:r>
      <w:r>
        <w:t>/metadata teste</w:t>
      </w:r>
    </w:p>
    <w:p>
      <w:pPr>
        <w:spacing w:after="0"/>
      </w:pPr>
      <w:r>
        <w:rPr>
          <w:b/>
        </w:rPr>
        <w:t xml:space="preserve">☐ </w:t>
      </w:r>
      <w:r>
        <w:t>FHIR R4 confirme</w:t>
      </w:r>
    </w:p>
    <w:p>
      <w:pPr>
        <w:spacing w:after="0"/>
      </w:pPr>
      <w:r>
        <w:rPr>
          <w:b/>
        </w:rPr>
        <w:t xml:space="preserve">☐ </w:t>
      </w:r>
      <w:r>
        <w:t>un Patient adapte trouve</w:t>
      </w:r>
    </w:p>
    <w:p>
      <w:pPr>
        <w:spacing w:after="0"/>
      </w:pPr>
      <w:r>
        <w:rPr>
          <w:b/>
        </w:rPr>
        <w:t xml:space="preserve">☐ </w:t>
      </w:r>
      <w:r>
        <w:t>Patient.identifier present</w:t>
      </w:r>
    </w:p>
    <w:p>
      <w:pPr>
        <w:spacing w:after="0"/>
      </w:pPr>
      <w:r>
        <w:rPr>
          <w:b/>
        </w:rPr>
        <w:t xml:space="preserve">☐ </w:t>
      </w:r>
      <w:r>
        <w:t>Patient.name present</w:t>
      </w:r>
    </w:p>
    <w:p>
      <w:pPr>
        <w:spacing w:after="0"/>
      </w:pPr>
      <w:r>
        <w:rPr>
          <w:b/>
        </w:rPr>
        <w:t xml:space="preserve">☐ </w:t>
      </w:r>
      <w:r>
        <w:t>lecture Patient testee dans Postman</w:t>
      </w:r>
    </w:p>
    <w:p>
      <w:pPr>
        <w:spacing w:after="0"/>
      </w:pPr>
      <w:r>
        <w:rPr>
          <w:b/>
        </w:rPr>
        <w:t xml:space="preserve">☐ </w:t>
      </w:r>
      <w:r>
        <w:t>creation Encounter testee</w:t>
      </w:r>
    </w:p>
    <w:p>
      <w:pPr>
        <w:spacing w:after="0"/>
      </w:pPr>
      <w:r>
        <w:rPr>
          <w:b/>
        </w:rPr>
        <w:t xml:space="preserve">☐ </w:t>
      </w:r>
      <w:r>
        <w:t>reponse Encounter analysee</w:t>
      </w:r>
    </w:p>
    <w:p>
      <w:pPr>
        <w:spacing w:after="0"/>
      </w:pPr>
      <w:r>
        <w:rPr>
          <w:b/>
        </w:rPr>
        <w:t xml:space="preserve">☐ </w:t>
      </w:r>
      <w:r>
        <w:t>mapping gender valide</w:t>
      </w:r>
    </w:p>
    <w:p>
      <w:pPr>
        <w:spacing w:after="0"/>
      </w:pPr>
      <w:r>
        <w:rPr>
          <w:b/>
        </w:rPr>
        <w:t xml:space="preserve">☐ </w:t>
      </w:r>
      <w:r>
        <w:t>choix HL7 v2.5.1 confirme ou assume comme decision de conception</w:t>
      </w:r>
    </w:p>
    <w:p>
      <w:pPr>
        <w:spacing w:after="0"/>
      </w:pPr>
      <w:r>
        <w:rPr>
          <w:b/>
        </w:rPr>
        <w:t xml:space="preserve">☐ </w:t>
      </w:r>
      <w:r>
        <w:t>structure MSH + EVN + PID + PV1 validee</w:t>
      </w:r>
    </w:p>
    <w:p>
      <w:pPr>
        <w:spacing w:after="0"/>
      </w:pPr>
      <w:r>
        <w:rPr>
          <w:b/>
        </w:rPr>
        <w:t xml:space="preserve">☐ </w:t>
      </w:r>
      <w:r>
        <w:t>appel HAPI depuis l’environnement VibeCode teste</w:t>
      </w:r>
    </w:p>
    <w:p>
      <w:pPr>
        <w:spacing w:after="0"/>
      </w:pPr>
      <w:r>
        <w:rPr>
          <w:b/>
        </w:rPr>
        <w:t xml:space="preserve">☐ </w:t>
      </w:r>
      <w:r>
        <w:t>depot GitHub cree</w:t>
      </w:r>
    </w:p>
    <w:p>
      <w:pPr>
        <w:spacing w:after="0"/>
      </w:pPr>
      <w:r>
        <w:rPr>
          <w:b/>
        </w:rPr>
        <w:t xml:space="preserve">☐ </w:t>
      </w:r>
      <w:r>
        <w:t>fichier de prompts individuel pret</w:t>
      </w:r>
    </w:p>
    <w:p>
      <w:pPr>
        <w:spacing w:after="0"/>
      </w:pPr>
      <w:r>
        <w:rPr>
          <w:b/>
          <w:color w:val="00703C"/>
        </w:rPr>
        <w:t xml:space="preserve">Decision GO : </w:t>
      </w:r>
      <w:r>
        <w:t>demarrer le developpement lorsque les points techniques bloquants (acces HAPI, Patient exploitable, creation Encounter et choix de version HL7) sont verifies.</w:t>
      </w:r>
    </w:p>
    <w:p>
      <w:pPr>
        <w:pStyle w:val="Heading1"/>
      </w:pPr>
      <w:r>
        <w:t>References techniques</w:t>
      </w:r>
    </w:p>
    <w:p>
      <w:pPr>
        <w:pStyle w:val="ListBullet"/>
      </w:pPr>
      <w:r>
        <w:rPr>
          <w:b/>
        </w:rPr>
        <w:t xml:space="preserve">HAPI FHIR R4 Swagger: </w:t>
      </w:r>
      <w:r>
        <w:t>https://hapi.fhir.org/baseR4/swagger-ui/</w:t>
      </w:r>
    </w:p>
    <w:p>
      <w:pPr>
        <w:pStyle w:val="ListBullet"/>
      </w:pPr>
      <w:r>
        <w:rPr>
          <w:b/>
        </w:rPr>
        <w:t xml:space="preserve">FHIR R4 - Encounter: </w:t>
      </w:r>
      <w:r>
        <w:t>https://hl7.org/fhir/R4/encounter.html</w:t>
      </w:r>
    </w:p>
    <w:p>
      <w:pPr>
        <w:pStyle w:val="ListBullet"/>
      </w:pPr>
      <w:r>
        <w:rPr>
          <w:b/>
        </w:rPr>
        <w:t xml:space="preserve">FHIR R4 - Administrative Gender: </w:t>
      </w:r>
      <w:r>
        <w:t>https://hl7.org/fhir/R4/valueset-administrative-gender.html</w:t>
      </w:r>
    </w:p>
    <w:p>
      <w:pPr>
        <w:pStyle w:val="ListBullet"/>
      </w:pPr>
      <w:r>
        <w:rPr>
          <w:b/>
        </w:rPr>
        <w:t xml:space="preserve">FHIR R4 - ConceptMap AdministrativeGender vers HL7 v2: </w:t>
      </w:r>
      <w:r>
        <w:t>https://hl7.org/fhir/R4/cm-administrative-gender-v2.html</w:t>
      </w:r>
    </w:p>
    <w:p>
      <w:pPr>
        <w:pStyle w:val="ListBullet"/>
      </w:pPr>
      <w:r>
        <w:rPr>
          <w:b/>
        </w:rPr>
        <w:t xml:space="preserve">HL7 v2.5.1 message structures: </w:t>
      </w:r>
      <w:r>
        <w:t>https://www.hl7.eu/HL7v2x/v251/hl7v251msgstruct.htm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Evaluation interoperability sante - Sujet A : Admission d'un patient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