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E1F" w:rsidRDefault="00776E1F" w:rsidP="00776E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6E1F" w:rsidRPr="006D764B" w:rsidRDefault="00776E1F" w:rsidP="00776E1F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D764B">
        <w:rPr>
          <w:rFonts w:ascii="Times New Roman" w:hAnsi="Times New Roman" w:cs="Times New Roman"/>
          <w:b/>
          <w:sz w:val="40"/>
          <w:szCs w:val="40"/>
        </w:rPr>
        <w:t>Première année Médecine</w:t>
      </w:r>
    </w:p>
    <w:p w:rsidR="00776E1F" w:rsidRDefault="00776E1F" w:rsidP="00776E1F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D764B">
        <w:rPr>
          <w:rFonts w:ascii="Times New Roman" w:hAnsi="Times New Roman" w:cs="Times New Roman"/>
          <w:b/>
          <w:sz w:val="40"/>
          <w:szCs w:val="40"/>
        </w:rPr>
        <w:t>TD de Santé Publique</w:t>
      </w:r>
    </w:p>
    <w:p w:rsidR="00776E1F" w:rsidRPr="006D764B" w:rsidRDefault="00776E1F" w:rsidP="00776E1F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Epidémiologie</w:t>
      </w:r>
    </w:p>
    <w:p w:rsidR="00776E1F" w:rsidRDefault="00776E1F" w:rsidP="00776E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6E1F" w:rsidRDefault="00776E1F" w:rsidP="00776E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6E1F" w:rsidRDefault="00776E1F" w:rsidP="00776E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95F45">
        <w:rPr>
          <w:rFonts w:ascii="Times New Roman" w:hAnsi="Times New Roman" w:cs="Times New Roman"/>
          <w:b/>
          <w:sz w:val="24"/>
          <w:szCs w:val="24"/>
          <w:u w:val="single"/>
        </w:rPr>
        <w:t>Exercice I</w:t>
      </w:r>
    </w:p>
    <w:p w:rsidR="00776E1F" w:rsidRPr="00D95F45" w:rsidRDefault="00776E1F" w:rsidP="00776E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6E1F" w:rsidRDefault="00776E1F" w:rsidP="00776E1F">
      <w:pPr>
        <w:pStyle w:val="Paragraphedeliste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Le tableau suivant montre les données de la surveillance épidémiologique de la pandémie </w:t>
      </w:r>
      <w:proofErr w:type="spellStart"/>
      <w:r>
        <w:rPr>
          <w:rFonts w:ascii="Times New Roman" w:hAnsi="Times New Roman"/>
          <w:sz w:val="24"/>
          <w:szCs w:val="24"/>
        </w:rPr>
        <w:t>Covid</w:t>
      </w:r>
      <w:proofErr w:type="spellEnd"/>
      <w:r>
        <w:rPr>
          <w:rFonts w:ascii="Times New Roman" w:hAnsi="Times New Roman"/>
          <w:sz w:val="24"/>
          <w:szCs w:val="24"/>
        </w:rPr>
        <w:t xml:space="preserve"> 19 au Maroc</w:t>
      </w:r>
      <w:r>
        <w:rPr>
          <w:rStyle w:val="Appelnotedebasdep"/>
          <w:rFonts w:ascii="Times New Roman" w:hAnsi="Times New Roman"/>
          <w:sz w:val="24"/>
          <w:szCs w:val="24"/>
        </w:rPr>
        <w:footnoteReference w:id="1"/>
      </w:r>
      <w:r>
        <w:rPr>
          <w:rFonts w:ascii="Times New Roman" w:hAnsi="Times New Roman"/>
          <w:sz w:val="24"/>
          <w:szCs w:val="24"/>
        </w:rPr>
        <w:t>.</w:t>
      </w:r>
    </w:p>
    <w:p w:rsidR="00776E1F" w:rsidRDefault="00776E1F" w:rsidP="00776E1F">
      <w:pPr>
        <w:pStyle w:val="Paragraphedeliste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2"/>
        <w:gridCol w:w="1947"/>
        <w:gridCol w:w="2081"/>
        <w:gridCol w:w="2062"/>
      </w:tblGrid>
      <w:tr w:rsidR="00776E1F" w:rsidRPr="003D3826" w:rsidTr="00C54255">
        <w:trPr>
          <w:trHeight w:hRule="exact" w:val="397"/>
        </w:trPr>
        <w:tc>
          <w:tcPr>
            <w:tcW w:w="2252" w:type="dxa"/>
            <w:shd w:val="clear" w:color="auto" w:fill="auto"/>
          </w:tcPr>
          <w:p w:rsidR="00776E1F" w:rsidRPr="003D3826" w:rsidRDefault="00776E1F" w:rsidP="00C54255">
            <w:pPr>
              <w:pStyle w:val="Paragraphedeliste"/>
              <w:ind w:left="0"/>
              <w:jc w:val="both"/>
              <w:rPr>
                <w:rFonts w:ascii="Times New Roman" w:hAnsi="Times New Roman"/>
              </w:rPr>
            </w:pPr>
          </w:p>
        </w:tc>
        <w:tc>
          <w:tcPr>
            <w:tcW w:w="1947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rFonts w:ascii="Times New Roman" w:hAnsi="Times New Roman"/>
                <w:sz w:val="28"/>
                <w:szCs w:val="28"/>
              </w:rPr>
              <w:t>1 Janvier 2021</w:t>
            </w:r>
          </w:p>
        </w:tc>
        <w:tc>
          <w:tcPr>
            <w:tcW w:w="2081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rFonts w:ascii="Times New Roman" w:hAnsi="Times New Roman"/>
                <w:sz w:val="28"/>
                <w:szCs w:val="28"/>
              </w:rPr>
              <w:t>1 Janvier 2022</w:t>
            </w:r>
          </w:p>
        </w:tc>
        <w:tc>
          <w:tcPr>
            <w:tcW w:w="2062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rFonts w:ascii="Times New Roman" w:hAnsi="Times New Roman"/>
                <w:sz w:val="28"/>
                <w:szCs w:val="28"/>
              </w:rPr>
              <w:t>1 Janvier 2023</w:t>
            </w:r>
          </w:p>
        </w:tc>
      </w:tr>
      <w:tr w:rsidR="00776E1F" w:rsidRPr="003D3826" w:rsidTr="00C54255">
        <w:trPr>
          <w:trHeight w:hRule="exact" w:val="397"/>
        </w:trPr>
        <w:tc>
          <w:tcPr>
            <w:tcW w:w="2252" w:type="dxa"/>
            <w:shd w:val="clear" w:color="auto" w:fill="auto"/>
          </w:tcPr>
          <w:p w:rsidR="00776E1F" w:rsidRPr="003D3826" w:rsidRDefault="00776E1F" w:rsidP="00C54255">
            <w:pPr>
              <w:pStyle w:val="Paragraphedeliste"/>
              <w:ind w:left="0"/>
              <w:jc w:val="both"/>
              <w:rPr>
                <w:rFonts w:ascii="Times New Roman" w:hAnsi="Times New Roman"/>
              </w:rPr>
            </w:pPr>
            <w:r w:rsidRPr="003D3826">
              <w:rPr>
                <w:rFonts w:ascii="Times New Roman" w:hAnsi="Times New Roman"/>
              </w:rPr>
              <w:t>Cas cumulée</w:t>
            </w:r>
          </w:p>
        </w:tc>
        <w:tc>
          <w:tcPr>
            <w:tcW w:w="1947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sz w:val="28"/>
                <w:szCs w:val="28"/>
              </w:rPr>
              <w:t>440</w:t>
            </w:r>
            <w:r>
              <w:rPr>
                <w:sz w:val="28"/>
                <w:szCs w:val="28"/>
              </w:rPr>
              <w:t> </w:t>
            </w:r>
            <w:r w:rsidRPr="00E10DD4">
              <w:rPr>
                <w:sz w:val="28"/>
                <w:szCs w:val="28"/>
              </w:rPr>
              <w:t>970</w:t>
            </w:r>
          </w:p>
        </w:tc>
        <w:tc>
          <w:tcPr>
            <w:tcW w:w="2081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sz w:val="28"/>
                <w:szCs w:val="28"/>
              </w:rPr>
              <w:t>965 420</w:t>
            </w:r>
          </w:p>
        </w:tc>
        <w:tc>
          <w:tcPr>
            <w:tcW w:w="2062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sz w:val="28"/>
                <w:szCs w:val="28"/>
              </w:rPr>
              <w:t>1 271 610</w:t>
            </w:r>
          </w:p>
        </w:tc>
      </w:tr>
      <w:tr w:rsidR="00776E1F" w:rsidRPr="003D3826" w:rsidTr="00C54255">
        <w:trPr>
          <w:trHeight w:hRule="exact" w:val="397"/>
        </w:trPr>
        <w:tc>
          <w:tcPr>
            <w:tcW w:w="2252" w:type="dxa"/>
            <w:shd w:val="clear" w:color="auto" w:fill="auto"/>
          </w:tcPr>
          <w:p w:rsidR="00776E1F" w:rsidRPr="003D3826" w:rsidRDefault="00776E1F" w:rsidP="00C54255">
            <w:pPr>
              <w:pStyle w:val="Paragraphedeliste"/>
              <w:ind w:left="0"/>
              <w:jc w:val="both"/>
              <w:rPr>
                <w:rFonts w:ascii="Times New Roman" w:hAnsi="Times New Roman"/>
              </w:rPr>
            </w:pPr>
            <w:r w:rsidRPr="003D3826">
              <w:rPr>
                <w:rFonts w:ascii="Times New Roman" w:hAnsi="Times New Roman"/>
              </w:rPr>
              <w:t>Décès</w:t>
            </w:r>
          </w:p>
        </w:tc>
        <w:tc>
          <w:tcPr>
            <w:tcW w:w="1947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sz w:val="28"/>
                <w:szCs w:val="28"/>
              </w:rPr>
              <w:t>7 425</w:t>
            </w:r>
          </w:p>
        </w:tc>
        <w:tc>
          <w:tcPr>
            <w:tcW w:w="2081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sz w:val="28"/>
                <w:szCs w:val="28"/>
              </w:rPr>
              <w:t>14 851</w:t>
            </w:r>
          </w:p>
        </w:tc>
        <w:tc>
          <w:tcPr>
            <w:tcW w:w="2062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sz w:val="28"/>
                <w:szCs w:val="28"/>
              </w:rPr>
              <w:t>16 295</w:t>
            </w:r>
          </w:p>
        </w:tc>
      </w:tr>
      <w:tr w:rsidR="00776E1F" w:rsidRPr="003D3826" w:rsidTr="00C54255">
        <w:trPr>
          <w:trHeight w:hRule="exact" w:val="397"/>
        </w:trPr>
        <w:tc>
          <w:tcPr>
            <w:tcW w:w="2252" w:type="dxa"/>
            <w:shd w:val="clear" w:color="auto" w:fill="auto"/>
          </w:tcPr>
          <w:p w:rsidR="00776E1F" w:rsidRPr="003D3826" w:rsidRDefault="00776E1F" w:rsidP="00C54255">
            <w:pPr>
              <w:pStyle w:val="Paragraphedeliste"/>
              <w:ind w:left="0"/>
              <w:jc w:val="both"/>
              <w:rPr>
                <w:rFonts w:ascii="Times New Roman" w:hAnsi="Times New Roman"/>
              </w:rPr>
            </w:pPr>
            <w:r w:rsidRPr="003D3826">
              <w:rPr>
                <w:rFonts w:ascii="Times New Roman" w:hAnsi="Times New Roman"/>
              </w:rPr>
              <w:t>Cas actifs</w:t>
            </w:r>
          </w:p>
        </w:tc>
        <w:tc>
          <w:tcPr>
            <w:tcW w:w="1947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sz w:val="28"/>
                <w:szCs w:val="28"/>
              </w:rPr>
              <w:t>23 907</w:t>
            </w:r>
          </w:p>
        </w:tc>
        <w:tc>
          <w:tcPr>
            <w:tcW w:w="2081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sz w:val="28"/>
                <w:szCs w:val="28"/>
              </w:rPr>
              <w:t>9 561</w:t>
            </w:r>
          </w:p>
        </w:tc>
        <w:tc>
          <w:tcPr>
            <w:tcW w:w="2062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rFonts w:ascii="Times New Roman" w:hAnsi="Times New Roman"/>
                <w:sz w:val="28"/>
                <w:szCs w:val="28"/>
              </w:rPr>
              <w:t>407</w:t>
            </w:r>
          </w:p>
        </w:tc>
      </w:tr>
      <w:tr w:rsidR="00776E1F" w:rsidRPr="003D3826" w:rsidTr="00C54255">
        <w:trPr>
          <w:trHeight w:hRule="exact" w:val="397"/>
        </w:trPr>
        <w:tc>
          <w:tcPr>
            <w:tcW w:w="2252" w:type="dxa"/>
            <w:shd w:val="clear" w:color="auto" w:fill="auto"/>
          </w:tcPr>
          <w:p w:rsidR="00776E1F" w:rsidRPr="003D3826" w:rsidRDefault="00776E1F" w:rsidP="00C54255">
            <w:pPr>
              <w:pStyle w:val="Paragraphedeliste"/>
              <w:ind w:left="0"/>
              <w:jc w:val="both"/>
              <w:rPr>
                <w:rFonts w:ascii="Times New Roman" w:hAnsi="Times New Roman"/>
              </w:rPr>
            </w:pPr>
            <w:r w:rsidRPr="003D3826">
              <w:rPr>
                <w:rFonts w:ascii="Times New Roman" w:hAnsi="Times New Roman"/>
              </w:rPr>
              <w:t>Cas graves</w:t>
            </w:r>
          </w:p>
        </w:tc>
        <w:tc>
          <w:tcPr>
            <w:tcW w:w="1947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rFonts w:ascii="Times New Roman" w:hAnsi="Times New Roman"/>
                <w:sz w:val="28"/>
                <w:szCs w:val="28"/>
              </w:rPr>
              <w:t>1093</w:t>
            </w:r>
          </w:p>
        </w:tc>
        <w:tc>
          <w:tcPr>
            <w:tcW w:w="2081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rFonts w:ascii="Times New Roman" w:hAnsi="Times New Roman"/>
                <w:sz w:val="28"/>
                <w:szCs w:val="28"/>
              </w:rPr>
              <w:t>141</w:t>
            </w:r>
          </w:p>
        </w:tc>
        <w:tc>
          <w:tcPr>
            <w:tcW w:w="2062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776E1F" w:rsidRPr="003D3826" w:rsidTr="00C54255">
        <w:trPr>
          <w:trHeight w:hRule="exact" w:val="397"/>
        </w:trPr>
        <w:tc>
          <w:tcPr>
            <w:tcW w:w="2252" w:type="dxa"/>
            <w:shd w:val="clear" w:color="auto" w:fill="auto"/>
          </w:tcPr>
          <w:p w:rsidR="00776E1F" w:rsidRPr="003D3826" w:rsidRDefault="00776E1F" w:rsidP="00C54255">
            <w:pPr>
              <w:pStyle w:val="Paragraphedeliste"/>
              <w:ind w:left="0"/>
              <w:jc w:val="both"/>
              <w:rPr>
                <w:rFonts w:ascii="Times New Roman" w:hAnsi="Times New Roman"/>
              </w:rPr>
            </w:pPr>
            <w:r w:rsidRPr="003D3826">
              <w:rPr>
                <w:rFonts w:ascii="Times New Roman" w:hAnsi="Times New Roman"/>
              </w:rPr>
              <w:t>Population Marocaine</w:t>
            </w:r>
          </w:p>
        </w:tc>
        <w:tc>
          <w:tcPr>
            <w:tcW w:w="1947" w:type="dxa"/>
            <w:shd w:val="clear" w:color="auto" w:fill="auto"/>
          </w:tcPr>
          <w:p w:rsidR="00776E1F" w:rsidRPr="00E10DD4" w:rsidRDefault="00776E1F" w:rsidP="00C54255">
            <w:pPr>
              <w:spacing w:after="0" w:line="240" w:lineRule="auto"/>
              <w:jc w:val="center"/>
              <w:rPr>
                <w:rFonts w:ascii="Oswald" w:hAnsi="Oswald"/>
                <w:b/>
                <w:bCs/>
                <w:sz w:val="28"/>
                <w:szCs w:val="28"/>
                <w:lang w:eastAsia="fr-FR"/>
              </w:rPr>
            </w:pPr>
            <w:r w:rsidRPr="00E10DD4">
              <w:rPr>
                <w:rFonts w:ascii="Oswald" w:hAnsi="Oswald"/>
                <w:b/>
                <w:bCs/>
                <w:sz w:val="28"/>
                <w:szCs w:val="28"/>
              </w:rPr>
              <w:t>36313189</w:t>
            </w:r>
          </w:p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81" w:type="dxa"/>
            <w:shd w:val="clear" w:color="auto" w:fill="auto"/>
          </w:tcPr>
          <w:p w:rsidR="00776E1F" w:rsidRPr="00E10DD4" w:rsidRDefault="00776E1F" w:rsidP="00C54255">
            <w:pPr>
              <w:spacing w:after="0" w:line="240" w:lineRule="auto"/>
              <w:jc w:val="center"/>
              <w:rPr>
                <w:rFonts w:ascii="Oswald" w:hAnsi="Oswald"/>
                <w:b/>
                <w:bCs/>
                <w:sz w:val="28"/>
                <w:szCs w:val="28"/>
                <w:lang w:eastAsia="fr-FR"/>
              </w:rPr>
            </w:pPr>
            <w:r w:rsidRPr="00E10DD4">
              <w:rPr>
                <w:rFonts w:ascii="Oswald" w:hAnsi="Oswald"/>
                <w:b/>
                <w:bCs/>
                <w:sz w:val="28"/>
                <w:szCs w:val="28"/>
              </w:rPr>
              <w:t>36670216</w:t>
            </w:r>
          </w:p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62" w:type="dxa"/>
            <w:shd w:val="clear" w:color="auto" w:fill="auto"/>
          </w:tcPr>
          <w:p w:rsidR="00776E1F" w:rsidRPr="00E10DD4" w:rsidRDefault="00776E1F" w:rsidP="00C54255">
            <w:pPr>
              <w:pStyle w:val="Paragraphedeliste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0DD4">
              <w:rPr>
                <w:rFonts w:ascii="Times New Roman" w:hAnsi="Times New Roman"/>
                <w:b/>
                <w:bCs/>
                <w:sz w:val="28"/>
                <w:szCs w:val="28"/>
              </w:rPr>
              <w:t>36 876 974</w:t>
            </w:r>
          </w:p>
        </w:tc>
      </w:tr>
    </w:tbl>
    <w:p w:rsidR="00776E1F" w:rsidRDefault="00776E1F" w:rsidP="00776E1F">
      <w:pPr>
        <w:pStyle w:val="Paragraphedeliste"/>
        <w:jc w:val="both"/>
        <w:rPr>
          <w:rFonts w:ascii="Times New Roman" w:hAnsi="Times New Roman"/>
        </w:rPr>
      </w:pPr>
    </w:p>
    <w:p w:rsidR="00776E1F" w:rsidRPr="00E10DD4" w:rsidRDefault="00776E1F" w:rsidP="00776E1F">
      <w:pPr>
        <w:pStyle w:val="Paragraphedeliste"/>
        <w:numPr>
          <w:ilvl w:val="0"/>
          <w:numId w:val="1"/>
        </w:numPr>
        <w:spacing w:before="120" w:after="120" w:line="36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 w:rsidRPr="00E10DD4">
        <w:rPr>
          <w:rFonts w:ascii="Times New Roman" w:hAnsi="Times New Roman"/>
          <w:sz w:val="24"/>
          <w:szCs w:val="24"/>
        </w:rPr>
        <w:t xml:space="preserve">Calculer la prévalence de </w:t>
      </w:r>
      <w:proofErr w:type="spellStart"/>
      <w:r w:rsidRPr="00E10DD4">
        <w:rPr>
          <w:rFonts w:ascii="Times New Roman" w:hAnsi="Times New Roman"/>
          <w:sz w:val="24"/>
          <w:szCs w:val="24"/>
        </w:rPr>
        <w:t>Covid</w:t>
      </w:r>
      <w:proofErr w:type="spellEnd"/>
      <w:r w:rsidRPr="00E10DD4">
        <w:rPr>
          <w:rFonts w:ascii="Times New Roman" w:hAnsi="Times New Roman"/>
          <w:sz w:val="24"/>
          <w:szCs w:val="24"/>
        </w:rPr>
        <w:t xml:space="preserve"> 19 au Maroc le 1 Janvier 2021</w:t>
      </w:r>
    </w:p>
    <w:p w:rsidR="00776E1F" w:rsidRPr="00E10DD4" w:rsidRDefault="00776E1F" w:rsidP="00776E1F">
      <w:pPr>
        <w:pStyle w:val="Paragraphedeliste"/>
        <w:numPr>
          <w:ilvl w:val="0"/>
          <w:numId w:val="1"/>
        </w:numPr>
        <w:spacing w:before="120" w:after="120" w:line="36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 w:rsidRPr="00E10DD4">
        <w:rPr>
          <w:rFonts w:ascii="Times New Roman" w:hAnsi="Times New Roman"/>
          <w:sz w:val="24"/>
          <w:szCs w:val="24"/>
        </w:rPr>
        <w:t xml:space="preserve">Calculer l’incidence cumulée de </w:t>
      </w:r>
      <w:proofErr w:type="spellStart"/>
      <w:r w:rsidRPr="00E10DD4">
        <w:rPr>
          <w:rFonts w:ascii="Times New Roman" w:hAnsi="Times New Roman"/>
          <w:sz w:val="24"/>
          <w:szCs w:val="24"/>
        </w:rPr>
        <w:t>Covid</w:t>
      </w:r>
      <w:proofErr w:type="spellEnd"/>
      <w:r w:rsidRPr="00E10DD4">
        <w:rPr>
          <w:rFonts w:ascii="Times New Roman" w:hAnsi="Times New Roman"/>
          <w:sz w:val="24"/>
          <w:szCs w:val="24"/>
        </w:rPr>
        <w:t xml:space="preserve"> 19 </w:t>
      </w:r>
      <w:r>
        <w:rPr>
          <w:rFonts w:ascii="Times New Roman" w:hAnsi="Times New Roman"/>
          <w:sz w:val="24"/>
          <w:szCs w:val="24"/>
        </w:rPr>
        <w:t>entre le</w:t>
      </w:r>
      <w:r w:rsidRPr="00E10DD4">
        <w:rPr>
          <w:rFonts w:ascii="Times New Roman" w:hAnsi="Times New Roman"/>
          <w:sz w:val="24"/>
          <w:szCs w:val="24"/>
        </w:rPr>
        <w:t xml:space="preserve"> 1 er Janvier 2021 et le 1 Janvier 2023</w:t>
      </w:r>
    </w:p>
    <w:p w:rsidR="00776E1F" w:rsidRDefault="00776E1F" w:rsidP="00776E1F">
      <w:pPr>
        <w:pStyle w:val="Paragraphedeliste"/>
        <w:numPr>
          <w:ilvl w:val="0"/>
          <w:numId w:val="1"/>
        </w:numPr>
        <w:spacing w:before="120" w:after="120" w:line="36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 w:rsidRPr="00E10DD4">
        <w:rPr>
          <w:rFonts w:ascii="Times New Roman" w:hAnsi="Times New Roman"/>
          <w:sz w:val="24"/>
          <w:szCs w:val="24"/>
        </w:rPr>
        <w:t xml:space="preserve">Calculer le taux de létalité </w:t>
      </w:r>
      <w:r>
        <w:rPr>
          <w:rFonts w:ascii="Times New Roman" w:hAnsi="Times New Roman"/>
          <w:sz w:val="24"/>
          <w:szCs w:val="24"/>
        </w:rPr>
        <w:t>durant la même période</w:t>
      </w:r>
    </w:p>
    <w:p w:rsidR="00776E1F" w:rsidRDefault="00776E1F" w:rsidP="00776E1F">
      <w:pPr>
        <w:pStyle w:val="Paragraphedeliste"/>
        <w:numPr>
          <w:ilvl w:val="0"/>
          <w:numId w:val="1"/>
        </w:numPr>
        <w:spacing w:before="120" w:after="120" w:line="36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 w:rsidRPr="00E10DD4">
        <w:rPr>
          <w:rFonts w:ascii="Times New Roman" w:hAnsi="Times New Roman"/>
          <w:sz w:val="24"/>
          <w:szCs w:val="24"/>
        </w:rPr>
        <w:t>Calculer la proportion des cas grave les 1 Janvier 2021 et 1 Janvier 2022</w:t>
      </w:r>
    </w:p>
    <w:p w:rsidR="00776E1F" w:rsidRDefault="00776E1F" w:rsidP="00776E1F">
      <w:pPr>
        <w:spacing w:before="120"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776E1F" w:rsidRPr="00195EB6" w:rsidRDefault="00776E1F" w:rsidP="00776E1F">
      <w:pPr>
        <w:pStyle w:val="Paragraphedeliste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Prévalence = </w:t>
      </w:r>
      <w:r w:rsidRPr="00E10DD4">
        <w:rPr>
          <w:sz w:val="28"/>
          <w:szCs w:val="28"/>
        </w:rPr>
        <w:t>23</w:t>
      </w:r>
      <w:r>
        <w:rPr>
          <w:sz w:val="28"/>
          <w:szCs w:val="28"/>
        </w:rPr>
        <w:t> </w:t>
      </w:r>
      <w:r w:rsidRPr="00E10DD4">
        <w:rPr>
          <w:sz w:val="28"/>
          <w:szCs w:val="28"/>
        </w:rPr>
        <w:t>907</w:t>
      </w:r>
      <w:r>
        <w:rPr>
          <w:sz w:val="28"/>
          <w:szCs w:val="28"/>
        </w:rPr>
        <w:t>/</w:t>
      </w:r>
      <w:r w:rsidRPr="00E10DD4">
        <w:rPr>
          <w:rFonts w:ascii="Oswald" w:hAnsi="Oswald"/>
          <w:b/>
          <w:bCs/>
          <w:sz w:val="28"/>
          <w:szCs w:val="28"/>
        </w:rPr>
        <w:t>36313189</w:t>
      </w:r>
      <w:r>
        <w:rPr>
          <w:rFonts w:ascii="Oswald" w:hAnsi="Oswald"/>
          <w:b/>
          <w:bCs/>
          <w:sz w:val="28"/>
          <w:szCs w:val="28"/>
        </w:rPr>
        <w:t xml:space="preserve"> = 6.58*10</w:t>
      </w:r>
      <w:r w:rsidRPr="00195EB6">
        <w:rPr>
          <w:rFonts w:ascii="Oswald" w:hAnsi="Oswald"/>
          <w:b/>
          <w:bCs/>
          <w:sz w:val="28"/>
          <w:szCs w:val="28"/>
          <w:vertAlign w:val="superscript"/>
        </w:rPr>
        <w:t>-4</w:t>
      </w:r>
    </w:p>
    <w:p w:rsidR="00776E1F" w:rsidRPr="007358E1" w:rsidRDefault="00776E1F" w:rsidP="00776E1F">
      <w:pPr>
        <w:pStyle w:val="Paragraphedeliste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195EB6">
        <w:rPr>
          <w:rFonts w:ascii="Times New Roman" w:hAnsi="Times New Roman"/>
          <w:sz w:val="24"/>
          <w:szCs w:val="24"/>
        </w:rPr>
        <w:t>Incidence cumulée</w:t>
      </w:r>
      <w:r>
        <w:rPr>
          <w:rFonts w:ascii="Times New Roman" w:hAnsi="Times New Roman"/>
          <w:sz w:val="24"/>
          <w:szCs w:val="24"/>
        </w:rPr>
        <w:t xml:space="preserve"> = (</w:t>
      </w:r>
      <w:r w:rsidRPr="00E10DD4">
        <w:rPr>
          <w:sz w:val="28"/>
          <w:szCs w:val="28"/>
        </w:rPr>
        <w:t>1 271</w:t>
      </w:r>
      <w:r>
        <w:rPr>
          <w:sz w:val="28"/>
          <w:szCs w:val="28"/>
        </w:rPr>
        <w:t> </w:t>
      </w:r>
      <w:r w:rsidRPr="00E10DD4">
        <w:rPr>
          <w:sz w:val="28"/>
          <w:szCs w:val="28"/>
        </w:rPr>
        <w:t>610</w:t>
      </w:r>
      <w:r>
        <w:rPr>
          <w:sz w:val="28"/>
          <w:szCs w:val="28"/>
        </w:rPr>
        <w:t xml:space="preserve"> - </w:t>
      </w:r>
      <w:r w:rsidRPr="00E10DD4">
        <w:rPr>
          <w:sz w:val="28"/>
          <w:szCs w:val="28"/>
        </w:rPr>
        <w:t>440</w:t>
      </w:r>
      <w:r>
        <w:rPr>
          <w:sz w:val="28"/>
          <w:szCs w:val="28"/>
        </w:rPr>
        <w:t> </w:t>
      </w:r>
      <w:r w:rsidRPr="00E10DD4">
        <w:rPr>
          <w:sz w:val="28"/>
          <w:szCs w:val="28"/>
        </w:rPr>
        <w:t>970</w:t>
      </w:r>
      <w:r>
        <w:rPr>
          <w:sz w:val="28"/>
          <w:szCs w:val="28"/>
        </w:rPr>
        <w:t xml:space="preserve">)/ </w:t>
      </w:r>
      <w:r w:rsidRPr="00E10DD4">
        <w:rPr>
          <w:rFonts w:ascii="Oswald" w:hAnsi="Oswald"/>
          <w:b/>
          <w:bCs/>
          <w:sz w:val="28"/>
          <w:szCs w:val="28"/>
        </w:rPr>
        <w:t>36313189</w:t>
      </w:r>
      <w:r>
        <w:rPr>
          <w:rFonts w:ascii="Oswald" w:hAnsi="Oswald"/>
          <w:b/>
          <w:bCs/>
          <w:sz w:val="28"/>
          <w:szCs w:val="28"/>
        </w:rPr>
        <w:t xml:space="preserve"> = 2.28%</w:t>
      </w:r>
    </w:p>
    <w:p w:rsidR="00776E1F" w:rsidRPr="00B90126" w:rsidRDefault="00776E1F" w:rsidP="00776E1F">
      <w:pPr>
        <w:pStyle w:val="Paragraphedeliste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Taux de létalité = (</w:t>
      </w:r>
      <w:r w:rsidRPr="00E10DD4">
        <w:rPr>
          <w:sz w:val="28"/>
          <w:szCs w:val="28"/>
        </w:rPr>
        <w:t>16</w:t>
      </w:r>
      <w:r>
        <w:rPr>
          <w:sz w:val="28"/>
          <w:szCs w:val="28"/>
        </w:rPr>
        <w:t> </w:t>
      </w:r>
      <w:r w:rsidRPr="00E10DD4">
        <w:rPr>
          <w:sz w:val="28"/>
          <w:szCs w:val="28"/>
        </w:rPr>
        <w:t>295</w:t>
      </w:r>
      <w:r>
        <w:rPr>
          <w:sz w:val="28"/>
          <w:szCs w:val="28"/>
        </w:rPr>
        <w:t xml:space="preserve"> - </w:t>
      </w:r>
      <w:r w:rsidRPr="00E10DD4">
        <w:rPr>
          <w:sz w:val="28"/>
          <w:szCs w:val="28"/>
        </w:rPr>
        <w:t>7</w:t>
      </w:r>
      <w:r>
        <w:rPr>
          <w:sz w:val="28"/>
          <w:szCs w:val="28"/>
        </w:rPr>
        <w:t> </w:t>
      </w:r>
      <w:r w:rsidRPr="00E10DD4">
        <w:rPr>
          <w:sz w:val="28"/>
          <w:szCs w:val="28"/>
        </w:rPr>
        <w:t>425</w:t>
      </w:r>
      <w:r>
        <w:rPr>
          <w:sz w:val="28"/>
          <w:szCs w:val="28"/>
        </w:rPr>
        <w:t>)/</w:t>
      </w:r>
      <w:r w:rsidRPr="00B9012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</w:t>
      </w:r>
      <w:r w:rsidRPr="00E10DD4">
        <w:rPr>
          <w:sz w:val="28"/>
          <w:szCs w:val="28"/>
        </w:rPr>
        <w:t>1 271</w:t>
      </w:r>
      <w:r>
        <w:rPr>
          <w:sz w:val="28"/>
          <w:szCs w:val="28"/>
        </w:rPr>
        <w:t> </w:t>
      </w:r>
      <w:r w:rsidRPr="00E10DD4">
        <w:rPr>
          <w:sz w:val="28"/>
          <w:szCs w:val="28"/>
        </w:rPr>
        <w:t>610</w:t>
      </w:r>
      <w:r>
        <w:rPr>
          <w:sz w:val="28"/>
          <w:szCs w:val="28"/>
        </w:rPr>
        <w:t xml:space="preserve"> - </w:t>
      </w:r>
      <w:r w:rsidRPr="00E10DD4">
        <w:rPr>
          <w:sz w:val="28"/>
          <w:szCs w:val="28"/>
        </w:rPr>
        <w:t>440</w:t>
      </w:r>
      <w:r>
        <w:rPr>
          <w:sz w:val="28"/>
          <w:szCs w:val="28"/>
        </w:rPr>
        <w:t> </w:t>
      </w:r>
      <w:r w:rsidRPr="00E10DD4">
        <w:rPr>
          <w:sz w:val="28"/>
          <w:szCs w:val="28"/>
        </w:rPr>
        <w:t>970</w:t>
      </w:r>
      <w:r>
        <w:rPr>
          <w:sz w:val="28"/>
          <w:szCs w:val="28"/>
        </w:rPr>
        <w:t>) = 1.06%</w:t>
      </w:r>
    </w:p>
    <w:p w:rsidR="00776E1F" w:rsidRPr="00B90126" w:rsidRDefault="00776E1F" w:rsidP="00776E1F">
      <w:pPr>
        <w:pStyle w:val="Paragraphedeliste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sz w:val="28"/>
          <w:szCs w:val="28"/>
        </w:rPr>
        <w:t>Proportion des cas graves</w:t>
      </w:r>
    </w:p>
    <w:p w:rsidR="00776E1F" w:rsidRPr="00B90126" w:rsidRDefault="00776E1F" w:rsidP="00776E1F">
      <w:pPr>
        <w:pStyle w:val="Paragraphedeliste"/>
        <w:numPr>
          <w:ilvl w:val="1"/>
          <w:numId w:val="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sz w:val="28"/>
          <w:szCs w:val="28"/>
        </w:rPr>
        <w:t xml:space="preserve">2021 = </w:t>
      </w:r>
      <w:r w:rsidRPr="00E10DD4">
        <w:rPr>
          <w:rFonts w:ascii="Times New Roman" w:hAnsi="Times New Roman"/>
          <w:sz w:val="28"/>
          <w:szCs w:val="28"/>
        </w:rPr>
        <w:t>1093</w:t>
      </w:r>
      <w:r>
        <w:rPr>
          <w:rFonts w:ascii="Times New Roman" w:hAnsi="Times New Roman"/>
          <w:sz w:val="28"/>
          <w:szCs w:val="28"/>
        </w:rPr>
        <w:t>/</w:t>
      </w:r>
      <w:r w:rsidRPr="00E10DD4">
        <w:rPr>
          <w:sz w:val="28"/>
          <w:szCs w:val="28"/>
        </w:rPr>
        <w:t>23 907</w:t>
      </w:r>
    </w:p>
    <w:p w:rsidR="00776E1F" w:rsidRPr="00B90126" w:rsidRDefault="00776E1F" w:rsidP="00776E1F">
      <w:pPr>
        <w:pStyle w:val="Paragraphedeliste"/>
        <w:numPr>
          <w:ilvl w:val="1"/>
          <w:numId w:val="2"/>
        </w:numPr>
        <w:spacing w:before="120" w:after="120" w:line="360" w:lineRule="auto"/>
        <w:jc w:val="both"/>
      </w:pPr>
      <w:r w:rsidRPr="00B90126">
        <w:rPr>
          <w:sz w:val="28"/>
          <w:szCs w:val="28"/>
        </w:rPr>
        <w:t xml:space="preserve">2022 = </w:t>
      </w:r>
      <w:r w:rsidRPr="00B90126">
        <w:rPr>
          <w:rFonts w:ascii="Times New Roman" w:hAnsi="Times New Roman"/>
          <w:sz w:val="28"/>
          <w:szCs w:val="28"/>
        </w:rPr>
        <w:t>141/</w:t>
      </w:r>
      <w:r w:rsidRPr="00B90126">
        <w:rPr>
          <w:sz w:val="28"/>
          <w:szCs w:val="28"/>
        </w:rPr>
        <w:t>9 561</w:t>
      </w:r>
    </w:p>
    <w:p w:rsidR="00E35555" w:rsidRDefault="00E35555">
      <w:bookmarkStart w:id="0" w:name="_GoBack"/>
      <w:bookmarkEnd w:id="0"/>
    </w:p>
    <w:sectPr w:rsidR="00E355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316" w:rsidRDefault="00B53316" w:rsidP="00776E1F">
      <w:pPr>
        <w:spacing w:after="0" w:line="240" w:lineRule="auto"/>
      </w:pPr>
      <w:r>
        <w:separator/>
      </w:r>
    </w:p>
  </w:endnote>
  <w:endnote w:type="continuationSeparator" w:id="0">
    <w:p w:rsidR="00B53316" w:rsidRDefault="00B53316" w:rsidP="00776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316" w:rsidRDefault="00B53316" w:rsidP="00776E1F">
      <w:pPr>
        <w:spacing w:after="0" w:line="240" w:lineRule="auto"/>
      </w:pPr>
      <w:r>
        <w:separator/>
      </w:r>
    </w:p>
  </w:footnote>
  <w:footnote w:type="continuationSeparator" w:id="0">
    <w:p w:rsidR="00B53316" w:rsidRDefault="00B53316" w:rsidP="00776E1F">
      <w:pPr>
        <w:spacing w:after="0" w:line="240" w:lineRule="auto"/>
      </w:pPr>
      <w:r>
        <w:continuationSeparator/>
      </w:r>
    </w:p>
  </w:footnote>
  <w:footnote w:id="1">
    <w:p w:rsidR="00776E1F" w:rsidRDefault="00776E1F" w:rsidP="00776E1F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164194">
        <w:t>https://www.covidmaroc.ma/Pages/LESINFOAR.aspx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41EA7"/>
    <w:multiLevelType w:val="hybridMultilevel"/>
    <w:tmpl w:val="DE8AE6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0676C"/>
    <w:multiLevelType w:val="hybridMultilevel"/>
    <w:tmpl w:val="ED662252"/>
    <w:lvl w:ilvl="0" w:tplc="0100D4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E1F"/>
    <w:rsid w:val="00776E1F"/>
    <w:rsid w:val="00B53316"/>
    <w:rsid w:val="00E3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35D316-5D80-4C18-8DA0-EA33E873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6E1F"/>
    <w:pPr>
      <w:spacing w:after="200" w:line="276" w:lineRule="auto"/>
    </w:pPr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76E1F"/>
    <w:pPr>
      <w:ind w:left="720"/>
      <w:contextualSpacing/>
    </w:pPr>
    <w:rPr>
      <w:rFonts w:cs="Times New Roman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76E1F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76E1F"/>
    <w:rPr>
      <w:rFonts w:ascii="Calibri" w:eastAsia="Calibri" w:hAnsi="Calibri" w:cs="Arial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776E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Nabil TACHFOUTI</dc:creator>
  <cp:keywords/>
  <dc:description/>
  <cp:lastModifiedBy>Pr Nabil TACHFOUTI</cp:lastModifiedBy>
  <cp:revision>1</cp:revision>
  <dcterms:created xsi:type="dcterms:W3CDTF">2023-12-06T10:13:00Z</dcterms:created>
  <dcterms:modified xsi:type="dcterms:W3CDTF">2023-12-06T10:13:00Z</dcterms:modified>
</cp:coreProperties>
</file>