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8299" w14:textId="2F59D9F5" w:rsidR="006E78D7" w:rsidRDefault="00185568">
      <w:pPr>
        <w:rPr>
          <w:b/>
          <w:bCs/>
          <w:sz w:val="40"/>
          <w:szCs w:val="40"/>
          <w:lang w:val="en-US"/>
        </w:rPr>
      </w:pPr>
      <w:r w:rsidRPr="00185568">
        <w:rPr>
          <w:b/>
          <w:bCs/>
          <w:sz w:val="40"/>
          <w:szCs w:val="40"/>
          <w:lang w:val="en-US"/>
        </w:rPr>
        <w:t xml:space="preserve">Rapport so we know what is happening </w:t>
      </w:r>
    </w:p>
    <w:p w14:paraId="127CFC67" w14:textId="77777777" w:rsidR="00185568" w:rsidRPr="00185568" w:rsidRDefault="00185568">
      <w:pPr>
        <w:rPr>
          <w:b/>
          <w:bCs/>
          <w:sz w:val="40"/>
          <w:szCs w:val="40"/>
          <w:lang w:val="en-US"/>
        </w:rPr>
      </w:pPr>
    </w:p>
    <w:p w14:paraId="7EF599A4" w14:textId="77777777" w:rsidR="00185568" w:rsidRPr="00185568" w:rsidRDefault="00185568" w:rsidP="00185568">
      <w:pPr>
        <w:rPr>
          <w:b/>
          <w:bCs/>
          <w:lang w:val="en-US"/>
        </w:rPr>
      </w:pPr>
      <w:r w:rsidRPr="00185568">
        <w:rPr>
          <w:b/>
          <w:bCs/>
          <w:lang w:val="en-US"/>
        </w:rPr>
        <w:t>Deep-Dive: train_cnn.py — A Scientific Explanation</w:t>
      </w:r>
    </w:p>
    <w:p w14:paraId="2F142B54" w14:textId="77777777" w:rsidR="00185568" w:rsidRPr="00185568" w:rsidRDefault="00185568" w:rsidP="00185568">
      <w:r w:rsidRPr="00185568">
        <w:rPr>
          <w:lang w:val="en-US"/>
        </w:rPr>
        <w:t xml:space="preserve">This script trains a </w:t>
      </w:r>
      <w:r w:rsidRPr="00185568">
        <w:rPr>
          <w:b/>
          <w:bCs/>
          <w:lang w:val="en-US"/>
        </w:rPr>
        <w:t>binary image classifier</w:t>
      </w:r>
      <w:r w:rsidRPr="00185568">
        <w:rPr>
          <w:lang w:val="en-US"/>
        </w:rPr>
        <w:t xml:space="preserve"> for </w:t>
      </w:r>
      <w:r w:rsidRPr="00185568">
        <w:rPr>
          <w:b/>
          <w:bCs/>
          <w:lang w:val="en-US"/>
        </w:rPr>
        <w:t>industrial quality control</w:t>
      </w:r>
      <w:r w:rsidRPr="00185568">
        <w:rPr>
          <w:lang w:val="en-US"/>
        </w:rPr>
        <w:t xml:space="preserve"> — specifically, detecting whether a bottle rim is </w:t>
      </w:r>
      <w:r w:rsidRPr="00185568">
        <w:rPr>
          <w:b/>
          <w:bCs/>
          <w:lang w:val="en-US"/>
        </w:rPr>
        <w:t>Good (Accepted)</w:t>
      </w:r>
      <w:r w:rsidRPr="00185568">
        <w:rPr>
          <w:lang w:val="en-US"/>
        </w:rPr>
        <w:t xml:space="preserve"> or </w:t>
      </w:r>
      <w:r w:rsidRPr="00185568">
        <w:rPr>
          <w:b/>
          <w:bCs/>
          <w:lang w:val="en-US"/>
        </w:rPr>
        <w:t>Faulty (Rejected)</w:t>
      </w:r>
      <w:r w:rsidRPr="00185568">
        <w:rPr>
          <w:lang w:val="en-US"/>
        </w:rPr>
        <w:t xml:space="preserve">. It is a fine-tuning pipeline built on top of a pretrained deep convolutional neural network. </w:t>
      </w:r>
      <w:proofErr w:type="spellStart"/>
      <w:r w:rsidRPr="00185568">
        <w:t>Here</w:t>
      </w:r>
      <w:proofErr w:type="spellEnd"/>
      <w:r w:rsidRPr="00185568">
        <w:t xml:space="preserve"> </w:t>
      </w:r>
      <w:proofErr w:type="spellStart"/>
      <w:r w:rsidRPr="00185568">
        <w:t>is</w:t>
      </w:r>
      <w:proofErr w:type="spellEnd"/>
      <w:r w:rsidRPr="00185568">
        <w:t xml:space="preserve"> </w:t>
      </w:r>
      <w:proofErr w:type="spellStart"/>
      <w:r w:rsidRPr="00185568">
        <w:t>every</w:t>
      </w:r>
      <w:proofErr w:type="spellEnd"/>
      <w:r w:rsidRPr="00185568">
        <w:t xml:space="preserve"> component </w:t>
      </w:r>
      <w:proofErr w:type="spellStart"/>
      <w:r w:rsidRPr="00185568">
        <w:t>explained</w:t>
      </w:r>
      <w:proofErr w:type="spellEnd"/>
      <w:r w:rsidRPr="00185568">
        <w:t xml:space="preserve"> in full </w:t>
      </w:r>
      <w:proofErr w:type="spellStart"/>
      <w:r w:rsidRPr="00185568">
        <w:t>scientific</w:t>
      </w:r>
      <w:proofErr w:type="spellEnd"/>
      <w:r w:rsidRPr="00185568">
        <w:t xml:space="preserve"> </w:t>
      </w:r>
      <w:proofErr w:type="spellStart"/>
      <w:r w:rsidRPr="00185568">
        <w:t>detail</w:t>
      </w:r>
      <w:proofErr w:type="spellEnd"/>
      <w:r w:rsidRPr="00185568">
        <w:t>.</w:t>
      </w:r>
    </w:p>
    <w:p w14:paraId="33CF0E02" w14:textId="77777777" w:rsidR="00185568" w:rsidRPr="00185568" w:rsidRDefault="00185568" w:rsidP="00185568">
      <w:r w:rsidRPr="00185568">
        <w:pict w14:anchorId="62D4758D">
          <v:rect id="_x0000_i1127" style="width:0;height:1.5pt" o:hralign="center" o:hrstd="t" o:hr="t" fillcolor="#a0a0a0" stroked="f"/>
        </w:pict>
      </w:r>
    </w:p>
    <w:p w14:paraId="29592A0F" w14:textId="77777777" w:rsidR="00185568" w:rsidRPr="00185568" w:rsidRDefault="00185568" w:rsidP="00185568">
      <w:pPr>
        <w:rPr>
          <w:b/>
          <w:bCs/>
          <w:lang w:val="en-US"/>
        </w:rPr>
      </w:pPr>
      <w:r w:rsidRPr="00185568">
        <w:rPr>
          <w:b/>
          <w:bCs/>
          <w:lang w:val="en-US"/>
        </w:rPr>
        <w:t>1. The Big Picture: What Is This Actually Doing?</w:t>
      </w:r>
    </w:p>
    <w:p w14:paraId="5CAF584A" w14:textId="77777777" w:rsidR="00185568" w:rsidRPr="00185568" w:rsidRDefault="00185568" w:rsidP="00185568">
      <w:pPr>
        <w:rPr>
          <w:lang w:val="en-US"/>
        </w:rPr>
      </w:pPr>
      <w:r w:rsidRPr="00185568">
        <w:rPr>
          <w:lang w:val="en-US"/>
        </w:rPr>
        <w:t xml:space="preserve">The script applies </w:t>
      </w:r>
      <w:r w:rsidRPr="00185568">
        <w:rPr>
          <w:b/>
          <w:bCs/>
          <w:lang w:val="en-US"/>
        </w:rPr>
        <w:t>Transfer Learning</w:t>
      </w:r>
      <w:r w:rsidRPr="00185568">
        <w:rPr>
          <w:lang w:val="en-US"/>
        </w:rPr>
        <w:t xml:space="preserve"> — instead of training a neural network from scratch (which would require millions of images and weeks of compute), it takes a network called </w:t>
      </w:r>
      <w:r w:rsidRPr="00185568">
        <w:rPr>
          <w:b/>
          <w:bCs/>
          <w:lang w:val="en-US"/>
        </w:rPr>
        <w:t>EfficientNet-B2</w:t>
      </w:r>
      <w:r w:rsidRPr="00185568">
        <w:rPr>
          <w:lang w:val="en-US"/>
        </w:rPr>
        <w:t xml:space="preserve"> that was already trained on ImageNet (1.2 million general photos), and </w:t>
      </w:r>
      <w:r w:rsidRPr="00185568">
        <w:rPr>
          <w:i/>
          <w:iCs/>
          <w:lang w:val="en-US"/>
        </w:rPr>
        <w:t>adapts</w:t>
      </w:r>
      <w:r w:rsidRPr="00185568">
        <w:rPr>
          <w:lang w:val="en-US"/>
        </w:rPr>
        <w:t xml:space="preserve"> its learned visual representations to a new, narrow task: spotting defects in bottle rims.</w:t>
      </w:r>
    </w:p>
    <w:p w14:paraId="4DDAFCBA" w14:textId="77777777" w:rsidR="00185568" w:rsidRPr="00185568" w:rsidRDefault="00185568" w:rsidP="00185568">
      <w:pPr>
        <w:rPr>
          <w:lang w:val="en-US"/>
        </w:rPr>
      </w:pPr>
      <w:r w:rsidRPr="00185568">
        <w:rPr>
          <w:lang w:val="en-US"/>
        </w:rPr>
        <w:t>The label mapping is intentionally inverted:</w:t>
      </w:r>
    </w:p>
    <w:p w14:paraId="651E5059" w14:textId="77777777" w:rsidR="00185568" w:rsidRPr="00185568" w:rsidRDefault="00185568" w:rsidP="00185568">
      <w:pPr>
        <w:numPr>
          <w:ilvl w:val="0"/>
          <w:numId w:val="1"/>
        </w:numPr>
        <w:rPr>
          <w:lang w:val="en-US"/>
        </w:rPr>
      </w:pPr>
      <w:r w:rsidRPr="00185568">
        <w:rPr>
          <w:lang w:val="en-US"/>
        </w:rPr>
        <w:t>CSV 1 (Accepted) → model label 0 (Good)</w:t>
      </w:r>
    </w:p>
    <w:p w14:paraId="56FD4BEF" w14:textId="77777777" w:rsidR="00185568" w:rsidRPr="00185568" w:rsidRDefault="00185568" w:rsidP="00185568">
      <w:pPr>
        <w:numPr>
          <w:ilvl w:val="0"/>
          <w:numId w:val="1"/>
        </w:numPr>
        <w:rPr>
          <w:lang w:val="en-US"/>
        </w:rPr>
      </w:pPr>
      <w:r w:rsidRPr="00185568">
        <w:rPr>
          <w:lang w:val="en-US"/>
        </w:rPr>
        <w:t>CSV 0 (Rejected) → model label 1 (Faulty)</w:t>
      </w:r>
    </w:p>
    <w:p w14:paraId="4E56F55A" w14:textId="77777777" w:rsidR="00185568" w:rsidRPr="00185568" w:rsidRDefault="00185568" w:rsidP="00185568">
      <w:pPr>
        <w:rPr>
          <w:lang w:val="en-US"/>
        </w:rPr>
      </w:pPr>
      <w:r w:rsidRPr="00185568">
        <w:rPr>
          <w:lang w:val="en-US"/>
        </w:rPr>
        <w:t xml:space="preserve">This is just a convention choice — the model outputs a </w:t>
      </w:r>
      <w:r w:rsidRPr="00185568">
        <w:rPr>
          <w:i/>
          <w:iCs/>
          <w:lang w:val="en-US"/>
        </w:rPr>
        <w:t>probability of being Faulty</w:t>
      </w:r>
      <w:r w:rsidRPr="00185568">
        <w:rPr>
          <w:lang w:val="en-US"/>
        </w:rPr>
        <w:t>.</w:t>
      </w:r>
    </w:p>
    <w:p w14:paraId="790F5C40" w14:textId="77777777" w:rsidR="00185568" w:rsidRPr="00185568" w:rsidRDefault="00185568" w:rsidP="00185568">
      <w:r w:rsidRPr="00185568">
        <w:pict w14:anchorId="0BAE93F8">
          <v:rect id="_x0000_i1128" style="width:0;height:1.5pt" o:hralign="center" o:hrstd="t" o:hr="t" fillcolor="#a0a0a0" stroked="f"/>
        </w:pict>
      </w:r>
    </w:p>
    <w:p w14:paraId="5D530C4B" w14:textId="77777777" w:rsidR="00185568" w:rsidRPr="00185568" w:rsidRDefault="00185568" w:rsidP="00185568">
      <w:pPr>
        <w:rPr>
          <w:b/>
          <w:bCs/>
          <w:lang w:val="en-US"/>
        </w:rPr>
      </w:pPr>
      <w:r w:rsidRPr="00185568">
        <w:rPr>
          <w:b/>
          <w:bCs/>
          <w:lang w:val="en-US"/>
        </w:rPr>
        <w:t>2. The Backbone: EfficientNet-B2 — Why This Architecture?</w:t>
      </w:r>
    </w:p>
    <w:p w14:paraId="560B7BA0" w14:textId="77777777" w:rsidR="00185568" w:rsidRPr="00185568" w:rsidRDefault="00185568" w:rsidP="00185568">
      <w:pPr>
        <w:rPr>
          <w:b/>
          <w:bCs/>
          <w:lang w:val="en-US"/>
        </w:rPr>
      </w:pPr>
      <w:r w:rsidRPr="00185568">
        <w:rPr>
          <w:b/>
          <w:bCs/>
          <w:lang w:val="en-US"/>
        </w:rPr>
        <w:t>What Is It?</w:t>
      </w:r>
    </w:p>
    <w:p w14:paraId="119295ED" w14:textId="77777777" w:rsidR="00185568" w:rsidRPr="00185568" w:rsidRDefault="00185568" w:rsidP="00185568">
      <w:pPr>
        <w:rPr>
          <w:lang w:val="en-US"/>
        </w:rPr>
      </w:pPr>
      <w:proofErr w:type="spellStart"/>
      <w:r w:rsidRPr="00185568">
        <w:rPr>
          <w:lang w:val="en-US"/>
        </w:rPr>
        <w:t>EfficientNet</w:t>
      </w:r>
      <w:proofErr w:type="spellEnd"/>
      <w:r w:rsidRPr="00185568">
        <w:rPr>
          <w:lang w:val="en-US"/>
        </w:rPr>
        <w:t xml:space="preserve"> (Tan &amp; Le, 2019, Google Brain) is a family of CNNs designed around </w:t>
      </w:r>
      <w:r w:rsidRPr="00185568">
        <w:rPr>
          <w:b/>
          <w:bCs/>
          <w:lang w:val="en-US"/>
        </w:rPr>
        <w:t>compound scaling</w:t>
      </w:r>
      <w:r w:rsidRPr="00185568">
        <w:rPr>
          <w:lang w:val="en-US"/>
        </w:rPr>
        <w:t xml:space="preserve"> — the idea that you should scale a network's </w:t>
      </w:r>
      <w:r w:rsidRPr="00185568">
        <w:rPr>
          <w:i/>
          <w:iCs/>
          <w:lang w:val="en-US"/>
        </w:rPr>
        <w:t>depth</w:t>
      </w:r>
      <w:r w:rsidRPr="00185568">
        <w:rPr>
          <w:lang w:val="en-US"/>
        </w:rPr>
        <w:t xml:space="preserve"> (more layers), </w:t>
      </w:r>
      <w:r w:rsidRPr="00185568">
        <w:rPr>
          <w:i/>
          <w:iCs/>
          <w:lang w:val="en-US"/>
        </w:rPr>
        <w:t>width</w:t>
      </w:r>
      <w:r w:rsidRPr="00185568">
        <w:rPr>
          <w:lang w:val="en-US"/>
        </w:rPr>
        <w:t xml:space="preserve"> (more channels per layer), and </w:t>
      </w:r>
      <w:r w:rsidRPr="00185568">
        <w:rPr>
          <w:i/>
          <w:iCs/>
          <w:lang w:val="en-US"/>
        </w:rPr>
        <w:t>input resolution</w:t>
      </w:r>
      <w:r w:rsidRPr="00185568">
        <w:rPr>
          <w:lang w:val="en-US"/>
        </w:rPr>
        <w:t xml:space="preserve"> simultaneously, and at a mathematically fixed ratio, rather than scaling just one dimension.</w:t>
      </w:r>
    </w:p>
    <w:p w14:paraId="3F8E4EAF" w14:textId="77777777" w:rsidR="00185568" w:rsidRPr="00185568" w:rsidRDefault="00185568" w:rsidP="00185568">
      <w:pPr>
        <w:rPr>
          <w:lang w:val="en-US"/>
        </w:rPr>
      </w:pPr>
      <w:r w:rsidRPr="00185568">
        <w:rPr>
          <w:lang w:val="en-US"/>
        </w:rPr>
        <w:t>The formula is:</w:t>
      </w:r>
    </w:p>
    <w:p w14:paraId="516D6225" w14:textId="77777777" w:rsidR="00185568" w:rsidRPr="00185568" w:rsidRDefault="00185568" w:rsidP="00185568">
      <w:pPr>
        <w:rPr>
          <w:lang w:val="en-US"/>
        </w:rPr>
      </w:pPr>
      <w:r w:rsidRPr="00185568">
        <w:rPr>
          <w:lang w:val="en-US"/>
        </w:rPr>
        <w:t xml:space="preserve">depth = </w:t>
      </w:r>
      <w:r w:rsidRPr="00185568">
        <w:t>α</w:t>
      </w:r>
      <w:r w:rsidRPr="00185568">
        <w:rPr>
          <w:lang w:val="en-US"/>
        </w:rPr>
        <w:t>^</w:t>
      </w:r>
      <w:r w:rsidRPr="00185568">
        <w:t>φ</w:t>
      </w:r>
      <w:r w:rsidRPr="00185568">
        <w:rPr>
          <w:lang w:val="en-US"/>
        </w:rPr>
        <w:t xml:space="preserve">, width = </w:t>
      </w:r>
      <w:r w:rsidRPr="00185568">
        <w:t>β</w:t>
      </w:r>
      <w:r w:rsidRPr="00185568">
        <w:rPr>
          <w:lang w:val="en-US"/>
        </w:rPr>
        <w:t>^</w:t>
      </w:r>
      <w:r w:rsidRPr="00185568">
        <w:t>φ</w:t>
      </w:r>
      <w:r w:rsidRPr="00185568">
        <w:rPr>
          <w:lang w:val="en-US"/>
        </w:rPr>
        <w:t xml:space="preserve">, resolution = </w:t>
      </w:r>
      <w:r w:rsidRPr="00185568">
        <w:t>γ</w:t>
      </w:r>
      <w:r w:rsidRPr="00185568">
        <w:rPr>
          <w:lang w:val="en-US"/>
        </w:rPr>
        <w:t>^</w:t>
      </w:r>
      <w:r w:rsidRPr="00185568">
        <w:t>φ</w:t>
      </w:r>
      <w:r w:rsidRPr="00185568">
        <w:rPr>
          <w:lang w:val="en-US"/>
        </w:rPr>
        <w:t xml:space="preserve">, subject to </w:t>
      </w:r>
      <w:r w:rsidRPr="00185568">
        <w:t>α</w:t>
      </w:r>
      <w:r w:rsidRPr="00185568">
        <w:rPr>
          <w:lang w:val="en-US"/>
        </w:rPr>
        <w:t>·</w:t>
      </w:r>
      <w:r w:rsidRPr="00185568">
        <w:t>β</w:t>
      </w:r>
      <w:r w:rsidRPr="00185568">
        <w:rPr>
          <w:lang w:val="en-US"/>
        </w:rPr>
        <w:t>²·</w:t>
      </w:r>
      <w:r w:rsidRPr="00185568">
        <w:t>γ</w:t>
      </w:r>
      <w:r w:rsidRPr="00185568">
        <w:rPr>
          <w:lang w:val="en-US"/>
        </w:rPr>
        <w:t>² ≈ 2</w:t>
      </w:r>
    </w:p>
    <w:p w14:paraId="6C5B05B9" w14:textId="77777777" w:rsidR="00185568" w:rsidRPr="00185568" w:rsidRDefault="00185568" w:rsidP="00185568">
      <w:pPr>
        <w:rPr>
          <w:lang w:val="en-US"/>
        </w:rPr>
      </w:pPr>
      <w:r w:rsidRPr="00185568">
        <w:rPr>
          <w:lang w:val="en-US"/>
        </w:rPr>
        <w:t xml:space="preserve">B2 is the second step up from </w:t>
      </w:r>
      <w:proofErr w:type="gramStart"/>
      <w:r w:rsidRPr="00185568">
        <w:rPr>
          <w:lang w:val="en-US"/>
        </w:rPr>
        <w:t>the baseline</w:t>
      </w:r>
      <w:proofErr w:type="gramEnd"/>
      <w:r w:rsidRPr="00185568">
        <w:rPr>
          <w:lang w:val="en-US"/>
        </w:rPr>
        <w:t xml:space="preserve"> B0, with:</w:t>
      </w:r>
    </w:p>
    <w:p w14:paraId="7AF773B4" w14:textId="77777777" w:rsidR="00185568" w:rsidRPr="00185568" w:rsidRDefault="00185568" w:rsidP="00185568">
      <w:pPr>
        <w:numPr>
          <w:ilvl w:val="0"/>
          <w:numId w:val="2"/>
        </w:numPr>
        <w:rPr>
          <w:lang w:val="en-US"/>
        </w:rPr>
      </w:pPr>
      <w:r w:rsidRPr="00185568">
        <w:rPr>
          <w:b/>
          <w:bCs/>
          <w:lang w:val="en-US"/>
        </w:rPr>
        <w:t>Native input resolution: 260×260 pixels</w:t>
      </w:r>
      <w:r w:rsidRPr="00185568">
        <w:rPr>
          <w:lang w:val="en-US"/>
        </w:rPr>
        <w:t xml:space="preserve"> (which is why --</w:t>
      </w:r>
      <w:proofErr w:type="spellStart"/>
      <w:r w:rsidRPr="00185568">
        <w:rPr>
          <w:lang w:val="en-US"/>
        </w:rPr>
        <w:t>img</w:t>
      </w:r>
      <w:proofErr w:type="spellEnd"/>
      <w:r w:rsidRPr="00185568">
        <w:rPr>
          <w:lang w:val="en-US"/>
        </w:rPr>
        <w:t>-size 260 is the default)</w:t>
      </w:r>
    </w:p>
    <w:p w14:paraId="021EB702" w14:textId="77777777" w:rsidR="00185568" w:rsidRPr="00185568" w:rsidRDefault="00185568" w:rsidP="00185568">
      <w:pPr>
        <w:numPr>
          <w:ilvl w:val="0"/>
          <w:numId w:val="2"/>
        </w:numPr>
        <w:rPr>
          <w:lang w:val="en-US"/>
        </w:rPr>
      </w:pPr>
      <w:r w:rsidRPr="00185568">
        <w:rPr>
          <w:b/>
          <w:bCs/>
          <w:lang w:val="en-US"/>
        </w:rPr>
        <w:t>1408 feature dimensions</w:t>
      </w:r>
      <w:r w:rsidRPr="00185568">
        <w:rPr>
          <w:lang w:val="en-US"/>
        </w:rPr>
        <w:t xml:space="preserve"> at the final pooling layer</w:t>
      </w:r>
    </w:p>
    <w:p w14:paraId="6F5F6984" w14:textId="77777777" w:rsidR="00185568" w:rsidRPr="00185568" w:rsidRDefault="00185568" w:rsidP="00185568">
      <w:pPr>
        <w:numPr>
          <w:ilvl w:val="0"/>
          <w:numId w:val="2"/>
        </w:numPr>
      </w:pPr>
      <w:r w:rsidRPr="00185568">
        <w:rPr>
          <w:b/>
          <w:bCs/>
        </w:rPr>
        <w:t xml:space="preserve">~9.1M </w:t>
      </w:r>
      <w:proofErr w:type="spellStart"/>
      <w:r w:rsidRPr="00185568">
        <w:rPr>
          <w:b/>
          <w:bCs/>
        </w:rPr>
        <w:t>parameters</w:t>
      </w:r>
      <w:proofErr w:type="spellEnd"/>
    </w:p>
    <w:p w14:paraId="3A5FEA16" w14:textId="77777777" w:rsidR="00185568" w:rsidRPr="00185568" w:rsidRDefault="00185568" w:rsidP="00185568">
      <w:pPr>
        <w:numPr>
          <w:ilvl w:val="0"/>
          <w:numId w:val="2"/>
        </w:numPr>
        <w:rPr>
          <w:lang w:val="en-US"/>
        </w:rPr>
      </w:pPr>
      <w:r w:rsidRPr="00185568">
        <w:rPr>
          <w:b/>
          <w:bCs/>
          <w:lang w:val="en-US"/>
        </w:rPr>
        <w:t xml:space="preserve">ImageNet </w:t>
      </w:r>
      <w:proofErr w:type="gramStart"/>
      <w:r w:rsidRPr="00185568">
        <w:rPr>
          <w:b/>
          <w:bCs/>
          <w:lang w:val="en-US"/>
        </w:rPr>
        <w:t>Top-1</w:t>
      </w:r>
      <w:proofErr w:type="gramEnd"/>
      <w:r w:rsidRPr="00185568">
        <w:rPr>
          <w:b/>
          <w:bCs/>
          <w:lang w:val="en-US"/>
        </w:rPr>
        <w:t xml:space="preserve"> accuracy: ~80.6%</w:t>
      </w:r>
      <w:r w:rsidRPr="00185568">
        <w:rPr>
          <w:lang w:val="en-US"/>
        </w:rPr>
        <w:t xml:space="preserve"> vs MobileNetV2's ~71.8%</w:t>
      </w:r>
    </w:p>
    <w:p w14:paraId="0CA42596" w14:textId="77777777" w:rsidR="00185568" w:rsidRPr="00185568" w:rsidRDefault="00185568" w:rsidP="00185568">
      <w:pPr>
        <w:rPr>
          <w:b/>
          <w:bCs/>
          <w:lang w:val="en-US"/>
        </w:rPr>
      </w:pPr>
      <w:r w:rsidRPr="00185568">
        <w:rPr>
          <w:b/>
          <w:bCs/>
          <w:lang w:val="en-US"/>
        </w:rPr>
        <w:t>Why Not MobileNetV2?</w:t>
      </w:r>
    </w:p>
    <w:p w14:paraId="1042ABEF" w14:textId="77777777" w:rsidR="00185568" w:rsidRPr="00185568" w:rsidRDefault="00185568" w:rsidP="00185568">
      <w:pPr>
        <w:rPr>
          <w:lang w:val="en-US"/>
        </w:rPr>
      </w:pPr>
      <w:r w:rsidRPr="00185568">
        <w:rPr>
          <w:lang w:val="en-US"/>
        </w:rPr>
        <w:t xml:space="preserve">The comment in the script is scientifically honest: for a 35,000-image industrial inspection dataset, EfficientNet-B2's greater </w:t>
      </w:r>
      <w:r w:rsidRPr="00185568">
        <w:rPr>
          <w:i/>
          <w:iCs/>
          <w:lang w:val="en-US"/>
        </w:rPr>
        <w:t>feature capacity</w:t>
      </w:r>
      <w:r w:rsidRPr="00185568">
        <w:rPr>
          <w:lang w:val="en-US"/>
        </w:rPr>
        <w:t xml:space="preserve"> (wider and deeper) allows it to detect </w:t>
      </w:r>
      <w:r w:rsidRPr="00185568">
        <w:rPr>
          <w:i/>
          <w:iCs/>
          <w:lang w:val="en-US"/>
        </w:rPr>
        <w:t>subtle</w:t>
      </w:r>
      <w:r w:rsidRPr="00185568">
        <w:rPr>
          <w:lang w:val="en-US"/>
        </w:rPr>
        <w:t xml:space="preserve"> </w:t>
      </w:r>
      <w:r w:rsidRPr="00185568">
        <w:rPr>
          <w:lang w:val="en-US"/>
        </w:rPr>
        <w:lastRenderedPageBreak/>
        <w:t>rim defects — micro-cracks, chips</w:t>
      </w:r>
      <w:proofErr w:type="gramStart"/>
      <w:r w:rsidRPr="00185568">
        <w:rPr>
          <w:lang w:val="en-US"/>
        </w:rPr>
        <w:t>, irregular curvature —</w:t>
      </w:r>
      <w:proofErr w:type="gramEnd"/>
      <w:r w:rsidRPr="00185568">
        <w:rPr>
          <w:lang w:val="en-US"/>
        </w:rPr>
        <w:t xml:space="preserve"> that MobileNetV2's more compact representation might miss. The trade-off is slightly more VRAM usage, hence the note to reduce batch size to 32 if needed.</w:t>
      </w:r>
    </w:p>
    <w:p w14:paraId="68CAAB64" w14:textId="77777777" w:rsidR="00185568" w:rsidRPr="00185568" w:rsidRDefault="00185568" w:rsidP="00185568">
      <w:r w:rsidRPr="00185568">
        <w:pict w14:anchorId="436F3A3B">
          <v:rect id="_x0000_i1129" style="width:0;height:1.5pt" o:hralign="center" o:hrstd="t" o:hr="t" fillcolor="#a0a0a0" stroked="f"/>
        </w:pict>
      </w:r>
    </w:p>
    <w:p w14:paraId="421E04AD" w14:textId="77777777" w:rsidR="00185568" w:rsidRPr="00185568" w:rsidRDefault="00185568" w:rsidP="00185568">
      <w:pPr>
        <w:rPr>
          <w:b/>
          <w:bCs/>
          <w:lang w:val="en-US"/>
        </w:rPr>
      </w:pPr>
      <w:r w:rsidRPr="00185568">
        <w:rPr>
          <w:b/>
          <w:bCs/>
          <w:lang w:val="en-US"/>
        </w:rPr>
        <w:t>3. The Preprocessing Pipeline: Hough Circle Detection (</w:t>
      </w:r>
      <w:proofErr w:type="spellStart"/>
      <w:r w:rsidRPr="00185568">
        <w:rPr>
          <w:b/>
          <w:bCs/>
          <w:lang w:val="en-US"/>
        </w:rPr>
        <w:t>extract_rim_crop</w:t>
      </w:r>
      <w:proofErr w:type="spellEnd"/>
      <w:r w:rsidRPr="00185568">
        <w:rPr>
          <w:b/>
          <w:bCs/>
          <w:lang w:val="en-US"/>
        </w:rPr>
        <w:t>)</w:t>
      </w:r>
    </w:p>
    <w:p w14:paraId="14A64987" w14:textId="77777777" w:rsidR="00185568" w:rsidRPr="00185568" w:rsidRDefault="00185568" w:rsidP="00185568">
      <w:pPr>
        <w:rPr>
          <w:b/>
          <w:bCs/>
          <w:lang w:val="en-US"/>
        </w:rPr>
      </w:pPr>
      <w:r w:rsidRPr="00185568">
        <w:rPr>
          <w:b/>
          <w:bCs/>
          <w:lang w:val="en-US"/>
        </w:rPr>
        <w:t>Why Crop at All?</w:t>
      </w:r>
    </w:p>
    <w:p w14:paraId="4A5F6A01" w14:textId="77777777" w:rsidR="00185568" w:rsidRPr="00185568" w:rsidRDefault="00185568" w:rsidP="00185568">
      <w:pPr>
        <w:rPr>
          <w:lang w:val="en-US"/>
        </w:rPr>
      </w:pPr>
      <w:r w:rsidRPr="00185568">
        <w:rPr>
          <w:lang w:val="en-US"/>
        </w:rPr>
        <w:t xml:space="preserve">A raw photo of a bottle contains background, label, body, neck, and rim. Training a network on the full image forces it to learn what part of the scene matters — wasting capacity on irrelevant pixels. By cropping tightly around the rim </w:t>
      </w:r>
      <w:r w:rsidRPr="00185568">
        <w:rPr>
          <w:i/>
          <w:iCs/>
          <w:lang w:val="en-US"/>
        </w:rPr>
        <w:t>before</w:t>
      </w:r>
      <w:r w:rsidRPr="00185568">
        <w:rPr>
          <w:lang w:val="en-US"/>
        </w:rPr>
        <w:t xml:space="preserve"> training, the network gets exactly the relevant region at full resolution.</w:t>
      </w:r>
    </w:p>
    <w:p w14:paraId="4972776A" w14:textId="77777777" w:rsidR="00185568" w:rsidRPr="00185568" w:rsidRDefault="00185568" w:rsidP="00185568">
      <w:pPr>
        <w:rPr>
          <w:b/>
          <w:bCs/>
          <w:lang w:val="en-US"/>
        </w:rPr>
      </w:pPr>
      <w:r w:rsidRPr="00185568">
        <w:rPr>
          <w:b/>
          <w:bCs/>
          <w:lang w:val="en-US"/>
        </w:rPr>
        <w:t>How the Hough Transform Works</w:t>
      </w:r>
    </w:p>
    <w:p w14:paraId="475BE92F" w14:textId="77777777" w:rsidR="00185568" w:rsidRPr="00185568" w:rsidRDefault="00185568" w:rsidP="00185568">
      <w:pPr>
        <w:rPr>
          <w:lang w:val="en-US"/>
        </w:rPr>
      </w:pPr>
      <w:r w:rsidRPr="00185568">
        <w:rPr>
          <w:lang w:val="en-US"/>
        </w:rPr>
        <w:t xml:space="preserve">The </w:t>
      </w:r>
      <w:r w:rsidRPr="00185568">
        <w:rPr>
          <w:b/>
          <w:bCs/>
          <w:lang w:val="en-US"/>
        </w:rPr>
        <w:t>Hough Circle Transform</w:t>
      </w:r>
      <w:r w:rsidRPr="00185568">
        <w:rPr>
          <w:lang w:val="en-US"/>
        </w:rPr>
        <w:t xml:space="preserve"> (derived from the general Hough Transform, Ballard 1981) is a classical computer vision algorithm for finding circles in images.</w:t>
      </w:r>
    </w:p>
    <w:p w14:paraId="2C0D9B73" w14:textId="77777777" w:rsidR="00185568" w:rsidRPr="00185568" w:rsidRDefault="00185568" w:rsidP="00185568">
      <w:pPr>
        <w:rPr>
          <w:lang w:val="en-US"/>
        </w:rPr>
      </w:pPr>
      <w:r w:rsidRPr="00185568">
        <w:rPr>
          <w:b/>
          <w:bCs/>
          <w:lang w:val="en-US"/>
        </w:rPr>
        <w:t>Step 1 — Grayscale conversion:</w:t>
      </w:r>
      <w:r w:rsidRPr="00185568">
        <w:rPr>
          <w:lang w:val="en-US"/>
        </w:rPr>
        <w:t xml:space="preserve"> cv2.cvtColor(</w:t>
      </w:r>
      <w:proofErr w:type="spellStart"/>
      <w:r w:rsidRPr="00185568">
        <w:rPr>
          <w:lang w:val="en-US"/>
        </w:rPr>
        <w:t>img_bgr</w:t>
      </w:r>
      <w:proofErr w:type="spellEnd"/>
      <w:r w:rsidRPr="00185568">
        <w:rPr>
          <w:lang w:val="en-US"/>
        </w:rPr>
        <w:t>, cv2.COLOR_</w:t>
      </w:r>
      <w:proofErr w:type="gramStart"/>
      <w:r w:rsidRPr="00185568">
        <w:rPr>
          <w:lang w:val="en-US"/>
        </w:rPr>
        <w:t>BGR2GRAY) —</w:t>
      </w:r>
      <w:proofErr w:type="gramEnd"/>
      <w:r w:rsidRPr="00185568">
        <w:rPr>
          <w:lang w:val="en-US"/>
        </w:rPr>
        <w:t xml:space="preserve"> color is irrelevant for circle geometry detection.</w:t>
      </w:r>
    </w:p>
    <w:p w14:paraId="2111496B" w14:textId="77777777" w:rsidR="00185568" w:rsidRPr="00185568" w:rsidRDefault="00185568" w:rsidP="00185568">
      <w:pPr>
        <w:rPr>
          <w:lang w:val="en-US"/>
        </w:rPr>
      </w:pPr>
      <w:r w:rsidRPr="00185568">
        <w:rPr>
          <w:b/>
          <w:bCs/>
          <w:lang w:val="en-US"/>
        </w:rPr>
        <w:t>Step 2 — Gaussian Blur:</w:t>
      </w:r>
      <w:r w:rsidRPr="00185568">
        <w:rPr>
          <w:lang w:val="en-US"/>
        </w:rPr>
        <w:t xml:space="preserve"> cv2.GaussianBlur(gray, (9, 9), </w:t>
      </w:r>
      <w:proofErr w:type="gramStart"/>
      <w:r w:rsidRPr="00185568">
        <w:rPr>
          <w:lang w:val="en-US"/>
        </w:rPr>
        <w:t>2) —</w:t>
      </w:r>
      <w:proofErr w:type="gramEnd"/>
      <w:r w:rsidRPr="00185568">
        <w:rPr>
          <w:lang w:val="en-US"/>
        </w:rPr>
        <w:t xml:space="preserve"> smooths the image to suppress noise. The 9×9 kernel with </w:t>
      </w:r>
      <w:r w:rsidRPr="00185568">
        <w:t>σ</w:t>
      </w:r>
      <w:r w:rsidRPr="00185568">
        <w:rPr>
          <w:lang w:val="en-US"/>
        </w:rPr>
        <w:t>=2 suppresses high-frequency pixel noise that would otherwise create false edge detections. The Hough transform is sensitive to noise; this is essential preprocessing.</w:t>
      </w:r>
    </w:p>
    <w:p w14:paraId="2F3A6204" w14:textId="77777777" w:rsidR="00185568" w:rsidRPr="00185568" w:rsidRDefault="00185568" w:rsidP="00185568">
      <w:r w:rsidRPr="00185568">
        <w:rPr>
          <w:b/>
          <w:bCs/>
          <w:lang w:val="en-US"/>
        </w:rPr>
        <w:t>Step 3 — Hough Circle Detection:</w:t>
      </w:r>
      <w:r w:rsidRPr="00185568">
        <w:rPr>
          <w:lang w:val="en-US"/>
        </w:rPr>
        <w:t xml:space="preserve"> cv2.HoughCircles(blurred, cv2.HOUGH_GRADIENT, </w:t>
      </w:r>
      <w:proofErr w:type="spellStart"/>
      <w:r w:rsidRPr="00185568">
        <w:rPr>
          <w:lang w:val="en-US"/>
        </w:rPr>
        <w:t>dp</w:t>
      </w:r>
      <w:proofErr w:type="spellEnd"/>
      <w:r w:rsidRPr="00185568">
        <w:rPr>
          <w:lang w:val="en-US"/>
        </w:rPr>
        <w:t xml:space="preserve">=1.2, ...) — this uses the </w:t>
      </w:r>
      <w:r w:rsidRPr="00185568">
        <w:rPr>
          <w:b/>
          <w:bCs/>
          <w:lang w:val="en-US"/>
        </w:rPr>
        <w:t>gradient-based method (21HT)</w:t>
      </w:r>
      <w:r w:rsidRPr="00185568">
        <w:rPr>
          <w:lang w:val="en-US"/>
        </w:rPr>
        <w:t xml:space="preserve">. </w:t>
      </w:r>
      <w:proofErr w:type="spellStart"/>
      <w:proofErr w:type="gramStart"/>
      <w:r w:rsidRPr="00185568">
        <w:t>Conceptually</w:t>
      </w:r>
      <w:proofErr w:type="spellEnd"/>
      <w:r w:rsidRPr="00185568">
        <w:t>:</w:t>
      </w:r>
      <w:proofErr w:type="gramEnd"/>
    </w:p>
    <w:p w14:paraId="6DCF0C9E" w14:textId="77777777" w:rsidR="00185568" w:rsidRPr="00185568" w:rsidRDefault="00185568" w:rsidP="00185568">
      <w:pPr>
        <w:numPr>
          <w:ilvl w:val="0"/>
          <w:numId w:val="3"/>
        </w:numPr>
        <w:rPr>
          <w:lang w:val="en-US"/>
        </w:rPr>
      </w:pPr>
      <w:r w:rsidRPr="00185568">
        <w:rPr>
          <w:lang w:val="en-US"/>
        </w:rPr>
        <w:t>First, it computes image gradients (Canny edge detection internally)</w:t>
      </w:r>
    </w:p>
    <w:p w14:paraId="3B23E915" w14:textId="77777777" w:rsidR="00185568" w:rsidRPr="00185568" w:rsidRDefault="00185568" w:rsidP="00185568">
      <w:pPr>
        <w:numPr>
          <w:ilvl w:val="0"/>
          <w:numId w:val="3"/>
        </w:numPr>
        <w:rPr>
          <w:lang w:val="en-US"/>
        </w:rPr>
      </w:pPr>
      <w:r w:rsidRPr="00185568">
        <w:rPr>
          <w:lang w:val="en-US"/>
        </w:rPr>
        <w:t xml:space="preserve">For each edge pixel, </w:t>
      </w:r>
      <w:proofErr w:type="gramStart"/>
      <w:r w:rsidRPr="00185568">
        <w:rPr>
          <w:lang w:val="en-US"/>
        </w:rPr>
        <w:t>it</w:t>
      </w:r>
      <w:proofErr w:type="gramEnd"/>
      <w:r w:rsidRPr="00185568">
        <w:rPr>
          <w:lang w:val="en-US"/>
        </w:rPr>
        <w:t xml:space="preserve"> "votes" in a 3D accumulator space (cx, cy, radius)</w:t>
      </w:r>
    </w:p>
    <w:p w14:paraId="6BB1A2D1" w14:textId="77777777" w:rsidR="00185568" w:rsidRPr="00185568" w:rsidRDefault="00185568" w:rsidP="00185568">
      <w:pPr>
        <w:numPr>
          <w:ilvl w:val="0"/>
          <w:numId w:val="3"/>
        </w:numPr>
        <w:rPr>
          <w:lang w:val="en-US"/>
        </w:rPr>
      </w:pPr>
      <w:r w:rsidRPr="00185568">
        <w:rPr>
          <w:lang w:val="en-US"/>
        </w:rPr>
        <w:t>Circles are peaks in this accumulator space</w:t>
      </w:r>
    </w:p>
    <w:p w14:paraId="18C0241D" w14:textId="77777777" w:rsidR="00185568" w:rsidRPr="00185568" w:rsidRDefault="00185568" w:rsidP="00185568">
      <w:pPr>
        <w:numPr>
          <w:ilvl w:val="0"/>
          <w:numId w:val="3"/>
        </w:numPr>
        <w:rPr>
          <w:lang w:val="en-US"/>
        </w:rPr>
      </w:pPr>
      <w:r w:rsidRPr="00185568">
        <w:rPr>
          <w:lang w:val="en-US"/>
        </w:rPr>
        <w:t>Parameters param1=60 (Canny upper threshold) and param2=35 (accumulator threshold — lower = more lenient detection) control sensitivity</w:t>
      </w:r>
    </w:p>
    <w:p w14:paraId="1E362D80" w14:textId="77777777" w:rsidR="00185568" w:rsidRPr="00185568" w:rsidRDefault="00185568" w:rsidP="00185568">
      <w:pPr>
        <w:numPr>
          <w:ilvl w:val="0"/>
          <w:numId w:val="3"/>
        </w:numPr>
        <w:rPr>
          <w:lang w:val="en-US"/>
        </w:rPr>
      </w:pPr>
      <w:proofErr w:type="spellStart"/>
      <w:r w:rsidRPr="00185568">
        <w:rPr>
          <w:lang w:val="en-US"/>
        </w:rPr>
        <w:t>dp</w:t>
      </w:r>
      <w:proofErr w:type="spellEnd"/>
      <w:r w:rsidRPr="00185568">
        <w:rPr>
          <w:lang w:val="en-US"/>
        </w:rPr>
        <w:t>=1.2 is the inverse ratio of the accumulator resolution to image resolution (slightly lower resolution accumulator for speed)</w:t>
      </w:r>
    </w:p>
    <w:p w14:paraId="1F7C4D7C" w14:textId="77777777" w:rsidR="00185568" w:rsidRPr="00185568" w:rsidRDefault="00185568" w:rsidP="00185568">
      <w:pPr>
        <w:numPr>
          <w:ilvl w:val="0"/>
          <w:numId w:val="3"/>
        </w:numPr>
        <w:rPr>
          <w:lang w:val="en-US"/>
        </w:rPr>
      </w:pPr>
      <w:proofErr w:type="spellStart"/>
      <w:r w:rsidRPr="00185568">
        <w:rPr>
          <w:lang w:val="en-US"/>
        </w:rPr>
        <w:t>minRadius</w:t>
      </w:r>
      <w:proofErr w:type="spellEnd"/>
      <w:r w:rsidRPr="00185568">
        <w:rPr>
          <w:lang w:val="en-US"/>
        </w:rPr>
        <w:t xml:space="preserve">=100, </w:t>
      </w:r>
      <w:proofErr w:type="spellStart"/>
      <w:r w:rsidRPr="00185568">
        <w:rPr>
          <w:lang w:val="en-US"/>
        </w:rPr>
        <w:t>maxRadius</w:t>
      </w:r>
      <w:proofErr w:type="spellEnd"/>
      <w:r w:rsidRPr="00185568">
        <w:rPr>
          <w:lang w:val="en-US"/>
        </w:rPr>
        <w:t>=600 constrains what counts as a bottle rim (not too small, not too large)</w:t>
      </w:r>
    </w:p>
    <w:p w14:paraId="7EB55A8C" w14:textId="77777777" w:rsidR="00185568" w:rsidRPr="00185568" w:rsidRDefault="00185568" w:rsidP="00185568">
      <w:pPr>
        <w:rPr>
          <w:lang w:val="en-US"/>
        </w:rPr>
      </w:pPr>
      <w:r w:rsidRPr="00185568">
        <w:rPr>
          <w:b/>
          <w:bCs/>
          <w:lang w:val="en-US"/>
        </w:rPr>
        <w:t>Step 4 — Cropping with margin:</w:t>
      </w:r>
    </w:p>
    <w:p w14:paraId="0E5F9829" w14:textId="77777777" w:rsidR="00185568" w:rsidRPr="00185568" w:rsidRDefault="00185568" w:rsidP="00185568">
      <w:pPr>
        <w:rPr>
          <w:lang w:val="en-US"/>
        </w:rPr>
      </w:pPr>
      <w:r w:rsidRPr="00185568">
        <w:rPr>
          <w:lang w:val="en-US"/>
        </w:rPr>
        <w:t>python</w:t>
      </w:r>
    </w:p>
    <w:p w14:paraId="045D1492" w14:textId="77777777" w:rsidR="00185568" w:rsidRPr="00185568" w:rsidRDefault="00185568" w:rsidP="00185568">
      <w:pPr>
        <w:rPr>
          <w:lang w:val="en-US"/>
        </w:rPr>
      </w:pPr>
      <w:proofErr w:type="spellStart"/>
      <w:r w:rsidRPr="00185568">
        <w:rPr>
          <w:lang w:val="en-US"/>
        </w:rPr>
        <w:t>rim_</w:t>
      </w:r>
      <w:proofErr w:type="gramStart"/>
      <w:r w:rsidRPr="00185568">
        <w:rPr>
          <w:lang w:val="en-US"/>
        </w:rPr>
        <w:t>w</w:t>
      </w:r>
      <w:proofErr w:type="spellEnd"/>
      <w:r w:rsidRPr="00185568">
        <w:rPr>
          <w:lang w:val="en-US"/>
        </w:rPr>
        <w:t xml:space="preserve">  =</w:t>
      </w:r>
      <w:proofErr w:type="gramEnd"/>
      <w:r w:rsidRPr="00185568">
        <w:rPr>
          <w:lang w:val="en-US"/>
        </w:rPr>
        <w:t xml:space="preserve"> </w:t>
      </w:r>
      <w:proofErr w:type="gramStart"/>
      <w:r w:rsidRPr="00185568">
        <w:rPr>
          <w:lang w:val="en-US"/>
        </w:rPr>
        <w:t>max(</w:t>
      </w:r>
      <w:proofErr w:type="gramEnd"/>
      <w:r w:rsidRPr="00185568">
        <w:rPr>
          <w:lang w:val="en-US"/>
        </w:rPr>
        <w:t xml:space="preserve">20, </w:t>
      </w:r>
      <w:proofErr w:type="gramStart"/>
      <w:r w:rsidRPr="00185568">
        <w:rPr>
          <w:lang w:val="en-US"/>
        </w:rPr>
        <w:t>int(</w:t>
      </w:r>
      <w:proofErr w:type="gramEnd"/>
      <w:r w:rsidRPr="00185568">
        <w:rPr>
          <w:lang w:val="en-US"/>
        </w:rPr>
        <w:t>r * 0.18</w:t>
      </w:r>
      <w:proofErr w:type="gramStart"/>
      <w:r w:rsidRPr="00185568">
        <w:rPr>
          <w:lang w:val="en-US"/>
        </w:rPr>
        <w:t xml:space="preserve">))   </w:t>
      </w:r>
      <w:proofErr w:type="gramEnd"/>
      <w:r w:rsidRPr="00185568">
        <w:rPr>
          <w:lang w:val="en-US"/>
        </w:rPr>
        <w:t># 18% of radius as the rim width estimate</w:t>
      </w:r>
    </w:p>
    <w:p w14:paraId="01EAD6F2" w14:textId="77777777" w:rsidR="00185568" w:rsidRPr="00185568" w:rsidRDefault="00185568" w:rsidP="00185568">
      <w:pPr>
        <w:rPr>
          <w:lang w:val="en-US"/>
        </w:rPr>
      </w:pPr>
      <w:r w:rsidRPr="00185568">
        <w:rPr>
          <w:lang w:val="en-US"/>
        </w:rPr>
        <w:t xml:space="preserve">margin = </w:t>
      </w:r>
      <w:proofErr w:type="spellStart"/>
      <w:r w:rsidRPr="00185568">
        <w:rPr>
          <w:lang w:val="en-US"/>
        </w:rPr>
        <w:t>rim_w</w:t>
      </w:r>
      <w:proofErr w:type="spellEnd"/>
      <w:r w:rsidRPr="00185568">
        <w:rPr>
          <w:lang w:val="en-US"/>
        </w:rPr>
        <w:t xml:space="preserve"> + 10               # add 10px safety border</w:t>
      </w:r>
    </w:p>
    <w:p w14:paraId="2944B458" w14:textId="77777777" w:rsidR="00185568" w:rsidRPr="00185568" w:rsidRDefault="00185568" w:rsidP="00185568">
      <w:pPr>
        <w:rPr>
          <w:lang w:val="en-US"/>
        </w:rPr>
      </w:pPr>
      <w:r w:rsidRPr="00185568">
        <w:rPr>
          <w:lang w:val="en-US"/>
        </w:rPr>
        <w:t xml:space="preserve">The crop bounding box is clamped to image boundaries using </w:t>
      </w:r>
      <w:proofErr w:type="gramStart"/>
      <w:r w:rsidRPr="00185568">
        <w:rPr>
          <w:lang w:val="en-US"/>
        </w:rPr>
        <w:t>max(</w:t>
      </w:r>
      <w:proofErr w:type="gramEnd"/>
      <w:r w:rsidRPr="00185568">
        <w:rPr>
          <w:lang w:val="en-US"/>
        </w:rPr>
        <w:t xml:space="preserve">0, ...) / </w:t>
      </w:r>
      <w:proofErr w:type="gramStart"/>
      <w:r w:rsidRPr="00185568">
        <w:rPr>
          <w:lang w:val="en-US"/>
        </w:rPr>
        <w:t>min(</w:t>
      </w:r>
      <w:proofErr w:type="gramEnd"/>
      <w:r w:rsidRPr="00185568">
        <w:rPr>
          <w:lang w:val="en-US"/>
        </w:rPr>
        <w:t>w, ...) to handle bottles near the edge of the frame.</w:t>
      </w:r>
    </w:p>
    <w:p w14:paraId="4BC750D0" w14:textId="77777777" w:rsidR="00185568" w:rsidRPr="00185568" w:rsidRDefault="00185568" w:rsidP="00185568">
      <w:pPr>
        <w:rPr>
          <w:lang w:val="en-US"/>
        </w:rPr>
      </w:pPr>
      <w:r w:rsidRPr="00185568">
        <w:rPr>
          <w:b/>
          <w:bCs/>
          <w:lang w:val="en-US"/>
        </w:rPr>
        <w:lastRenderedPageBreak/>
        <w:t>Fallback:</w:t>
      </w:r>
      <w:r w:rsidRPr="00185568">
        <w:rPr>
          <w:lang w:val="en-US"/>
        </w:rPr>
        <w:t xml:space="preserve"> If no circle is detected (circles </w:t>
      </w:r>
      <w:proofErr w:type="gramStart"/>
      <w:r w:rsidRPr="00185568">
        <w:rPr>
          <w:lang w:val="en-US"/>
        </w:rPr>
        <w:t>is</w:t>
      </w:r>
      <w:proofErr w:type="gramEnd"/>
      <w:r w:rsidRPr="00185568">
        <w:rPr>
          <w:lang w:val="en-US"/>
        </w:rPr>
        <w:t xml:space="preserve"> None), the whole frame is used. This prevents training from crashing on edge cases.</w:t>
      </w:r>
    </w:p>
    <w:p w14:paraId="387418ED" w14:textId="77777777" w:rsidR="00185568" w:rsidRPr="00185568" w:rsidRDefault="00185568" w:rsidP="00185568">
      <w:pPr>
        <w:rPr>
          <w:b/>
          <w:bCs/>
          <w:lang w:val="en-US"/>
        </w:rPr>
      </w:pPr>
      <w:r w:rsidRPr="00185568">
        <w:rPr>
          <w:b/>
          <w:bCs/>
          <w:lang w:val="en-US"/>
        </w:rPr>
        <w:t>Cache System</w:t>
      </w:r>
    </w:p>
    <w:p w14:paraId="58ECFC03" w14:textId="77777777" w:rsidR="00185568" w:rsidRPr="00185568" w:rsidRDefault="00185568" w:rsidP="00185568">
      <w:pPr>
        <w:rPr>
          <w:lang w:val="en-US"/>
        </w:rPr>
      </w:pPr>
      <w:r w:rsidRPr="00185568">
        <w:rPr>
          <w:lang w:val="en-US"/>
        </w:rPr>
        <w:t xml:space="preserve">Running Hough transform on 35,000 images at every epoch would be catastrophically slow. The </w:t>
      </w:r>
      <w:proofErr w:type="spellStart"/>
      <w:r w:rsidRPr="00185568">
        <w:rPr>
          <w:lang w:val="en-US"/>
        </w:rPr>
        <w:t>cache_dir</w:t>
      </w:r>
      <w:proofErr w:type="spellEnd"/>
      <w:r w:rsidRPr="00185568">
        <w:rPr>
          <w:lang w:val="en-US"/>
        </w:rPr>
        <w:t xml:space="preserve"> system solves this: preprocess.py runs the Hough crop once, saves the results as JPEG/PNG files, and from then on __</w:t>
      </w:r>
      <w:proofErr w:type="spellStart"/>
      <w:r w:rsidRPr="00185568">
        <w:rPr>
          <w:lang w:val="en-US"/>
        </w:rPr>
        <w:t>getitem</w:t>
      </w:r>
      <w:proofErr w:type="spellEnd"/>
      <w:r w:rsidRPr="00185568">
        <w:rPr>
          <w:lang w:val="en-US"/>
        </w:rPr>
        <w:t xml:space="preserve">__ is just a simple </w:t>
      </w:r>
      <w:proofErr w:type="spellStart"/>
      <w:proofErr w:type="gramStart"/>
      <w:r w:rsidRPr="00185568">
        <w:rPr>
          <w:lang w:val="en-US"/>
        </w:rPr>
        <w:t>PIL.Image.open</w:t>
      </w:r>
      <w:proofErr w:type="spellEnd"/>
      <w:r w:rsidRPr="00185568">
        <w:rPr>
          <w:lang w:val="en-US"/>
        </w:rPr>
        <w:t>() —</w:t>
      </w:r>
      <w:proofErr w:type="gramEnd"/>
      <w:r w:rsidRPr="00185568">
        <w:rPr>
          <w:lang w:val="en-US"/>
        </w:rPr>
        <w:t xml:space="preserve"> an I/O operation rather than a compute operation.</w:t>
      </w:r>
    </w:p>
    <w:p w14:paraId="168CD69C" w14:textId="77777777" w:rsidR="00185568" w:rsidRPr="00185568" w:rsidRDefault="00185568" w:rsidP="00185568">
      <w:r w:rsidRPr="00185568">
        <w:pict w14:anchorId="1D19B88F">
          <v:rect id="_x0000_i1130" style="width:0;height:1.5pt" o:hralign="center" o:hrstd="t" o:hr="t" fillcolor="#a0a0a0" stroked="f"/>
        </w:pict>
      </w:r>
    </w:p>
    <w:p w14:paraId="3411D825" w14:textId="77777777" w:rsidR="00185568" w:rsidRPr="00185568" w:rsidRDefault="00185568" w:rsidP="00185568">
      <w:pPr>
        <w:rPr>
          <w:b/>
          <w:bCs/>
          <w:lang w:val="en-US"/>
        </w:rPr>
      </w:pPr>
      <w:r w:rsidRPr="00185568">
        <w:rPr>
          <w:b/>
          <w:bCs/>
          <w:lang w:val="en-US"/>
        </w:rPr>
        <w:t xml:space="preserve">4. The Dataset: </w:t>
      </w:r>
      <w:proofErr w:type="spellStart"/>
      <w:r w:rsidRPr="00185568">
        <w:rPr>
          <w:b/>
          <w:bCs/>
          <w:lang w:val="en-US"/>
        </w:rPr>
        <w:t>RimDataset</w:t>
      </w:r>
      <w:proofErr w:type="spellEnd"/>
      <w:r w:rsidRPr="00185568">
        <w:rPr>
          <w:b/>
          <w:bCs/>
          <w:lang w:val="en-US"/>
        </w:rPr>
        <w:t xml:space="preserve"> and Data Augmentation</w:t>
      </w:r>
    </w:p>
    <w:p w14:paraId="2B9DC322" w14:textId="77777777" w:rsidR="00185568" w:rsidRPr="00185568" w:rsidRDefault="00185568" w:rsidP="00185568">
      <w:pPr>
        <w:rPr>
          <w:b/>
          <w:bCs/>
          <w:lang w:val="en-US"/>
        </w:rPr>
      </w:pPr>
      <w:r w:rsidRPr="00185568">
        <w:rPr>
          <w:b/>
          <w:bCs/>
          <w:lang w:val="en-US"/>
        </w:rPr>
        <w:t>Data Augmentation (Training Only)</w:t>
      </w:r>
    </w:p>
    <w:p w14:paraId="5E53B1F6" w14:textId="77777777" w:rsidR="00185568" w:rsidRPr="00185568" w:rsidRDefault="00185568" w:rsidP="00185568">
      <w:pPr>
        <w:rPr>
          <w:lang w:val="en-US"/>
        </w:rPr>
      </w:pPr>
      <w:r w:rsidRPr="00185568">
        <w:rPr>
          <w:lang w:val="en-US"/>
        </w:rPr>
        <w:t xml:space="preserve">The training transform applies random perturbations to each image </w:t>
      </w:r>
      <w:r w:rsidRPr="00185568">
        <w:rPr>
          <w:i/>
          <w:iCs/>
          <w:lang w:val="en-US"/>
        </w:rPr>
        <w:t>on-the-fly</w:t>
      </w:r>
      <w:r w:rsidRPr="00185568">
        <w:rPr>
          <w:lang w:val="en-US"/>
        </w:rPr>
        <w:t xml:space="preserve"> before feeding it to the network:</w:t>
      </w:r>
    </w:p>
    <w:p w14:paraId="4BDF1690" w14:textId="77777777" w:rsidR="00185568" w:rsidRPr="00185568" w:rsidRDefault="00185568" w:rsidP="00185568">
      <w:pPr>
        <w:rPr>
          <w:lang w:val="en-US"/>
        </w:rPr>
      </w:pPr>
      <w:proofErr w:type="spellStart"/>
      <w:r w:rsidRPr="00185568">
        <w:rPr>
          <w:lang w:val="en-US"/>
        </w:rPr>
        <w:t>RandomHorizontalFlip</w:t>
      </w:r>
      <w:proofErr w:type="spellEnd"/>
      <w:r w:rsidRPr="00185568">
        <w:rPr>
          <w:lang w:val="en-US"/>
        </w:rPr>
        <w:t xml:space="preserve">   — mirrors left/right (50% probability)</w:t>
      </w:r>
    </w:p>
    <w:p w14:paraId="4871773E" w14:textId="77777777" w:rsidR="00185568" w:rsidRPr="00185568" w:rsidRDefault="00185568" w:rsidP="00185568">
      <w:pPr>
        <w:rPr>
          <w:lang w:val="en-US"/>
        </w:rPr>
      </w:pPr>
      <w:proofErr w:type="spellStart"/>
      <w:r w:rsidRPr="00185568">
        <w:rPr>
          <w:lang w:val="en-US"/>
        </w:rPr>
        <w:t>RandomVerticalFlip</w:t>
      </w:r>
      <w:proofErr w:type="spellEnd"/>
      <w:r w:rsidRPr="00185568">
        <w:rPr>
          <w:lang w:val="en-US"/>
        </w:rPr>
        <w:t xml:space="preserve">     — mirrors up/down (50% probability)</w:t>
      </w:r>
    </w:p>
    <w:p w14:paraId="43F852B3" w14:textId="77777777" w:rsidR="00185568" w:rsidRPr="00185568" w:rsidRDefault="00185568" w:rsidP="00185568">
      <w:pPr>
        <w:rPr>
          <w:lang w:val="en-US"/>
        </w:rPr>
      </w:pPr>
      <w:proofErr w:type="spellStart"/>
      <w:proofErr w:type="gramStart"/>
      <w:r w:rsidRPr="00185568">
        <w:rPr>
          <w:lang w:val="en-US"/>
        </w:rPr>
        <w:t>RandomRotation</w:t>
      </w:r>
      <w:proofErr w:type="spellEnd"/>
      <w:r w:rsidRPr="00185568">
        <w:rPr>
          <w:lang w:val="en-US"/>
        </w:rPr>
        <w:t>(180)    —</w:t>
      </w:r>
      <w:proofErr w:type="gramEnd"/>
      <w:r w:rsidRPr="00185568">
        <w:rPr>
          <w:lang w:val="en-US"/>
        </w:rPr>
        <w:t xml:space="preserve"> rotates up to ±180° </w:t>
      </w:r>
    </w:p>
    <w:p w14:paraId="28897A51" w14:textId="77777777" w:rsidR="00185568" w:rsidRPr="00185568" w:rsidRDefault="00185568" w:rsidP="00185568">
      <w:pPr>
        <w:rPr>
          <w:lang w:val="en-US"/>
        </w:rPr>
      </w:pPr>
      <w:proofErr w:type="spellStart"/>
      <w:r w:rsidRPr="00185568">
        <w:rPr>
          <w:lang w:val="en-US"/>
        </w:rPr>
        <w:t>RandomPerspective</w:t>
      </w:r>
      <w:proofErr w:type="spellEnd"/>
      <w:r w:rsidRPr="00185568">
        <w:rPr>
          <w:lang w:val="en-US"/>
        </w:rPr>
        <w:t xml:space="preserve">      — simulates camera angle shifts (40% probability)</w:t>
      </w:r>
    </w:p>
    <w:p w14:paraId="3D262E5F" w14:textId="77777777" w:rsidR="00185568" w:rsidRPr="00185568" w:rsidRDefault="00185568" w:rsidP="00185568">
      <w:pPr>
        <w:rPr>
          <w:lang w:val="en-US"/>
        </w:rPr>
      </w:pPr>
      <w:proofErr w:type="spellStart"/>
      <w:r w:rsidRPr="00185568">
        <w:rPr>
          <w:lang w:val="en-US"/>
        </w:rPr>
        <w:t>GaussianBlur</w:t>
      </w:r>
      <w:proofErr w:type="spellEnd"/>
      <w:r w:rsidRPr="00185568">
        <w:rPr>
          <w:lang w:val="en-US"/>
        </w:rPr>
        <w:t xml:space="preserve">           — simulates slight out-of-focus (always applied)</w:t>
      </w:r>
    </w:p>
    <w:p w14:paraId="7CCDCE25" w14:textId="77777777" w:rsidR="00185568" w:rsidRPr="00185568" w:rsidRDefault="00185568" w:rsidP="00185568">
      <w:pPr>
        <w:rPr>
          <w:lang w:val="en-US"/>
        </w:rPr>
      </w:pPr>
      <w:proofErr w:type="spellStart"/>
      <w:r w:rsidRPr="00185568">
        <w:rPr>
          <w:lang w:val="en-US"/>
        </w:rPr>
        <w:t>ColorJitter</w:t>
      </w:r>
      <w:proofErr w:type="spellEnd"/>
      <w:r w:rsidRPr="00185568">
        <w:rPr>
          <w:lang w:val="en-US"/>
        </w:rPr>
        <w:t xml:space="preserve">            — small brightness/contrast/saturation shifts</w:t>
      </w:r>
    </w:p>
    <w:p w14:paraId="7E6A6743" w14:textId="77777777" w:rsidR="00185568" w:rsidRPr="00185568" w:rsidRDefault="00185568" w:rsidP="00185568">
      <w:pPr>
        <w:rPr>
          <w:lang w:val="en-US"/>
        </w:rPr>
      </w:pPr>
      <w:r w:rsidRPr="00185568">
        <w:rPr>
          <w:b/>
          <w:bCs/>
          <w:lang w:val="en-US"/>
        </w:rPr>
        <w:t>Why augment?</w:t>
      </w:r>
      <w:r w:rsidRPr="00185568">
        <w:rPr>
          <w:lang w:val="en-US"/>
        </w:rPr>
        <w:t xml:space="preserve"> A bottle rim is radially symmetric — </w:t>
      </w:r>
      <w:proofErr w:type="gramStart"/>
      <w:r w:rsidRPr="00185568">
        <w:rPr>
          <w:lang w:val="en-US"/>
        </w:rPr>
        <w:t>there</w:t>
      </w:r>
      <w:proofErr w:type="gramEnd"/>
      <w:r w:rsidRPr="00185568">
        <w:rPr>
          <w:lang w:val="en-US"/>
        </w:rPr>
        <w:t xml:space="preserve"> is no physically meaningful "correct" orientation. Full 360° rotation is therefore domain-appropriate and doubles the effective dataset size by symmetry. The perspective distortion and blur simulate real-world variation in camera alignment and focus. Each epoch, a different random combination is applied, so the network never sees the exact same training example twice — this is the core mechanism for preventing </w:t>
      </w:r>
      <w:r w:rsidRPr="00185568">
        <w:rPr>
          <w:b/>
          <w:bCs/>
          <w:lang w:val="en-US"/>
        </w:rPr>
        <w:t>overfitting</w:t>
      </w:r>
      <w:r w:rsidRPr="00185568">
        <w:rPr>
          <w:lang w:val="en-US"/>
        </w:rPr>
        <w:t>.</w:t>
      </w:r>
    </w:p>
    <w:p w14:paraId="53085F10" w14:textId="77777777" w:rsidR="00185568" w:rsidRPr="00185568" w:rsidRDefault="00185568" w:rsidP="00185568">
      <w:pPr>
        <w:rPr>
          <w:lang w:val="en-US"/>
        </w:rPr>
      </w:pPr>
      <w:r w:rsidRPr="00185568">
        <w:rPr>
          <w:b/>
          <w:bCs/>
          <w:lang w:val="en-US"/>
        </w:rPr>
        <w:t>Critical detail — the validation transform has NO augmentation:</w:t>
      </w:r>
      <w:r w:rsidRPr="00185568">
        <w:rPr>
          <w:lang w:val="en-US"/>
        </w:rPr>
        <w:t xml:space="preserve"> only Resize + </w:t>
      </w:r>
      <w:proofErr w:type="spellStart"/>
      <w:r w:rsidRPr="00185568">
        <w:rPr>
          <w:lang w:val="en-US"/>
        </w:rPr>
        <w:t>ToTensor</w:t>
      </w:r>
      <w:proofErr w:type="spellEnd"/>
      <w:r w:rsidRPr="00185568">
        <w:rPr>
          <w:lang w:val="en-US"/>
        </w:rPr>
        <w:t xml:space="preserve"> + Normalize. This is the </w:t>
      </w:r>
      <w:r w:rsidRPr="00185568">
        <w:rPr>
          <w:b/>
          <w:bCs/>
          <w:lang w:val="en-US"/>
        </w:rPr>
        <w:t>augmentation leak fix</w:t>
      </w:r>
      <w:r w:rsidRPr="00185568">
        <w:rPr>
          <w:lang w:val="en-US"/>
        </w:rPr>
        <w:t xml:space="preserve"> mentioned in the changelog. If you use the same transform for train and </w:t>
      </w:r>
      <w:proofErr w:type="spellStart"/>
      <w:r w:rsidRPr="00185568">
        <w:rPr>
          <w:lang w:val="en-US"/>
        </w:rPr>
        <w:t>val</w:t>
      </w:r>
      <w:proofErr w:type="spellEnd"/>
      <w:r w:rsidRPr="00185568">
        <w:rPr>
          <w:lang w:val="en-US"/>
        </w:rPr>
        <w:t xml:space="preserve">, augmented </w:t>
      </w:r>
      <w:proofErr w:type="spellStart"/>
      <w:r w:rsidRPr="00185568">
        <w:rPr>
          <w:lang w:val="en-US"/>
        </w:rPr>
        <w:t>val</w:t>
      </w:r>
      <w:proofErr w:type="spellEnd"/>
      <w:r w:rsidRPr="00185568">
        <w:rPr>
          <w:lang w:val="en-US"/>
        </w:rPr>
        <w:t xml:space="preserve"> images give an unrealistically noisy F1 score, making model selection unreliable.</w:t>
      </w:r>
    </w:p>
    <w:p w14:paraId="0333CE0B" w14:textId="77777777" w:rsidR="00185568" w:rsidRPr="00185568" w:rsidRDefault="00185568" w:rsidP="00185568">
      <w:pPr>
        <w:rPr>
          <w:b/>
          <w:bCs/>
          <w:lang w:val="en-US"/>
        </w:rPr>
      </w:pPr>
      <w:r w:rsidRPr="00185568">
        <w:rPr>
          <w:b/>
          <w:bCs/>
          <w:lang w:val="en-US"/>
        </w:rPr>
        <w:t>Normalization</w:t>
      </w:r>
    </w:p>
    <w:p w14:paraId="75743EAE" w14:textId="77777777" w:rsidR="00185568" w:rsidRPr="00185568" w:rsidRDefault="00185568" w:rsidP="00185568">
      <w:pPr>
        <w:rPr>
          <w:lang w:val="en-US"/>
        </w:rPr>
      </w:pPr>
      <w:r w:rsidRPr="00185568">
        <w:rPr>
          <w:lang w:val="en-US"/>
        </w:rPr>
        <w:t>python</w:t>
      </w:r>
    </w:p>
    <w:p w14:paraId="07958C62" w14:textId="77777777" w:rsidR="00185568" w:rsidRPr="00185568" w:rsidRDefault="00185568" w:rsidP="00185568">
      <w:pPr>
        <w:rPr>
          <w:lang w:val="en-US"/>
        </w:rPr>
      </w:pPr>
      <w:proofErr w:type="spellStart"/>
      <w:proofErr w:type="gramStart"/>
      <w:r w:rsidRPr="00185568">
        <w:rPr>
          <w:lang w:val="en-US"/>
        </w:rPr>
        <w:t>T.Normalize</w:t>
      </w:r>
      <w:proofErr w:type="spellEnd"/>
      <w:proofErr w:type="gramEnd"/>
      <w:r w:rsidRPr="00185568">
        <w:rPr>
          <w:lang w:val="en-US"/>
        </w:rPr>
        <w:t>(mean</w:t>
      </w:r>
      <w:proofErr w:type="gramStart"/>
      <w:r w:rsidRPr="00185568">
        <w:rPr>
          <w:lang w:val="en-US"/>
        </w:rPr>
        <w:t>=[</w:t>
      </w:r>
      <w:proofErr w:type="gramEnd"/>
      <w:r w:rsidRPr="00185568">
        <w:rPr>
          <w:lang w:val="en-US"/>
        </w:rPr>
        <w:t>0.485, 0.456, 0.406], std</w:t>
      </w:r>
      <w:proofErr w:type="gramStart"/>
      <w:r w:rsidRPr="00185568">
        <w:rPr>
          <w:lang w:val="en-US"/>
        </w:rPr>
        <w:t>=[</w:t>
      </w:r>
      <w:proofErr w:type="gramEnd"/>
      <w:r w:rsidRPr="00185568">
        <w:rPr>
          <w:lang w:val="en-US"/>
        </w:rPr>
        <w:t>0.229, 0.224, 0.225])</w:t>
      </w:r>
    </w:p>
    <w:p w14:paraId="0F3736B0" w14:textId="77777777" w:rsidR="00185568" w:rsidRPr="00185568" w:rsidRDefault="00185568" w:rsidP="00185568">
      <w:pPr>
        <w:rPr>
          <w:lang w:val="en-US"/>
        </w:rPr>
      </w:pPr>
      <w:r w:rsidRPr="00185568">
        <w:rPr>
          <w:lang w:val="en-US"/>
        </w:rPr>
        <w:t xml:space="preserve">These exact values are the per-channel mean and standard deviation of the </w:t>
      </w:r>
      <w:r w:rsidRPr="00185568">
        <w:rPr>
          <w:b/>
          <w:bCs/>
          <w:lang w:val="en-US"/>
        </w:rPr>
        <w:t>ImageNet dataset</w:t>
      </w:r>
      <w:r w:rsidRPr="00185568">
        <w:rPr>
          <w:lang w:val="en-US"/>
        </w:rPr>
        <w:t xml:space="preserve">. Since EfficientNet-B2 was pretrained on ImageNet, its weights expect input in this normalized range. Feeding raw pixel values [0, 1] without this normalization would cause a </w:t>
      </w:r>
      <w:r w:rsidRPr="00185568">
        <w:rPr>
          <w:i/>
          <w:iCs/>
          <w:lang w:val="en-US"/>
        </w:rPr>
        <w:t>domain shift</w:t>
      </w:r>
      <w:r w:rsidRPr="00185568">
        <w:rPr>
          <w:lang w:val="en-US"/>
        </w:rPr>
        <w:t xml:space="preserve"> — the network's pretrained features would activate incorrectly.</w:t>
      </w:r>
    </w:p>
    <w:p w14:paraId="5439C26C" w14:textId="77777777" w:rsidR="00185568" w:rsidRPr="00185568" w:rsidRDefault="00185568" w:rsidP="00185568">
      <w:r w:rsidRPr="00185568">
        <w:pict w14:anchorId="7ECA1897">
          <v:rect id="_x0000_i1131" style="width:0;height:1.5pt" o:hralign="center" o:hrstd="t" o:hr="t" fillcolor="#a0a0a0" stroked="f"/>
        </w:pict>
      </w:r>
    </w:p>
    <w:p w14:paraId="46E483D3" w14:textId="77777777" w:rsidR="00185568" w:rsidRPr="00185568" w:rsidRDefault="00185568" w:rsidP="00185568">
      <w:pPr>
        <w:rPr>
          <w:b/>
          <w:bCs/>
          <w:lang w:val="en-US"/>
        </w:rPr>
      </w:pPr>
      <w:r w:rsidRPr="00185568">
        <w:rPr>
          <w:b/>
          <w:bCs/>
          <w:lang w:val="en-US"/>
        </w:rPr>
        <w:t>5. Class Imbalance: The Double Defense</w:t>
      </w:r>
    </w:p>
    <w:p w14:paraId="47A20048" w14:textId="77777777" w:rsidR="00185568" w:rsidRPr="00185568" w:rsidRDefault="00185568" w:rsidP="00185568">
      <w:pPr>
        <w:rPr>
          <w:lang w:val="en-US"/>
        </w:rPr>
      </w:pPr>
      <w:r w:rsidRPr="00185568">
        <w:rPr>
          <w:lang w:val="en-US"/>
        </w:rPr>
        <w:lastRenderedPageBreak/>
        <w:t xml:space="preserve">In quality control datasets, defects are usually rare. If only 5% of bottles are faulty, a model that always predicts "Good" achieves 95% accuracy — useless in practice. The script uses </w:t>
      </w:r>
      <w:r w:rsidRPr="00185568">
        <w:rPr>
          <w:b/>
          <w:bCs/>
          <w:lang w:val="en-US"/>
        </w:rPr>
        <w:t>two complementary mechanisms</w:t>
      </w:r>
      <w:r w:rsidRPr="00185568">
        <w:rPr>
          <w:lang w:val="en-US"/>
        </w:rPr>
        <w:t>:</w:t>
      </w:r>
    </w:p>
    <w:p w14:paraId="2CF1A0B3" w14:textId="77777777" w:rsidR="00185568" w:rsidRPr="00185568" w:rsidRDefault="00185568" w:rsidP="00185568">
      <w:pPr>
        <w:rPr>
          <w:b/>
          <w:bCs/>
          <w:lang w:val="en-US"/>
        </w:rPr>
      </w:pPr>
      <w:r w:rsidRPr="00185568">
        <w:rPr>
          <w:b/>
          <w:bCs/>
          <w:lang w:val="en-US"/>
        </w:rPr>
        <w:t xml:space="preserve">Mechanism 1: </w:t>
      </w:r>
      <w:proofErr w:type="spellStart"/>
      <w:r w:rsidRPr="00185568">
        <w:rPr>
          <w:b/>
          <w:bCs/>
          <w:lang w:val="en-US"/>
        </w:rPr>
        <w:t>WeightedRandomSampler</w:t>
      </w:r>
      <w:proofErr w:type="spellEnd"/>
    </w:p>
    <w:p w14:paraId="4CAEC500" w14:textId="77777777" w:rsidR="00185568" w:rsidRPr="00185568" w:rsidRDefault="00185568" w:rsidP="00185568">
      <w:pPr>
        <w:rPr>
          <w:lang w:val="en-US"/>
        </w:rPr>
      </w:pPr>
      <w:r w:rsidRPr="00185568">
        <w:rPr>
          <w:lang w:val="en-US"/>
        </w:rPr>
        <w:t>python</w:t>
      </w:r>
    </w:p>
    <w:p w14:paraId="67C85FE6" w14:textId="77777777" w:rsidR="00185568" w:rsidRPr="00185568" w:rsidRDefault="00185568" w:rsidP="00185568">
      <w:pPr>
        <w:rPr>
          <w:lang w:val="en-US"/>
        </w:rPr>
      </w:pPr>
      <w:proofErr w:type="spellStart"/>
      <w:r w:rsidRPr="00185568">
        <w:rPr>
          <w:lang w:val="en-US"/>
        </w:rPr>
        <w:t>weight_good</w:t>
      </w:r>
      <w:proofErr w:type="spellEnd"/>
      <w:r w:rsidRPr="00185568">
        <w:rPr>
          <w:lang w:val="en-US"/>
        </w:rPr>
        <w:t xml:space="preserve"> = 1.0 / </w:t>
      </w:r>
      <w:proofErr w:type="spellStart"/>
      <w:r w:rsidRPr="00185568">
        <w:rPr>
          <w:lang w:val="en-US"/>
        </w:rPr>
        <w:t>n_good</w:t>
      </w:r>
      <w:proofErr w:type="spellEnd"/>
    </w:p>
    <w:p w14:paraId="0D13DEAA" w14:textId="77777777" w:rsidR="00185568" w:rsidRPr="00185568" w:rsidRDefault="00185568" w:rsidP="00185568">
      <w:pPr>
        <w:rPr>
          <w:lang w:val="en-US"/>
        </w:rPr>
      </w:pPr>
      <w:proofErr w:type="spellStart"/>
      <w:r w:rsidRPr="00185568">
        <w:rPr>
          <w:lang w:val="en-US"/>
        </w:rPr>
        <w:t>weight_fail</w:t>
      </w:r>
      <w:proofErr w:type="spellEnd"/>
      <w:r w:rsidRPr="00185568">
        <w:rPr>
          <w:lang w:val="en-US"/>
        </w:rPr>
        <w:t xml:space="preserve"> = 1.0 / </w:t>
      </w:r>
      <w:proofErr w:type="spellStart"/>
      <w:r w:rsidRPr="00185568">
        <w:rPr>
          <w:lang w:val="en-US"/>
        </w:rPr>
        <w:t>n_fail</w:t>
      </w:r>
      <w:proofErr w:type="spellEnd"/>
    </w:p>
    <w:p w14:paraId="4E51C6A5" w14:textId="77777777" w:rsidR="00185568" w:rsidRPr="00185568" w:rsidRDefault="00185568" w:rsidP="00185568">
      <w:pPr>
        <w:rPr>
          <w:lang w:val="en-US"/>
        </w:rPr>
      </w:pPr>
      <w:r w:rsidRPr="00185568">
        <w:rPr>
          <w:lang w:val="en-US"/>
        </w:rPr>
        <w:t xml:space="preserve">Each image is </w:t>
      </w:r>
      <w:proofErr w:type="gramStart"/>
      <w:r w:rsidRPr="00185568">
        <w:rPr>
          <w:lang w:val="en-US"/>
        </w:rPr>
        <w:t>assigned</w:t>
      </w:r>
      <w:proofErr w:type="gramEnd"/>
      <w:r w:rsidRPr="00185568">
        <w:rPr>
          <w:lang w:val="en-US"/>
        </w:rPr>
        <w:t xml:space="preserve"> a sampling probability inversely proportional to its class size. Faulty images (rare) </w:t>
      </w:r>
      <w:proofErr w:type="gramStart"/>
      <w:r w:rsidRPr="00185568">
        <w:rPr>
          <w:lang w:val="en-US"/>
        </w:rPr>
        <w:t>get</w:t>
      </w:r>
      <w:proofErr w:type="gramEnd"/>
      <w:r w:rsidRPr="00185568">
        <w:rPr>
          <w:lang w:val="en-US"/>
        </w:rPr>
        <w:t xml:space="preserve"> high weights; Good images (common) get low weights. The </w:t>
      </w:r>
      <w:proofErr w:type="spellStart"/>
      <w:r w:rsidRPr="00185568">
        <w:rPr>
          <w:lang w:val="en-US"/>
        </w:rPr>
        <w:t>DataLoader</w:t>
      </w:r>
      <w:proofErr w:type="spellEnd"/>
      <w:r w:rsidRPr="00185568">
        <w:rPr>
          <w:lang w:val="en-US"/>
        </w:rPr>
        <w:t xml:space="preserve"> then draws batches so that, in expectation, each batch contains roughly equal numbers of each class. This happens </w:t>
      </w:r>
      <w:r w:rsidRPr="00185568">
        <w:rPr>
          <w:i/>
          <w:iCs/>
          <w:lang w:val="en-US"/>
        </w:rPr>
        <w:t>at the data level</w:t>
      </w:r>
      <w:r w:rsidRPr="00185568">
        <w:rPr>
          <w:lang w:val="en-US"/>
        </w:rPr>
        <w:t xml:space="preserve"> — before the loss function even sees the batch.</w:t>
      </w:r>
    </w:p>
    <w:p w14:paraId="323E8C32" w14:textId="77777777" w:rsidR="00185568" w:rsidRPr="00185568" w:rsidRDefault="00185568" w:rsidP="00185568">
      <w:pPr>
        <w:rPr>
          <w:b/>
          <w:bCs/>
          <w:lang w:val="en-US"/>
        </w:rPr>
      </w:pPr>
      <w:r w:rsidRPr="00185568">
        <w:rPr>
          <w:b/>
          <w:bCs/>
          <w:lang w:val="en-US"/>
        </w:rPr>
        <w:t xml:space="preserve">Mechanism 2: </w:t>
      </w:r>
      <w:proofErr w:type="spellStart"/>
      <w:proofErr w:type="gramStart"/>
      <w:r w:rsidRPr="00185568">
        <w:rPr>
          <w:b/>
          <w:bCs/>
          <w:lang w:val="en-US"/>
        </w:rPr>
        <w:t>pos</w:t>
      </w:r>
      <w:proofErr w:type="gramEnd"/>
      <w:r w:rsidRPr="00185568">
        <w:rPr>
          <w:b/>
          <w:bCs/>
          <w:lang w:val="en-US"/>
        </w:rPr>
        <w:t>_weight</w:t>
      </w:r>
      <w:proofErr w:type="spellEnd"/>
      <w:r w:rsidRPr="00185568">
        <w:rPr>
          <w:b/>
          <w:bCs/>
          <w:lang w:val="en-US"/>
        </w:rPr>
        <w:t xml:space="preserve"> in the Loss</w:t>
      </w:r>
    </w:p>
    <w:p w14:paraId="2495355B" w14:textId="77777777" w:rsidR="00185568" w:rsidRPr="00185568" w:rsidRDefault="00185568" w:rsidP="00185568">
      <w:pPr>
        <w:rPr>
          <w:lang w:val="en-US"/>
        </w:rPr>
      </w:pPr>
      <w:r w:rsidRPr="00185568">
        <w:rPr>
          <w:lang w:val="en-US"/>
        </w:rPr>
        <w:t>python</w:t>
      </w:r>
    </w:p>
    <w:p w14:paraId="0B2C99B6" w14:textId="77777777" w:rsidR="00185568" w:rsidRPr="00185568" w:rsidRDefault="00185568" w:rsidP="00185568">
      <w:pPr>
        <w:rPr>
          <w:lang w:val="en-US"/>
        </w:rPr>
      </w:pPr>
      <w:proofErr w:type="spellStart"/>
      <w:r w:rsidRPr="00185568">
        <w:rPr>
          <w:lang w:val="en-US"/>
        </w:rPr>
        <w:t>pos_weight</w:t>
      </w:r>
      <w:proofErr w:type="spellEnd"/>
      <w:r w:rsidRPr="00185568">
        <w:rPr>
          <w:lang w:val="en-US"/>
        </w:rPr>
        <w:t xml:space="preserve"> = </w:t>
      </w:r>
      <w:proofErr w:type="spellStart"/>
      <w:proofErr w:type="gramStart"/>
      <w:r w:rsidRPr="00185568">
        <w:rPr>
          <w:lang w:val="en-US"/>
        </w:rPr>
        <w:t>torch.tensor</w:t>
      </w:r>
      <w:proofErr w:type="spellEnd"/>
      <w:proofErr w:type="gramEnd"/>
      <w:r w:rsidRPr="00185568">
        <w:rPr>
          <w:lang w:val="en-US"/>
        </w:rPr>
        <w:t>([</w:t>
      </w:r>
      <w:proofErr w:type="spellStart"/>
      <w:r w:rsidRPr="00185568">
        <w:rPr>
          <w:lang w:val="en-US"/>
        </w:rPr>
        <w:t>n_good</w:t>
      </w:r>
      <w:proofErr w:type="spellEnd"/>
      <w:r w:rsidRPr="00185568">
        <w:rPr>
          <w:lang w:val="en-US"/>
        </w:rPr>
        <w:t xml:space="preserve"> / </w:t>
      </w:r>
      <w:proofErr w:type="spellStart"/>
      <w:r w:rsidRPr="00185568">
        <w:rPr>
          <w:lang w:val="en-US"/>
        </w:rPr>
        <w:t>n_fail</w:t>
      </w:r>
      <w:proofErr w:type="spellEnd"/>
      <w:r w:rsidRPr="00185568">
        <w:rPr>
          <w:lang w:val="en-US"/>
        </w:rPr>
        <w:t>])</w:t>
      </w:r>
    </w:p>
    <w:p w14:paraId="491190B1" w14:textId="77777777" w:rsidR="00185568" w:rsidRPr="00185568" w:rsidRDefault="00185568" w:rsidP="00185568">
      <w:pPr>
        <w:rPr>
          <w:lang w:val="en-US"/>
        </w:rPr>
      </w:pPr>
      <w:proofErr w:type="spellStart"/>
      <w:r w:rsidRPr="00185568">
        <w:rPr>
          <w:lang w:val="en-US"/>
        </w:rPr>
        <w:t>BCEWithLogitsLoss</w:t>
      </w:r>
      <w:proofErr w:type="spellEnd"/>
      <w:r w:rsidRPr="00185568">
        <w:rPr>
          <w:lang w:val="en-US"/>
        </w:rPr>
        <w:t xml:space="preserve"> with </w:t>
      </w:r>
      <w:proofErr w:type="spellStart"/>
      <w:r w:rsidRPr="00185568">
        <w:rPr>
          <w:lang w:val="en-US"/>
        </w:rPr>
        <w:t>pos_weight</w:t>
      </w:r>
      <w:proofErr w:type="spellEnd"/>
      <w:r w:rsidRPr="00185568">
        <w:rPr>
          <w:lang w:val="en-US"/>
        </w:rPr>
        <w:t xml:space="preserve">=k multiplies the loss contribution of every positive (Faulty) example by k. If there are 10× </w:t>
      </w:r>
      <w:proofErr w:type="gramStart"/>
      <w:r w:rsidRPr="00185568">
        <w:rPr>
          <w:lang w:val="en-US"/>
        </w:rPr>
        <w:t>more Good</w:t>
      </w:r>
      <w:proofErr w:type="gramEnd"/>
      <w:r w:rsidRPr="00185568">
        <w:rPr>
          <w:lang w:val="en-US"/>
        </w:rPr>
        <w:t xml:space="preserve"> than Faulty samples, </w:t>
      </w:r>
      <w:proofErr w:type="spellStart"/>
      <w:r w:rsidRPr="00185568">
        <w:rPr>
          <w:lang w:val="en-US"/>
        </w:rPr>
        <w:t>pos_weight</w:t>
      </w:r>
      <w:proofErr w:type="spellEnd"/>
      <w:r w:rsidRPr="00185568">
        <w:rPr>
          <w:lang w:val="en-US"/>
        </w:rPr>
        <w:t xml:space="preserve">=10 tells the network </w:t>
      </w:r>
      <w:proofErr w:type="gramStart"/>
      <w:r w:rsidRPr="00185568">
        <w:rPr>
          <w:lang w:val="en-US"/>
        </w:rPr>
        <w:t>"getting</w:t>
      </w:r>
      <w:proofErr w:type="gramEnd"/>
      <w:r w:rsidRPr="00185568">
        <w:rPr>
          <w:lang w:val="en-US"/>
        </w:rPr>
        <w:t xml:space="preserve"> a Faulty prediction wrong costs 10× more than getting a Good prediction wrong." This works </w:t>
      </w:r>
      <w:r w:rsidRPr="00185568">
        <w:rPr>
          <w:i/>
          <w:iCs/>
          <w:lang w:val="en-US"/>
        </w:rPr>
        <w:t xml:space="preserve">at </w:t>
      </w:r>
      <w:proofErr w:type="gramStart"/>
      <w:r w:rsidRPr="00185568">
        <w:rPr>
          <w:i/>
          <w:iCs/>
          <w:lang w:val="en-US"/>
        </w:rPr>
        <w:t>the gradient</w:t>
      </w:r>
      <w:proofErr w:type="gramEnd"/>
      <w:r w:rsidRPr="00185568">
        <w:rPr>
          <w:i/>
          <w:iCs/>
          <w:lang w:val="en-US"/>
        </w:rPr>
        <w:t xml:space="preserve"> level</w:t>
      </w:r>
      <w:r w:rsidRPr="00185568">
        <w:rPr>
          <w:lang w:val="en-US"/>
        </w:rPr>
        <w:t>.</w:t>
      </w:r>
    </w:p>
    <w:p w14:paraId="41E8AB45" w14:textId="77777777" w:rsidR="00185568" w:rsidRPr="00185568" w:rsidRDefault="00185568" w:rsidP="00185568">
      <w:pPr>
        <w:rPr>
          <w:lang w:val="en-US"/>
        </w:rPr>
      </w:pPr>
      <w:r w:rsidRPr="00185568">
        <w:rPr>
          <w:b/>
          <w:bCs/>
          <w:lang w:val="en-US"/>
        </w:rPr>
        <w:t>Why use both?</w:t>
      </w:r>
      <w:r w:rsidRPr="00185568">
        <w:rPr>
          <w:lang w:val="en-US"/>
        </w:rPr>
        <w:t xml:space="preserve"> The sampler balances the batch composition; the </w:t>
      </w:r>
      <w:proofErr w:type="spellStart"/>
      <w:r w:rsidRPr="00185568">
        <w:rPr>
          <w:lang w:val="en-US"/>
        </w:rPr>
        <w:t>pos_weight</w:t>
      </w:r>
      <w:proofErr w:type="spellEnd"/>
      <w:r w:rsidRPr="00185568">
        <w:rPr>
          <w:lang w:val="en-US"/>
        </w:rPr>
        <w:t xml:space="preserve"> balances the gradient magnitude. Using both is more robust than either alone, especially when the imbalance ratio is extreme or variable across epochs.</w:t>
      </w:r>
    </w:p>
    <w:p w14:paraId="15FF4F29" w14:textId="77777777" w:rsidR="00185568" w:rsidRPr="00185568" w:rsidRDefault="00185568" w:rsidP="00185568">
      <w:r w:rsidRPr="00185568">
        <w:pict w14:anchorId="2A1E6679">
          <v:rect id="_x0000_i1132" style="width:0;height:1.5pt" o:hralign="center" o:hrstd="t" o:hr="t" fillcolor="#a0a0a0" stroked="f"/>
        </w:pict>
      </w:r>
    </w:p>
    <w:p w14:paraId="7E8C8A3E" w14:textId="77777777" w:rsidR="00185568" w:rsidRPr="00185568" w:rsidRDefault="00185568" w:rsidP="00185568">
      <w:pPr>
        <w:rPr>
          <w:b/>
          <w:bCs/>
          <w:lang w:val="en-US"/>
        </w:rPr>
      </w:pPr>
      <w:r w:rsidRPr="00185568">
        <w:rPr>
          <w:b/>
          <w:bCs/>
          <w:lang w:val="en-US"/>
        </w:rPr>
        <w:t xml:space="preserve">6. The Loss Function: </w:t>
      </w:r>
      <w:proofErr w:type="spellStart"/>
      <w:r w:rsidRPr="00185568">
        <w:rPr>
          <w:b/>
          <w:bCs/>
          <w:lang w:val="en-US"/>
        </w:rPr>
        <w:t>SmoothedBCEWithLogitsLoss</w:t>
      </w:r>
      <w:proofErr w:type="spellEnd"/>
    </w:p>
    <w:p w14:paraId="70A06F1F" w14:textId="77777777" w:rsidR="00185568" w:rsidRPr="00185568" w:rsidRDefault="00185568" w:rsidP="00185568">
      <w:pPr>
        <w:rPr>
          <w:b/>
          <w:bCs/>
          <w:lang w:val="en-US"/>
        </w:rPr>
      </w:pPr>
      <w:r w:rsidRPr="00185568">
        <w:rPr>
          <w:b/>
          <w:bCs/>
          <w:lang w:val="en-US"/>
        </w:rPr>
        <w:t>Binary Cross-Entropy with Logits</w:t>
      </w:r>
    </w:p>
    <w:p w14:paraId="55D3E92D" w14:textId="77777777" w:rsidR="00185568" w:rsidRPr="00185568" w:rsidRDefault="00185568" w:rsidP="00185568">
      <w:pPr>
        <w:rPr>
          <w:lang w:val="en-US"/>
        </w:rPr>
      </w:pPr>
      <w:r w:rsidRPr="00185568">
        <w:rPr>
          <w:lang w:val="en-US"/>
        </w:rPr>
        <w:t xml:space="preserve">For a binary classification problem, the standard loss is </w:t>
      </w:r>
      <w:r w:rsidRPr="00185568">
        <w:rPr>
          <w:b/>
          <w:bCs/>
          <w:lang w:val="en-US"/>
        </w:rPr>
        <w:t>Binary Cross-Entropy (BCE)</w:t>
      </w:r>
      <w:r w:rsidRPr="00185568">
        <w:rPr>
          <w:lang w:val="en-US"/>
        </w:rPr>
        <w:t>:</w:t>
      </w:r>
    </w:p>
    <w:p w14:paraId="3DA5595C" w14:textId="77777777" w:rsidR="00185568" w:rsidRPr="00185568" w:rsidRDefault="00185568" w:rsidP="00185568">
      <w:r w:rsidRPr="00185568">
        <w:t>L = -[</w:t>
      </w:r>
      <w:proofErr w:type="spellStart"/>
      <w:r w:rsidRPr="00185568">
        <w:t>y·log</w:t>
      </w:r>
      <w:proofErr w:type="spellEnd"/>
      <w:r w:rsidRPr="00185568">
        <w:t>(σ(x)) + (1-</w:t>
      </w:r>
      <w:proofErr w:type="gramStart"/>
      <w:r w:rsidRPr="00185568">
        <w:t>y)·</w:t>
      </w:r>
      <w:proofErr w:type="gramEnd"/>
      <w:r w:rsidRPr="00185568">
        <w:t>log(1-σ(x))]</w:t>
      </w:r>
    </w:p>
    <w:p w14:paraId="0B61FB7D" w14:textId="77777777" w:rsidR="00185568" w:rsidRPr="00185568" w:rsidRDefault="00185568" w:rsidP="00185568">
      <w:pPr>
        <w:rPr>
          <w:lang w:val="en-US"/>
        </w:rPr>
      </w:pPr>
      <w:r w:rsidRPr="00185568">
        <w:rPr>
          <w:lang w:val="en-US"/>
        </w:rPr>
        <w:t xml:space="preserve">where x is the raw logit (pre-sigmoid output) and y </w:t>
      </w:r>
      <w:r w:rsidRPr="00185568">
        <w:rPr>
          <w:rFonts w:ascii="Cambria Math" w:hAnsi="Cambria Math" w:cs="Cambria Math"/>
          <w:lang w:val="en-US"/>
        </w:rPr>
        <w:t>∈</w:t>
      </w:r>
      <w:r w:rsidRPr="00185568">
        <w:rPr>
          <w:lang w:val="en-US"/>
        </w:rPr>
        <w:t xml:space="preserve"> {0, </w:t>
      </w:r>
      <w:proofErr w:type="gramStart"/>
      <w:r w:rsidRPr="00185568">
        <w:rPr>
          <w:lang w:val="en-US"/>
        </w:rPr>
        <w:t>1}.</w:t>
      </w:r>
      <w:proofErr w:type="gramEnd"/>
      <w:r w:rsidRPr="00185568">
        <w:rPr>
          <w:lang w:val="en-US"/>
        </w:rPr>
        <w:t xml:space="preserve"> Using </w:t>
      </w:r>
      <w:proofErr w:type="gramStart"/>
      <w:r w:rsidRPr="00185568">
        <w:rPr>
          <w:lang w:val="en-US"/>
        </w:rPr>
        <w:t>the logit</w:t>
      </w:r>
      <w:proofErr w:type="gramEnd"/>
      <w:r w:rsidRPr="00185568">
        <w:rPr>
          <w:lang w:val="en-US"/>
        </w:rPr>
        <w:t xml:space="preserve"> directly (rather than first applying sigmoid) is numerically more stable </w:t>
      </w:r>
      <w:r w:rsidRPr="00185568">
        <w:rPr>
          <w:rFonts w:ascii="Aptos" w:hAnsi="Aptos" w:cs="Aptos"/>
          <w:lang w:val="en-US"/>
        </w:rPr>
        <w:t>—</w:t>
      </w:r>
      <w:r w:rsidRPr="00185568">
        <w:rPr>
          <w:lang w:val="en-US"/>
        </w:rPr>
        <w:t xml:space="preserve"> </w:t>
      </w:r>
      <w:proofErr w:type="spellStart"/>
      <w:r w:rsidRPr="00185568">
        <w:rPr>
          <w:lang w:val="en-US"/>
        </w:rPr>
        <w:t>PyTorch's</w:t>
      </w:r>
      <w:proofErr w:type="spellEnd"/>
      <w:r w:rsidRPr="00185568">
        <w:rPr>
          <w:lang w:val="en-US"/>
        </w:rPr>
        <w:t xml:space="preserve"> </w:t>
      </w:r>
      <w:proofErr w:type="spellStart"/>
      <w:r w:rsidRPr="00185568">
        <w:rPr>
          <w:lang w:val="en-US"/>
        </w:rPr>
        <w:t>BCEWithLogitsLoss</w:t>
      </w:r>
      <w:proofErr w:type="spellEnd"/>
      <w:r w:rsidRPr="00185568">
        <w:rPr>
          <w:lang w:val="en-US"/>
        </w:rPr>
        <w:t xml:space="preserve"> fuses sigmoid + BCE into a single operation that avoids floating-point overflow.</w:t>
      </w:r>
    </w:p>
    <w:p w14:paraId="48F98E73" w14:textId="77777777" w:rsidR="00185568" w:rsidRPr="00185568" w:rsidRDefault="00185568" w:rsidP="00185568">
      <w:pPr>
        <w:rPr>
          <w:b/>
          <w:bCs/>
          <w:lang w:val="en-US"/>
        </w:rPr>
      </w:pPr>
      <w:r w:rsidRPr="00185568">
        <w:rPr>
          <w:b/>
          <w:bCs/>
          <w:lang w:val="en-US"/>
        </w:rPr>
        <w:t>Label Smoothing (</w:t>
      </w:r>
      <w:r w:rsidRPr="00185568">
        <w:rPr>
          <w:b/>
          <w:bCs/>
        </w:rPr>
        <w:t>ε</w:t>
      </w:r>
      <w:r w:rsidRPr="00185568">
        <w:rPr>
          <w:b/>
          <w:bCs/>
          <w:lang w:val="en-US"/>
        </w:rPr>
        <w:t xml:space="preserve"> = 0.1)</w:t>
      </w:r>
    </w:p>
    <w:p w14:paraId="28DAB9C8" w14:textId="77777777" w:rsidR="00185568" w:rsidRPr="00185568" w:rsidRDefault="00185568" w:rsidP="00185568">
      <w:pPr>
        <w:rPr>
          <w:lang w:val="en-US"/>
        </w:rPr>
      </w:pPr>
      <w:r w:rsidRPr="00185568">
        <w:rPr>
          <w:lang w:val="en-US"/>
        </w:rPr>
        <w:t xml:space="preserve">Instead of hard targets {0, </w:t>
      </w:r>
      <w:proofErr w:type="gramStart"/>
      <w:r w:rsidRPr="00185568">
        <w:rPr>
          <w:lang w:val="en-US"/>
        </w:rPr>
        <w:t>1},</w:t>
      </w:r>
      <w:proofErr w:type="gramEnd"/>
      <w:r w:rsidRPr="00185568">
        <w:rPr>
          <w:lang w:val="en-US"/>
        </w:rPr>
        <w:t xml:space="preserve"> the smoothed target is:</w:t>
      </w:r>
    </w:p>
    <w:p w14:paraId="6A15E5A0" w14:textId="77777777" w:rsidR="00185568" w:rsidRPr="00185568" w:rsidRDefault="00185568" w:rsidP="00185568">
      <w:pPr>
        <w:rPr>
          <w:lang w:val="en-US"/>
        </w:rPr>
      </w:pPr>
      <w:r w:rsidRPr="00185568">
        <w:rPr>
          <w:lang w:val="en-US"/>
        </w:rPr>
        <w:t xml:space="preserve">ỹ = y × (1 - </w:t>
      </w:r>
      <w:r w:rsidRPr="00185568">
        <w:t>ε</w:t>
      </w:r>
      <w:r w:rsidRPr="00185568">
        <w:rPr>
          <w:lang w:val="en-US"/>
        </w:rPr>
        <w:t xml:space="preserve">) + 0.5 × </w:t>
      </w:r>
      <w:r w:rsidRPr="00185568">
        <w:t>ε</w:t>
      </w:r>
    </w:p>
    <w:p w14:paraId="65171F43" w14:textId="77777777" w:rsidR="00185568" w:rsidRPr="00185568" w:rsidRDefault="00185568" w:rsidP="00185568">
      <w:pPr>
        <w:rPr>
          <w:lang w:val="en-US"/>
        </w:rPr>
      </w:pPr>
      <w:r w:rsidRPr="00185568">
        <w:rPr>
          <w:lang w:val="en-US"/>
        </w:rPr>
        <w:t xml:space="preserve">So: a label "1" becomes 0.95, and "0" becomes 0.05. This prevents the model from being pushed to output extreme logits (±∞) to satisfy hard labels. Overconfident predictions generalize poorly — label smoothing acts as a </w:t>
      </w:r>
      <w:proofErr w:type="spellStart"/>
      <w:r w:rsidRPr="00185568">
        <w:rPr>
          <w:lang w:val="en-US"/>
        </w:rPr>
        <w:t>regularizer</w:t>
      </w:r>
      <w:proofErr w:type="spellEnd"/>
      <w:r w:rsidRPr="00185568">
        <w:rPr>
          <w:lang w:val="en-US"/>
        </w:rPr>
        <w:t xml:space="preserve"> that keeps the network's probability estimates </w:t>
      </w:r>
      <w:r w:rsidRPr="00185568">
        <w:rPr>
          <w:i/>
          <w:iCs/>
          <w:lang w:val="en-US"/>
        </w:rPr>
        <w:t>calibrated</w:t>
      </w:r>
      <w:r w:rsidRPr="00185568">
        <w:rPr>
          <w:lang w:val="en-US"/>
        </w:rPr>
        <w:t xml:space="preserve">. </w:t>
      </w:r>
      <w:proofErr w:type="gramStart"/>
      <w:r w:rsidRPr="00185568">
        <w:rPr>
          <w:lang w:val="en-US"/>
        </w:rPr>
        <w:t>The 0.5×</w:t>
      </w:r>
      <w:r w:rsidRPr="00185568">
        <w:t>ε</w:t>
      </w:r>
      <w:proofErr w:type="gramEnd"/>
      <w:r w:rsidRPr="00185568">
        <w:rPr>
          <w:lang w:val="en-US"/>
        </w:rPr>
        <w:t xml:space="preserve"> (rather than </w:t>
      </w:r>
      <w:r w:rsidRPr="00185568">
        <w:t>ε</w:t>
      </w:r>
      <w:r w:rsidRPr="00185568">
        <w:rPr>
          <w:lang w:val="en-US"/>
        </w:rPr>
        <w:t>/2) is intentional: it pulls targets toward 0.5 symmetrically, not toward 0 or 1.</w:t>
      </w:r>
    </w:p>
    <w:p w14:paraId="43173C02" w14:textId="77777777" w:rsidR="00185568" w:rsidRPr="00185568" w:rsidRDefault="00185568" w:rsidP="00185568">
      <w:r w:rsidRPr="00185568">
        <w:lastRenderedPageBreak/>
        <w:pict w14:anchorId="6B4DEF1F">
          <v:rect id="_x0000_i1133" style="width:0;height:1.5pt" o:hralign="center" o:hrstd="t" o:hr="t" fillcolor="#a0a0a0" stroked="f"/>
        </w:pict>
      </w:r>
    </w:p>
    <w:p w14:paraId="6D65FD6E" w14:textId="77777777" w:rsidR="00185568" w:rsidRPr="00185568" w:rsidRDefault="00185568" w:rsidP="00185568">
      <w:pPr>
        <w:rPr>
          <w:b/>
          <w:bCs/>
          <w:lang w:val="en-US"/>
        </w:rPr>
      </w:pPr>
      <w:r w:rsidRPr="00185568">
        <w:rPr>
          <w:b/>
          <w:bCs/>
          <w:lang w:val="en-US"/>
        </w:rPr>
        <w:t>7. The Classifier Head</w:t>
      </w:r>
    </w:p>
    <w:p w14:paraId="7CB84398" w14:textId="77777777" w:rsidR="00185568" w:rsidRPr="00185568" w:rsidRDefault="00185568" w:rsidP="00185568">
      <w:pPr>
        <w:rPr>
          <w:lang w:val="en-US"/>
        </w:rPr>
      </w:pPr>
      <w:r w:rsidRPr="00185568">
        <w:rPr>
          <w:lang w:val="en-US"/>
        </w:rPr>
        <w:t>The pretrained backbone outputs a 1408-dimensional feature vector (after global average pooling). The original ImageNet classifier (which predicted 1000 classes) is replaced with:</w:t>
      </w:r>
    </w:p>
    <w:p w14:paraId="440607F1" w14:textId="77777777" w:rsidR="00185568" w:rsidRPr="00185568" w:rsidRDefault="00185568" w:rsidP="00185568">
      <w:pPr>
        <w:rPr>
          <w:lang w:val="en-US"/>
        </w:rPr>
      </w:pPr>
      <w:proofErr w:type="gramStart"/>
      <w:r w:rsidRPr="00185568">
        <w:rPr>
          <w:lang w:val="en-US"/>
        </w:rPr>
        <w:t>Linear(</w:t>
      </w:r>
      <w:proofErr w:type="gramEnd"/>
      <w:r w:rsidRPr="00185568">
        <w:rPr>
          <w:lang w:val="en-US"/>
        </w:rPr>
        <w:t>1408 → 256) → BatchNorm1</w:t>
      </w:r>
      <w:proofErr w:type="gramStart"/>
      <w:r w:rsidRPr="00185568">
        <w:rPr>
          <w:lang w:val="en-US"/>
        </w:rPr>
        <w:t>d(</w:t>
      </w:r>
      <w:proofErr w:type="gramEnd"/>
      <w:r w:rsidRPr="00185568">
        <w:rPr>
          <w:lang w:val="en-US"/>
        </w:rPr>
        <w:t xml:space="preserve">256) → </w:t>
      </w:r>
      <w:proofErr w:type="spellStart"/>
      <w:r w:rsidRPr="00185568">
        <w:rPr>
          <w:lang w:val="en-US"/>
        </w:rPr>
        <w:t>SiLU</w:t>
      </w:r>
      <w:proofErr w:type="spellEnd"/>
      <w:r w:rsidRPr="00185568">
        <w:rPr>
          <w:lang w:val="en-US"/>
        </w:rPr>
        <w:t xml:space="preserve"> → </w:t>
      </w:r>
      <w:proofErr w:type="gramStart"/>
      <w:r w:rsidRPr="00185568">
        <w:rPr>
          <w:lang w:val="en-US"/>
        </w:rPr>
        <w:t>Dropout(</w:t>
      </w:r>
      <w:proofErr w:type="gramEnd"/>
      <w:r w:rsidRPr="00185568">
        <w:rPr>
          <w:lang w:val="en-US"/>
        </w:rPr>
        <w:t xml:space="preserve">0.35) → </w:t>
      </w:r>
      <w:proofErr w:type="gramStart"/>
      <w:r w:rsidRPr="00185568">
        <w:rPr>
          <w:lang w:val="en-US"/>
        </w:rPr>
        <w:t>Linear(</w:t>
      </w:r>
      <w:proofErr w:type="gramEnd"/>
      <w:r w:rsidRPr="00185568">
        <w:rPr>
          <w:lang w:val="en-US"/>
        </w:rPr>
        <w:t>256 → 1)</w:t>
      </w:r>
    </w:p>
    <w:p w14:paraId="366B8DC8" w14:textId="77777777" w:rsidR="00185568" w:rsidRPr="00185568" w:rsidRDefault="00185568" w:rsidP="00185568">
      <w:pPr>
        <w:rPr>
          <w:lang w:val="en-US"/>
        </w:rPr>
      </w:pPr>
      <w:r w:rsidRPr="00185568">
        <w:rPr>
          <w:lang w:val="en-US"/>
        </w:rPr>
        <w:t>Each component has a specific scientific rationale:</w:t>
      </w:r>
    </w:p>
    <w:p w14:paraId="572AF457" w14:textId="77777777" w:rsidR="00185568" w:rsidRPr="00185568" w:rsidRDefault="00185568" w:rsidP="00185568">
      <w:pPr>
        <w:rPr>
          <w:lang w:val="en-US"/>
        </w:rPr>
      </w:pPr>
      <w:proofErr w:type="gramStart"/>
      <w:r w:rsidRPr="00185568">
        <w:rPr>
          <w:b/>
          <w:bCs/>
          <w:lang w:val="en-US"/>
        </w:rPr>
        <w:t>Linear(</w:t>
      </w:r>
      <w:proofErr w:type="gramEnd"/>
      <w:r w:rsidRPr="00185568">
        <w:rPr>
          <w:b/>
          <w:bCs/>
          <w:lang w:val="en-US"/>
        </w:rPr>
        <w:t>1408 → 256):</w:t>
      </w:r>
      <w:r w:rsidRPr="00185568">
        <w:rPr>
          <w:lang w:val="en-US"/>
        </w:rPr>
        <w:t xml:space="preserve"> Compresses the high-dimensional feature representation into a task-specific 256-D space. 256 is chosen because EfficientNet-B2's features (1408-D) are richer than MobileNetV2's (1280-D), justifying a slightly wider bottleneck.</w:t>
      </w:r>
    </w:p>
    <w:p w14:paraId="25ECA0C6" w14:textId="77777777" w:rsidR="00185568" w:rsidRPr="00185568" w:rsidRDefault="00185568" w:rsidP="00185568">
      <w:pPr>
        <w:rPr>
          <w:lang w:val="en-US"/>
        </w:rPr>
      </w:pPr>
      <w:r w:rsidRPr="00185568">
        <w:rPr>
          <w:b/>
          <w:bCs/>
          <w:lang w:val="en-US"/>
        </w:rPr>
        <w:t>BatchNorm1</w:t>
      </w:r>
      <w:proofErr w:type="gramStart"/>
      <w:r w:rsidRPr="00185568">
        <w:rPr>
          <w:b/>
          <w:bCs/>
          <w:lang w:val="en-US"/>
        </w:rPr>
        <w:t>d(</w:t>
      </w:r>
      <w:proofErr w:type="gramEnd"/>
      <w:r w:rsidRPr="00185568">
        <w:rPr>
          <w:b/>
          <w:bCs/>
          <w:lang w:val="en-US"/>
        </w:rPr>
        <w:t>256):</w:t>
      </w:r>
      <w:r w:rsidRPr="00185568">
        <w:rPr>
          <w:lang w:val="en-US"/>
        </w:rPr>
        <w:t xml:space="preserve"> Normalizes the activations to have mean≈0 and std≈1. This stabilizes training by keeping activations in a well-conditioned </w:t>
      </w:r>
      <w:proofErr w:type="gramStart"/>
      <w:r w:rsidRPr="00185568">
        <w:rPr>
          <w:lang w:val="en-US"/>
        </w:rPr>
        <w:t>range, and</w:t>
      </w:r>
      <w:proofErr w:type="gramEnd"/>
      <w:r w:rsidRPr="00185568">
        <w:rPr>
          <w:lang w:val="en-US"/>
        </w:rPr>
        <w:t xml:space="preserve"> also has a slight regularizing effect.</w:t>
      </w:r>
    </w:p>
    <w:p w14:paraId="01E08661" w14:textId="77777777" w:rsidR="00185568" w:rsidRPr="00185568" w:rsidRDefault="00185568" w:rsidP="00185568">
      <w:pPr>
        <w:rPr>
          <w:lang w:val="en-US"/>
        </w:rPr>
      </w:pPr>
      <w:proofErr w:type="spellStart"/>
      <w:r w:rsidRPr="00185568">
        <w:rPr>
          <w:b/>
          <w:bCs/>
          <w:lang w:val="en-US"/>
        </w:rPr>
        <w:t>SiLU</w:t>
      </w:r>
      <w:proofErr w:type="spellEnd"/>
      <w:r w:rsidRPr="00185568">
        <w:rPr>
          <w:b/>
          <w:bCs/>
          <w:lang w:val="en-US"/>
        </w:rPr>
        <w:t xml:space="preserve"> (Swish) activation:</w:t>
      </w:r>
      <w:r w:rsidRPr="00185568">
        <w:rPr>
          <w:lang w:val="en-US"/>
        </w:rPr>
        <w:t xml:space="preserve"> </w:t>
      </w:r>
      <w:proofErr w:type="spellStart"/>
      <w:r w:rsidRPr="00185568">
        <w:rPr>
          <w:lang w:val="en-US"/>
        </w:rPr>
        <w:t>SiLU</w:t>
      </w:r>
      <w:proofErr w:type="spellEnd"/>
      <w:r w:rsidRPr="00185568">
        <w:rPr>
          <w:lang w:val="en-US"/>
        </w:rPr>
        <w:t xml:space="preserve">(x) = x · </w:t>
      </w:r>
      <w:r w:rsidRPr="00185568">
        <w:t>σ</w:t>
      </w:r>
      <w:r w:rsidRPr="00185568">
        <w:rPr>
          <w:lang w:val="en-US"/>
        </w:rPr>
        <w:t xml:space="preserve">(x). This is </w:t>
      </w:r>
      <w:proofErr w:type="spellStart"/>
      <w:r w:rsidRPr="00185568">
        <w:rPr>
          <w:lang w:val="en-US"/>
        </w:rPr>
        <w:t>EfficientNet's</w:t>
      </w:r>
      <w:proofErr w:type="spellEnd"/>
      <w:r w:rsidRPr="00185568">
        <w:rPr>
          <w:lang w:val="en-US"/>
        </w:rPr>
        <w:t xml:space="preserve"> own internal activation function. Using the same activation in the head as in the backbone ensures </w:t>
      </w:r>
      <w:r w:rsidRPr="00185568">
        <w:rPr>
          <w:i/>
          <w:iCs/>
          <w:lang w:val="en-US"/>
        </w:rPr>
        <w:t>consistency of the activation landscape</w:t>
      </w:r>
      <w:r w:rsidRPr="00185568">
        <w:rPr>
          <w:lang w:val="en-US"/>
        </w:rPr>
        <w:t xml:space="preserve"> — the pretrained features were produced assuming Swish nonlinearities, and the head's computation continues in the same numerical regime.</w:t>
      </w:r>
    </w:p>
    <w:p w14:paraId="1D8FDE6E" w14:textId="77777777" w:rsidR="00185568" w:rsidRPr="00185568" w:rsidRDefault="00185568" w:rsidP="00185568">
      <w:pPr>
        <w:rPr>
          <w:lang w:val="en-US"/>
        </w:rPr>
      </w:pPr>
      <w:proofErr w:type="gramStart"/>
      <w:r w:rsidRPr="00185568">
        <w:rPr>
          <w:b/>
          <w:bCs/>
          <w:lang w:val="en-US"/>
        </w:rPr>
        <w:t>Dropout(</w:t>
      </w:r>
      <w:proofErr w:type="gramEnd"/>
      <w:r w:rsidRPr="00185568">
        <w:rPr>
          <w:b/>
          <w:bCs/>
          <w:lang w:val="en-US"/>
        </w:rPr>
        <w:t>0.35):</w:t>
      </w:r>
      <w:r w:rsidRPr="00185568">
        <w:rPr>
          <w:lang w:val="en-US"/>
        </w:rPr>
        <w:t xml:space="preserve"> Randomly zeros 35% of neurons during training. This prevents co-adaptation — neurons cannot rely on any specific other neuron always being present. It is an effective </w:t>
      </w:r>
      <w:proofErr w:type="spellStart"/>
      <w:r w:rsidRPr="00185568">
        <w:rPr>
          <w:lang w:val="en-US"/>
        </w:rPr>
        <w:t>regularizer</w:t>
      </w:r>
      <w:proofErr w:type="spellEnd"/>
      <w:r w:rsidRPr="00185568">
        <w:rPr>
          <w:lang w:val="en-US"/>
        </w:rPr>
        <w:t xml:space="preserve"> that reduces overfitting, especially in the head where the risk of memorization is highest.</w:t>
      </w:r>
    </w:p>
    <w:p w14:paraId="3354D55D" w14:textId="77777777" w:rsidR="00185568" w:rsidRPr="00185568" w:rsidRDefault="00185568" w:rsidP="00185568">
      <w:pPr>
        <w:rPr>
          <w:lang w:val="en-US"/>
        </w:rPr>
      </w:pPr>
      <w:proofErr w:type="gramStart"/>
      <w:r w:rsidRPr="00185568">
        <w:rPr>
          <w:b/>
          <w:bCs/>
          <w:lang w:val="en-US"/>
        </w:rPr>
        <w:t>Linear(</w:t>
      </w:r>
      <w:proofErr w:type="gramEnd"/>
      <w:r w:rsidRPr="00185568">
        <w:rPr>
          <w:b/>
          <w:bCs/>
          <w:lang w:val="en-US"/>
        </w:rPr>
        <w:t>256 → 1):</w:t>
      </w:r>
      <w:r w:rsidRPr="00185568">
        <w:rPr>
          <w:lang w:val="en-US"/>
        </w:rPr>
        <w:t xml:space="preserve"> Outputs a single logit. The sigmoid of this logit is the probability of being Faulty.</w:t>
      </w:r>
    </w:p>
    <w:p w14:paraId="588A327E" w14:textId="77777777" w:rsidR="00185568" w:rsidRPr="00185568" w:rsidRDefault="00185568" w:rsidP="00185568">
      <w:r w:rsidRPr="00185568">
        <w:pict w14:anchorId="27DB56D3">
          <v:rect id="_x0000_i1134" style="width:0;height:1.5pt" o:hralign="center" o:hrstd="t" o:hr="t" fillcolor="#a0a0a0" stroked="f"/>
        </w:pict>
      </w:r>
    </w:p>
    <w:p w14:paraId="48BFE038" w14:textId="77777777" w:rsidR="00185568" w:rsidRPr="00185568" w:rsidRDefault="00185568" w:rsidP="00185568">
      <w:pPr>
        <w:rPr>
          <w:b/>
          <w:bCs/>
          <w:lang w:val="en-US"/>
        </w:rPr>
      </w:pPr>
      <w:r w:rsidRPr="00185568">
        <w:rPr>
          <w:b/>
          <w:bCs/>
          <w:lang w:val="en-US"/>
        </w:rPr>
        <w:t>8. Two-Phase Training (Freeze → Unfreeze)</w:t>
      </w:r>
    </w:p>
    <w:p w14:paraId="04099306" w14:textId="77777777" w:rsidR="00185568" w:rsidRPr="00185568" w:rsidRDefault="00185568" w:rsidP="00185568">
      <w:pPr>
        <w:rPr>
          <w:lang w:val="en-US"/>
        </w:rPr>
      </w:pPr>
      <w:r w:rsidRPr="00185568">
        <w:rPr>
          <w:lang w:val="en-US"/>
        </w:rPr>
        <w:t>This is the core transfer learning strategy:</w:t>
      </w:r>
    </w:p>
    <w:p w14:paraId="7E59F603" w14:textId="77777777" w:rsidR="00185568" w:rsidRPr="00185568" w:rsidRDefault="00185568" w:rsidP="00185568">
      <w:pPr>
        <w:rPr>
          <w:b/>
          <w:bCs/>
          <w:lang w:val="en-US"/>
        </w:rPr>
      </w:pPr>
      <w:r w:rsidRPr="00185568">
        <w:rPr>
          <w:b/>
          <w:bCs/>
          <w:lang w:val="en-US"/>
        </w:rPr>
        <w:t>Phase 1 — Backbone Frozen (epochs 1–12)</w:t>
      </w:r>
    </w:p>
    <w:p w14:paraId="5C3FD111" w14:textId="77777777" w:rsidR="00185568" w:rsidRPr="00185568" w:rsidRDefault="00185568" w:rsidP="00185568">
      <w:pPr>
        <w:rPr>
          <w:lang w:val="en-US"/>
        </w:rPr>
      </w:pPr>
      <w:r w:rsidRPr="00185568">
        <w:rPr>
          <w:lang w:val="en-US"/>
        </w:rPr>
        <w:t>python</w:t>
      </w:r>
    </w:p>
    <w:p w14:paraId="17445C4F" w14:textId="77777777" w:rsidR="00185568" w:rsidRPr="00185568" w:rsidRDefault="00185568" w:rsidP="00185568">
      <w:pPr>
        <w:rPr>
          <w:lang w:val="en-US"/>
        </w:rPr>
      </w:pPr>
      <w:r w:rsidRPr="00185568">
        <w:rPr>
          <w:lang w:val="en-US"/>
        </w:rPr>
        <w:t>_</w:t>
      </w:r>
      <w:proofErr w:type="spellStart"/>
      <w:r w:rsidRPr="00185568">
        <w:rPr>
          <w:lang w:val="en-US"/>
        </w:rPr>
        <w:t>set_backbone_</w:t>
      </w:r>
      <w:proofErr w:type="gramStart"/>
      <w:r w:rsidRPr="00185568">
        <w:rPr>
          <w:lang w:val="en-US"/>
        </w:rPr>
        <w:t>grad</w:t>
      </w:r>
      <w:proofErr w:type="spellEnd"/>
      <w:r w:rsidRPr="00185568">
        <w:rPr>
          <w:lang w:val="en-US"/>
        </w:rPr>
        <w:t>(</w:t>
      </w:r>
      <w:proofErr w:type="gramEnd"/>
      <w:r w:rsidRPr="00185568">
        <w:rPr>
          <w:lang w:val="en-US"/>
        </w:rPr>
        <w:t xml:space="preserve">model, </w:t>
      </w:r>
      <w:proofErr w:type="spellStart"/>
      <w:r w:rsidRPr="00185568">
        <w:rPr>
          <w:lang w:val="en-US"/>
        </w:rPr>
        <w:t>requires_grad</w:t>
      </w:r>
      <w:proofErr w:type="spellEnd"/>
      <w:r w:rsidRPr="00185568">
        <w:rPr>
          <w:lang w:val="en-US"/>
        </w:rPr>
        <w:t>=False)</w:t>
      </w:r>
    </w:p>
    <w:p w14:paraId="34960217" w14:textId="77777777" w:rsidR="00185568" w:rsidRPr="00185568" w:rsidRDefault="00185568" w:rsidP="00185568">
      <w:pPr>
        <w:rPr>
          <w:lang w:val="en-US"/>
        </w:rPr>
      </w:pPr>
      <w:r w:rsidRPr="00185568">
        <w:rPr>
          <w:lang w:val="en-US"/>
        </w:rPr>
        <w:t xml:space="preserve">optimizer = </w:t>
      </w:r>
      <w:proofErr w:type="spellStart"/>
      <w:proofErr w:type="gramStart"/>
      <w:r w:rsidRPr="00185568">
        <w:rPr>
          <w:lang w:val="en-US"/>
        </w:rPr>
        <w:t>AdamW</w:t>
      </w:r>
      <w:proofErr w:type="spellEnd"/>
      <w:r w:rsidRPr="00185568">
        <w:rPr>
          <w:lang w:val="en-US"/>
        </w:rPr>
        <w:t>(</w:t>
      </w:r>
      <w:proofErr w:type="spellStart"/>
      <w:proofErr w:type="gramEnd"/>
      <w:r w:rsidRPr="00185568">
        <w:rPr>
          <w:lang w:val="en-US"/>
        </w:rPr>
        <w:t>head_params_only</w:t>
      </w:r>
      <w:proofErr w:type="spellEnd"/>
      <w:r w:rsidRPr="00185568">
        <w:rPr>
          <w:lang w:val="en-US"/>
        </w:rPr>
        <w:t xml:space="preserve">, </w:t>
      </w:r>
      <w:proofErr w:type="spellStart"/>
      <w:r w:rsidRPr="00185568">
        <w:rPr>
          <w:lang w:val="en-US"/>
        </w:rPr>
        <w:t>lr</w:t>
      </w:r>
      <w:proofErr w:type="spellEnd"/>
      <w:r w:rsidRPr="00185568">
        <w:rPr>
          <w:lang w:val="en-US"/>
        </w:rPr>
        <w:t>=1e-3)</w:t>
      </w:r>
    </w:p>
    <w:p w14:paraId="79DAF974" w14:textId="77777777" w:rsidR="00185568" w:rsidRPr="00185568" w:rsidRDefault="00185568" w:rsidP="00185568">
      <w:pPr>
        <w:rPr>
          <w:lang w:val="en-US"/>
        </w:rPr>
      </w:pPr>
      <w:r w:rsidRPr="00185568">
        <w:rPr>
          <w:lang w:val="en-US"/>
        </w:rPr>
        <w:t xml:space="preserve">The backbone's weights are frozen (no gradient flows through them). Only the new classifier head — randomly initialized — is trained. This is essential because the head starts with random weights and would produce large, chaotic gradients that could </w:t>
      </w:r>
      <w:r w:rsidRPr="00185568">
        <w:rPr>
          <w:i/>
          <w:iCs/>
          <w:lang w:val="en-US"/>
        </w:rPr>
        <w:t>destroy</w:t>
      </w:r>
      <w:r w:rsidRPr="00185568">
        <w:rPr>
          <w:lang w:val="en-US"/>
        </w:rPr>
        <w:t xml:space="preserve"> the carefully pretrained backbone features ("catastrophic forgetting") if the backbone were unfrozen immediately. Training the </w:t>
      </w:r>
      <w:proofErr w:type="gramStart"/>
      <w:r w:rsidRPr="00185568">
        <w:rPr>
          <w:lang w:val="en-US"/>
        </w:rPr>
        <w:t>head first</w:t>
      </w:r>
      <w:proofErr w:type="gramEnd"/>
      <w:r w:rsidRPr="00185568">
        <w:rPr>
          <w:lang w:val="en-US"/>
        </w:rPr>
        <w:t xml:space="preserve"> lets it settle to reasonable weights before the backbone is touched.</w:t>
      </w:r>
    </w:p>
    <w:p w14:paraId="60A0D3D2" w14:textId="77777777" w:rsidR="00185568" w:rsidRPr="00185568" w:rsidRDefault="00185568" w:rsidP="00185568">
      <w:pPr>
        <w:rPr>
          <w:b/>
          <w:bCs/>
          <w:lang w:val="en-US"/>
        </w:rPr>
      </w:pPr>
      <w:r w:rsidRPr="00185568">
        <w:rPr>
          <w:b/>
          <w:bCs/>
          <w:lang w:val="en-US"/>
        </w:rPr>
        <w:t>Phase 2 — Full Network (epochs 13–50)</w:t>
      </w:r>
    </w:p>
    <w:p w14:paraId="14EB02B9" w14:textId="77777777" w:rsidR="00185568" w:rsidRPr="00185568" w:rsidRDefault="00185568" w:rsidP="00185568">
      <w:pPr>
        <w:rPr>
          <w:lang w:val="en-US"/>
        </w:rPr>
      </w:pPr>
      <w:r w:rsidRPr="00185568">
        <w:rPr>
          <w:lang w:val="en-US"/>
        </w:rPr>
        <w:t>python</w:t>
      </w:r>
    </w:p>
    <w:p w14:paraId="16D4281C" w14:textId="77777777" w:rsidR="00185568" w:rsidRPr="00185568" w:rsidRDefault="00185568" w:rsidP="00185568">
      <w:pPr>
        <w:rPr>
          <w:lang w:val="en-US"/>
        </w:rPr>
      </w:pPr>
      <w:r w:rsidRPr="00185568">
        <w:rPr>
          <w:lang w:val="en-US"/>
        </w:rPr>
        <w:t>_</w:t>
      </w:r>
      <w:proofErr w:type="spellStart"/>
      <w:r w:rsidRPr="00185568">
        <w:rPr>
          <w:lang w:val="en-US"/>
        </w:rPr>
        <w:t>set_backbone_</w:t>
      </w:r>
      <w:proofErr w:type="gramStart"/>
      <w:r w:rsidRPr="00185568">
        <w:rPr>
          <w:lang w:val="en-US"/>
        </w:rPr>
        <w:t>grad</w:t>
      </w:r>
      <w:proofErr w:type="spellEnd"/>
      <w:r w:rsidRPr="00185568">
        <w:rPr>
          <w:lang w:val="en-US"/>
        </w:rPr>
        <w:t>(</w:t>
      </w:r>
      <w:proofErr w:type="gramEnd"/>
      <w:r w:rsidRPr="00185568">
        <w:rPr>
          <w:lang w:val="en-US"/>
        </w:rPr>
        <w:t xml:space="preserve">model, </w:t>
      </w:r>
      <w:proofErr w:type="spellStart"/>
      <w:r w:rsidRPr="00185568">
        <w:rPr>
          <w:lang w:val="en-US"/>
        </w:rPr>
        <w:t>requires_grad</w:t>
      </w:r>
      <w:proofErr w:type="spellEnd"/>
      <w:r w:rsidRPr="00185568">
        <w:rPr>
          <w:lang w:val="en-US"/>
        </w:rPr>
        <w:t>=True)</w:t>
      </w:r>
    </w:p>
    <w:p w14:paraId="641376C9" w14:textId="77777777" w:rsidR="00185568" w:rsidRPr="00185568" w:rsidRDefault="00185568" w:rsidP="00185568">
      <w:pPr>
        <w:rPr>
          <w:lang w:val="en-US"/>
        </w:rPr>
      </w:pPr>
      <w:r w:rsidRPr="00185568">
        <w:rPr>
          <w:lang w:val="en-US"/>
        </w:rPr>
        <w:lastRenderedPageBreak/>
        <w:t xml:space="preserve">optimizer = </w:t>
      </w:r>
      <w:proofErr w:type="spellStart"/>
      <w:proofErr w:type="gramStart"/>
      <w:r w:rsidRPr="00185568">
        <w:rPr>
          <w:lang w:val="en-US"/>
        </w:rPr>
        <w:t>AdamW</w:t>
      </w:r>
      <w:proofErr w:type="spellEnd"/>
      <w:r w:rsidRPr="00185568">
        <w:rPr>
          <w:lang w:val="en-US"/>
        </w:rPr>
        <w:t>(</w:t>
      </w:r>
      <w:proofErr w:type="gramEnd"/>
      <w:r w:rsidRPr="00185568">
        <w:rPr>
          <w:lang w:val="en-US"/>
        </w:rPr>
        <w:t>[</w:t>
      </w:r>
    </w:p>
    <w:p w14:paraId="59C0FB33" w14:textId="77777777" w:rsidR="00185568" w:rsidRPr="00185568" w:rsidRDefault="00185568" w:rsidP="00185568">
      <w:pPr>
        <w:rPr>
          <w:lang w:val="en-US"/>
        </w:rPr>
      </w:pPr>
      <w:r w:rsidRPr="00185568">
        <w:rPr>
          <w:lang w:val="en-US"/>
        </w:rPr>
        <w:t xml:space="preserve">    {"params": </w:t>
      </w:r>
      <w:proofErr w:type="spellStart"/>
      <w:r w:rsidRPr="00185568">
        <w:rPr>
          <w:lang w:val="en-US"/>
        </w:rPr>
        <w:t>backbone_params</w:t>
      </w:r>
      <w:proofErr w:type="spellEnd"/>
      <w:r w:rsidRPr="00185568">
        <w:rPr>
          <w:lang w:val="en-US"/>
        </w:rPr>
        <w:t>, "</w:t>
      </w:r>
      <w:proofErr w:type="spellStart"/>
      <w:r w:rsidRPr="00185568">
        <w:rPr>
          <w:lang w:val="en-US"/>
        </w:rPr>
        <w:t>lr</w:t>
      </w:r>
      <w:proofErr w:type="spellEnd"/>
      <w:r w:rsidRPr="00185568">
        <w:rPr>
          <w:lang w:val="en-US"/>
        </w:rPr>
        <w:t>": 1e-5</w:t>
      </w:r>
      <w:proofErr w:type="gramStart"/>
      <w:r w:rsidRPr="00185568">
        <w:rPr>
          <w:lang w:val="en-US"/>
        </w:rPr>
        <w:t xml:space="preserve">},   </w:t>
      </w:r>
      <w:proofErr w:type="gramEnd"/>
      <w:r w:rsidRPr="00185568">
        <w:rPr>
          <w:lang w:val="en-US"/>
        </w:rPr>
        <w:t># 10× lower</w:t>
      </w:r>
    </w:p>
    <w:p w14:paraId="5B71A8DF" w14:textId="77777777" w:rsidR="00185568" w:rsidRPr="00185568" w:rsidRDefault="00185568" w:rsidP="00185568">
      <w:pPr>
        <w:rPr>
          <w:lang w:val="en-US"/>
        </w:rPr>
      </w:pPr>
      <w:r w:rsidRPr="00185568">
        <w:rPr>
          <w:lang w:val="en-US"/>
        </w:rPr>
        <w:t xml:space="preserve">    {"params": </w:t>
      </w:r>
      <w:proofErr w:type="spellStart"/>
      <w:r w:rsidRPr="00185568">
        <w:rPr>
          <w:lang w:val="en-US"/>
        </w:rPr>
        <w:t>head_</w:t>
      </w:r>
      <w:proofErr w:type="gramStart"/>
      <w:r w:rsidRPr="00185568">
        <w:rPr>
          <w:lang w:val="en-US"/>
        </w:rPr>
        <w:t>params</w:t>
      </w:r>
      <w:proofErr w:type="spellEnd"/>
      <w:r w:rsidRPr="00185568">
        <w:rPr>
          <w:lang w:val="en-US"/>
        </w:rPr>
        <w:t xml:space="preserve">,   </w:t>
      </w:r>
      <w:proofErr w:type="gramEnd"/>
      <w:r w:rsidRPr="00185568">
        <w:rPr>
          <w:lang w:val="en-US"/>
        </w:rPr>
        <w:t xml:space="preserve">  "</w:t>
      </w:r>
      <w:proofErr w:type="spellStart"/>
      <w:r w:rsidRPr="00185568">
        <w:rPr>
          <w:lang w:val="en-US"/>
        </w:rPr>
        <w:t>lr</w:t>
      </w:r>
      <w:proofErr w:type="spellEnd"/>
      <w:r w:rsidRPr="00185568">
        <w:rPr>
          <w:lang w:val="en-US"/>
        </w:rPr>
        <w:t>": 1e-</w:t>
      </w:r>
      <w:proofErr w:type="gramStart"/>
      <w:r w:rsidRPr="00185568">
        <w:rPr>
          <w:lang w:val="en-US"/>
        </w:rPr>
        <w:t>4},</w:t>
      </w:r>
      <w:proofErr w:type="gramEnd"/>
    </w:p>
    <w:p w14:paraId="32684895" w14:textId="77777777" w:rsidR="00185568" w:rsidRPr="00185568" w:rsidRDefault="00185568" w:rsidP="00185568">
      <w:pPr>
        <w:rPr>
          <w:lang w:val="en-US"/>
        </w:rPr>
      </w:pPr>
      <w:r w:rsidRPr="00185568">
        <w:rPr>
          <w:lang w:val="en-US"/>
        </w:rPr>
        <w:t>])</w:t>
      </w:r>
    </w:p>
    <w:p w14:paraId="65B5403D" w14:textId="77777777" w:rsidR="00185568" w:rsidRPr="00185568" w:rsidRDefault="00185568" w:rsidP="00185568">
      <w:pPr>
        <w:rPr>
          <w:lang w:val="en-US"/>
        </w:rPr>
      </w:pPr>
      <w:r w:rsidRPr="00185568">
        <w:rPr>
          <w:b/>
          <w:bCs/>
          <w:lang w:val="en-US"/>
        </w:rPr>
        <w:t>Layer-wise learning rate decay:</w:t>
      </w:r>
      <w:r w:rsidRPr="00185568">
        <w:rPr>
          <w:lang w:val="en-US"/>
        </w:rPr>
        <w:t xml:space="preserve"> The backbone gets a learning rate 10× lower than the head. The pretrained backbone already has good representations; it only needs subtle adaptation. Large learning rates would overwrite these representations. The head, having been trained for 12 epochs, can absorb larger updates.</w:t>
      </w:r>
    </w:p>
    <w:p w14:paraId="756E4244" w14:textId="77777777" w:rsidR="00185568" w:rsidRPr="00185568" w:rsidRDefault="00185568" w:rsidP="00185568">
      <w:r w:rsidRPr="00185568">
        <w:pict w14:anchorId="249E991F">
          <v:rect id="_x0000_i1135" style="width:0;height:1.5pt" o:hralign="center" o:hrstd="t" o:hr="t" fillcolor="#a0a0a0" stroked="f"/>
        </w:pict>
      </w:r>
    </w:p>
    <w:p w14:paraId="21F1304D" w14:textId="77777777" w:rsidR="00185568" w:rsidRPr="00185568" w:rsidRDefault="00185568" w:rsidP="00185568">
      <w:pPr>
        <w:rPr>
          <w:b/>
          <w:bCs/>
          <w:lang w:val="en-US"/>
        </w:rPr>
      </w:pPr>
      <w:r w:rsidRPr="00185568">
        <w:rPr>
          <w:b/>
          <w:bCs/>
          <w:lang w:val="en-US"/>
        </w:rPr>
        <w:t xml:space="preserve">9. Optimizer: </w:t>
      </w:r>
      <w:proofErr w:type="spellStart"/>
      <w:r w:rsidRPr="00185568">
        <w:rPr>
          <w:b/>
          <w:bCs/>
          <w:lang w:val="en-US"/>
        </w:rPr>
        <w:t>AdamW</w:t>
      </w:r>
      <w:proofErr w:type="spellEnd"/>
    </w:p>
    <w:p w14:paraId="3CD6CEB8" w14:textId="77777777" w:rsidR="00185568" w:rsidRPr="00185568" w:rsidRDefault="00185568" w:rsidP="00185568">
      <w:pPr>
        <w:rPr>
          <w:lang w:val="en-US"/>
        </w:rPr>
      </w:pPr>
      <w:r w:rsidRPr="00185568">
        <w:rPr>
          <w:b/>
          <w:bCs/>
          <w:lang w:val="en-US"/>
        </w:rPr>
        <w:t>Adam</w:t>
      </w:r>
      <w:r w:rsidRPr="00185568">
        <w:rPr>
          <w:lang w:val="en-US"/>
        </w:rPr>
        <w:t xml:space="preserve"> (Adaptive Moment Estimation) maintains per-parameter estimates of the first moment (mean of gradients) and second moment (uncentered variance of gradients). The update rule scales each parameter's learning rate inversely with the square root of its gradient variance — effectively giving infrequently updated parameters larger steps and frequently updated parameters smaller steps.</w:t>
      </w:r>
    </w:p>
    <w:p w14:paraId="17C52D08" w14:textId="77777777" w:rsidR="00185568" w:rsidRPr="00185568" w:rsidRDefault="00185568" w:rsidP="00185568">
      <w:pPr>
        <w:rPr>
          <w:lang w:val="en-US"/>
        </w:rPr>
      </w:pPr>
      <w:proofErr w:type="spellStart"/>
      <w:r w:rsidRPr="00185568">
        <w:rPr>
          <w:b/>
          <w:bCs/>
          <w:lang w:val="en-US"/>
        </w:rPr>
        <w:t>AdamW</w:t>
      </w:r>
      <w:proofErr w:type="spellEnd"/>
      <w:r w:rsidRPr="00185568">
        <w:rPr>
          <w:lang w:val="en-US"/>
        </w:rPr>
        <w:t xml:space="preserve"> is Adam with </w:t>
      </w:r>
      <w:r w:rsidRPr="00185568">
        <w:rPr>
          <w:b/>
          <w:bCs/>
          <w:lang w:val="en-US"/>
        </w:rPr>
        <w:t>decoupled weight decay</w:t>
      </w:r>
      <w:r w:rsidRPr="00185568">
        <w:rPr>
          <w:lang w:val="en-US"/>
        </w:rPr>
        <w:t xml:space="preserve"> (Loshchilov &amp; Hutter, 2019). In vanilla Adam, L2 regularization is absorbed into the gradient and scaled by the adaptive learning rate, which makes it ineffective. </w:t>
      </w:r>
      <w:proofErr w:type="spellStart"/>
      <w:r w:rsidRPr="00185568">
        <w:rPr>
          <w:lang w:val="en-US"/>
        </w:rPr>
        <w:t>AdamW</w:t>
      </w:r>
      <w:proofErr w:type="spellEnd"/>
      <w:r w:rsidRPr="00185568">
        <w:rPr>
          <w:lang w:val="en-US"/>
        </w:rPr>
        <w:t xml:space="preserve"> applies weight decay directly to the parameters:</w:t>
      </w:r>
    </w:p>
    <w:p w14:paraId="025D4AA0" w14:textId="77777777" w:rsidR="00185568" w:rsidRPr="00185568" w:rsidRDefault="00185568" w:rsidP="00185568">
      <w:pPr>
        <w:rPr>
          <w:lang w:val="en-US"/>
        </w:rPr>
      </w:pPr>
      <w:proofErr w:type="gramStart"/>
      <w:r w:rsidRPr="00185568">
        <w:t>θ</w:t>
      </w:r>
      <w:proofErr w:type="gramEnd"/>
      <w:r w:rsidRPr="00185568">
        <w:rPr>
          <w:lang w:val="en-US"/>
        </w:rPr>
        <w:t xml:space="preserve"> ← </w:t>
      </w:r>
      <w:r w:rsidRPr="00185568">
        <w:t>θ</w:t>
      </w:r>
      <w:r w:rsidRPr="00185568">
        <w:rPr>
          <w:lang w:val="en-US"/>
        </w:rPr>
        <w:t xml:space="preserve"> - </w:t>
      </w:r>
      <w:proofErr w:type="spellStart"/>
      <w:r w:rsidRPr="00185568">
        <w:rPr>
          <w:lang w:val="en-US"/>
        </w:rPr>
        <w:t>lr</w:t>
      </w:r>
      <w:proofErr w:type="spellEnd"/>
      <w:r w:rsidRPr="00185568">
        <w:rPr>
          <w:lang w:val="en-US"/>
        </w:rPr>
        <w:t xml:space="preserve"> × (</w:t>
      </w:r>
      <w:proofErr w:type="spellStart"/>
      <w:r w:rsidRPr="00185568">
        <w:rPr>
          <w:lang w:val="en-US"/>
        </w:rPr>
        <w:t>Adam_update</w:t>
      </w:r>
      <w:proofErr w:type="spellEnd"/>
      <w:r w:rsidRPr="00185568">
        <w:rPr>
          <w:lang w:val="en-US"/>
        </w:rPr>
        <w:t xml:space="preserve"> + </w:t>
      </w:r>
      <w:r w:rsidRPr="00185568">
        <w:t>λ</w:t>
      </w:r>
      <w:r w:rsidRPr="00185568">
        <w:rPr>
          <w:lang w:val="en-US"/>
        </w:rPr>
        <w:t>·</w:t>
      </w:r>
      <w:r w:rsidRPr="00185568">
        <w:t>θ</w:t>
      </w:r>
      <w:r w:rsidRPr="00185568">
        <w:rPr>
          <w:lang w:val="en-US"/>
        </w:rPr>
        <w:t>)</w:t>
      </w:r>
    </w:p>
    <w:p w14:paraId="500490E0" w14:textId="77777777" w:rsidR="00185568" w:rsidRPr="00185568" w:rsidRDefault="00185568" w:rsidP="00185568">
      <w:pPr>
        <w:rPr>
          <w:lang w:val="en-US"/>
        </w:rPr>
      </w:pPr>
      <w:proofErr w:type="spellStart"/>
      <w:r w:rsidRPr="00185568">
        <w:rPr>
          <w:lang w:val="en-US"/>
        </w:rPr>
        <w:t>weight_decay</w:t>
      </w:r>
      <w:proofErr w:type="spellEnd"/>
      <w:r w:rsidRPr="00185568">
        <w:rPr>
          <w:lang w:val="en-US"/>
        </w:rPr>
        <w:t xml:space="preserve">=1e-4 is a mild </w:t>
      </w:r>
      <w:proofErr w:type="spellStart"/>
      <w:r w:rsidRPr="00185568">
        <w:rPr>
          <w:lang w:val="en-US"/>
        </w:rPr>
        <w:t>regularizer</w:t>
      </w:r>
      <w:proofErr w:type="spellEnd"/>
      <w:r w:rsidRPr="00185568">
        <w:rPr>
          <w:lang w:val="en-US"/>
        </w:rPr>
        <w:t xml:space="preserve"> that penalizes large weights, discouraging the network from memorizing training examples.</w:t>
      </w:r>
    </w:p>
    <w:p w14:paraId="5A36B66B" w14:textId="77777777" w:rsidR="00185568" w:rsidRPr="00185568" w:rsidRDefault="00185568" w:rsidP="00185568">
      <w:r w:rsidRPr="00185568">
        <w:pict w14:anchorId="73650423">
          <v:rect id="_x0000_i1136" style="width:0;height:1.5pt" o:hralign="center" o:hrstd="t" o:hr="t" fillcolor="#a0a0a0" stroked="f"/>
        </w:pict>
      </w:r>
    </w:p>
    <w:p w14:paraId="00011DF0" w14:textId="77777777" w:rsidR="00185568" w:rsidRPr="00185568" w:rsidRDefault="00185568" w:rsidP="00185568">
      <w:pPr>
        <w:rPr>
          <w:b/>
          <w:bCs/>
          <w:lang w:val="en-US"/>
        </w:rPr>
      </w:pPr>
      <w:r w:rsidRPr="00185568">
        <w:rPr>
          <w:b/>
          <w:bCs/>
          <w:lang w:val="en-US"/>
        </w:rPr>
        <w:t xml:space="preserve">10. Scheduler: </w:t>
      </w:r>
      <w:proofErr w:type="spellStart"/>
      <w:r w:rsidRPr="00185568">
        <w:rPr>
          <w:b/>
          <w:bCs/>
          <w:lang w:val="en-US"/>
        </w:rPr>
        <w:t>OneCycleLR</w:t>
      </w:r>
      <w:proofErr w:type="spellEnd"/>
    </w:p>
    <w:p w14:paraId="45E6255A" w14:textId="77777777" w:rsidR="00185568" w:rsidRPr="00185568" w:rsidRDefault="00185568" w:rsidP="00185568">
      <w:pPr>
        <w:rPr>
          <w:lang w:val="en-US"/>
        </w:rPr>
      </w:pPr>
      <w:proofErr w:type="spellStart"/>
      <w:r w:rsidRPr="00185568">
        <w:rPr>
          <w:b/>
          <w:bCs/>
          <w:lang w:val="en-US"/>
        </w:rPr>
        <w:t>OneCycleLR</w:t>
      </w:r>
      <w:proofErr w:type="spellEnd"/>
      <w:r w:rsidRPr="00185568">
        <w:rPr>
          <w:lang w:val="en-US"/>
        </w:rPr>
        <w:t xml:space="preserve"> (Smith &amp; </w:t>
      </w:r>
      <w:proofErr w:type="spellStart"/>
      <w:r w:rsidRPr="00185568">
        <w:rPr>
          <w:lang w:val="en-US"/>
        </w:rPr>
        <w:t>Topin</w:t>
      </w:r>
      <w:proofErr w:type="spellEnd"/>
      <w:r w:rsidRPr="00185568">
        <w:rPr>
          <w:lang w:val="en-US"/>
        </w:rPr>
        <w:t>, 2019) follows a specific learning rate schedule:</w:t>
      </w:r>
    </w:p>
    <w:p w14:paraId="2933CB22" w14:textId="77777777" w:rsidR="00185568" w:rsidRPr="00185568" w:rsidRDefault="00185568" w:rsidP="00185568">
      <w:pPr>
        <w:numPr>
          <w:ilvl w:val="0"/>
          <w:numId w:val="4"/>
        </w:numPr>
        <w:rPr>
          <w:lang w:val="en-US"/>
        </w:rPr>
      </w:pPr>
      <w:r w:rsidRPr="00185568">
        <w:rPr>
          <w:b/>
          <w:bCs/>
          <w:lang w:val="en-US"/>
        </w:rPr>
        <w:t>Warmup phase</w:t>
      </w:r>
      <w:r w:rsidRPr="00185568">
        <w:rPr>
          <w:lang w:val="en-US"/>
        </w:rPr>
        <w:t xml:space="preserve"> (</w:t>
      </w:r>
      <w:proofErr w:type="spellStart"/>
      <w:r w:rsidRPr="00185568">
        <w:rPr>
          <w:lang w:val="en-US"/>
        </w:rPr>
        <w:t>pct_start</w:t>
      </w:r>
      <w:proofErr w:type="spellEnd"/>
      <w:r w:rsidRPr="00185568">
        <w:rPr>
          <w:lang w:val="en-US"/>
        </w:rPr>
        <w:t xml:space="preserve">=0.3 → 30% of steps): LR rises from </w:t>
      </w:r>
      <w:proofErr w:type="spellStart"/>
      <w:r w:rsidRPr="00185568">
        <w:rPr>
          <w:lang w:val="en-US"/>
        </w:rPr>
        <w:t>max_lr</w:t>
      </w:r>
      <w:proofErr w:type="spellEnd"/>
      <w:r w:rsidRPr="00185568">
        <w:rPr>
          <w:lang w:val="en-US"/>
        </w:rPr>
        <w:t xml:space="preserve">/25 to </w:t>
      </w:r>
      <w:proofErr w:type="spellStart"/>
      <w:r w:rsidRPr="00185568">
        <w:rPr>
          <w:lang w:val="en-US"/>
        </w:rPr>
        <w:t>max_lr</w:t>
      </w:r>
      <w:proofErr w:type="spellEnd"/>
    </w:p>
    <w:p w14:paraId="4304AC18" w14:textId="77777777" w:rsidR="00185568" w:rsidRPr="00185568" w:rsidRDefault="00185568" w:rsidP="00185568">
      <w:pPr>
        <w:numPr>
          <w:ilvl w:val="0"/>
          <w:numId w:val="4"/>
        </w:numPr>
        <w:rPr>
          <w:lang w:val="en-US"/>
        </w:rPr>
      </w:pPr>
      <w:r w:rsidRPr="00185568">
        <w:rPr>
          <w:b/>
          <w:bCs/>
          <w:lang w:val="en-US"/>
        </w:rPr>
        <w:t>Annealing phase</w:t>
      </w:r>
      <w:r w:rsidRPr="00185568">
        <w:rPr>
          <w:lang w:val="en-US"/>
        </w:rPr>
        <w:t xml:space="preserve"> (remaining 70%): LR decays from </w:t>
      </w:r>
      <w:proofErr w:type="spellStart"/>
      <w:r w:rsidRPr="00185568">
        <w:rPr>
          <w:lang w:val="en-US"/>
        </w:rPr>
        <w:t>max_lr</w:t>
      </w:r>
      <w:proofErr w:type="spellEnd"/>
      <w:r w:rsidRPr="00185568">
        <w:rPr>
          <w:lang w:val="en-US"/>
        </w:rPr>
        <w:t xml:space="preserve"> back down to near zero (cosine annealing)</w:t>
      </w:r>
    </w:p>
    <w:p w14:paraId="254AFF45" w14:textId="77777777" w:rsidR="00185568" w:rsidRPr="00185568" w:rsidRDefault="00185568" w:rsidP="00185568">
      <w:pPr>
        <w:rPr>
          <w:lang w:val="en-US"/>
        </w:rPr>
      </w:pPr>
      <w:r w:rsidRPr="00185568">
        <w:rPr>
          <w:lang w:val="en-US"/>
        </w:rPr>
        <w:t xml:space="preserve">This "super-convergence" schedule is empirically found to train faster and generalize better than a constant LR, because the initial rise helps escape poor local </w:t>
      </w:r>
      <w:proofErr w:type="gramStart"/>
      <w:r w:rsidRPr="00185568">
        <w:rPr>
          <w:lang w:val="en-US"/>
        </w:rPr>
        <w:t>minima</w:t>
      </w:r>
      <w:proofErr w:type="gramEnd"/>
      <w:r w:rsidRPr="00185568">
        <w:rPr>
          <w:lang w:val="en-US"/>
        </w:rPr>
        <w:t xml:space="preserve"> while the final decay allows fine-grained convergence.</w:t>
      </w:r>
    </w:p>
    <w:p w14:paraId="492FB8C8" w14:textId="77777777" w:rsidR="00185568" w:rsidRPr="00185568" w:rsidRDefault="00185568" w:rsidP="00185568">
      <w:pPr>
        <w:rPr>
          <w:lang w:val="en-US"/>
        </w:rPr>
      </w:pPr>
      <w:r w:rsidRPr="00185568">
        <w:rPr>
          <w:lang w:val="en-US"/>
        </w:rPr>
        <w:t xml:space="preserve">In Phase 2, </w:t>
      </w:r>
      <w:proofErr w:type="spellStart"/>
      <w:r w:rsidRPr="00185568">
        <w:rPr>
          <w:lang w:val="en-US"/>
        </w:rPr>
        <w:t>pct_start</w:t>
      </w:r>
      <w:proofErr w:type="spellEnd"/>
      <w:r w:rsidRPr="00185568">
        <w:rPr>
          <w:lang w:val="en-US"/>
        </w:rPr>
        <w:t>=0.1 is used — only 10% warmup — because the model is already converged from Phase 1 and doesn't need aggressive exploration.</w:t>
      </w:r>
    </w:p>
    <w:p w14:paraId="46D0ABC5" w14:textId="77777777" w:rsidR="00185568" w:rsidRPr="00185568" w:rsidRDefault="00185568" w:rsidP="00185568">
      <w:r w:rsidRPr="00185568">
        <w:pict w14:anchorId="055CB6AB">
          <v:rect id="_x0000_i1137" style="width:0;height:1.5pt" o:hralign="center" o:hrstd="t" o:hr="t" fillcolor="#a0a0a0" stroked="f"/>
        </w:pict>
      </w:r>
    </w:p>
    <w:p w14:paraId="4E5A799C" w14:textId="77777777" w:rsidR="00185568" w:rsidRPr="00185568" w:rsidRDefault="00185568" w:rsidP="00185568">
      <w:pPr>
        <w:rPr>
          <w:b/>
          <w:bCs/>
          <w:lang w:val="en-US"/>
        </w:rPr>
      </w:pPr>
      <w:r w:rsidRPr="00185568">
        <w:rPr>
          <w:b/>
          <w:bCs/>
          <w:lang w:val="en-US"/>
        </w:rPr>
        <w:t>11. Mixed Precision Training (</w:t>
      </w:r>
      <w:proofErr w:type="spellStart"/>
      <w:r w:rsidRPr="00185568">
        <w:rPr>
          <w:b/>
          <w:bCs/>
          <w:lang w:val="en-US"/>
        </w:rPr>
        <w:t>torch.cuda.amp</w:t>
      </w:r>
      <w:proofErr w:type="spellEnd"/>
      <w:r w:rsidRPr="00185568">
        <w:rPr>
          <w:b/>
          <w:bCs/>
          <w:lang w:val="en-US"/>
        </w:rPr>
        <w:t>)</w:t>
      </w:r>
    </w:p>
    <w:p w14:paraId="7FF835BA" w14:textId="77777777" w:rsidR="00185568" w:rsidRPr="00185568" w:rsidRDefault="00185568" w:rsidP="00185568">
      <w:pPr>
        <w:rPr>
          <w:lang w:val="en-US"/>
        </w:rPr>
      </w:pPr>
      <w:r w:rsidRPr="00185568">
        <w:rPr>
          <w:lang w:val="en-US"/>
        </w:rPr>
        <w:t>python</w:t>
      </w:r>
    </w:p>
    <w:p w14:paraId="70321B86" w14:textId="77777777" w:rsidR="00185568" w:rsidRPr="00185568" w:rsidRDefault="00185568" w:rsidP="00185568">
      <w:pPr>
        <w:rPr>
          <w:lang w:val="en-US"/>
        </w:rPr>
      </w:pPr>
      <w:r w:rsidRPr="00185568">
        <w:rPr>
          <w:lang w:val="en-US"/>
        </w:rPr>
        <w:t xml:space="preserve">scaler = </w:t>
      </w:r>
      <w:proofErr w:type="spellStart"/>
      <w:proofErr w:type="gramStart"/>
      <w:r w:rsidRPr="00185568">
        <w:rPr>
          <w:lang w:val="en-US"/>
        </w:rPr>
        <w:t>torch.cuda.amp.GradScaler</w:t>
      </w:r>
      <w:proofErr w:type="spellEnd"/>
      <w:proofErr w:type="gramEnd"/>
      <w:r w:rsidRPr="00185568">
        <w:rPr>
          <w:lang w:val="en-US"/>
        </w:rPr>
        <w:t>()</w:t>
      </w:r>
    </w:p>
    <w:p w14:paraId="4D56E6BB" w14:textId="77777777" w:rsidR="00185568" w:rsidRPr="00185568" w:rsidRDefault="00185568" w:rsidP="00185568">
      <w:pPr>
        <w:rPr>
          <w:lang w:val="en-US"/>
        </w:rPr>
      </w:pPr>
      <w:r w:rsidRPr="00185568">
        <w:rPr>
          <w:lang w:val="en-US"/>
        </w:rPr>
        <w:lastRenderedPageBreak/>
        <w:t xml:space="preserve">with </w:t>
      </w:r>
      <w:proofErr w:type="spellStart"/>
      <w:proofErr w:type="gramStart"/>
      <w:r w:rsidRPr="00185568">
        <w:rPr>
          <w:lang w:val="en-US"/>
        </w:rPr>
        <w:t>torch.cuda.amp.autocast</w:t>
      </w:r>
      <w:proofErr w:type="spellEnd"/>
      <w:proofErr w:type="gramEnd"/>
      <w:r w:rsidRPr="00185568">
        <w:rPr>
          <w:lang w:val="en-US"/>
        </w:rPr>
        <w:t>():</w:t>
      </w:r>
    </w:p>
    <w:p w14:paraId="19DE61F0" w14:textId="77777777" w:rsidR="00185568" w:rsidRPr="00185568" w:rsidRDefault="00185568" w:rsidP="00185568">
      <w:pPr>
        <w:rPr>
          <w:lang w:val="en-US"/>
        </w:rPr>
      </w:pPr>
      <w:r w:rsidRPr="00185568">
        <w:rPr>
          <w:lang w:val="en-US"/>
        </w:rPr>
        <w:t xml:space="preserve">    logits = model(</w:t>
      </w:r>
      <w:proofErr w:type="spellStart"/>
      <w:r w:rsidRPr="00185568">
        <w:rPr>
          <w:lang w:val="en-US"/>
        </w:rPr>
        <w:t>imgs</w:t>
      </w:r>
      <w:proofErr w:type="spellEnd"/>
      <w:r w:rsidRPr="00185568">
        <w:rPr>
          <w:lang w:val="en-US"/>
        </w:rPr>
        <w:t>)</w:t>
      </w:r>
    </w:p>
    <w:p w14:paraId="035FEB0A" w14:textId="77777777" w:rsidR="00185568" w:rsidRPr="00185568" w:rsidRDefault="00185568" w:rsidP="00185568">
      <w:pPr>
        <w:rPr>
          <w:lang w:val="en-US"/>
        </w:rPr>
      </w:pPr>
      <w:r w:rsidRPr="00185568">
        <w:rPr>
          <w:lang w:val="en-US"/>
        </w:rPr>
        <w:t xml:space="preserve">    loss   = </w:t>
      </w:r>
      <w:proofErr w:type="gramStart"/>
      <w:r w:rsidRPr="00185568">
        <w:rPr>
          <w:lang w:val="en-US"/>
        </w:rPr>
        <w:t>criterion(</w:t>
      </w:r>
      <w:proofErr w:type="gramEnd"/>
      <w:r w:rsidRPr="00185568">
        <w:rPr>
          <w:lang w:val="en-US"/>
        </w:rPr>
        <w:t>logits, labels)</w:t>
      </w:r>
    </w:p>
    <w:p w14:paraId="11C8909D" w14:textId="77777777" w:rsidR="00185568" w:rsidRPr="00185568" w:rsidRDefault="00185568" w:rsidP="00185568">
      <w:pPr>
        <w:rPr>
          <w:lang w:val="en-US"/>
        </w:rPr>
      </w:pPr>
      <w:proofErr w:type="spellStart"/>
      <w:proofErr w:type="gramStart"/>
      <w:r w:rsidRPr="00185568">
        <w:rPr>
          <w:lang w:val="en-US"/>
        </w:rPr>
        <w:t>scaler.scale</w:t>
      </w:r>
      <w:proofErr w:type="spellEnd"/>
      <w:proofErr w:type="gramEnd"/>
      <w:r w:rsidRPr="00185568">
        <w:rPr>
          <w:lang w:val="en-US"/>
        </w:rPr>
        <w:t>(loss</w:t>
      </w:r>
      <w:proofErr w:type="gramStart"/>
      <w:r w:rsidRPr="00185568">
        <w:rPr>
          <w:lang w:val="en-US"/>
        </w:rPr>
        <w:t>).backward</w:t>
      </w:r>
      <w:proofErr w:type="gramEnd"/>
      <w:r w:rsidRPr="00185568">
        <w:rPr>
          <w:lang w:val="en-US"/>
        </w:rPr>
        <w:t>()</w:t>
      </w:r>
    </w:p>
    <w:p w14:paraId="5660906E" w14:textId="77777777" w:rsidR="00185568" w:rsidRPr="00185568" w:rsidRDefault="00185568" w:rsidP="00185568">
      <w:pPr>
        <w:rPr>
          <w:lang w:val="en-US"/>
        </w:rPr>
      </w:pPr>
      <w:proofErr w:type="spellStart"/>
      <w:proofErr w:type="gramStart"/>
      <w:r w:rsidRPr="00185568">
        <w:rPr>
          <w:lang w:val="en-US"/>
        </w:rPr>
        <w:t>scaler.step</w:t>
      </w:r>
      <w:proofErr w:type="spellEnd"/>
      <w:proofErr w:type="gramEnd"/>
      <w:r w:rsidRPr="00185568">
        <w:rPr>
          <w:lang w:val="en-US"/>
        </w:rPr>
        <w:t>(optimizer)</w:t>
      </w:r>
    </w:p>
    <w:p w14:paraId="5191AB0B" w14:textId="77777777" w:rsidR="00185568" w:rsidRPr="00185568" w:rsidRDefault="00185568" w:rsidP="00185568">
      <w:pPr>
        <w:rPr>
          <w:lang w:val="en-US"/>
        </w:rPr>
      </w:pPr>
      <w:proofErr w:type="spellStart"/>
      <w:proofErr w:type="gramStart"/>
      <w:r w:rsidRPr="00185568">
        <w:rPr>
          <w:lang w:val="en-US"/>
        </w:rPr>
        <w:t>scaler.update</w:t>
      </w:r>
      <w:proofErr w:type="spellEnd"/>
      <w:proofErr w:type="gramEnd"/>
      <w:r w:rsidRPr="00185568">
        <w:rPr>
          <w:lang w:val="en-US"/>
        </w:rPr>
        <w:t>()</w:t>
      </w:r>
    </w:p>
    <w:p w14:paraId="5C5BB217" w14:textId="77777777" w:rsidR="00185568" w:rsidRPr="00185568" w:rsidRDefault="00185568" w:rsidP="00185568">
      <w:pPr>
        <w:rPr>
          <w:lang w:val="en-US"/>
        </w:rPr>
      </w:pPr>
      <w:r w:rsidRPr="00185568">
        <w:rPr>
          <w:lang w:val="en-US"/>
        </w:rPr>
        <w:t xml:space="preserve">By default, </w:t>
      </w:r>
      <w:proofErr w:type="spellStart"/>
      <w:r w:rsidRPr="00185568">
        <w:rPr>
          <w:lang w:val="en-US"/>
        </w:rPr>
        <w:t>PyTorch</w:t>
      </w:r>
      <w:proofErr w:type="spellEnd"/>
      <w:r w:rsidRPr="00185568">
        <w:rPr>
          <w:lang w:val="en-US"/>
        </w:rPr>
        <w:t xml:space="preserve"> uses 32-bit floating point (FP32). </w:t>
      </w:r>
      <w:r w:rsidRPr="00185568">
        <w:rPr>
          <w:b/>
          <w:bCs/>
          <w:lang w:val="en-US"/>
        </w:rPr>
        <w:t>Automatic Mixed Precision (AMP)</w:t>
      </w:r>
      <w:r w:rsidRPr="00185568">
        <w:rPr>
          <w:lang w:val="en-US"/>
        </w:rPr>
        <w:t xml:space="preserve"> runs the forward pass in </w:t>
      </w:r>
      <w:r w:rsidRPr="00185568">
        <w:rPr>
          <w:b/>
          <w:bCs/>
          <w:lang w:val="en-US"/>
        </w:rPr>
        <w:t>FP16</w:t>
      </w:r>
      <w:r w:rsidRPr="00185568">
        <w:rPr>
          <w:lang w:val="en-US"/>
        </w:rPr>
        <w:t xml:space="preserve"> (16-bit), which:</w:t>
      </w:r>
    </w:p>
    <w:p w14:paraId="44CC082D" w14:textId="77777777" w:rsidR="00185568" w:rsidRPr="00185568" w:rsidRDefault="00185568" w:rsidP="00185568">
      <w:pPr>
        <w:numPr>
          <w:ilvl w:val="0"/>
          <w:numId w:val="5"/>
        </w:numPr>
        <w:rPr>
          <w:lang w:val="en-US"/>
        </w:rPr>
      </w:pPr>
      <w:proofErr w:type="gramStart"/>
      <w:r w:rsidRPr="00185568">
        <w:rPr>
          <w:lang w:val="en-US"/>
        </w:rPr>
        <w:t>Uses</w:t>
      </w:r>
      <w:proofErr w:type="gramEnd"/>
      <w:r w:rsidRPr="00185568">
        <w:rPr>
          <w:lang w:val="en-US"/>
        </w:rPr>
        <w:t xml:space="preserve"> </w:t>
      </w:r>
      <w:r w:rsidRPr="00185568">
        <w:rPr>
          <w:b/>
          <w:bCs/>
          <w:lang w:val="en-US"/>
        </w:rPr>
        <w:t>half the VRAM</w:t>
      </w:r>
      <w:r w:rsidRPr="00185568">
        <w:rPr>
          <w:lang w:val="en-US"/>
        </w:rPr>
        <w:t xml:space="preserve"> → allows larger batch sizes</w:t>
      </w:r>
    </w:p>
    <w:p w14:paraId="62628ECC" w14:textId="77777777" w:rsidR="00185568" w:rsidRPr="00185568" w:rsidRDefault="00185568" w:rsidP="00185568">
      <w:pPr>
        <w:numPr>
          <w:ilvl w:val="0"/>
          <w:numId w:val="5"/>
        </w:numPr>
        <w:rPr>
          <w:lang w:val="en-US"/>
        </w:rPr>
      </w:pPr>
      <w:r w:rsidRPr="00185568">
        <w:rPr>
          <w:lang w:val="en-US"/>
        </w:rPr>
        <w:t>Runs ~2–3× faster on modern GPUs (Tensor Core operations)</w:t>
      </w:r>
    </w:p>
    <w:p w14:paraId="7A0D09E3" w14:textId="77777777" w:rsidR="00185568" w:rsidRPr="00185568" w:rsidRDefault="00185568" w:rsidP="00185568">
      <w:pPr>
        <w:rPr>
          <w:lang w:val="en-US"/>
        </w:rPr>
      </w:pPr>
      <w:r w:rsidRPr="00185568">
        <w:rPr>
          <w:lang w:val="en-US"/>
        </w:rPr>
        <w:t xml:space="preserve">However, FP16 has limited dynamic range. The </w:t>
      </w:r>
      <w:proofErr w:type="spellStart"/>
      <w:r w:rsidRPr="00185568">
        <w:rPr>
          <w:lang w:val="en-US"/>
        </w:rPr>
        <w:t>GradScaler</w:t>
      </w:r>
      <w:proofErr w:type="spellEnd"/>
      <w:r w:rsidRPr="00185568">
        <w:rPr>
          <w:lang w:val="en-US"/>
        </w:rPr>
        <w:t xml:space="preserve"> addresses this: it multiplies the loss by a </w:t>
      </w:r>
      <w:proofErr w:type="gramStart"/>
      <w:r w:rsidRPr="00185568">
        <w:rPr>
          <w:lang w:val="en-US"/>
        </w:rPr>
        <w:t>large scale</w:t>
      </w:r>
      <w:proofErr w:type="gramEnd"/>
      <w:r w:rsidRPr="00185568">
        <w:rPr>
          <w:lang w:val="en-US"/>
        </w:rPr>
        <w:t xml:space="preserve"> factor before backprop (preventing gradient underflow), then divides the gradients back before the optimizer step. The scale is automatically adjusted upward/downward based on whether overflows are detected.</w:t>
      </w:r>
    </w:p>
    <w:p w14:paraId="61414B3D" w14:textId="77777777" w:rsidR="00185568" w:rsidRPr="00185568" w:rsidRDefault="00185568" w:rsidP="00185568">
      <w:r w:rsidRPr="00185568">
        <w:pict w14:anchorId="50D86CA7">
          <v:rect id="_x0000_i1138" style="width:0;height:1.5pt" o:hralign="center" o:hrstd="t" o:hr="t" fillcolor="#a0a0a0" stroked="f"/>
        </w:pict>
      </w:r>
    </w:p>
    <w:p w14:paraId="20F05414" w14:textId="77777777" w:rsidR="00185568" w:rsidRPr="00185568" w:rsidRDefault="00185568" w:rsidP="00185568">
      <w:pPr>
        <w:rPr>
          <w:b/>
          <w:bCs/>
          <w:lang w:val="en-US"/>
        </w:rPr>
      </w:pPr>
      <w:r w:rsidRPr="00185568">
        <w:rPr>
          <w:b/>
          <w:bCs/>
          <w:lang w:val="en-US"/>
        </w:rPr>
        <w:t>12. Gradient Clipping</w:t>
      </w:r>
    </w:p>
    <w:p w14:paraId="3ED652D7" w14:textId="77777777" w:rsidR="00185568" w:rsidRPr="00185568" w:rsidRDefault="00185568" w:rsidP="00185568">
      <w:pPr>
        <w:rPr>
          <w:lang w:val="en-US"/>
        </w:rPr>
      </w:pPr>
      <w:r w:rsidRPr="00185568">
        <w:rPr>
          <w:lang w:val="en-US"/>
        </w:rPr>
        <w:t>python</w:t>
      </w:r>
    </w:p>
    <w:p w14:paraId="3F34D833" w14:textId="77777777" w:rsidR="00185568" w:rsidRPr="00185568" w:rsidRDefault="00185568" w:rsidP="00185568">
      <w:pPr>
        <w:rPr>
          <w:lang w:val="en-US"/>
        </w:rPr>
      </w:pPr>
      <w:proofErr w:type="spellStart"/>
      <w:proofErr w:type="gramStart"/>
      <w:r w:rsidRPr="00185568">
        <w:rPr>
          <w:lang w:val="en-US"/>
        </w:rPr>
        <w:t>nn.utils</w:t>
      </w:r>
      <w:proofErr w:type="gramEnd"/>
      <w:r w:rsidRPr="00185568">
        <w:rPr>
          <w:lang w:val="en-US"/>
        </w:rPr>
        <w:t>.clip_grad_norm</w:t>
      </w:r>
      <w:proofErr w:type="spellEnd"/>
      <w:r w:rsidRPr="00185568">
        <w:rPr>
          <w:lang w:val="en-US"/>
        </w:rPr>
        <w:t>_(</w:t>
      </w:r>
      <w:proofErr w:type="spellStart"/>
      <w:proofErr w:type="gramStart"/>
      <w:r w:rsidRPr="00185568">
        <w:rPr>
          <w:lang w:val="en-US"/>
        </w:rPr>
        <w:t>model.parameters</w:t>
      </w:r>
      <w:proofErr w:type="spellEnd"/>
      <w:proofErr w:type="gramEnd"/>
      <w:r w:rsidRPr="00185568">
        <w:rPr>
          <w:lang w:val="en-US"/>
        </w:rPr>
        <w:t xml:space="preserve">(), </w:t>
      </w:r>
      <w:proofErr w:type="spellStart"/>
      <w:r w:rsidRPr="00185568">
        <w:rPr>
          <w:lang w:val="en-US"/>
        </w:rPr>
        <w:t>max_norm</w:t>
      </w:r>
      <w:proofErr w:type="spellEnd"/>
      <w:r w:rsidRPr="00185568">
        <w:rPr>
          <w:lang w:val="en-US"/>
        </w:rPr>
        <w:t>=1.0)</w:t>
      </w:r>
    </w:p>
    <w:p w14:paraId="6956EB0D" w14:textId="77777777" w:rsidR="00185568" w:rsidRPr="00185568" w:rsidRDefault="00185568" w:rsidP="00185568">
      <w:pPr>
        <w:rPr>
          <w:lang w:val="en-US"/>
        </w:rPr>
      </w:pPr>
      <w:r w:rsidRPr="00185568">
        <w:rPr>
          <w:lang w:val="en-US"/>
        </w:rPr>
        <w:t>During full-network fine-tuning (Phase 2), deep networks can occasionally produce very large gradient updates — especially for early layers — which can destabilize training in a single step. Gradient clipping rescales the entire gradient vector so that its L2 norm does not exceed 1.0. This is not applied in Phase 1 because the frozen backbone has no gradients; Phase 2 is when large backbone gradients can occur.</w:t>
      </w:r>
    </w:p>
    <w:p w14:paraId="46843959" w14:textId="77777777" w:rsidR="00185568" w:rsidRPr="00185568" w:rsidRDefault="00185568" w:rsidP="00185568">
      <w:r w:rsidRPr="00185568">
        <w:pict w14:anchorId="19CD14CB">
          <v:rect id="_x0000_i1139" style="width:0;height:1.5pt" o:hralign="center" o:hrstd="t" o:hr="t" fillcolor="#a0a0a0" stroked="f"/>
        </w:pict>
      </w:r>
    </w:p>
    <w:p w14:paraId="5998ED30" w14:textId="77777777" w:rsidR="00185568" w:rsidRPr="00185568" w:rsidRDefault="00185568" w:rsidP="00185568">
      <w:pPr>
        <w:rPr>
          <w:b/>
          <w:bCs/>
          <w:lang w:val="en-US"/>
        </w:rPr>
      </w:pPr>
      <w:r w:rsidRPr="00185568">
        <w:rPr>
          <w:b/>
          <w:bCs/>
          <w:lang w:val="en-US"/>
        </w:rPr>
        <w:t>13. Exponential Moving Average (EMA)</w:t>
      </w:r>
    </w:p>
    <w:p w14:paraId="5AD02CD1" w14:textId="77777777" w:rsidR="00185568" w:rsidRPr="00185568" w:rsidRDefault="00185568" w:rsidP="00185568">
      <w:pPr>
        <w:rPr>
          <w:lang w:val="en-US"/>
        </w:rPr>
      </w:pPr>
      <w:r w:rsidRPr="00185568">
        <w:rPr>
          <w:lang w:val="en-US"/>
        </w:rPr>
        <w:t>python</w:t>
      </w:r>
    </w:p>
    <w:p w14:paraId="7F543AB8" w14:textId="77777777" w:rsidR="00185568" w:rsidRPr="00185568" w:rsidRDefault="00185568" w:rsidP="00185568">
      <w:pPr>
        <w:rPr>
          <w:lang w:val="en-US"/>
        </w:rPr>
      </w:pPr>
      <w:r w:rsidRPr="00185568">
        <w:rPr>
          <w:lang w:val="en-US"/>
        </w:rPr>
        <w:t xml:space="preserve">shadow = decay * shadow + (1 - decay) * </w:t>
      </w:r>
      <w:proofErr w:type="spellStart"/>
      <w:r w:rsidRPr="00185568">
        <w:rPr>
          <w:lang w:val="en-US"/>
        </w:rPr>
        <w:t>current_weights</w:t>
      </w:r>
      <w:proofErr w:type="spellEnd"/>
    </w:p>
    <w:p w14:paraId="5D5D9B27" w14:textId="77777777" w:rsidR="00185568" w:rsidRPr="00185568" w:rsidRDefault="00185568" w:rsidP="00185568">
      <w:pPr>
        <w:rPr>
          <w:lang w:val="en-US"/>
        </w:rPr>
      </w:pPr>
      <w:r w:rsidRPr="00185568">
        <w:rPr>
          <w:lang w:val="en-US"/>
        </w:rPr>
        <w:t>With decay=0.9995, the shadow copy is a weighted average of the last ~2000 steps' worth of weights. The mathematical intuition: the effective window size is 1/(1-decay) = 2000 steps.</w:t>
      </w:r>
    </w:p>
    <w:p w14:paraId="6B16202D" w14:textId="77777777" w:rsidR="00185568" w:rsidRPr="00185568" w:rsidRDefault="00185568" w:rsidP="00185568">
      <w:pPr>
        <w:rPr>
          <w:lang w:val="en-US"/>
        </w:rPr>
      </w:pPr>
      <w:r w:rsidRPr="00185568">
        <w:rPr>
          <w:b/>
          <w:bCs/>
          <w:lang w:val="en-US"/>
        </w:rPr>
        <w:t>Why does this work?</w:t>
      </w:r>
      <w:r w:rsidRPr="00185568">
        <w:rPr>
          <w:lang w:val="en-US"/>
        </w:rPr>
        <w:t xml:space="preserve"> During training, weights bounce around noisy local optima. The EMA smooths these oscillations, landing at a flatter, wider minimum that generalizes better. This is the same principle behind </w:t>
      </w:r>
      <w:r w:rsidRPr="00185568">
        <w:rPr>
          <w:b/>
          <w:bCs/>
          <w:lang w:val="en-US"/>
        </w:rPr>
        <w:t>Polyak averaging</w:t>
      </w:r>
      <w:r w:rsidRPr="00185568">
        <w:rPr>
          <w:lang w:val="en-US"/>
        </w:rPr>
        <w:t xml:space="preserve"> (Polyak &amp; </w:t>
      </w:r>
      <w:proofErr w:type="spellStart"/>
      <w:r w:rsidRPr="00185568">
        <w:rPr>
          <w:lang w:val="en-US"/>
        </w:rPr>
        <w:t>Juditsky</w:t>
      </w:r>
      <w:proofErr w:type="spellEnd"/>
      <w:r w:rsidRPr="00185568">
        <w:rPr>
          <w:lang w:val="en-US"/>
        </w:rPr>
        <w:t>, 1992), which has theoretical guarantees for convex optimization.</w:t>
      </w:r>
    </w:p>
    <w:p w14:paraId="4ADD4599" w14:textId="77777777" w:rsidR="00185568" w:rsidRPr="00185568" w:rsidRDefault="00185568" w:rsidP="00185568">
      <w:pPr>
        <w:rPr>
          <w:lang w:val="en-US"/>
        </w:rPr>
      </w:pPr>
      <w:r w:rsidRPr="00185568">
        <w:rPr>
          <w:b/>
          <w:bCs/>
          <w:lang w:val="en-US"/>
        </w:rPr>
        <w:t>Implementation detail:</w:t>
      </w:r>
      <w:r w:rsidRPr="00185568">
        <w:rPr>
          <w:lang w:val="en-US"/>
        </w:rPr>
        <w:t xml:space="preserve"> EMA weights are only used for </w:t>
      </w:r>
      <w:r w:rsidRPr="00185568">
        <w:rPr>
          <w:i/>
          <w:iCs/>
          <w:lang w:val="en-US"/>
        </w:rPr>
        <w:t>validation and checkpointing</w:t>
      </w:r>
      <w:r w:rsidRPr="00185568">
        <w:rPr>
          <w:lang w:val="en-US"/>
        </w:rPr>
        <w:t xml:space="preserve">, not for gradient updates. Before validation, </w:t>
      </w:r>
      <w:proofErr w:type="spellStart"/>
      <w:proofErr w:type="gramStart"/>
      <w:r w:rsidRPr="00185568">
        <w:rPr>
          <w:lang w:val="en-US"/>
        </w:rPr>
        <w:t>ema.apply</w:t>
      </w:r>
      <w:proofErr w:type="spellEnd"/>
      <w:proofErr w:type="gramEnd"/>
      <w:r w:rsidRPr="00185568">
        <w:rPr>
          <w:lang w:val="en-US"/>
        </w:rPr>
        <w:t xml:space="preserve">(model) swaps in the shadow weights; </w:t>
      </w:r>
      <w:proofErr w:type="spellStart"/>
      <w:proofErr w:type="gramStart"/>
      <w:r w:rsidRPr="00185568">
        <w:rPr>
          <w:lang w:val="en-US"/>
        </w:rPr>
        <w:t>ema.restore</w:t>
      </w:r>
      <w:proofErr w:type="spellEnd"/>
      <w:proofErr w:type="gramEnd"/>
      <w:r w:rsidRPr="00185568">
        <w:rPr>
          <w:lang w:val="en-US"/>
        </w:rPr>
        <w:t>(model) swaps them back for the next training step.</w:t>
      </w:r>
    </w:p>
    <w:p w14:paraId="25C3E41D" w14:textId="77777777" w:rsidR="00185568" w:rsidRPr="00185568" w:rsidRDefault="00185568" w:rsidP="00185568">
      <w:r w:rsidRPr="00185568">
        <w:lastRenderedPageBreak/>
        <w:pict w14:anchorId="6BA36637">
          <v:rect id="_x0000_i1140" style="width:0;height:1.5pt" o:hralign="center" o:hrstd="t" o:hr="t" fillcolor="#a0a0a0" stroked="f"/>
        </w:pict>
      </w:r>
    </w:p>
    <w:p w14:paraId="6712E4BB" w14:textId="77777777" w:rsidR="00185568" w:rsidRPr="00185568" w:rsidRDefault="00185568" w:rsidP="00185568">
      <w:pPr>
        <w:rPr>
          <w:b/>
          <w:bCs/>
          <w:lang w:val="en-US"/>
        </w:rPr>
      </w:pPr>
      <w:r w:rsidRPr="00185568">
        <w:rPr>
          <w:b/>
          <w:bCs/>
          <w:lang w:val="en-US"/>
        </w:rPr>
        <w:t>14. Validation and the F1 Metric</w:t>
      </w:r>
    </w:p>
    <w:p w14:paraId="5ADDBC9D" w14:textId="77777777" w:rsidR="00185568" w:rsidRPr="00185568" w:rsidRDefault="00185568" w:rsidP="00185568">
      <w:pPr>
        <w:rPr>
          <w:lang w:val="en-US"/>
        </w:rPr>
      </w:pPr>
      <w:r w:rsidRPr="00185568">
        <w:rPr>
          <w:lang w:val="en-US"/>
        </w:rPr>
        <w:t xml:space="preserve">The script uses </w:t>
      </w:r>
      <w:r w:rsidRPr="00185568">
        <w:rPr>
          <w:b/>
          <w:bCs/>
          <w:lang w:val="en-US"/>
        </w:rPr>
        <w:t>F1 score</w:t>
      </w:r>
      <w:r w:rsidRPr="00185568">
        <w:rPr>
          <w:lang w:val="en-US"/>
        </w:rPr>
        <w:t xml:space="preserve"> rather than accuracy as the primary metric for model selection. This is scientifically correct for imbalanced datasets:</w:t>
      </w:r>
    </w:p>
    <w:p w14:paraId="0799B558" w14:textId="77777777" w:rsidR="00185568" w:rsidRPr="00185568" w:rsidRDefault="00185568" w:rsidP="00185568">
      <w:pPr>
        <w:rPr>
          <w:lang w:val="en-US"/>
        </w:rPr>
      </w:pPr>
      <w:r w:rsidRPr="00185568">
        <w:rPr>
          <w:lang w:val="en-US"/>
        </w:rPr>
        <w:t>F1 = 2·TP / (2·TP + FP + FN)</w:t>
      </w:r>
    </w:p>
    <w:p w14:paraId="2ECEB06F" w14:textId="77777777" w:rsidR="00185568" w:rsidRPr="00185568" w:rsidRDefault="00185568" w:rsidP="00185568">
      <w:pPr>
        <w:rPr>
          <w:lang w:val="en-US"/>
        </w:rPr>
      </w:pPr>
      <w:r w:rsidRPr="00185568">
        <w:rPr>
          <w:lang w:val="en-US"/>
        </w:rPr>
        <w:t>F1 is the harmonic mean of Precision (TP / (TP + FP)) and Recall (TP / (TP + FN)). It is 0 if either precision or recall is 0, forcing the model to balance both. For quality control, a False Negative (missed defect) is usually more costly than a False Positive (good bottle rejected), but F1 is a principled starting point before more domain-specific cost weighting.</w:t>
      </w:r>
    </w:p>
    <w:p w14:paraId="4A536665" w14:textId="77777777" w:rsidR="00185568" w:rsidRPr="00185568" w:rsidRDefault="00185568" w:rsidP="00185568">
      <w:r w:rsidRPr="00185568">
        <w:pict w14:anchorId="76954E34">
          <v:rect id="_x0000_i1141" style="width:0;height:1.5pt" o:hralign="center" o:hrstd="t" o:hr="t" fillcolor="#a0a0a0" stroked="f"/>
        </w:pict>
      </w:r>
    </w:p>
    <w:p w14:paraId="7C8C02E2" w14:textId="77777777" w:rsidR="00185568" w:rsidRPr="00185568" w:rsidRDefault="00185568" w:rsidP="00185568">
      <w:pPr>
        <w:rPr>
          <w:b/>
          <w:bCs/>
          <w:lang w:val="en-US"/>
        </w:rPr>
      </w:pPr>
      <w:r w:rsidRPr="00185568">
        <w:rPr>
          <w:b/>
          <w:bCs/>
          <w:lang w:val="en-US"/>
        </w:rPr>
        <w:t>15. Threshold Sweep</w:t>
      </w:r>
    </w:p>
    <w:p w14:paraId="2257A245" w14:textId="77777777" w:rsidR="00185568" w:rsidRPr="00185568" w:rsidRDefault="00185568" w:rsidP="00185568">
      <w:pPr>
        <w:rPr>
          <w:lang w:val="en-US"/>
        </w:rPr>
      </w:pPr>
      <w:r w:rsidRPr="00185568">
        <w:rPr>
          <w:lang w:val="en-US"/>
        </w:rPr>
        <w:t>The sigmoid output is a continuous probability in [0, 1]. The default threshold of 0.5 ("if probability &gt; 50%, predict Faulty") is arbitrary. The script sweeps thresholds from 0.25 to 0.75 in steps of 0.05 and finds which threshold maximizes F1 on the validation set. This is standard practice in binary classification and accounts for:</w:t>
      </w:r>
    </w:p>
    <w:p w14:paraId="16F908CF" w14:textId="77777777" w:rsidR="00185568" w:rsidRPr="00185568" w:rsidRDefault="00185568" w:rsidP="00185568">
      <w:pPr>
        <w:numPr>
          <w:ilvl w:val="0"/>
          <w:numId w:val="6"/>
        </w:numPr>
        <w:rPr>
          <w:lang w:val="en-US"/>
        </w:rPr>
      </w:pPr>
      <w:r w:rsidRPr="00185568">
        <w:rPr>
          <w:lang w:val="en-US"/>
        </w:rPr>
        <w:t>Class imbalance (lower threshold → higher recall for Faulty class)</w:t>
      </w:r>
    </w:p>
    <w:p w14:paraId="6AD3BB92" w14:textId="77777777" w:rsidR="00185568" w:rsidRPr="00185568" w:rsidRDefault="00185568" w:rsidP="00185568">
      <w:pPr>
        <w:numPr>
          <w:ilvl w:val="0"/>
          <w:numId w:val="6"/>
        </w:numPr>
        <w:rPr>
          <w:lang w:val="en-US"/>
        </w:rPr>
      </w:pPr>
      <w:r w:rsidRPr="00185568">
        <w:rPr>
          <w:lang w:val="en-US"/>
        </w:rPr>
        <w:t>Calibration issues (model might be systematically over/underconfident)</w:t>
      </w:r>
    </w:p>
    <w:p w14:paraId="57CFD017" w14:textId="77777777" w:rsidR="00185568" w:rsidRPr="00185568" w:rsidRDefault="00185568" w:rsidP="00185568">
      <w:pPr>
        <w:rPr>
          <w:lang w:val="en-US"/>
        </w:rPr>
      </w:pPr>
      <w:r w:rsidRPr="00185568">
        <w:rPr>
          <w:lang w:val="en-US"/>
        </w:rPr>
        <w:t>The resulting threshold should be used in auto_label.py and compare.py for inference.</w:t>
      </w:r>
    </w:p>
    <w:p w14:paraId="5A6EEC87" w14:textId="77777777" w:rsidR="00185568" w:rsidRPr="00185568" w:rsidRDefault="00185568" w:rsidP="00185568">
      <w:r w:rsidRPr="00185568">
        <w:pict w14:anchorId="58E61567">
          <v:rect id="_x0000_i1142" style="width:0;height:1.5pt" o:hralign="center" o:hrstd="t" o:hr="t" fillcolor="#a0a0a0" stroked="f"/>
        </w:pict>
      </w:r>
    </w:p>
    <w:p w14:paraId="6C74DFA4" w14:textId="77777777" w:rsidR="00185568" w:rsidRPr="00185568" w:rsidRDefault="00185568" w:rsidP="00185568">
      <w:pPr>
        <w:rPr>
          <w:b/>
          <w:bCs/>
          <w:lang w:val="en-US"/>
        </w:rPr>
      </w:pPr>
      <w:r w:rsidRPr="00185568">
        <w:rPr>
          <w:b/>
          <w:bCs/>
          <w:lang w:val="en-US"/>
        </w:rPr>
        <w:t>16. Checkpointing Strategy</w:t>
      </w:r>
    </w:p>
    <w:p w14:paraId="5AB4864B" w14:textId="77777777" w:rsidR="00185568" w:rsidRDefault="00185568" w:rsidP="00185568">
      <w:pPr>
        <w:rPr>
          <w:lang w:val="en-US"/>
        </w:rPr>
      </w:pPr>
      <w:r w:rsidRPr="00185568">
        <w:rPr>
          <w:lang w:val="en-US"/>
        </w:rPr>
        <w:t xml:space="preserve">The model is saved only when val_f1 &gt; best_val_f1. </w:t>
      </w:r>
      <w:proofErr w:type="gramStart"/>
      <w:r w:rsidRPr="00185568">
        <w:rPr>
          <w:lang w:val="en-US"/>
        </w:rPr>
        <w:t>This is</w:t>
      </w:r>
      <w:proofErr w:type="gramEnd"/>
      <w:r w:rsidRPr="00185568">
        <w:rPr>
          <w:lang w:val="en-US"/>
        </w:rPr>
        <w:t xml:space="preserve"> </w:t>
      </w:r>
      <w:r w:rsidRPr="00185568">
        <w:rPr>
          <w:b/>
          <w:bCs/>
          <w:lang w:val="en-US"/>
        </w:rPr>
        <w:t>early stopping via best-model selection</w:t>
      </w:r>
      <w:r w:rsidRPr="00185568">
        <w:rPr>
          <w:lang w:val="en-US"/>
        </w:rPr>
        <w:t xml:space="preserve"> — it prevents saving an overfit model that happened to have a lucky last epoch. The checkpoint saves the EMA </w:t>
      </w:r>
      <w:proofErr w:type="spellStart"/>
      <w:r w:rsidRPr="00185568">
        <w:rPr>
          <w:lang w:val="en-US"/>
        </w:rPr>
        <w:t>state_dict</w:t>
      </w:r>
      <w:proofErr w:type="spellEnd"/>
      <w:r w:rsidRPr="00185568">
        <w:rPr>
          <w:lang w:val="en-US"/>
        </w:rPr>
        <w:t xml:space="preserve"> (portable weights only, no optimizer state), keeping the file small and framework-version-independent.</w:t>
      </w:r>
    </w:p>
    <w:p w14:paraId="73758CC3" w14:textId="77777777" w:rsidR="00185568" w:rsidRDefault="00185568" w:rsidP="00185568">
      <w:pPr>
        <w:rPr>
          <w:lang w:val="en-US"/>
        </w:rPr>
      </w:pPr>
    </w:p>
    <w:p w14:paraId="1DD0635E" w14:textId="77777777" w:rsidR="00185568" w:rsidRDefault="00185568" w:rsidP="00185568">
      <w:pPr>
        <w:rPr>
          <w:lang w:val="en-US"/>
        </w:rPr>
      </w:pPr>
    </w:p>
    <w:p w14:paraId="1069DDC3" w14:textId="77777777" w:rsidR="00185568" w:rsidRDefault="00185568" w:rsidP="00185568">
      <w:pPr>
        <w:rPr>
          <w:lang w:val="en-US"/>
        </w:rPr>
      </w:pPr>
    </w:p>
    <w:p w14:paraId="1F2D86EA" w14:textId="77777777" w:rsidR="00185568" w:rsidRDefault="00185568" w:rsidP="00185568">
      <w:pPr>
        <w:rPr>
          <w:lang w:val="en-US"/>
        </w:rPr>
      </w:pPr>
    </w:p>
    <w:p w14:paraId="22F8D3D3" w14:textId="77777777" w:rsidR="00185568" w:rsidRDefault="00185568" w:rsidP="00185568">
      <w:pPr>
        <w:rPr>
          <w:lang w:val="en-US"/>
        </w:rPr>
      </w:pPr>
    </w:p>
    <w:p w14:paraId="27BDD328" w14:textId="77777777" w:rsidR="00185568" w:rsidRDefault="00185568" w:rsidP="00185568">
      <w:pPr>
        <w:rPr>
          <w:lang w:val="en-US"/>
        </w:rPr>
      </w:pPr>
    </w:p>
    <w:p w14:paraId="01E3BC0D" w14:textId="77777777" w:rsidR="00185568" w:rsidRDefault="00185568" w:rsidP="00185568">
      <w:pPr>
        <w:rPr>
          <w:lang w:val="en-US"/>
        </w:rPr>
      </w:pPr>
    </w:p>
    <w:p w14:paraId="7DB69F6C" w14:textId="77777777" w:rsidR="00185568" w:rsidRDefault="00185568" w:rsidP="00185568">
      <w:pPr>
        <w:rPr>
          <w:lang w:val="en-US"/>
        </w:rPr>
      </w:pPr>
    </w:p>
    <w:p w14:paraId="72242842" w14:textId="77777777" w:rsidR="00185568" w:rsidRDefault="00185568" w:rsidP="00185568">
      <w:pPr>
        <w:rPr>
          <w:lang w:val="en-US"/>
        </w:rPr>
      </w:pPr>
    </w:p>
    <w:p w14:paraId="7D1735D6" w14:textId="77777777" w:rsidR="00185568" w:rsidRDefault="00185568" w:rsidP="00185568">
      <w:pPr>
        <w:rPr>
          <w:lang w:val="en-US"/>
        </w:rPr>
      </w:pPr>
    </w:p>
    <w:p w14:paraId="0D9874E0" w14:textId="77777777" w:rsidR="00185568" w:rsidRPr="00185568" w:rsidRDefault="00185568" w:rsidP="00185568">
      <w:pPr>
        <w:rPr>
          <w:lang w:val="en-US"/>
        </w:rPr>
      </w:pPr>
    </w:p>
    <w:p w14:paraId="5A90E4DA" w14:textId="77777777" w:rsidR="00185568" w:rsidRPr="00185568" w:rsidRDefault="00185568" w:rsidP="00185568">
      <w:r w:rsidRPr="00185568">
        <w:lastRenderedPageBreak/>
        <w:pict w14:anchorId="0DCFFBA5">
          <v:rect id="_x0000_i1143" style="width:0;height:1.5pt" o:hralign="center" o:hrstd="t" o:hr="t" fillcolor="#a0a0a0" stroked="f"/>
        </w:pict>
      </w:r>
    </w:p>
    <w:p w14:paraId="03A877D5" w14:textId="77777777" w:rsidR="00185568" w:rsidRPr="00185568" w:rsidRDefault="00185568" w:rsidP="00185568">
      <w:pPr>
        <w:rPr>
          <w:b/>
          <w:bCs/>
          <w:lang w:val="en-US"/>
        </w:rPr>
      </w:pPr>
      <w:r w:rsidRPr="00185568">
        <w:rPr>
          <w:b/>
          <w:bCs/>
          <w:lang w:val="en-US"/>
        </w:rPr>
        <w:t>Summary: Why Each Technology Was Chosen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6310"/>
      </w:tblGrid>
      <w:tr w:rsidR="00185568" w:rsidRPr="00185568" w14:paraId="07F5C41E" w14:textId="77777777">
        <w:trPr>
          <w:tblHeader/>
          <w:tblCellSpacing w:w="15" w:type="dxa"/>
        </w:trPr>
        <w:tc>
          <w:tcPr>
            <w:tcW w:w="0" w:type="auto"/>
            <w:vAlign w:val="center"/>
            <w:hideMark/>
          </w:tcPr>
          <w:p w14:paraId="7109EAC9" w14:textId="77777777" w:rsidR="00185568" w:rsidRPr="00185568" w:rsidRDefault="00185568" w:rsidP="00185568">
            <w:pPr>
              <w:rPr>
                <w:b/>
                <w:bCs/>
              </w:rPr>
            </w:pPr>
            <w:r w:rsidRPr="00185568">
              <w:rPr>
                <w:b/>
                <w:bCs/>
              </w:rPr>
              <w:t>Component</w:t>
            </w:r>
          </w:p>
        </w:tc>
        <w:tc>
          <w:tcPr>
            <w:tcW w:w="0" w:type="auto"/>
            <w:vAlign w:val="center"/>
            <w:hideMark/>
          </w:tcPr>
          <w:p w14:paraId="24811B01" w14:textId="77777777" w:rsidR="00185568" w:rsidRPr="00185568" w:rsidRDefault="00185568" w:rsidP="00185568">
            <w:pPr>
              <w:rPr>
                <w:b/>
                <w:bCs/>
              </w:rPr>
            </w:pPr>
            <w:r w:rsidRPr="00185568">
              <w:rPr>
                <w:b/>
                <w:bCs/>
              </w:rPr>
              <w:t xml:space="preserve">Why </w:t>
            </w:r>
            <w:proofErr w:type="spellStart"/>
            <w:r w:rsidRPr="00185568">
              <w:rPr>
                <w:b/>
                <w:bCs/>
              </w:rPr>
              <w:t>Used</w:t>
            </w:r>
            <w:proofErr w:type="spellEnd"/>
          </w:p>
        </w:tc>
      </w:tr>
      <w:tr w:rsidR="00185568" w:rsidRPr="00185568" w14:paraId="579889AE" w14:textId="77777777">
        <w:trPr>
          <w:tblCellSpacing w:w="15" w:type="dxa"/>
        </w:trPr>
        <w:tc>
          <w:tcPr>
            <w:tcW w:w="0" w:type="auto"/>
            <w:vAlign w:val="center"/>
            <w:hideMark/>
          </w:tcPr>
          <w:p w14:paraId="7A7162B3" w14:textId="77777777" w:rsidR="00185568" w:rsidRPr="00185568" w:rsidRDefault="00185568" w:rsidP="00185568">
            <w:r w:rsidRPr="00185568">
              <w:rPr>
                <w:b/>
                <w:bCs/>
              </w:rPr>
              <w:t>EfficientNet-B2</w:t>
            </w:r>
          </w:p>
        </w:tc>
        <w:tc>
          <w:tcPr>
            <w:tcW w:w="0" w:type="auto"/>
            <w:vAlign w:val="center"/>
            <w:hideMark/>
          </w:tcPr>
          <w:p w14:paraId="6AE468E2" w14:textId="77777777" w:rsidR="00185568" w:rsidRPr="00185568" w:rsidRDefault="00185568" w:rsidP="00185568">
            <w:pPr>
              <w:rPr>
                <w:lang w:val="en-US"/>
              </w:rPr>
            </w:pPr>
            <w:r w:rsidRPr="00185568">
              <w:rPr>
                <w:lang w:val="en-US"/>
              </w:rPr>
              <w:t>Best accuracy/compute ratio for subtle defect detection; compound scaling; 260×260 native resolution</w:t>
            </w:r>
          </w:p>
        </w:tc>
      </w:tr>
      <w:tr w:rsidR="00185568" w:rsidRPr="00185568" w14:paraId="0AC62790" w14:textId="77777777">
        <w:trPr>
          <w:tblCellSpacing w:w="15" w:type="dxa"/>
        </w:trPr>
        <w:tc>
          <w:tcPr>
            <w:tcW w:w="0" w:type="auto"/>
            <w:vAlign w:val="center"/>
            <w:hideMark/>
          </w:tcPr>
          <w:p w14:paraId="11E6C17D" w14:textId="77777777" w:rsidR="00185568" w:rsidRPr="00185568" w:rsidRDefault="00185568" w:rsidP="00185568">
            <w:r w:rsidRPr="00185568">
              <w:rPr>
                <w:b/>
                <w:bCs/>
              </w:rPr>
              <w:t xml:space="preserve">Hough </w:t>
            </w:r>
            <w:proofErr w:type="spellStart"/>
            <w:r w:rsidRPr="00185568">
              <w:rPr>
                <w:b/>
                <w:bCs/>
              </w:rPr>
              <w:t>Transform</w:t>
            </w:r>
            <w:proofErr w:type="spellEnd"/>
          </w:p>
        </w:tc>
        <w:tc>
          <w:tcPr>
            <w:tcW w:w="0" w:type="auto"/>
            <w:vAlign w:val="center"/>
            <w:hideMark/>
          </w:tcPr>
          <w:p w14:paraId="5C9993C0" w14:textId="77777777" w:rsidR="00185568" w:rsidRPr="00185568" w:rsidRDefault="00185568" w:rsidP="00185568">
            <w:pPr>
              <w:rPr>
                <w:lang w:val="en-US"/>
              </w:rPr>
            </w:pPr>
            <w:r w:rsidRPr="00185568">
              <w:rPr>
                <w:lang w:val="en-US"/>
              </w:rPr>
              <w:t>Classical, parameter-tunable circle detector — no training needed, works robustly on clean industrial imagery</w:t>
            </w:r>
          </w:p>
        </w:tc>
      </w:tr>
      <w:tr w:rsidR="00185568" w:rsidRPr="00185568" w14:paraId="6ED02DD7" w14:textId="77777777">
        <w:trPr>
          <w:tblCellSpacing w:w="15" w:type="dxa"/>
        </w:trPr>
        <w:tc>
          <w:tcPr>
            <w:tcW w:w="0" w:type="auto"/>
            <w:vAlign w:val="center"/>
            <w:hideMark/>
          </w:tcPr>
          <w:p w14:paraId="6EE8679F" w14:textId="77777777" w:rsidR="00185568" w:rsidRPr="00185568" w:rsidRDefault="00185568" w:rsidP="00185568">
            <w:r w:rsidRPr="00185568">
              <w:rPr>
                <w:b/>
                <w:bCs/>
              </w:rPr>
              <w:t>Cache system</w:t>
            </w:r>
          </w:p>
        </w:tc>
        <w:tc>
          <w:tcPr>
            <w:tcW w:w="0" w:type="auto"/>
            <w:vAlign w:val="center"/>
            <w:hideMark/>
          </w:tcPr>
          <w:p w14:paraId="64DC3453" w14:textId="77777777" w:rsidR="00185568" w:rsidRPr="00185568" w:rsidRDefault="00185568" w:rsidP="00185568">
            <w:pPr>
              <w:rPr>
                <w:lang w:val="en-US"/>
              </w:rPr>
            </w:pPr>
            <w:r w:rsidRPr="00185568">
              <w:rPr>
                <w:lang w:val="en-US"/>
              </w:rPr>
              <w:t xml:space="preserve">Transforms are compute-expensive; </w:t>
            </w:r>
            <w:proofErr w:type="gramStart"/>
            <w:r w:rsidRPr="00185568">
              <w:rPr>
                <w:lang w:val="en-US"/>
              </w:rPr>
              <w:t>caching</w:t>
            </w:r>
            <w:proofErr w:type="gramEnd"/>
            <w:r w:rsidRPr="00185568">
              <w:rPr>
                <w:lang w:val="en-US"/>
              </w:rPr>
              <w:t xml:space="preserve"> converts training bottleneck from CPU to I/O</w:t>
            </w:r>
          </w:p>
        </w:tc>
      </w:tr>
      <w:tr w:rsidR="00185568" w:rsidRPr="00185568" w14:paraId="6DEDF127" w14:textId="77777777">
        <w:trPr>
          <w:tblCellSpacing w:w="15" w:type="dxa"/>
        </w:trPr>
        <w:tc>
          <w:tcPr>
            <w:tcW w:w="0" w:type="auto"/>
            <w:vAlign w:val="center"/>
            <w:hideMark/>
          </w:tcPr>
          <w:p w14:paraId="437B7B34" w14:textId="77777777" w:rsidR="00185568" w:rsidRPr="00185568" w:rsidRDefault="00185568" w:rsidP="00185568">
            <w:proofErr w:type="spellStart"/>
            <w:r w:rsidRPr="00185568">
              <w:rPr>
                <w:b/>
                <w:bCs/>
              </w:rPr>
              <w:t>WeightedRandomSampler</w:t>
            </w:r>
            <w:proofErr w:type="spellEnd"/>
          </w:p>
        </w:tc>
        <w:tc>
          <w:tcPr>
            <w:tcW w:w="0" w:type="auto"/>
            <w:vAlign w:val="center"/>
            <w:hideMark/>
          </w:tcPr>
          <w:p w14:paraId="73325B85" w14:textId="77777777" w:rsidR="00185568" w:rsidRPr="00185568" w:rsidRDefault="00185568" w:rsidP="00185568">
            <w:pPr>
              <w:rPr>
                <w:lang w:val="en-US"/>
              </w:rPr>
            </w:pPr>
            <w:r w:rsidRPr="00185568">
              <w:rPr>
                <w:lang w:val="en-US"/>
              </w:rPr>
              <w:t>Batch-level class balancing when defect ratio is extreme</w:t>
            </w:r>
          </w:p>
        </w:tc>
      </w:tr>
      <w:tr w:rsidR="00185568" w:rsidRPr="00185568" w14:paraId="56E21964" w14:textId="77777777">
        <w:trPr>
          <w:tblCellSpacing w:w="15" w:type="dxa"/>
        </w:trPr>
        <w:tc>
          <w:tcPr>
            <w:tcW w:w="0" w:type="auto"/>
            <w:vAlign w:val="center"/>
            <w:hideMark/>
          </w:tcPr>
          <w:p w14:paraId="5C495E7A" w14:textId="77777777" w:rsidR="00185568" w:rsidRPr="00185568" w:rsidRDefault="00185568" w:rsidP="00185568">
            <w:proofErr w:type="spellStart"/>
            <w:proofErr w:type="gramStart"/>
            <w:r w:rsidRPr="00185568">
              <w:rPr>
                <w:b/>
                <w:bCs/>
              </w:rPr>
              <w:t>pos</w:t>
            </w:r>
            <w:proofErr w:type="gramEnd"/>
            <w:r w:rsidRPr="00185568">
              <w:rPr>
                <w:b/>
                <w:bCs/>
              </w:rPr>
              <w:t>_weight</w:t>
            </w:r>
            <w:proofErr w:type="spellEnd"/>
          </w:p>
        </w:tc>
        <w:tc>
          <w:tcPr>
            <w:tcW w:w="0" w:type="auto"/>
            <w:vAlign w:val="center"/>
            <w:hideMark/>
          </w:tcPr>
          <w:p w14:paraId="05BA4B29" w14:textId="77777777" w:rsidR="00185568" w:rsidRPr="00185568" w:rsidRDefault="00185568" w:rsidP="00185568">
            <w:pPr>
              <w:rPr>
                <w:lang w:val="en-US"/>
              </w:rPr>
            </w:pPr>
            <w:r w:rsidRPr="00185568">
              <w:rPr>
                <w:lang w:val="en-US"/>
              </w:rPr>
              <w:t>Gradient-level class balancing — complementary to sampler</w:t>
            </w:r>
          </w:p>
        </w:tc>
      </w:tr>
      <w:tr w:rsidR="00185568" w:rsidRPr="00185568" w14:paraId="3B335DEE" w14:textId="77777777">
        <w:trPr>
          <w:tblCellSpacing w:w="15" w:type="dxa"/>
        </w:trPr>
        <w:tc>
          <w:tcPr>
            <w:tcW w:w="0" w:type="auto"/>
            <w:vAlign w:val="center"/>
            <w:hideMark/>
          </w:tcPr>
          <w:p w14:paraId="3AF505B1" w14:textId="77777777" w:rsidR="00185568" w:rsidRPr="00185568" w:rsidRDefault="00185568" w:rsidP="00185568">
            <w:r w:rsidRPr="00185568">
              <w:rPr>
                <w:b/>
                <w:bCs/>
              </w:rPr>
              <w:t xml:space="preserve">Label </w:t>
            </w:r>
            <w:proofErr w:type="spellStart"/>
            <w:r w:rsidRPr="00185568">
              <w:rPr>
                <w:b/>
                <w:bCs/>
              </w:rPr>
              <w:t>smoothing</w:t>
            </w:r>
            <w:proofErr w:type="spellEnd"/>
          </w:p>
        </w:tc>
        <w:tc>
          <w:tcPr>
            <w:tcW w:w="0" w:type="auto"/>
            <w:vAlign w:val="center"/>
            <w:hideMark/>
          </w:tcPr>
          <w:p w14:paraId="64E83482" w14:textId="77777777" w:rsidR="00185568" w:rsidRPr="00185568" w:rsidRDefault="00185568" w:rsidP="00185568">
            <w:pPr>
              <w:rPr>
                <w:lang w:val="en-US"/>
              </w:rPr>
            </w:pPr>
            <w:r w:rsidRPr="00185568">
              <w:rPr>
                <w:lang w:val="en-US"/>
              </w:rPr>
              <w:t>Prevents overconfident predictions; regularization for high-quality industrial images</w:t>
            </w:r>
          </w:p>
        </w:tc>
      </w:tr>
      <w:tr w:rsidR="00185568" w:rsidRPr="00185568" w14:paraId="2E6FC4B2" w14:textId="77777777">
        <w:trPr>
          <w:tblCellSpacing w:w="15" w:type="dxa"/>
        </w:trPr>
        <w:tc>
          <w:tcPr>
            <w:tcW w:w="0" w:type="auto"/>
            <w:vAlign w:val="center"/>
            <w:hideMark/>
          </w:tcPr>
          <w:p w14:paraId="3CA75338" w14:textId="77777777" w:rsidR="00185568" w:rsidRPr="00185568" w:rsidRDefault="00185568" w:rsidP="00185568">
            <w:proofErr w:type="spellStart"/>
            <w:r w:rsidRPr="00185568">
              <w:rPr>
                <w:b/>
                <w:bCs/>
              </w:rPr>
              <w:t>BCEWithLogitsLoss</w:t>
            </w:r>
            <w:proofErr w:type="spellEnd"/>
          </w:p>
        </w:tc>
        <w:tc>
          <w:tcPr>
            <w:tcW w:w="0" w:type="auto"/>
            <w:vAlign w:val="center"/>
            <w:hideMark/>
          </w:tcPr>
          <w:p w14:paraId="7A306A6D" w14:textId="77777777" w:rsidR="00185568" w:rsidRPr="00185568" w:rsidRDefault="00185568" w:rsidP="00185568">
            <w:pPr>
              <w:rPr>
                <w:lang w:val="en-US"/>
              </w:rPr>
            </w:pPr>
            <w:r w:rsidRPr="00185568">
              <w:rPr>
                <w:lang w:val="en-US"/>
              </w:rPr>
              <w:t>Numerically stable binary classification loss</w:t>
            </w:r>
          </w:p>
        </w:tc>
      </w:tr>
      <w:tr w:rsidR="00185568" w:rsidRPr="00185568" w14:paraId="4FE7B6E6" w14:textId="77777777">
        <w:trPr>
          <w:tblCellSpacing w:w="15" w:type="dxa"/>
        </w:trPr>
        <w:tc>
          <w:tcPr>
            <w:tcW w:w="0" w:type="auto"/>
            <w:vAlign w:val="center"/>
            <w:hideMark/>
          </w:tcPr>
          <w:p w14:paraId="10D9A620" w14:textId="77777777" w:rsidR="00185568" w:rsidRPr="00185568" w:rsidRDefault="00185568" w:rsidP="00185568">
            <w:r w:rsidRPr="00185568">
              <w:rPr>
                <w:b/>
                <w:bCs/>
              </w:rPr>
              <w:t>Two-phase freeze/</w:t>
            </w:r>
            <w:proofErr w:type="spellStart"/>
            <w:r w:rsidRPr="00185568">
              <w:rPr>
                <w:b/>
                <w:bCs/>
              </w:rPr>
              <w:t>unfreeze</w:t>
            </w:r>
            <w:proofErr w:type="spellEnd"/>
          </w:p>
        </w:tc>
        <w:tc>
          <w:tcPr>
            <w:tcW w:w="0" w:type="auto"/>
            <w:vAlign w:val="center"/>
            <w:hideMark/>
          </w:tcPr>
          <w:p w14:paraId="08C6DBB7" w14:textId="77777777" w:rsidR="00185568" w:rsidRPr="00185568" w:rsidRDefault="00185568" w:rsidP="00185568">
            <w:pPr>
              <w:rPr>
                <w:lang w:val="en-US"/>
              </w:rPr>
            </w:pPr>
            <w:r w:rsidRPr="00185568">
              <w:rPr>
                <w:lang w:val="en-US"/>
              </w:rPr>
              <w:t>Protects pretrained features from catastrophic forgetting</w:t>
            </w:r>
          </w:p>
        </w:tc>
      </w:tr>
      <w:tr w:rsidR="00185568" w:rsidRPr="00185568" w14:paraId="73EB43E0" w14:textId="77777777">
        <w:trPr>
          <w:tblCellSpacing w:w="15" w:type="dxa"/>
        </w:trPr>
        <w:tc>
          <w:tcPr>
            <w:tcW w:w="0" w:type="auto"/>
            <w:vAlign w:val="center"/>
            <w:hideMark/>
          </w:tcPr>
          <w:p w14:paraId="076070F9" w14:textId="77777777" w:rsidR="00185568" w:rsidRPr="00185568" w:rsidRDefault="00185568" w:rsidP="00185568">
            <w:r w:rsidRPr="00185568">
              <w:rPr>
                <w:b/>
                <w:bCs/>
              </w:rPr>
              <w:t>Layer-</w:t>
            </w:r>
            <w:proofErr w:type="spellStart"/>
            <w:r w:rsidRPr="00185568">
              <w:rPr>
                <w:b/>
                <w:bCs/>
              </w:rPr>
              <w:t>wise</w:t>
            </w:r>
            <w:proofErr w:type="spellEnd"/>
            <w:r w:rsidRPr="00185568">
              <w:rPr>
                <w:b/>
                <w:bCs/>
              </w:rPr>
              <w:t xml:space="preserve"> LR </w:t>
            </w:r>
            <w:proofErr w:type="spellStart"/>
            <w:r w:rsidRPr="00185568">
              <w:rPr>
                <w:b/>
                <w:bCs/>
              </w:rPr>
              <w:t>decay</w:t>
            </w:r>
            <w:proofErr w:type="spellEnd"/>
          </w:p>
        </w:tc>
        <w:tc>
          <w:tcPr>
            <w:tcW w:w="0" w:type="auto"/>
            <w:vAlign w:val="center"/>
            <w:hideMark/>
          </w:tcPr>
          <w:p w14:paraId="19DAA4A6" w14:textId="77777777" w:rsidR="00185568" w:rsidRPr="00185568" w:rsidRDefault="00185568" w:rsidP="00185568">
            <w:pPr>
              <w:rPr>
                <w:lang w:val="en-US"/>
              </w:rPr>
            </w:pPr>
            <w:r w:rsidRPr="00185568">
              <w:rPr>
                <w:lang w:val="en-US"/>
              </w:rPr>
              <w:t>Backbone adapts slowly (already good); head adapts faster</w:t>
            </w:r>
          </w:p>
        </w:tc>
      </w:tr>
      <w:tr w:rsidR="00185568" w:rsidRPr="00185568" w14:paraId="4F7D9E6A" w14:textId="77777777">
        <w:trPr>
          <w:tblCellSpacing w:w="15" w:type="dxa"/>
        </w:trPr>
        <w:tc>
          <w:tcPr>
            <w:tcW w:w="0" w:type="auto"/>
            <w:vAlign w:val="center"/>
            <w:hideMark/>
          </w:tcPr>
          <w:p w14:paraId="2397E4D5" w14:textId="77777777" w:rsidR="00185568" w:rsidRPr="00185568" w:rsidRDefault="00185568" w:rsidP="00185568">
            <w:proofErr w:type="spellStart"/>
            <w:r w:rsidRPr="00185568">
              <w:rPr>
                <w:b/>
                <w:bCs/>
              </w:rPr>
              <w:t>AdamW</w:t>
            </w:r>
            <w:proofErr w:type="spellEnd"/>
          </w:p>
        </w:tc>
        <w:tc>
          <w:tcPr>
            <w:tcW w:w="0" w:type="auto"/>
            <w:vAlign w:val="center"/>
            <w:hideMark/>
          </w:tcPr>
          <w:p w14:paraId="15328DFB" w14:textId="77777777" w:rsidR="00185568" w:rsidRPr="00185568" w:rsidRDefault="00185568" w:rsidP="00185568">
            <w:pPr>
              <w:rPr>
                <w:lang w:val="en-US"/>
              </w:rPr>
            </w:pPr>
            <w:r w:rsidRPr="00185568">
              <w:rPr>
                <w:lang w:val="en-US"/>
              </w:rPr>
              <w:t>Adaptive LR + proper weight decay decoupling</w:t>
            </w:r>
          </w:p>
        </w:tc>
      </w:tr>
      <w:tr w:rsidR="00185568" w:rsidRPr="00185568" w14:paraId="6B0ABC11" w14:textId="77777777">
        <w:trPr>
          <w:tblCellSpacing w:w="15" w:type="dxa"/>
        </w:trPr>
        <w:tc>
          <w:tcPr>
            <w:tcW w:w="0" w:type="auto"/>
            <w:vAlign w:val="center"/>
            <w:hideMark/>
          </w:tcPr>
          <w:p w14:paraId="2133263F" w14:textId="77777777" w:rsidR="00185568" w:rsidRPr="00185568" w:rsidRDefault="00185568" w:rsidP="00185568">
            <w:proofErr w:type="spellStart"/>
            <w:r w:rsidRPr="00185568">
              <w:rPr>
                <w:b/>
                <w:bCs/>
              </w:rPr>
              <w:t>OneCycleLR</w:t>
            </w:r>
            <w:proofErr w:type="spellEnd"/>
          </w:p>
        </w:tc>
        <w:tc>
          <w:tcPr>
            <w:tcW w:w="0" w:type="auto"/>
            <w:vAlign w:val="center"/>
            <w:hideMark/>
          </w:tcPr>
          <w:p w14:paraId="424EFB47" w14:textId="77777777" w:rsidR="00185568" w:rsidRPr="00185568" w:rsidRDefault="00185568" w:rsidP="00185568">
            <w:pPr>
              <w:rPr>
                <w:lang w:val="en-US"/>
              </w:rPr>
            </w:pPr>
            <w:r w:rsidRPr="00185568">
              <w:rPr>
                <w:lang w:val="en-US"/>
              </w:rPr>
              <w:t>Super-convergence; fast training + better generalization</w:t>
            </w:r>
          </w:p>
        </w:tc>
      </w:tr>
      <w:tr w:rsidR="00185568" w:rsidRPr="00185568" w14:paraId="4D2FB489" w14:textId="77777777">
        <w:trPr>
          <w:tblCellSpacing w:w="15" w:type="dxa"/>
        </w:trPr>
        <w:tc>
          <w:tcPr>
            <w:tcW w:w="0" w:type="auto"/>
            <w:vAlign w:val="center"/>
            <w:hideMark/>
          </w:tcPr>
          <w:p w14:paraId="15DDB9E3" w14:textId="77777777" w:rsidR="00185568" w:rsidRPr="00185568" w:rsidRDefault="00185568" w:rsidP="00185568">
            <w:r w:rsidRPr="00185568">
              <w:rPr>
                <w:b/>
                <w:bCs/>
              </w:rPr>
              <w:t xml:space="preserve">Mixed </w:t>
            </w:r>
            <w:proofErr w:type="spellStart"/>
            <w:r w:rsidRPr="00185568">
              <w:rPr>
                <w:b/>
                <w:bCs/>
              </w:rPr>
              <w:t>Precision</w:t>
            </w:r>
            <w:proofErr w:type="spellEnd"/>
            <w:r w:rsidRPr="00185568">
              <w:rPr>
                <w:b/>
                <w:bCs/>
              </w:rPr>
              <w:t xml:space="preserve"> (AMP)</w:t>
            </w:r>
          </w:p>
        </w:tc>
        <w:tc>
          <w:tcPr>
            <w:tcW w:w="0" w:type="auto"/>
            <w:vAlign w:val="center"/>
            <w:hideMark/>
          </w:tcPr>
          <w:p w14:paraId="7630E78B" w14:textId="77777777" w:rsidR="00185568" w:rsidRPr="00185568" w:rsidRDefault="00185568" w:rsidP="00185568">
            <w:pPr>
              <w:rPr>
                <w:lang w:val="en-US"/>
              </w:rPr>
            </w:pPr>
            <w:r w:rsidRPr="00185568">
              <w:rPr>
                <w:lang w:val="en-US"/>
              </w:rPr>
              <w:t>2× speed, half VRAM on GPU</w:t>
            </w:r>
          </w:p>
        </w:tc>
      </w:tr>
      <w:tr w:rsidR="00185568" w:rsidRPr="00185568" w14:paraId="7B8AF7A9" w14:textId="77777777">
        <w:trPr>
          <w:tblCellSpacing w:w="15" w:type="dxa"/>
        </w:trPr>
        <w:tc>
          <w:tcPr>
            <w:tcW w:w="0" w:type="auto"/>
            <w:vAlign w:val="center"/>
            <w:hideMark/>
          </w:tcPr>
          <w:p w14:paraId="3A2DBB1F" w14:textId="77777777" w:rsidR="00185568" w:rsidRPr="00185568" w:rsidRDefault="00185568" w:rsidP="00185568">
            <w:r w:rsidRPr="00185568">
              <w:rPr>
                <w:b/>
                <w:bCs/>
              </w:rPr>
              <w:t xml:space="preserve">Gradient </w:t>
            </w:r>
            <w:proofErr w:type="spellStart"/>
            <w:r w:rsidRPr="00185568">
              <w:rPr>
                <w:b/>
                <w:bCs/>
              </w:rPr>
              <w:t>clipping</w:t>
            </w:r>
            <w:proofErr w:type="spellEnd"/>
          </w:p>
        </w:tc>
        <w:tc>
          <w:tcPr>
            <w:tcW w:w="0" w:type="auto"/>
            <w:vAlign w:val="center"/>
            <w:hideMark/>
          </w:tcPr>
          <w:p w14:paraId="07705574" w14:textId="77777777" w:rsidR="00185568" w:rsidRPr="00185568" w:rsidRDefault="00185568" w:rsidP="00185568">
            <w:pPr>
              <w:rPr>
                <w:lang w:val="en-US"/>
              </w:rPr>
            </w:pPr>
            <w:r w:rsidRPr="00185568">
              <w:rPr>
                <w:lang w:val="en-US"/>
              </w:rPr>
              <w:t>Prevents gradient explosion during deep network fine-tuning</w:t>
            </w:r>
          </w:p>
        </w:tc>
      </w:tr>
      <w:tr w:rsidR="00185568" w:rsidRPr="00185568" w14:paraId="2AF5DF87" w14:textId="77777777">
        <w:trPr>
          <w:tblCellSpacing w:w="15" w:type="dxa"/>
        </w:trPr>
        <w:tc>
          <w:tcPr>
            <w:tcW w:w="0" w:type="auto"/>
            <w:vAlign w:val="center"/>
            <w:hideMark/>
          </w:tcPr>
          <w:p w14:paraId="1D4C1B43" w14:textId="77777777" w:rsidR="00185568" w:rsidRPr="00185568" w:rsidRDefault="00185568" w:rsidP="00185568">
            <w:r w:rsidRPr="00185568">
              <w:rPr>
                <w:b/>
                <w:bCs/>
              </w:rPr>
              <w:t>EMA</w:t>
            </w:r>
          </w:p>
        </w:tc>
        <w:tc>
          <w:tcPr>
            <w:tcW w:w="0" w:type="auto"/>
            <w:vAlign w:val="center"/>
            <w:hideMark/>
          </w:tcPr>
          <w:p w14:paraId="0BBE9F67" w14:textId="77777777" w:rsidR="00185568" w:rsidRPr="00185568" w:rsidRDefault="00185568" w:rsidP="00185568">
            <w:pPr>
              <w:rPr>
                <w:lang w:val="en-US"/>
              </w:rPr>
            </w:pPr>
            <w:r w:rsidRPr="00185568">
              <w:rPr>
                <w:lang w:val="en-US"/>
              </w:rPr>
              <w:t>Smoother weight trajectory → better generalization, especially with heavy augmentation</w:t>
            </w:r>
          </w:p>
        </w:tc>
      </w:tr>
      <w:tr w:rsidR="00185568" w:rsidRPr="00185568" w14:paraId="67FDFFD6" w14:textId="77777777">
        <w:trPr>
          <w:tblCellSpacing w:w="15" w:type="dxa"/>
        </w:trPr>
        <w:tc>
          <w:tcPr>
            <w:tcW w:w="0" w:type="auto"/>
            <w:vAlign w:val="center"/>
            <w:hideMark/>
          </w:tcPr>
          <w:p w14:paraId="358CFEDB" w14:textId="77777777" w:rsidR="00185568" w:rsidRPr="00185568" w:rsidRDefault="00185568" w:rsidP="00185568">
            <w:r w:rsidRPr="00185568">
              <w:rPr>
                <w:b/>
                <w:bCs/>
              </w:rPr>
              <w:t>F1 checkpoint</w:t>
            </w:r>
          </w:p>
        </w:tc>
        <w:tc>
          <w:tcPr>
            <w:tcW w:w="0" w:type="auto"/>
            <w:vAlign w:val="center"/>
            <w:hideMark/>
          </w:tcPr>
          <w:p w14:paraId="7D19F5F7" w14:textId="77777777" w:rsidR="00185568" w:rsidRPr="00185568" w:rsidRDefault="00185568" w:rsidP="00185568">
            <w:pPr>
              <w:rPr>
                <w:lang w:val="en-US"/>
              </w:rPr>
            </w:pPr>
            <w:r w:rsidRPr="00185568">
              <w:rPr>
                <w:lang w:val="en-US"/>
              </w:rPr>
              <w:t>Correct metric for imbalanced binary classification</w:t>
            </w:r>
          </w:p>
        </w:tc>
      </w:tr>
      <w:tr w:rsidR="00185568" w:rsidRPr="00185568" w14:paraId="24FC285F" w14:textId="77777777">
        <w:trPr>
          <w:tblCellSpacing w:w="15" w:type="dxa"/>
        </w:trPr>
        <w:tc>
          <w:tcPr>
            <w:tcW w:w="0" w:type="auto"/>
            <w:vAlign w:val="center"/>
            <w:hideMark/>
          </w:tcPr>
          <w:p w14:paraId="164C9F5E" w14:textId="77777777" w:rsidR="00185568" w:rsidRPr="00185568" w:rsidRDefault="00185568" w:rsidP="00185568">
            <w:proofErr w:type="spellStart"/>
            <w:r w:rsidRPr="00185568">
              <w:rPr>
                <w:b/>
                <w:bCs/>
              </w:rPr>
              <w:t>Threshold</w:t>
            </w:r>
            <w:proofErr w:type="spellEnd"/>
            <w:r w:rsidRPr="00185568">
              <w:rPr>
                <w:b/>
                <w:bCs/>
              </w:rPr>
              <w:t xml:space="preserve"> </w:t>
            </w:r>
            <w:proofErr w:type="spellStart"/>
            <w:r w:rsidRPr="00185568">
              <w:rPr>
                <w:b/>
                <w:bCs/>
              </w:rPr>
              <w:t>sweep</w:t>
            </w:r>
            <w:proofErr w:type="spellEnd"/>
          </w:p>
        </w:tc>
        <w:tc>
          <w:tcPr>
            <w:tcW w:w="0" w:type="auto"/>
            <w:vAlign w:val="center"/>
            <w:hideMark/>
          </w:tcPr>
          <w:p w14:paraId="148A9ED6" w14:textId="77777777" w:rsidR="00185568" w:rsidRPr="00185568" w:rsidRDefault="00185568" w:rsidP="00185568">
            <w:pPr>
              <w:rPr>
                <w:lang w:val="en-US"/>
              </w:rPr>
            </w:pPr>
            <w:r w:rsidRPr="00185568">
              <w:rPr>
                <w:lang w:val="en-US"/>
              </w:rPr>
              <w:t>Optimal decision boundary post-training</w:t>
            </w:r>
          </w:p>
        </w:tc>
      </w:tr>
    </w:tbl>
    <w:p w14:paraId="3EE7BCD1" w14:textId="77777777" w:rsidR="00185568" w:rsidRPr="00185568" w:rsidRDefault="00185568">
      <w:pPr>
        <w:rPr>
          <w:lang w:val="en-US"/>
        </w:rPr>
      </w:pPr>
    </w:p>
    <w:sectPr w:rsidR="00185568" w:rsidRPr="001855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225E7"/>
    <w:multiLevelType w:val="multilevel"/>
    <w:tmpl w:val="79D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4438E"/>
    <w:multiLevelType w:val="multilevel"/>
    <w:tmpl w:val="CF8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90D67"/>
    <w:multiLevelType w:val="multilevel"/>
    <w:tmpl w:val="C3A8A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582D91"/>
    <w:multiLevelType w:val="multilevel"/>
    <w:tmpl w:val="C34E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A13A4"/>
    <w:multiLevelType w:val="multilevel"/>
    <w:tmpl w:val="7EC6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91021"/>
    <w:multiLevelType w:val="multilevel"/>
    <w:tmpl w:val="058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221971">
    <w:abstractNumId w:val="1"/>
  </w:num>
  <w:num w:numId="2" w16cid:durableId="1859539235">
    <w:abstractNumId w:val="4"/>
  </w:num>
  <w:num w:numId="3" w16cid:durableId="105540526">
    <w:abstractNumId w:val="5"/>
  </w:num>
  <w:num w:numId="4" w16cid:durableId="1266962517">
    <w:abstractNumId w:val="2"/>
  </w:num>
  <w:num w:numId="5" w16cid:durableId="1547179137">
    <w:abstractNumId w:val="0"/>
  </w:num>
  <w:num w:numId="6" w16cid:durableId="384063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568"/>
    <w:rsid w:val="00185568"/>
    <w:rsid w:val="006E78D7"/>
    <w:rsid w:val="00A751C0"/>
    <w:rsid w:val="00AF44EF"/>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EEC3"/>
  <w15:chartTrackingRefBased/>
  <w15:docId w15:val="{940A2FD2-45B5-448D-9083-4D162C3F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T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568"/>
    <w:rPr>
      <w:rFonts w:eastAsiaTheme="majorEastAsia" w:cstheme="majorBidi"/>
      <w:color w:val="272727" w:themeColor="text1" w:themeTint="D8"/>
    </w:rPr>
  </w:style>
  <w:style w:type="paragraph" w:styleId="Title">
    <w:name w:val="Title"/>
    <w:basedOn w:val="Normal"/>
    <w:next w:val="Normal"/>
    <w:link w:val="TitleChar"/>
    <w:uiPriority w:val="10"/>
    <w:qFormat/>
    <w:rsid w:val="00185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568"/>
    <w:pPr>
      <w:spacing w:before="160"/>
      <w:jc w:val="center"/>
    </w:pPr>
    <w:rPr>
      <w:i/>
      <w:iCs/>
      <w:color w:val="404040" w:themeColor="text1" w:themeTint="BF"/>
    </w:rPr>
  </w:style>
  <w:style w:type="character" w:customStyle="1" w:styleId="QuoteChar">
    <w:name w:val="Quote Char"/>
    <w:basedOn w:val="DefaultParagraphFont"/>
    <w:link w:val="Quote"/>
    <w:uiPriority w:val="29"/>
    <w:rsid w:val="00185568"/>
    <w:rPr>
      <w:i/>
      <w:iCs/>
      <w:color w:val="404040" w:themeColor="text1" w:themeTint="BF"/>
    </w:rPr>
  </w:style>
  <w:style w:type="paragraph" w:styleId="ListParagraph">
    <w:name w:val="List Paragraph"/>
    <w:basedOn w:val="Normal"/>
    <w:uiPriority w:val="34"/>
    <w:qFormat/>
    <w:rsid w:val="00185568"/>
    <w:pPr>
      <w:ind w:left="720"/>
      <w:contextualSpacing/>
    </w:pPr>
  </w:style>
  <w:style w:type="character" w:styleId="IntenseEmphasis">
    <w:name w:val="Intense Emphasis"/>
    <w:basedOn w:val="DefaultParagraphFont"/>
    <w:uiPriority w:val="21"/>
    <w:qFormat/>
    <w:rsid w:val="00185568"/>
    <w:rPr>
      <w:i/>
      <w:iCs/>
      <w:color w:val="0F4761" w:themeColor="accent1" w:themeShade="BF"/>
    </w:rPr>
  </w:style>
  <w:style w:type="paragraph" w:styleId="IntenseQuote">
    <w:name w:val="Intense Quote"/>
    <w:basedOn w:val="Normal"/>
    <w:next w:val="Normal"/>
    <w:link w:val="IntenseQuoteChar"/>
    <w:uiPriority w:val="30"/>
    <w:qFormat/>
    <w:rsid w:val="00185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568"/>
    <w:rPr>
      <w:i/>
      <w:iCs/>
      <w:color w:val="0F4761" w:themeColor="accent1" w:themeShade="BF"/>
    </w:rPr>
  </w:style>
  <w:style w:type="character" w:styleId="IntenseReference">
    <w:name w:val="Intense Reference"/>
    <w:basedOn w:val="DefaultParagraphFont"/>
    <w:uiPriority w:val="32"/>
    <w:qFormat/>
    <w:rsid w:val="001855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2689</Words>
  <Characters>15330</Characters>
  <Application>Microsoft Office Word</Application>
  <DocSecurity>0</DocSecurity>
  <Lines>127</Lines>
  <Paragraphs>35</Paragraphs>
  <ScaleCrop>false</ScaleCrop>
  <Company/>
  <LinksUpToDate>false</LinksUpToDate>
  <CharactersWithSpaces>17984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Ben Othman</dc:creator>
  <cp:keywords/>
  <dc:description/>
  <cp:lastModifiedBy>Mohamed Ben Othman</cp:lastModifiedBy>
  <cp:revision>1</cp:revision>
  <dcterms:created xsi:type="dcterms:W3CDTF">2026-04-29T19:36:00Z</dcterms:created>
  <dcterms:modified xsi:type="dcterms:W3CDTF">2026-04-29T19:38:00Z</dcterms:modified>
</cp:coreProperties>
</file>