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D7A3" w14:textId="77777777" w:rsidR="002A0F41" w:rsidRPr="001066D6" w:rsidRDefault="002A0F41" w:rsidP="002A0F41">
      <w:pPr>
        <w:jc w:val="center"/>
        <w:rPr>
          <w:rFonts w:cstheme="minorHAnsi"/>
          <w:sz w:val="96"/>
          <w:szCs w:val="96"/>
        </w:rPr>
      </w:pPr>
      <w:r w:rsidRPr="001066D6">
        <w:rPr>
          <w:rFonts w:cstheme="minorHAnsi"/>
          <w:sz w:val="96"/>
          <w:szCs w:val="96"/>
        </w:rPr>
        <w:t>République de Guinée</w:t>
      </w:r>
    </w:p>
    <w:p w14:paraId="41366FD8" w14:textId="77777777" w:rsidR="002A0F41" w:rsidRPr="001066D6" w:rsidRDefault="002A0F41" w:rsidP="002A0F41">
      <w:pPr>
        <w:jc w:val="center"/>
        <w:rPr>
          <w:rFonts w:cstheme="minorHAnsi"/>
          <w:sz w:val="96"/>
          <w:szCs w:val="96"/>
        </w:rPr>
      </w:pPr>
      <w:r w:rsidRPr="001066D6">
        <w:rPr>
          <w:rFonts w:cstheme="minorHAnsi"/>
          <w:sz w:val="48"/>
          <w:szCs w:val="48"/>
        </w:rPr>
        <w:t>Travail-Justice-Solidarité</w:t>
      </w:r>
    </w:p>
    <w:p w14:paraId="0278C1C2" w14:textId="77777777" w:rsidR="002A0F41" w:rsidRPr="001066D6" w:rsidRDefault="002A0F41" w:rsidP="002A0F41">
      <w:pPr>
        <w:jc w:val="center"/>
        <w:rPr>
          <w:rFonts w:cstheme="minorHAnsi"/>
          <w:b/>
          <w:sz w:val="40"/>
          <w:szCs w:val="40"/>
        </w:rPr>
      </w:pPr>
    </w:p>
    <w:p w14:paraId="591F6C4D" w14:textId="0F426DBE" w:rsidR="002A0F41" w:rsidRPr="001066D6" w:rsidRDefault="002A0F41" w:rsidP="002A0F41">
      <w:pPr>
        <w:jc w:val="center"/>
        <w:rPr>
          <w:rFonts w:cstheme="minorHAnsi"/>
          <w:b/>
          <w:sz w:val="40"/>
          <w:szCs w:val="40"/>
        </w:rPr>
      </w:pPr>
      <w:r w:rsidRPr="001066D6">
        <w:rPr>
          <w:rFonts w:cstheme="minorHAnsi"/>
          <w:b/>
          <w:sz w:val="40"/>
          <w:szCs w:val="40"/>
        </w:rPr>
        <w:t>PLAN D’AFFAIRES</w:t>
      </w:r>
    </w:p>
    <w:p w14:paraId="258A9D0B" w14:textId="77777777" w:rsidR="002A0F41" w:rsidRPr="001066D6" w:rsidRDefault="002A0F41" w:rsidP="002A0F41">
      <w:pPr>
        <w:jc w:val="center"/>
        <w:rPr>
          <w:rFonts w:cstheme="minorHAnsi"/>
          <w:b/>
          <w:bCs/>
          <w:sz w:val="32"/>
          <w:szCs w:val="32"/>
        </w:rPr>
      </w:pPr>
      <w:r w:rsidRPr="001066D6">
        <w:rPr>
          <w:rFonts w:cstheme="minorHAnsi"/>
          <w:b/>
          <w:bCs/>
          <w:sz w:val="32"/>
          <w:szCs w:val="32"/>
        </w:rPr>
        <w:t xml:space="preserve">Pour </w:t>
      </w:r>
    </w:p>
    <w:p w14:paraId="03AB493C" w14:textId="2924AB8B" w:rsidR="002A0F41" w:rsidRPr="001066D6" w:rsidRDefault="002A0F41" w:rsidP="002A0F41">
      <w:pPr>
        <w:jc w:val="center"/>
        <w:rPr>
          <w:rFonts w:cstheme="minorHAnsi"/>
          <w:b/>
          <w:bCs/>
          <w:sz w:val="32"/>
          <w:szCs w:val="32"/>
        </w:rPr>
      </w:pPr>
      <w:r w:rsidRPr="001066D6">
        <w:rPr>
          <w:rFonts w:cstheme="minorHAnsi"/>
          <w:b/>
          <w:bCs/>
          <w:sz w:val="32"/>
          <w:szCs w:val="32"/>
        </w:rPr>
        <w:t>La mise en place d</w:t>
      </w:r>
      <w:r w:rsidR="00F92A3E" w:rsidRPr="001066D6">
        <w:rPr>
          <w:rFonts w:cstheme="minorHAnsi"/>
          <w:b/>
          <w:bCs/>
          <w:sz w:val="32"/>
          <w:szCs w:val="32"/>
        </w:rPr>
        <w:t>u centre de formation Agro-pastorale de Tanéné</w:t>
      </w:r>
      <w:r w:rsidRPr="001066D6">
        <w:rPr>
          <w:rFonts w:cstheme="minorHAnsi"/>
          <w:b/>
          <w:bCs/>
          <w:sz w:val="32"/>
          <w:szCs w:val="32"/>
        </w:rPr>
        <w:t xml:space="preserve"> </w:t>
      </w:r>
    </w:p>
    <w:p w14:paraId="5D254329" w14:textId="77777777" w:rsidR="002A0F41" w:rsidRPr="001066D6" w:rsidRDefault="002A0F41" w:rsidP="002A0F41">
      <w:pPr>
        <w:jc w:val="center"/>
        <w:rPr>
          <w:rFonts w:cstheme="minorHAnsi"/>
          <w:sz w:val="32"/>
          <w:szCs w:val="32"/>
        </w:rPr>
      </w:pPr>
    </w:p>
    <w:tbl>
      <w:tblPr>
        <w:tblpPr w:leftFromText="141" w:rightFromText="141" w:vertAnchor="text" w:horzAnchor="margin" w:tblpXSpec="center" w:tblpY="-77"/>
        <w:tblOverlap w:val="never"/>
        <w:tblW w:w="4797" w:type="dxa"/>
        <w:tblCellMar>
          <w:left w:w="70" w:type="dxa"/>
          <w:right w:w="70" w:type="dxa"/>
        </w:tblCellMar>
        <w:tblLook w:val="04A0" w:firstRow="1" w:lastRow="0" w:firstColumn="1" w:lastColumn="0" w:noHBand="0" w:noVBand="1"/>
      </w:tblPr>
      <w:tblGrid>
        <w:gridCol w:w="4797"/>
      </w:tblGrid>
      <w:tr w:rsidR="002A0F41" w:rsidRPr="001066D6" w14:paraId="64A6FD07" w14:textId="77777777" w:rsidTr="00837236">
        <w:trPr>
          <w:trHeight w:val="312"/>
        </w:trPr>
        <w:tc>
          <w:tcPr>
            <w:tcW w:w="4797" w:type="dxa"/>
            <w:tcBorders>
              <w:top w:val="double" w:sz="6" w:space="0" w:color="auto"/>
              <w:left w:val="double" w:sz="6" w:space="0" w:color="auto"/>
              <w:bottom w:val="double" w:sz="6" w:space="0" w:color="auto"/>
              <w:right w:val="double" w:sz="6" w:space="0" w:color="000000"/>
            </w:tcBorders>
            <w:shd w:val="clear" w:color="000000" w:fill="CCFFFF"/>
            <w:noWrap/>
            <w:vAlign w:val="center"/>
            <w:hideMark/>
          </w:tcPr>
          <w:p w14:paraId="798E56DB" w14:textId="23AE35AF" w:rsidR="002A0F41" w:rsidRPr="001066D6" w:rsidRDefault="002A0F41" w:rsidP="00837236">
            <w:pPr>
              <w:spacing w:after="0" w:line="240" w:lineRule="auto"/>
              <w:jc w:val="center"/>
              <w:rPr>
                <w:rFonts w:eastAsia="Times New Roman" w:cstheme="minorHAnsi"/>
                <w:b/>
                <w:lang w:eastAsia="fr-FR"/>
              </w:rPr>
            </w:pPr>
            <w:r w:rsidRPr="001066D6">
              <w:rPr>
                <w:rFonts w:eastAsia="Times New Roman" w:cstheme="minorHAnsi"/>
                <w:b/>
                <w:lang w:eastAsia="fr-FR"/>
              </w:rPr>
              <w:t xml:space="preserve">PRESENTE PAR : </w:t>
            </w:r>
            <w:r w:rsidRPr="001066D6">
              <w:rPr>
                <w:rFonts w:cstheme="minorHAnsi"/>
                <w:b/>
                <w:bCs/>
                <w:sz w:val="24"/>
                <w:szCs w:val="24"/>
              </w:rPr>
              <w:t xml:space="preserve"> </w:t>
            </w:r>
            <w:r w:rsidR="009A6701" w:rsidRPr="001066D6">
              <w:rPr>
                <w:rFonts w:cstheme="minorHAnsi"/>
                <w:b/>
                <w:bCs/>
                <w:sz w:val="24"/>
                <w:szCs w:val="24"/>
              </w:rPr>
              <w:t xml:space="preserve">l’entreprise </w:t>
            </w:r>
            <w:r w:rsidR="00637BFD" w:rsidRPr="001066D6">
              <w:rPr>
                <w:rFonts w:cstheme="minorHAnsi"/>
                <w:b/>
                <w:bCs/>
                <w:sz w:val="24"/>
                <w:szCs w:val="24"/>
              </w:rPr>
              <w:t>Naturellement votre</w:t>
            </w:r>
          </w:p>
        </w:tc>
      </w:tr>
      <w:tr w:rsidR="002A0F41" w:rsidRPr="001066D6" w14:paraId="67639E94" w14:textId="77777777" w:rsidTr="00837236">
        <w:trPr>
          <w:trHeight w:val="872"/>
        </w:trPr>
        <w:tc>
          <w:tcPr>
            <w:tcW w:w="4797" w:type="dxa"/>
            <w:tcBorders>
              <w:top w:val="double" w:sz="6" w:space="0" w:color="auto"/>
              <w:left w:val="double" w:sz="6" w:space="0" w:color="auto"/>
              <w:bottom w:val="double" w:sz="6" w:space="0" w:color="auto"/>
              <w:right w:val="double" w:sz="6" w:space="0" w:color="000000"/>
            </w:tcBorders>
            <w:shd w:val="clear" w:color="auto" w:fill="auto"/>
            <w:noWrap/>
            <w:vAlign w:val="center"/>
            <w:hideMark/>
          </w:tcPr>
          <w:p w14:paraId="7545DDEA" w14:textId="23E9C596" w:rsidR="002A0F41" w:rsidRPr="001066D6" w:rsidRDefault="002A0F41" w:rsidP="00837236">
            <w:pPr>
              <w:spacing w:after="0" w:line="240" w:lineRule="auto"/>
              <w:rPr>
                <w:rFonts w:eastAsia="Times New Roman" w:cstheme="minorHAnsi"/>
                <w:b/>
                <w:lang w:eastAsia="fr-FR"/>
              </w:rPr>
            </w:pPr>
            <w:r w:rsidRPr="001066D6">
              <w:rPr>
                <w:rFonts w:eastAsia="Times New Roman" w:cstheme="minorHAnsi"/>
                <w:b/>
                <w:lang w:eastAsia="fr-FR"/>
              </w:rPr>
              <w:t xml:space="preserve">PROMOTEUR : </w:t>
            </w:r>
            <w:r w:rsidR="009A6701" w:rsidRPr="001066D6">
              <w:rPr>
                <w:rFonts w:eastAsia="Times New Roman" w:cstheme="minorHAnsi"/>
                <w:b/>
                <w:lang w:eastAsia="fr-FR"/>
              </w:rPr>
              <w:t>Ahmed Tidiane DIALLO</w:t>
            </w:r>
            <w:r w:rsidRPr="001066D6" w:rsidDel="008B5EF3">
              <w:rPr>
                <w:rFonts w:cstheme="minorHAnsi"/>
                <w:b/>
                <w:bCs/>
                <w:sz w:val="24"/>
                <w:szCs w:val="24"/>
              </w:rPr>
              <w:t xml:space="preserve"> </w:t>
            </w:r>
          </w:p>
          <w:p w14:paraId="145F5B30" w14:textId="07651439" w:rsidR="002A0F41" w:rsidRPr="001066D6" w:rsidRDefault="002A0F41" w:rsidP="00837236">
            <w:pPr>
              <w:spacing w:after="0" w:line="240" w:lineRule="auto"/>
              <w:rPr>
                <w:rFonts w:eastAsia="Times New Roman" w:cstheme="minorHAnsi"/>
                <w:b/>
                <w:lang w:eastAsia="fr-FR"/>
              </w:rPr>
            </w:pPr>
            <w:r w:rsidRPr="001066D6">
              <w:rPr>
                <w:rFonts w:eastAsia="Times New Roman" w:cstheme="minorHAnsi"/>
                <w:b/>
                <w:lang w:eastAsia="fr-FR"/>
              </w:rPr>
              <w:t>Adresse physique :</w:t>
            </w:r>
            <w:r w:rsidR="0000279F">
              <w:rPr>
                <w:rFonts w:eastAsia="Times New Roman" w:cstheme="minorHAnsi"/>
                <w:b/>
                <w:lang w:eastAsia="fr-FR"/>
              </w:rPr>
              <w:t xml:space="preserve"> </w:t>
            </w:r>
          </w:p>
          <w:p w14:paraId="2939F99C" w14:textId="0FBBD9A8" w:rsidR="002A0F41" w:rsidRPr="001066D6" w:rsidRDefault="002A0F41" w:rsidP="00837236">
            <w:pPr>
              <w:spacing w:after="0" w:line="240" w:lineRule="auto"/>
              <w:rPr>
                <w:rFonts w:eastAsia="Times New Roman" w:cstheme="minorHAnsi"/>
                <w:b/>
                <w:lang w:eastAsia="fr-FR"/>
              </w:rPr>
            </w:pPr>
            <w:r w:rsidRPr="001066D6">
              <w:rPr>
                <w:rFonts w:eastAsia="Times New Roman" w:cstheme="minorHAnsi"/>
                <w:b/>
                <w:lang w:eastAsia="fr-FR"/>
              </w:rPr>
              <w:t xml:space="preserve">Tél : </w:t>
            </w:r>
            <w:r w:rsidR="009A6701" w:rsidRPr="001066D6">
              <w:rPr>
                <w:rFonts w:eastAsia="Times New Roman" w:cstheme="minorHAnsi"/>
                <w:b/>
                <w:lang w:eastAsia="fr-FR"/>
              </w:rPr>
              <w:t>6…..…/6……..</w:t>
            </w:r>
          </w:p>
          <w:p w14:paraId="30299FDA" w14:textId="783A542B" w:rsidR="002A0F41" w:rsidRPr="001066D6" w:rsidRDefault="009A6701" w:rsidP="00837236">
            <w:pPr>
              <w:spacing w:after="0" w:line="240" w:lineRule="auto"/>
              <w:rPr>
                <w:rFonts w:eastAsia="Times New Roman" w:cstheme="minorHAnsi"/>
                <w:b/>
                <w:lang w:eastAsia="fr-FR"/>
              </w:rPr>
            </w:pPr>
            <w:r w:rsidRPr="001066D6">
              <w:rPr>
                <w:rFonts w:eastAsia="Times New Roman" w:cstheme="minorHAnsi"/>
                <w:b/>
                <w:lang w:eastAsia="fr-FR"/>
              </w:rPr>
              <w:t>E-ma</w:t>
            </w:r>
            <w:r w:rsidR="002A0F41" w:rsidRPr="001066D6">
              <w:rPr>
                <w:rFonts w:eastAsia="Times New Roman" w:cstheme="minorHAnsi"/>
                <w:b/>
                <w:lang w:eastAsia="fr-FR"/>
              </w:rPr>
              <w:t xml:space="preserve">il : </w:t>
            </w:r>
            <w:hyperlink r:id="rId7" w:history="1">
              <w:r w:rsidR="0000279F" w:rsidRPr="00124B5F">
                <w:rPr>
                  <w:rStyle w:val="Lienhypertexte"/>
                </w:rPr>
                <w:t>ahmedtid@hotmail.com</w:t>
              </w:r>
            </w:hyperlink>
            <w:r w:rsidR="0000279F">
              <w:rPr>
                <w:rStyle w:val="Lienhypertexte"/>
              </w:rPr>
              <w:t xml:space="preserve"> </w:t>
            </w:r>
          </w:p>
          <w:p w14:paraId="47E6414A" w14:textId="77777777" w:rsidR="002A0F41" w:rsidRPr="001066D6" w:rsidRDefault="002A0F41" w:rsidP="00837236">
            <w:pPr>
              <w:spacing w:after="0" w:line="240" w:lineRule="auto"/>
              <w:jc w:val="center"/>
              <w:rPr>
                <w:rFonts w:eastAsia="Times New Roman" w:cstheme="minorHAnsi"/>
                <w:b/>
                <w:lang w:eastAsia="fr-FR"/>
              </w:rPr>
            </w:pPr>
          </w:p>
        </w:tc>
      </w:tr>
    </w:tbl>
    <w:p w14:paraId="73C786C7" w14:textId="77777777" w:rsidR="002A0F41" w:rsidRPr="001066D6" w:rsidRDefault="002A0F41" w:rsidP="002A0F41">
      <w:pPr>
        <w:jc w:val="both"/>
        <w:rPr>
          <w:rFonts w:cstheme="minorHAnsi"/>
          <w:sz w:val="32"/>
          <w:szCs w:val="32"/>
        </w:rPr>
      </w:pPr>
    </w:p>
    <w:p w14:paraId="488A7987" w14:textId="77777777" w:rsidR="002A0F41" w:rsidRPr="001066D6" w:rsidRDefault="002A0F41" w:rsidP="002A0F41">
      <w:pPr>
        <w:jc w:val="both"/>
        <w:rPr>
          <w:rFonts w:cstheme="minorHAnsi"/>
          <w:sz w:val="32"/>
          <w:szCs w:val="32"/>
        </w:rPr>
      </w:pPr>
    </w:p>
    <w:p w14:paraId="036505FD" w14:textId="77777777" w:rsidR="002A0F41" w:rsidRPr="001066D6" w:rsidRDefault="002A0F41" w:rsidP="002A0F41">
      <w:pPr>
        <w:jc w:val="both"/>
        <w:rPr>
          <w:rFonts w:cstheme="minorHAnsi"/>
          <w:sz w:val="32"/>
          <w:szCs w:val="32"/>
        </w:rPr>
      </w:pPr>
    </w:p>
    <w:p w14:paraId="55A37B7F" w14:textId="77777777" w:rsidR="002A0F41" w:rsidRPr="001066D6" w:rsidRDefault="002A0F41" w:rsidP="002A0F41">
      <w:pPr>
        <w:jc w:val="both"/>
        <w:rPr>
          <w:rFonts w:cstheme="minorHAnsi"/>
          <w:sz w:val="32"/>
          <w:szCs w:val="32"/>
        </w:rPr>
      </w:pPr>
    </w:p>
    <w:p w14:paraId="7BC5A700" w14:textId="77777777" w:rsidR="002A0F41" w:rsidRPr="001066D6" w:rsidRDefault="002A0F41" w:rsidP="002A0F41">
      <w:pPr>
        <w:jc w:val="both"/>
        <w:rPr>
          <w:rFonts w:cstheme="minorHAnsi"/>
          <w:sz w:val="32"/>
          <w:szCs w:val="32"/>
        </w:rPr>
      </w:pPr>
    </w:p>
    <w:p w14:paraId="68A4B278" w14:textId="77777777" w:rsidR="002A0F41" w:rsidRPr="001066D6" w:rsidRDefault="002A0F41" w:rsidP="002A0F41">
      <w:pPr>
        <w:jc w:val="both"/>
        <w:rPr>
          <w:rFonts w:cstheme="minorHAnsi"/>
          <w:sz w:val="32"/>
          <w:szCs w:val="32"/>
        </w:rPr>
      </w:pPr>
    </w:p>
    <w:p w14:paraId="115F8F05" w14:textId="77777777" w:rsidR="002A0F41" w:rsidRPr="001066D6" w:rsidRDefault="002A0F41" w:rsidP="002A0F41">
      <w:pPr>
        <w:jc w:val="both"/>
        <w:rPr>
          <w:rFonts w:cstheme="minorHAnsi"/>
          <w:sz w:val="32"/>
          <w:szCs w:val="32"/>
        </w:rPr>
      </w:pPr>
    </w:p>
    <w:p w14:paraId="19FE7C19" w14:textId="0AA56D77" w:rsidR="002A0F41" w:rsidRPr="001066D6" w:rsidRDefault="0000279F" w:rsidP="002A0F41">
      <w:pPr>
        <w:jc w:val="center"/>
        <w:rPr>
          <w:rFonts w:cstheme="minorHAnsi"/>
          <w:sz w:val="32"/>
          <w:szCs w:val="32"/>
        </w:rPr>
      </w:pPr>
      <w:r>
        <w:rPr>
          <w:rFonts w:cstheme="minorHAnsi"/>
          <w:sz w:val="32"/>
          <w:szCs w:val="32"/>
        </w:rPr>
        <w:t>Date de conception du projet</w:t>
      </w:r>
    </w:p>
    <w:p w14:paraId="52EB9749" w14:textId="77777777" w:rsidR="002A0F41" w:rsidRPr="001066D6" w:rsidRDefault="002A0F41" w:rsidP="002A0F41">
      <w:pPr>
        <w:jc w:val="both"/>
        <w:rPr>
          <w:rFonts w:cstheme="minorHAnsi"/>
          <w:sz w:val="32"/>
          <w:szCs w:val="32"/>
        </w:rPr>
      </w:pPr>
    </w:p>
    <w:p w14:paraId="33179AF2" w14:textId="77777777" w:rsidR="002A0F41" w:rsidRPr="001066D6" w:rsidRDefault="002A0F41" w:rsidP="002A0F41">
      <w:pPr>
        <w:jc w:val="both"/>
        <w:rPr>
          <w:rFonts w:eastAsiaTheme="majorEastAsia" w:cstheme="minorHAnsi"/>
          <w:spacing w:val="-10"/>
          <w:kern w:val="28"/>
          <w:sz w:val="32"/>
          <w:szCs w:val="32"/>
        </w:rPr>
        <w:sectPr w:rsidR="002A0F41" w:rsidRPr="001066D6" w:rsidSect="00792FC0">
          <w:pgSz w:w="12240" w:h="15840"/>
          <w:pgMar w:top="1440" w:right="1041" w:bottom="1440" w:left="1800" w:header="708" w:footer="708" w:gutter="0"/>
          <w:pgNumType w:start="0"/>
          <w:cols w:space="708"/>
          <w:titlePg/>
          <w:docGrid w:linePitch="360"/>
        </w:sectPr>
      </w:pPr>
    </w:p>
    <w:sdt>
      <w:sdtPr>
        <w:rPr>
          <w:rFonts w:asciiTheme="minorHAnsi" w:eastAsiaTheme="minorHAnsi" w:hAnsiTheme="minorHAnsi" w:cstheme="minorHAnsi"/>
          <w:color w:val="auto"/>
          <w:sz w:val="22"/>
          <w:szCs w:val="22"/>
          <w:lang w:val="fr-FR"/>
        </w:rPr>
        <w:id w:val="-2083983418"/>
        <w:docPartObj>
          <w:docPartGallery w:val="Table of Contents"/>
          <w:docPartUnique/>
        </w:docPartObj>
      </w:sdtPr>
      <w:sdtEndPr>
        <w:rPr>
          <w:b/>
          <w:bCs/>
        </w:rPr>
      </w:sdtEndPr>
      <w:sdtContent>
        <w:p w14:paraId="2B9FFE12" w14:textId="77777777" w:rsidR="002A0F41" w:rsidRPr="001066D6" w:rsidRDefault="002A0F41" w:rsidP="002A0F41">
          <w:pPr>
            <w:pStyle w:val="En-ttedetabledesmatires"/>
            <w:jc w:val="center"/>
            <w:rPr>
              <w:rFonts w:asciiTheme="minorHAnsi" w:hAnsiTheme="minorHAnsi" w:cstheme="minorHAnsi"/>
              <w:b/>
            </w:rPr>
          </w:pPr>
          <w:r w:rsidRPr="001066D6">
            <w:rPr>
              <w:rFonts w:asciiTheme="minorHAnsi" w:hAnsiTheme="minorHAnsi" w:cstheme="minorHAnsi"/>
              <w:b/>
              <w:lang w:val="fr-FR"/>
            </w:rPr>
            <w:t>Table des matières</w:t>
          </w:r>
        </w:p>
        <w:p w14:paraId="33E2CF4F" w14:textId="34B656AF" w:rsidR="002A0F41" w:rsidRPr="001066D6" w:rsidRDefault="002A0F41" w:rsidP="002A0F41">
          <w:pPr>
            <w:pStyle w:val="TM1"/>
            <w:tabs>
              <w:tab w:val="right" w:leader="dot" w:pos="9389"/>
            </w:tabs>
            <w:rPr>
              <w:rFonts w:eastAsiaTheme="minorEastAsia" w:cstheme="minorHAnsi"/>
              <w:noProof/>
              <w:lang w:val="fr-FR" w:eastAsia="fr-FR"/>
            </w:rPr>
          </w:pPr>
          <w:r w:rsidRPr="001066D6">
            <w:rPr>
              <w:rFonts w:cstheme="minorHAnsi"/>
              <w:b/>
              <w:bCs/>
            </w:rPr>
            <w:fldChar w:fldCharType="begin"/>
          </w:r>
          <w:r w:rsidRPr="001066D6">
            <w:rPr>
              <w:rFonts w:cstheme="minorHAnsi"/>
              <w:b/>
              <w:bCs/>
            </w:rPr>
            <w:instrText xml:space="preserve"> TOC \o "1-3" \h \z \u </w:instrText>
          </w:r>
          <w:r w:rsidRPr="001066D6">
            <w:rPr>
              <w:rFonts w:cstheme="minorHAnsi"/>
              <w:b/>
              <w:bCs/>
            </w:rPr>
            <w:fldChar w:fldCharType="separate"/>
          </w:r>
          <w:hyperlink w:anchor="_Toc112870414" w:history="1">
            <w:r w:rsidR="00761C6A" w:rsidRPr="001066D6">
              <w:rPr>
                <w:rStyle w:val="Lienhypertexte"/>
                <w:rFonts w:cstheme="minorHAnsi"/>
                <w:b/>
                <w:noProof/>
                <w:lang w:val="fr-FR"/>
              </w:rPr>
              <w:t xml:space="preserve">RESUME DU PROJET </w:t>
            </w:r>
            <w:r w:rsidRPr="001066D6">
              <w:rPr>
                <w:rFonts w:cstheme="minorHAnsi"/>
                <w:noProof/>
                <w:webHidden/>
              </w:rPr>
              <w:tab/>
            </w:r>
            <w:r w:rsidRPr="001066D6">
              <w:rPr>
                <w:rFonts w:cstheme="minorHAnsi"/>
                <w:noProof/>
                <w:webHidden/>
              </w:rPr>
              <w:fldChar w:fldCharType="begin"/>
            </w:r>
            <w:r w:rsidRPr="001066D6">
              <w:rPr>
                <w:rFonts w:cstheme="minorHAnsi"/>
                <w:noProof/>
                <w:webHidden/>
              </w:rPr>
              <w:instrText xml:space="preserve"> PAGEREF _Toc112870414 \h </w:instrText>
            </w:r>
            <w:r w:rsidRPr="001066D6">
              <w:rPr>
                <w:rFonts w:cstheme="minorHAnsi"/>
                <w:noProof/>
                <w:webHidden/>
              </w:rPr>
            </w:r>
            <w:r w:rsidRPr="001066D6">
              <w:rPr>
                <w:rFonts w:cstheme="minorHAnsi"/>
                <w:noProof/>
                <w:webHidden/>
              </w:rPr>
              <w:fldChar w:fldCharType="separate"/>
            </w:r>
            <w:r w:rsidRPr="001066D6">
              <w:rPr>
                <w:rFonts w:cstheme="minorHAnsi"/>
                <w:noProof/>
                <w:webHidden/>
              </w:rPr>
              <w:t>1</w:t>
            </w:r>
            <w:r w:rsidRPr="001066D6">
              <w:rPr>
                <w:rFonts w:cstheme="minorHAnsi"/>
                <w:noProof/>
                <w:webHidden/>
              </w:rPr>
              <w:fldChar w:fldCharType="end"/>
            </w:r>
          </w:hyperlink>
        </w:p>
        <w:p w14:paraId="1F37CA37" w14:textId="77777777" w:rsidR="002A0F41" w:rsidRPr="001066D6" w:rsidRDefault="00000000" w:rsidP="002A0F41">
          <w:pPr>
            <w:pStyle w:val="TM1"/>
            <w:tabs>
              <w:tab w:val="right" w:leader="dot" w:pos="9389"/>
            </w:tabs>
            <w:rPr>
              <w:rFonts w:eastAsiaTheme="minorEastAsia" w:cstheme="minorHAnsi"/>
              <w:noProof/>
              <w:lang w:val="fr-FR" w:eastAsia="fr-FR"/>
            </w:rPr>
          </w:pPr>
          <w:hyperlink w:anchor="_Toc112870415" w:history="1">
            <w:r w:rsidR="002A0F41" w:rsidRPr="001066D6">
              <w:rPr>
                <w:rStyle w:val="Lienhypertexte"/>
                <w:rFonts w:cstheme="minorHAnsi"/>
                <w:b/>
                <w:noProof/>
                <w:lang w:val="fr-FR"/>
              </w:rPr>
              <w:t>1. APERCU DE L’ENTREPRISE</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_Toc112870415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2</w:t>
            </w:r>
            <w:r w:rsidR="002A0F41" w:rsidRPr="001066D6">
              <w:rPr>
                <w:rFonts w:cstheme="minorHAnsi"/>
                <w:noProof/>
                <w:webHidden/>
              </w:rPr>
              <w:fldChar w:fldCharType="end"/>
            </w:r>
          </w:hyperlink>
        </w:p>
        <w:p w14:paraId="3A556284" w14:textId="77777777" w:rsidR="002A0F41" w:rsidRPr="001066D6" w:rsidRDefault="00000000" w:rsidP="002A0F41">
          <w:pPr>
            <w:pStyle w:val="TM2"/>
            <w:tabs>
              <w:tab w:val="right" w:leader="dot" w:pos="9389"/>
            </w:tabs>
            <w:rPr>
              <w:rFonts w:eastAsiaTheme="minorEastAsia" w:cstheme="minorHAnsi"/>
              <w:noProof/>
              <w:lang w:val="fr-FR" w:eastAsia="fr-FR"/>
            </w:rPr>
          </w:pPr>
          <w:hyperlink w:anchor="_Toc112870416" w:history="1">
            <w:r w:rsidR="002A0F41" w:rsidRPr="001066D6">
              <w:rPr>
                <w:rStyle w:val="Lienhypertexte"/>
                <w:rFonts w:cstheme="minorHAnsi"/>
                <w:b/>
                <w:noProof/>
                <w:lang w:val="fr-FR"/>
              </w:rPr>
              <w:t>1.1. Brève présentation de l’entreprise</w:t>
            </w:r>
            <w:r w:rsidR="002A0F41" w:rsidRPr="00AD13C0">
              <w:rPr>
                <w:rStyle w:val="Lienhypertexte"/>
                <w:rFonts w:cstheme="minorHAnsi"/>
                <w:b/>
                <w:noProof/>
                <w:color w:val="auto"/>
                <w:lang w:val="fr-FR"/>
              </w:rPr>
              <w:t xml:space="preserve"> et le choix du projet</w:t>
            </w:r>
            <w:r w:rsidR="002A0F41" w:rsidRPr="001066D6">
              <w:rPr>
                <w:rStyle w:val="Lienhypertexte"/>
                <w:rFonts w:cstheme="minorHAnsi"/>
                <w:b/>
                <w:noProof/>
                <w:lang w:val="fr-FR"/>
              </w:rPr>
              <w:t xml:space="preserve"> </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_Toc112870416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2</w:t>
            </w:r>
            <w:r w:rsidR="002A0F41" w:rsidRPr="001066D6">
              <w:rPr>
                <w:rFonts w:cstheme="minorHAnsi"/>
                <w:noProof/>
                <w:webHidden/>
              </w:rPr>
              <w:fldChar w:fldCharType="end"/>
            </w:r>
          </w:hyperlink>
        </w:p>
        <w:p w14:paraId="78B1472E" w14:textId="77777777" w:rsidR="002A0F41" w:rsidRPr="001066D6" w:rsidRDefault="00000000" w:rsidP="002A0F41">
          <w:pPr>
            <w:pStyle w:val="TM1"/>
            <w:tabs>
              <w:tab w:val="right" w:leader="dot" w:pos="9389"/>
            </w:tabs>
            <w:rPr>
              <w:rFonts w:eastAsiaTheme="minorEastAsia" w:cstheme="minorHAnsi"/>
              <w:noProof/>
              <w:lang w:val="fr-FR" w:eastAsia="fr-FR"/>
            </w:rPr>
          </w:pPr>
          <w:hyperlink w:anchor="_Toc112870417" w:history="1">
            <w:r w:rsidR="002A0F41" w:rsidRPr="001066D6">
              <w:rPr>
                <w:rStyle w:val="Lienhypertexte"/>
                <w:rFonts w:cstheme="minorHAnsi"/>
                <w:b/>
                <w:noProof/>
                <w:lang w:val="fr-FR"/>
              </w:rPr>
              <w:t>2. PLAN DE VENTES ET DE MARKETING</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_Toc112870417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3</w:t>
            </w:r>
            <w:r w:rsidR="002A0F41" w:rsidRPr="001066D6">
              <w:rPr>
                <w:rFonts w:cstheme="minorHAnsi"/>
                <w:noProof/>
                <w:webHidden/>
              </w:rPr>
              <w:fldChar w:fldCharType="end"/>
            </w:r>
          </w:hyperlink>
        </w:p>
        <w:p w14:paraId="440498C3" w14:textId="77777777" w:rsidR="002A0F41" w:rsidRPr="001066D6" w:rsidRDefault="00000000" w:rsidP="002A0F41">
          <w:pPr>
            <w:pStyle w:val="TM2"/>
            <w:tabs>
              <w:tab w:val="left" w:pos="880"/>
              <w:tab w:val="right" w:leader="dot" w:pos="9389"/>
            </w:tabs>
            <w:rPr>
              <w:rFonts w:eastAsiaTheme="minorEastAsia" w:cstheme="minorHAnsi"/>
              <w:noProof/>
              <w:lang w:val="fr-FR" w:eastAsia="fr-FR"/>
            </w:rPr>
          </w:pPr>
          <w:hyperlink w:anchor="_Toc112870418" w:history="1">
            <w:r w:rsidR="002A0F41" w:rsidRPr="001066D6">
              <w:rPr>
                <w:rStyle w:val="Lienhypertexte"/>
                <w:rFonts w:cstheme="minorHAnsi"/>
                <w:b/>
                <w:noProof/>
                <w:lang w:val="fr-FR"/>
              </w:rPr>
              <w:t>2.1.</w:t>
            </w:r>
            <w:r w:rsidR="002A0F41" w:rsidRPr="001066D6">
              <w:rPr>
                <w:rFonts w:eastAsiaTheme="minorEastAsia" w:cstheme="minorHAnsi"/>
                <w:noProof/>
                <w:lang w:val="fr-FR" w:eastAsia="fr-FR"/>
              </w:rPr>
              <w:tab/>
            </w:r>
            <w:r w:rsidR="002A0F41" w:rsidRPr="001066D6">
              <w:rPr>
                <w:rStyle w:val="Lienhypertexte"/>
                <w:rFonts w:cstheme="minorHAnsi"/>
                <w:b/>
                <w:noProof/>
                <w:lang w:val="fr-FR"/>
              </w:rPr>
              <w:t>Le Marché et la Clientèle cible</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_Toc112870418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3</w:t>
            </w:r>
            <w:r w:rsidR="002A0F41" w:rsidRPr="001066D6">
              <w:rPr>
                <w:rFonts w:cstheme="minorHAnsi"/>
                <w:noProof/>
                <w:webHidden/>
              </w:rPr>
              <w:fldChar w:fldCharType="end"/>
            </w:r>
          </w:hyperlink>
        </w:p>
        <w:p w14:paraId="7F653DCA" w14:textId="77777777" w:rsidR="002A0F41" w:rsidRPr="001066D6" w:rsidRDefault="00000000" w:rsidP="002A0F41">
          <w:pPr>
            <w:pStyle w:val="TM2"/>
            <w:tabs>
              <w:tab w:val="left" w:pos="880"/>
              <w:tab w:val="right" w:leader="dot" w:pos="9389"/>
            </w:tabs>
            <w:rPr>
              <w:rFonts w:eastAsiaTheme="minorEastAsia" w:cstheme="minorHAnsi"/>
              <w:noProof/>
              <w:lang w:val="fr-FR" w:eastAsia="fr-FR"/>
            </w:rPr>
          </w:pPr>
          <w:hyperlink w:anchor="_Toc112870419" w:history="1">
            <w:r w:rsidR="002A0F41" w:rsidRPr="001066D6">
              <w:rPr>
                <w:rStyle w:val="Lienhypertexte"/>
                <w:rFonts w:cstheme="minorHAnsi"/>
                <w:b/>
                <w:noProof/>
                <w:lang w:val="fr-FR"/>
              </w:rPr>
              <w:t>2.2.</w:t>
            </w:r>
            <w:r w:rsidR="002A0F41" w:rsidRPr="001066D6">
              <w:rPr>
                <w:rFonts w:eastAsiaTheme="minorEastAsia" w:cstheme="minorHAnsi"/>
                <w:noProof/>
                <w:lang w:val="fr-FR" w:eastAsia="fr-FR"/>
              </w:rPr>
              <w:tab/>
            </w:r>
            <w:r w:rsidR="002A0F41" w:rsidRPr="001066D6">
              <w:rPr>
                <w:rStyle w:val="Lienhypertexte"/>
                <w:rFonts w:cstheme="minorHAnsi"/>
                <w:b/>
                <w:noProof/>
                <w:lang w:val="fr-FR"/>
              </w:rPr>
              <w:t>Stratégie / plan marketing de l’entreprise</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_Toc112870419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4</w:t>
            </w:r>
            <w:r w:rsidR="002A0F41" w:rsidRPr="001066D6">
              <w:rPr>
                <w:rFonts w:cstheme="minorHAnsi"/>
                <w:noProof/>
                <w:webHidden/>
              </w:rPr>
              <w:fldChar w:fldCharType="end"/>
            </w:r>
          </w:hyperlink>
        </w:p>
        <w:p w14:paraId="6A005D20" w14:textId="77777777" w:rsidR="002A0F41" w:rsidRPr="001066D6" w:rsidRDefault="00000000" w:rsidP="002A0F41">
          <w:pPr>
            <w:pStyle w:val="TM1"/>
            <w:tabs>
              <w:tab w:val="left" w:pos="880"/>
              <w:tab w:val="right" w:leader="dot" w:pos="9389"/>
            </w:tabs>
            <w:rPr>
              <w:rFonts w:eastAsiaTheme="minorEastAsia" w:cstheme="minorHAnsi"/>
              <w:noProof/>
              <w:lang w:val="fr-FR" w:eastAsia="fr-FR"/>
            </w:rPr>
          </w:pPr>
          <w:hyperlink w:anchor="_Toc112870420" w:history="1">
            <w:r w:rsidR="002A0F41" w:rsidRPr="001066D6">
              <w:rPr>
                <w:rStyle w:val="Lienhypertexte"/>
                <w:rFonts w:cstheme="minorHAnsi"/>
                <w:b/>
                <w:noProof/>
                <w:lang w:val="fr-FR"/>
              </w:rPr>
              <w:t>2.2.1.</w:t>
            </w:r>
            <w:r w:rsidR="002A0F41" w:rsidRPr="001066D6">
              <w:rPr>
                <w:rFonts w:eastAsiaTheme="minorEastAsia" w:cstheme="minorHAnsi"/>
                <w:noProof/>
                <w:lang w:val="fr-FR" w:eastAsia="fr-FR"/>
              </w:rPr>
              <w:tab/>
            </w:r>
            <w:r w:rsidR="002A0F41" w:rsidRPr="001066D6">
              <w:rPr>
                <w:rStyle w:val="Lienhypertexte"/>
                <w:rFonts w:cstheme="minorHAnsi"/>
                <w:b/>
                <w:noProof/>
                <w:lang w:val="fr-FR"/>
              </w:rPr>
              <w:t>Marché et Offre commerciale</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_Toc112870420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4</w:t>
            </w:r>
            <w:r w:rsidR="002A0F41" w:rsidRPr="001066D6">
              <w:rPr>
                <w:rFonts w:cstheme="minorHAnsi"/>
                <w:noProof/>
                <w:webHidden/>
              </w:rPr>
              <w:fldChar w:fldCharType="end"/>
            </w:r>
          </w:hyperlink>
        </w:p>
        <w:p w14:paraId="2B018073" w14:textId="77777777" w:rsidR="002A0F41" w:rsidRPr="001066D6" w:rsidRDefault="00000000" w:rsidP="002A0F41">
          <w:pPr>
            <w:pStyle w:val="TM1"/>
            <w:tabs>
              <w:tab w:val="left" w:pos="880"/>
              <w:tab w:val="right" w:leader="dot" w:pos="9389"/>
            </w:tabs>
            <w:rPr>
              <w:rFonts w:eastAsiaTheme="minorEastAsia" w:cstheme="minorHAnsi"/>
              <w:noProof/>
              <w:lang w:val="fr-FR" w:eastAsia="fr-FR"/>
            </w:rPr>
          </w:pPr>
          <w:hyperlink w:anchor="_Toc112870421" w:history="1">
            <w:r w:rsidR="002A0F41" w:rsidRPr="001066D6">
              <w:rPr>
                <w:rStyle w:val="Lienhypertexte"/>
                <w:rFonts w:cstheme="minorHAnsi"/>
                <w:b/>
                <w:noProof/>
                <w:lang w:val="fr-FR"/>
              </w:rPr>
              <w:t>2.2.2.</w:t>
            </w:r>
            <w:r w:rsidR="002A0F41" w:rsidRPr="001066D6">
              <w:rPr>
                <w:rFonts w:eastAsiaTheme="minorEastAsia" w:cstheme="minorHAnsi"/>
                <w:noProof/>
                <w:lang w:val="fr-FR" w:eastAsia="fr-FR"/>
              </w:rPr>
              <w:tab/>
            </w:r>
            <w:r w:rsidR="002A0F41" w:rsidRPr="001066D6">
              <w:rPr>
                <w:rStyle w:val="Lienhypertexte"/>
                <w:rFonts w:cstheme="minorHAnsi"/>
                <w:b/>
                <w:noProof/>
                <w:lang w:val="fr-FR"/>
              </w:rPr>
              <w:t>Politique tarifaire</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_Toc112870421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5</w:t>
            </w:r>
            <w:r w:rsidR="002A0F41" w:rsidRPr="001066D6">
              <w:rPr>
                <w:rFonts w:cstheme="minorHAnsi"/>
                <w:noProof/>
                <w:webHidden/>
              </w:rPr>
              <w:fldChar w:fldCharType="end"/>
            </w:r>
          </w:hyperlink>
        </w:p>
        <w:p w14:paraId="73A97DDC" w14:textId="77777777" w:rsidR="002A0F41" w:rsidRPr="001066D6" w:rsidRDefault="00000000" w:rsidP="002A0F41">
          <w:pPr>
            <w:pStyle w:val="TM1"/>
            <w:tabs>
              <w:tab w:val="left" w:pos="880"/>
              <w:tab w:val="right" w:leader="dot" w:pos="9389"/>
            </w:tabs>
            <w:rPr>
              <w:rFonts w:eastAsiaTheme="minorEastAsia" w:cstheme="minorHAnsi"/>
              <w:noProof/>
              <w:lang w:val="fr-FR" w:eastAsia="fr-FR"/>
            </w:rPr>
          </w:pPr>
          <w:hyperlink w:anchor="_Toc112870422" w:history="1">
            <w:r w:rsidR="002A0F41" w:rsidRPr="001066D6">
              <w:rPr>
                <w:rStyle w:val="Lienhypertexte"/>
                <w:rFonts w:cstheme="minorHAnsi"/>
                <w:b/>
                <w:noProof/>
                <w:lang w:val="fr-FR"/>
              </w:rPr>
              <w:t>2.2.3.</w:t>
            </w:r>
            <w:r w:rsidR="002A0F41" w:rsidRPr="001066D6">
              <w:rPr>
                <w:rFonts w:eastAsiaTheme="minorEastAsia" w:cstheme="minorHAnsi"/>
                <w:noProof/>
                <w:lang w:val="fr-FR" w:eastAsia="fr-FR"/>
              </w:rPr>
              <w:tab/>
            </w:r>
            <w:r w:rsidR="002A0F41" w:rsidRPr="001066D6">
              <w:rPr>
                <w:rStyle w:val="Lienhypertexte"/>
                <w:rFonts w:cstheme="minorHAnsi"/>
                <w:b/>
                <w:noProof/>
                <w:lang w:val="fr-FR"/>
              </w:rPr>
              <w:t>Place -Distribution</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_Toc112870422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5</w:t>
            </w:r>
            <w:r w:rsidR="002A0F41" w:rsidRPr="001066D6">
              <w:rPr>
                <w:rFonts w:cstheme="minorHAnsi"/>
                <w:noProof/>
                <w:webHidden/>
              </w:rPr>
              <w:fldChar w:fldCharType="end"/>
            </w:r>
          </w:hyperlink>
        </w:p>
        <w:p w14:paraId="484E6911" w14:textId="77777777" w:rsidR="002A0F41" w:rsidRPr="001066D6" w:rsidRDefault="00000000" w:rsidP="002A0F41">
          <w:pPr>
            <w:pStyle w:val="TM1"/>
            <w:tabs>
              <w:tab w:val="left" w:pos="880"/>
              <w:tab w:val="right" w:leader="dot" w:pos="9389"/>
            </w:tabs>
            <w:rPr>
              <w:rFonts w:eastAsiaTheme="minorEastAsia" w:cstheme="minorHAnsi"/>
              <w:noProof/>
              <w:lang w:val="fr-FR" w:eastAsia="fr-FR"/>
            </w:rPr>
          </w:pPr>
          <w:hyperlink w:anchor="_Toc112870423" w:history="1">
            <w:r w:rsidR="002A0F41" w:rsidRPr="001066D6">
              <w:rPr>
                <w:rStyle w:val="Lienhypertexte"/>
                <w:rFonts w:cstheme="minorHAnsi"/>
                <w:b/>
                <w:noProof/>
                <w:lang w:val="fr-FR"/>
              </w:rPr>
              <w:t>2.2.4.</w:t>
            </w:r>
            <w:r w:rsidR="002A0F41" w:rsidRPr="001066D6">
              <w:rPr>
                <w:rFonts w:eastAsiaTheme="minorEastAsia" w:cstheme="minorHAnsi"/>
                <w:noProof/>
                <w:lang w:val="fr-FR" w:eastAsia="fr-FR"/>
              </w:rPr>
              <w:tab/>
            </w:r>
            <w:r w:rsidR="002A0F41" w:rsidRPr="001066D6">
              <w:rPr>
                <w:rStyle w:val="Lienhypertexte"/>
                <w:rFonts w:cstheme="minorHAnsi"/>
                <w:b/>
                <w:noProof/>
                <w:lang w:val="fr-FR"/>
              </w:rPr>
              <w:t>Communication / promotion</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_Toc112870423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6</w:t>
            </w:r>
            <w:r w:rsidR="002A0F41" w:rsidRPr="001066D6">
              <w:rPr>
                <w:rFonts w:cstheme="minorHAnsi"/>
                <w:noProof/>
                <w:webHidden/>
              </w:rPr>
              <w:fldChar w:fldCharType="end"/>
            </w:r>
          </w:hyperlink>
        </w:p>
        <w:p w14:paraId="03218CAB" w14:textId="77777777" w:rsidR="002A0F41" w:rsidRPr="001066D6" w:rsidRDefault="00000000" w:rsidP="002A0F41">
          <w:pPr>
            <w:pStyle w:val="TM1"/>
            <w:tabs>
              <w:tab w:val="right" w:leader="dot" w:pos="9389"/>
            </w:tabs>
            <w:rPr>
              <w:rFonts w:eastAsiaTheme="minorEastAsia" w:cstheme="minorHAnsi"/>
              <w:noProof/>
              <w:lang w:val="fr-FR" w:eastAsia="fr-FR"/>
            </w:rPr>
          </w:pPr>
          <w:hyperlink w:anchor="_Toc112870424" w:history="1">
            <w:r w:rsidR="002A0F41" w:rsidRPr="001066D6">
              <w:rPr>
                <w:rStyle w:val="Lienhypertexte"/>
                <w:rFonts w:cstheme="minorHAnsi"/>
                <w:b/>
                <w:noProof/>
                <w:lang w:val="fr-FR"/>
              </w:rPr>
              <w:t>3. PLAN D’EXPLOITATION</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_Toc112870424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6</w:t>
            </w:r>
            <w:r w:rsidR="002A0F41" w:rsidRPr="001066D6">
              <w:rPr>
                <w:rFonts w:cstheme="minorHAnsi"/>
                <w:noProof/>
                <w:webHidden/>
              </w:rPr>
              <w:fldChar w:fldCharType="end"/>
            </w:r>
          </w:hyperlink>
        </w:p>
        <w:p w14:paraId="391E2748" w14:textId="77777777" w:rsidR="002A0F41" w:rsidRPr="001066D6" w:rsidRDefault="00000000" w:rsidP="002A0F41">
          <w:pPr>
            <w:pStyle w:val="TM2"/>
            <w:tabs>
              <w:tab w:val="right" w:leader="dot" w:pos="9389"/>
            </w:tabs>
            <w:rPr>
              <w:rFonts w:eastAsiaTheme="minorEastAsia" w:cstheme="minorHAnsi"/>
              <w:noProof/>
              <w:lang w:val="fr-FR" w:eastAsia="fr-FR"/>
            </w:rPr>
          </w:pPr>
          <w:hyperlink w:anchor="_Toc112870425" w:history="1">
            <w:r w:rsidR="002A0F41" w:rsidRPr="001066D6">
              <w:rPr>
                <w:rStyle w:val="Lienhypertexte"/>
                <w:rFonts w:cstheme="minorHAnsi"/>
                <w:b/>
                <w:noProof/>
                <w:lang w:val="fr-FR"/>
              </w:rPr>
              <w:t>3.1. Locaux, aménagements / installations et équipements</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_Toc112870425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6</w:t>
            </w:r>
            <w:r w:rsidR="002A0F41" w:rsidRPr="001066D6">
              <w:rPr>
                <w:rFonts w:cstheme="minorHAnsi"/>
                <w:noProof/>
                <w:webHidden/>
              </w:rPr>
              <w:fldChar w:fldCharType="end"/>
            </w:r>
          </w:hyperlink>
        </w:p>
        <w:p w14:paraId="54D5C09C" w14:textId="77777777" w:rsidR="002A0F41" w:rsidRPr="001066D6" w:rsidRDefault="00000000" w:rsidP="002A0F41">
          <w:pPr>
            <w:pStyle w:val="TM2"/>
            <w:tabs>
              <w:tab w:val="right" w:leader="dot" w:pos="9389"/>
            </w:tabs>
            <w:rPr>
              <w:rFonts w:eastAsiaTheme="minorEastAsia" w:cstheme="minorHAnsi"/>
              <w:noProof/>
              <w:lang w:val="fr-FR" w:eastAsia="fr-FR"/>
            </w:rPr>
          </w:pPr>
          <w:hyperlink w:anchor="_Toc112870426" w:history="1">
            <w:r w:rsidR="002A0F41" w:rsidRPr="001066D6">
              <w:rPr>
                <w:rStyle w:val="Lienhypertexte"/>
                <w:rFonts w:cstheme="minorHAnsi"/>
                <w:b/>
                <w:noProof/>
                <w:lang w:val="fr-FR"/>
              </w:rPr>
              <w:t>Amortissement des installations et équipements</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_Toc112870426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8</w:t>
            </w:r>
            <w:r w:rsidR="002A0F41" w:rsidRPr="001066D6">
              <w:rPr>
                <w:rFonts w:cstheme="minorHAnsi"/>
                <w:noProof/>
                <w:webHidden/>
              </w:rPr>
              <w:fldChar w:fldCharType="end"/>
            </w:r>
          </w:hyperlink>
        </w:p>
        <w:p w14:paraId="056A6362" w14:textId="77777777" w:rsidR="002A0F41" w:rsidRPr="001066D6" w:rsidRDefault="00000000" w:rsidP="002A0F41">
          <w:pPr>
            <w:pStyle w:val="TM1"/>
            <w:tabs>
              <w:tab w:val="right" w:leader="dot" w:pos="9389"/>
            </w:tabs>
            <w:rPr>
              <w:rFonts w:eastAsiaTheme="minorEastAsia" w:cstheme="minorHAnsi"/>
              <w:noProof/>
              <w:lang w:val="fr-FR" w:eastAsia="fr-FR"/>
            </w:rPr>
          </w:pPr>
          <w:hyperlink w:anchor="_Toc112870428" w:history="1">
            <w:r w:rsidR="002A0F41" w:rsidRPr="001066D6">
              <w:rPr>
                <w:rStyle w:val="Lienhypertexte"/>
                <w:rFonts w:cstheme="minorHAnsi"/>
                <w:b/>
                <w:noProof/>
                <w:lang w:val="fr-FR"/>
              </w:rPr>
              <w:t>4. PLAN DES RESSOURCES HUMAINES</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_Toc112870428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9</w:t>
            </w:r>
            <w:r w:rsidR="002A0F41" w:rsidRPr="001066D6">
              <w:rPr>
                <w:rFonts w:cstheme="minorHAnsi"/>
                <w:noProof/>
                <w:webHidden/>
              </w:rPr>
              <w:fldChar w:fldCharType="end"/>
            </w:r>
          </w:hyperlink>
        </w:p>
        <w:p w14:paraId="5D735415" w14:textId="77777777" w:rsidR="002A0F41" w:rsidRPr="001066D6" w:rsidRDefault="00000000" w:rsidP="002A0F41">
          <w:pPr>
            <w:pStyle w:val="TM1"/>
            <w:tabs>
              <w:tab w:val="right" w:leader="dot" w:pos="9389"/>
            </w:tabs>
            <w:rPr>
              <w:rFonts w:eastAsiaTheme="minorEastAsia" w:cstheme="minorHAnsi"/>
              <w:noProof/>
              <w:lang w:val="fr-FR" w:eastAsia="fr-FR"/>
            </w:rPr>
          </w:pPr>
          <w:hyperlink w:anchor="_Toc112870429" w:history="1">
            <w:r w:rsidR="002A0F41" w:rsidRPr="001066D6">
              <w:rPr>
                <w:rStyle w:val="Lienhypertexte"/>
                <w:rFonts w:cstheme="minorHAnsi"/>
                <w:b/>
                <w:noProof/>
                <w:lang w:val="fr-FR"/>
              </w:rPr>
              <w:t>5. PLAN DE FINANCEMENT</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_Toc112870429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10</w:t>
            </w:r>
            <w:r w:rsidR="002A0F41" w:rsidRPr="001066D6">
              <w:rPr>
                <w:rFonts w:cstheme="minorHAnsi"/>
                <w:noProof/>
                <w:webHidden/>
              </w:rPr>
              <w:fldChar w:fldCharType="end"/>
            </w:r>
          </w:hyperlink>
        </w:p>
        <w:p w14:paraId="2C6D8D49" w14:textId="77777777" w:rsidR="002A0F41" w:rsidRPr="001066D6" w:rsidRDefault="00000000" w:rsidP="002A0F41">
          <w:pPr>
            <w:pStyle w:val="TM2"/>
            <w:tabs>
              <w:tab w:val="right" w:leader="dot" w:pos="9389"/>
            </w:tabs>
            <w:rPr>
              <w:rFonts w:eastAsiaTheme="minorEastAsia" w:cstheme="minorHAnsi"/>
              <w:noProof/>
              <w:lang w:val="fr-FR" w:eastAsia="fr-FR"/>
            </w:rPr>
          </w:pPr>
          <w:hyperlink w:anchor="_Toc112870430" w:history="1">
            <w:r w:rsidR="002A0F41" w:rsidRPr="001066D6">
              <w:rPr>
                <w:rStyle w:val="Lienhypertexte"/>
                <w:rFonts w:cstheme="minorHAnsi"/>
                <w:b/>
                <w:noProof/>
                <w:lang w:val="fr-FR"/>
              </w:rPr>
              <w:t>5.1. Hypothèses</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_Toc112870430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10</w:t>
            </w:r>
            <w:r w:rsidR="002A0F41" w:rsidRPr="001066D6">
              <w:rPr>
                <w:rFonts w:cstheme="minorHAnsi"/>
                <w:noProof/>
                <w:webHidden/>
              </w:rPr>
              <w:fldChar w:fldCharType="end"/>
            </w:r>
          </w:hyperlink>
        </w:p>
        <w:p w14:paraId="01D1F354" w14:textId="77777777" w:rsidR="002A0F41" w:rsidRPr="001066D6" w:rsidRDefault="00000000" w:rsidP="002A0F41">
          <w:pPr>
            <w:pStyle w:val="TM2"/>
            <w:tabs>
              <w:tab w:val="right" w:leader="dot" w:pos="9389"/>
            </w:tabs>
            <w:rPr>
              <w:rFonts w:eastAsiaTheme="minorEastAsia" w:cstheme="minorHAnsi"/>
              <w:noProof/>
              <w:lang w:val="fr-FR" w:eastAsia="fr-FR"/>
            </w:rPr>
          </w:pPr>
          <w:hyperlink w:anchor="_Toc112870431" w:history="1">
            <w:r w:rsidR="002A0F41" w:rsidRPr="001066D6">
              <w:rPr>
                <w:rStyle w:val="Lienhypertexte"/>
                <w:rFonts w:cstheme="minorHAnsi"/>
                <w:b/>
                <w:noProof/>
                <w:lang w:val="fr-FR"/>
              </w:rPr>
              <w:t>5.2. Estimation du coût du projet</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_Toc112870431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12</w:t>
            </w:r>
            <w:r w:rsidR="002A0F41" w:rsidRPr="001066D6">
              <w:rPr>
                <w:rFonts w:cstheme="minorHAnsi"/>
                <w:noProof/>
                <w:webHidden/>
              </w:rPr>
              <w:fldChar w:fldCharType="end"/>
            </w:r>
          </w:hyperlink>
        </w:p>
        <w:p w14:paraId="6E708DC4" w14:textId="77777777" w:rsidR="002A0F41" w:rsidRPr="001066D6" w:rsidRDefault="00000000" w:rsidP="002A0F41">
          <w:pPr>
            <w:pStyle w:val="TM2"/>
            <w:tabs>
              <w:tab w:val="right" w:leader="dot" w:pos="9389"/>
            </w:tabs>
            <w:rPr>
              <w:rFonts w:eastAsiaTheme="minorEastAsia" w:cstheme="minorHAnsi"/>
              <w:noProof/>
              <w:lang w:val="fr-FR" w:eastAsia="fr-FR"/>
            </w:rPr>
          </w:pPr>
          <w:hyperlink w:anchor="_Toc112870432" w:history="1">
            <w:r w:rsidR="002A0F41" w:rsidRPr="001066D6">
              <w:rPr>
                <w:rStyle w:val="Lienhypertexte"/>
                <w:rFonts w:cstheme="minorHAnsi"/>
                <w:b/>
                <w:noProof/>
                <w:lang w:val="fr-FR"/>
              </w:rPr>
              <w:t>5.3. Financement du projet</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_Toc112870432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12</w:t>
            </w:r>
            <w:r w:rsidR="002A0F41" w:rsidRPr="001066D6">
              <w:rPr>
                <w:rFonts w:cstheme="minorHAnsi"/>
                <w:noProof/>
                <w:webHidden/>
              </w:rPr>
              <w:fldChar w:fldCharType="end"/>
            </w:r>
          </w:hyperlink>
        </w:p>
        <w:p w14:paraId="6EFB9782" w14:textId="77777777" w:rsidR="002A0F41" w:rsidRPr="001066D6" w:rsidRDefault="00000000" w:rsidP="002A0F41">
          <w:pPr>
            <w:pStyle w:val="TM2"/>
            <w:tabs>
              <w:tab w:val="right" w:leader="dot" w:pos="9389"/>
            </w:tabs>
            <w:rPr>
              <w:rFonts w:eastAsiaTheme="minorEastAsia" w:cstheme="minorHAnsi"/>
              <w:noProof/>
              <w:lang w:val="fr-FR" w:eastAsia="fr-FR"/>
            </w:rPr>
          </w:pPr>
          <w:hyperlink w:anchor="_Toc112870433" w:history="1">
            <w:r w:rsidR="002A0F41" w:rsidRPr="001066D6">
              <w:rPr>
                <w:rStyle w:val="Lienhypertexte"/>
                <w:rFonts w:cstheme="minorHAnsi"/>
                <w:b/>
                <w:noProof/>
                <w:lang w:val="fr-FR"/>
              </w:rPr>
              <w:t>5.4. Présentation d’un compte d’exploitation prévisionnel</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_Toc112870433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13</w:t>
            </w:r>
            <w:r w:rsidR="002A0F41" w:rsidRPr="001066D6">
              <w:rPr>
                <w:rFonts w:cstheme="minorHAnsi"/>
                <w:noProof/>
                <w:webHidden/>
              </w:rPr>
              <w:fldChar w:fldCharType="end"/>
            </w:r>
          </w:hyperlink>
        </w:p>
        <w:p w14:paraId="44F03802" w14:textId="77777777" w:rsidR="002A0F41" w:rsidRPr="001066D6" w:rsidRDefault="00000000" w:rsidP="002A0F41">
          <w:pPr>
            <w:pStyle w:val="TM1"/>
            <w:tabs>
              <w:tab w:val="right" w:leader="dot" w:pos="9389"/>
            </w:tabs>
            <w:rPr>
              <w:rFonts w:eastAsiaTheme="minorEastAsia" w:cstheme="minorHAnsi"/>
              <w:noProof/>
              <w:lang w:val="fr-FR" w:eastAsia="fr-FR"/>
            </w:rPr>
          </w:pPr>
          <w:hyperlink w:anchor="_Toc112870434" w:history="1">
            <w:r w:rsidR="002A0F41" w:rsidRPr="001066D6">
              <w:rPr>
                <w:rStyle w:val="Lienhypertexte"/>
                <w:rFonts w:cstheme="minorHAnsi"/>
                <w:b/>
                <w:noProof/>
                <w:lang w:val="fr-FR"/>
              </w:rPr>
              <w:t>6. POTENTIEL DE CROISSANCE :</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_Toc112870434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13</w:t>
            </w:r>
            <w:r w:rsidR="002A0F41" w:rsidRPr="001066D6">
              <w:rPr>
                <w:rFonts w:cstheme="minorHAnsi"/>
                <w:noProof/>
                <w:webHidden/>
              </w:rPr>
              <w:fldChar w:fldCharType="end"/>
            </w:r>
          </w:hyperlink>
        </w:p>
        <w:p w14:paraId="4EA18037" w14:textId="77777777" w:rsidR="002A0F41" w:rsidRPr="001066D6" w:rsidRDefault="00000000" w:rsidP="002A0F41">
          <w:pPr>
            <w:pStyle w:val="TM1"/>
            <w:tabs>
              <w:tab w:val="right" w:leader="dot" w:pos="9389"/>
            </w:tabs>
            <w:rPr>
              <w:rFonts w:eastAsiaTheme="minorEastAsia" w:cstheme="minorHAnsi"/>
              <w:noProof/>
              <w:lang w:val="fr-FR" w:eastAsia="fr-FR"/>
            </w:rPr>
          </w:pPr>
          <w:hyperlink w:anchor="_Toc112870435" w:history="1">
            <w:r w:rsidR="002A0F41" w:rsidRPr="001066D6">
              <w:rPr>
                <w:rStyle w:val="Lienhypertexte"/>
                <w:rFonts w:cstheme="minorHAnsi"/>
                <w:b/>
                <w:noProof/>
                <w:lang w:val="fr-FR"/>
              </w:rPr>
              <w:t>7. LES IMPACTS DU PROJET</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_Toc112870435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14</w:t>
            </w:r>
            <w:r w:rsidR="002A0F41" w:rsidRPr="001066D6">
              <w:rPr>
                <w:rFonts w:cstheme="minorHAnsi"/>
                <w:noProof/>
                <w:webHidden/>
              </w:rPr>
              <w:fldChar w:fldCharType="end"/>
            </w:r>
          </w:hyperlink>
        </w:p>
        <w:p w14:paraId="24C08F81" w14:textId="77777777" w:rsidR="002A0F41" w:rsidRPr="001066D6" w:rsidRDefault="00000000" w:rsidP="002A0F41">
          <w:pPr>
            <w:pStyle w:val="TM2"/>
            <w:tabs>
              <w:tab w:val="right" w:leader="dot" w:pos="9389"/>
            </w:tabs>
            <w:rPr>
              <w:rFonts w:eastAsiaTheme="minorEastAsia" w:cstheme="minorHAnsi"/>
              <w:noProof/>
              <w:lang w:val="fr-FR" w:eastAsia="fr-FR"/>
            </w:rPr>
          </w:pPr>
          <w:hyperlink w:anchor="_Toc112870436" w:history="1">
            <w:r w:rsidR="002A0F41" w:rsidRPr="001066D6">
              <w:rPr>
                <w:rStyle w:val="Lienhypertexte"/>
                <w:rFonts w:cstheme="minorHAnsi"/>
                <w:b/>
                <w:noProof/>
                <w:lang w:val="fr-FR"/>
              </w:rPr>
              <w:t>7.1. Impact économique du projet</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_Toc112870436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14</w:t>
            </w:r>
            <w:r w:rsidR="002A0F41" w:rsidRPr="001066D6">
              <w:rPr>
                <w:rFonts w:cstheme="minorHAnsi"/>
                <w:noProof/>
                <w:webHidden/>
              </w:rPr>
              <w:fldChar w:fldCharType="end"/>
            </w:r>
          </w:hyperlink>
        </w:p>
        <w:p w14:paraId="0A4E1352" w14:textId="77777777" w:rsidR="002A0F41" w:rsidRPr="001066D6" w:rsidRDefault="00000000" w:rsidP="002A0F41">
          <w:pPr>
            <w:pStyle w:val="TM2"/>
            <w:tabs>
              <w:tab w:val="right" w:leader="dot" w:pos="9389"/>
            </w:tabs>
            <w:rPr>
              <w:rFonts w:eastAsiaTheme="minorEastAsia" w:cstheme="minorHAnsi"/>
              <w:noProof/>
              <w:lang w:val="fr-FR" w:eastAsia="fr-FR"/>
            </w:rPr>
          </w:pPr>
          <w:hyperlink w:anchor="_Toc112870437" w:history="1">
            <w:r w:rsidR="002A0F41" w:rsidRPr="001066D6">
              <w:rPr>
                <w:rStyle w:val="Lienhypertexte"/>
                <w:rFonts w:cstheme="minorHAnsi"/>
                <w:b/>
                <w:noProof/>
                <w:lang w:val="fr-FR"/>
              </w:rPr>
              <w:t>7.2.  Impact social du projet</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_Toc112870437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14</w:t>
            </w:r>
            <w:r w:rsidR="002A0F41" w:rsidRPr="001066D6">
              <w:rPr>
                <w:rFonts w:cstheme="minorHAnsi"/>
                <w:noProof/>
                <w:webHidden/>
              </w:rPr>
              <w:fldChar w:fldCharType="end"/>
            </w:r>
          </w:hyperlink>
        </w:p>
        <w:p w14:paraId="7047E0E4" w14:textId="77777777" w:rsidR="002A0F41" w:rsidRPr="001066D6" w:rsidRDefault="00000000" w:rsidP="002A0F41">
          <w:pPr>
            <w:pStyle w:val="TM2"/>
            <w:tabs>
              <w:tab w:val="right" w:leader="dot" w:pos="9389"/>
            </w:tabs>
            <w:rPr>
              <w:rFonts w:eastAsiaTheme="minorEastAsia" w:cstheme="minorHAnsi"/>
              <w:noProof/>
              <w:lang w:val="fr-FR" w:eastAsia="fr-FR"/>
            </w:rPr>
          </w:pPr>
          <w:hyperlink w:anchor="_Toc112870438" w:history="1">
            <w:r w:rsidR="002A0F41" w:rsidRPr="001066D6">
              <w:rPr>
                <w:rStyle w:val="Lienhypertexte"/>
                <w:rFonts w:cstheme="minorHAnsi"/>
                <w:b/>
                <w:noProof/>
                <w:lang w:val="fr-FR"/>
              </w:rPr>
              <w:t>7.3. Impact environnemental du projet</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_Toc112870438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14</w:t>
            </w:r>
            <w:r w:rsidR="002A0F41" w:rsidRPr="001066D6">
              <w:rPr>
                <w:rFonts w:cstheme="minorHAnsi"/>
                <w:noProof/>
                <w:webHidden/>
              </w:rPr>
              <w:fldChar w:fldCharType="end"/>
            </w:r>
          </w:hyperlink>
        </w:p>
        <w:p w14:paraId="108B7C33" w14:textId="72D6F15F" w:rsidR="002A0F41" w:rsidRPr="001066D6" w:rsidRDefault="00000000" w:rsidP="002A0F41">
          <w:pPr>
            <w:pStyle w:val="TM1"/>
            <w:tabs>
              <w:tab w:val="right" w:leader="dot" w:pos="9389"/>
            </w:tabs>
            <w:rPr>
              <w:rFonts w:eastAsiaTheme="minorEastAsia" w:cstheme="minorHAnsi"/>
              <w:noProof/>
              <w:lang w:val="fr-FR" w:eastAsia="fr-FR"/>
            </w:rPr>
          </w:pPr>
          <w:hyperlink w:anchor="_Toc112870439" w:history="1">
            <w:r w:rsidR="002A0F41" w:rsidRPr="001066D6">
              <w:rPr>
                <w:rStyle w:val="Lienhypertexte"/>
                <w:rFonts w:cstheme="minorHAnsi"/>
                <w:b/>
                <w:noProof/>
                <w:lang w:val="fr-FR"/>
              </w:rPr>
              <w:t>8 RISQUES ET CONTRAINTE</w:t>
            </w:r>
            <w:r w:rsidR="009A6701" w:rsidRPr="001066D6">
              <w:rPr>
                <w:rStyle w:val="Lienhypertexte"/>
                <w:rFonts w:cstheme="minorHAnsi"/>
                <w:b/>
                <w:noProof/>
                <w:lang w:val="fr-FR"/>
              </w:rPr>
              <w:t>S</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_Toc112870439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15</w:t>
            </w:r>
            <w:r w:rsidR="002A0F41" w:rsidRPr="001066D6">
              <w:rPr>
                <w:rFonts w:cstheme="minorHAnsi"/>
                <w:noProof/>
                <w:webHidden/>
              </w:rPr>
              <w:fldChar w:fldCharType="end"/>
            </w:r>
          </w:hyperlink>
        </w:p>
        <w:p w14:paraId="52285D42" w14:textId="77777777" w:rsidR="002A0F41" w:rsidRPr="001066D6" w:rsidRDefault="00000000" w:rsidP="002A0F41">
          <w:pPr>
            <w:pStyle w:val="TM1"/>
            <w:tabs>
              <w:tab w:val="right" w:leader="dot" w:pos="9389"/>
            </w:tabs>
            <w:rPr>
              <w:rFonts w:eastAsiaTheme="minorEastAsia" w:cstheme="minorHAnsi"/>
              <w:noProof/>
              <w:lang w:val="fr-FR" w:eastAsia="fr-FR"/>
            </w:rPr>
          </w:pPr>
          <w:hyperlink w:anchor="_Toc112870440" w:history="1">
            <w:r w:rsidR="002A0F41" w:rsidRPr="001066D6">
              <w:rPr>
                <w:rStyle w:val="Lienhypertexte"/>
                <w:rFonts w:cstheme="minorHAnsi"/>
                <w:b/>
                <w:noProof/>
                <w:lang w:val="fr-FR"/>
              </w:rPr>
              <w:t>ANNEXES</w:t>
            </w:r>
            <w:r w:rsidR="002A0F41" w:rsidRPr="001066D6">
              <w:rPr>
                <w:rFonts w:cstheme="minorHAnsi"/>
                <w:noProof/>
                <w:webHidden/>
              </w:rPr>
              <w:tab/>
            </w:r>
            <w:r w:rsidR="002A0F41" w:rsidRPr="001066D6">
              <w:rPr>
                <w:rFonts w:cstheme="minorHAnsi"/>
                <w:noProof/>
                <w:webHidden/>
              </w:rPr>
              <w:fldChar w:fldCharType="begin"/>
            </w:r>
            <w:r w:rsidR="002A0F41" w:rsidRPr="001066D6">
              <w:rPr>
                <w:rFonts w:cstheme="minorHAnsi"/>
                <w:noProof/>
                <w:webHidden/>
              </w:rPr>
              <w:instrText xml:space="preserve"> PAGEREF _Toc112870440 \h </w:instrText>
            </w:r>
            <w:r w:rsidR="002A0F41" w:rsidRPr="001066D6">
              <w:rPr>
                <w:rFonts w:cstheme="minorHAnsi"/>
                <w:noProof/>
                <w:webHidden/>
              </w:rPr>
            </w:r>
            <w:r w:rsidR="002A0F41" w:rsidRPr="001066D6">
              <w:rPr>
                <w:rFonts w:cstheme="minorHAnsi"/>
                <w:noProof/>
                <w:webHidden/>
              </w:rPr>
              <w:fldChar w:fldCharType="separate"/>
            </w:r>
            <w:r w:rsidR="002A0F41" w:rsidRPr="001066D6">
              <w:rPr>
                <w:rFonts w:cstheme="minorHAnsi"/>
                <w:noProof/>
                <w:webHidden/>
              </w:rPr>
              <w:t>16</w:t>
            </w:r>
            <w:r w:rsidR="002A0F41" w:rsidRPr="001066D6">
              <w:rPr>
                <w:rFonts w:cstheme="minorHAnsi"/>
                <w:noProof/>
                <w:webHidden/>
              </w:rPr>
              <w:fldChar w:fldCharType="end"/>
            </w:r>
          </w:hyperlink>
        </w:p>
        <w:p w14:paraId="718E97AC" w14:textId="77777777" w:rsidR="002A0F41" w:rsidRPr="001066D6" w:rsidRDefault="002A0F41" w:rsidP="002A0F41">
          <w:pPr>
            <w:rPr>
              <w:rFonts w:cstheme="minorHAnsi"/>
            </w:rPr>
          </w:pPr>
          <w:r w:rsidRPr="001066D6">
            <w:rPr>
              <w:rFonts w:cstheme="minorHAnsi"/>
              <w:b/>
              <w:bCs/>
            </w:rPr>
            <w:fldChar w:fldCharType="end"/>
          </w:r>
        </w:p>
      </w:sdtContent>
    </w:sdt>
    <w:p w14:paraId="065D9481" w14:textId="77777777" w:rsidR="002A0F41" w:rsidRPr="001066D6" w:rsidRDefault="002A0F41" w:rsidP="002A0F41">
      <w:pPr>
        <w:jc w:val="both"/>
        <w:rPr>
          <w:rFonts w:eastAsiaTheme="majorEastAsia" w:cstheme="minorHAnsi"/>
          <w:spacing w:val="-10"/>
          <w:kern w:val="28"/>
          <w:sz w:val="32"/>
          <w:szCs w:val="32"/>
        </w:rPr>
        <w:sectPr w:rsidR="002A0F41" w:rsidRPr="001066D6" w:rsidSect="00792FC0">
          <w:pgSz w:w="12240" w:h="15840"/>
          <w:pgMar w:top="1440" w:right="1041" w:bottom="1440" w:left="1800" w:header="708" w:footer="708" w:gutter="0"/>
          <w:pgNumType w:start="0"/>
          <w:cols w:space="708"/>
          <w:titlePg/>
          <w:docGrid w:linePitch="360"/>
        </w:sectPr>
      </w:pPr>
    </w:p>
    <w:p w14:paraId="4F16C572" w14:textId="77777777" w:rsidR="002A0F41" w:rsidRPr="001066D6" w:rsidRDefault="002A0F41" w:rsidP="002A0F41">
      <w:pPr>
        <w:pStyle w:val="Titre1"/>
        <w:jc w:val="both"/>
        <w:rPr>
          <w:rFonts w:asciiTheme="minorHAnsi" w:hAnsiTheme="minorHAnsi" w:cstheme="minorHAnsi"/>
          <w:b/>
          <w:color w:val="auto"/>
          <w:lang w:val="fr-FR"/>
        </w:rPr>
      </w:pPr>
      <w:bookmarkStart w:id="0" w:name="_Toc80279169"/>
      <w:bookmarkStart w:id="1" w:name="_Toc112870414"/>
      <w:r w:rsidRPr="001066D6">
        <w:rPr>
          <w:rFonts w:asciiTheme="minorHAnsi" w:hAnsiTheme="minorHAnsi" w:cstheme="minorHAnsi"/>
          <w:b/>
          <w:color w:val="auto"/>
          <w:lang w:val="fr-FR"/>
        </w:rPr>
        <w:lastRenderedPageBreak/>
        <w:t>FICHE SYNTHETIQUE DU PROJET</w:t>
      </w:r>
      <w:bookmarkStart w:id="2" w:name="_Hlk518118819"/>
      <w:bookmarkEnd w:id="0"/>
      <w:bookmarkEnd w:id="1"/>
    </w:p>
    <w:tbl>
      <w:tblPr>
        <w:tblStyle w:val="Grilledutableau"/>
        <w:tblW w:w="10349" w:type="dxa"/>
        <w:tblInd w:w="-856" w:type="dxa"/>
        <w:tblLook w:val="04A0" w:firstRow="1" w:lastRow="0" w:firstColumn="1" w:lastColumn="0" w:noHBand="0" w:noVBand="1"/>
      </w:tblPr>
      <w:tblGrid>
        <w:gridCol w:w="5191"/>
        <w:gridCol w:w="5158"/>
      </w:tblGrid>
      <w:tr w:rsidR="002A0F41" w:rsidRPr="001066D6" w14:paraId="018B5EA6" w14:textId="77777777" w:rsidTr="00837236">
        <w:trPr>
          <w:trHeight w:val="402"/>
        </w:trPr>
        <w:tc>
          <w:tcPr>
            <w:tcW w:w="5191" w:type="dxa"/>
            <w:vAlign w:val="center"/>
          </w:tcPr>
          <w:p w14:paraId="37A1832D" w14:textId="77777777"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 xml:space="preserve">Raison sociale </w:t>
            </w:r>
          </w:p>
        </w:tc>
        <w:tc>
          <w:tcPr>
            <w:tcW w:w="5158" w:type="dxa"/>
            <w:vAlign w:val="center"/>
          </w:tcPr>
          <w:p w14:paraId="4A322A3E" w14:textId="5DDF4F82" w:rsidR="002A0F41" w:rsidRPr="001066D6" w:rsidRDefault="00637BFD" w:rsidP="00837236">
            <w:pPr>
              <w:jc w:val="both"/>
              <w:rPr>
                <w:rFonts w:cstheme="minorHAnsi"/>
                <w:lang w:val="fr-FR"/>
              </w:rPr>
            </w:pPr>
            <w:r w:rsidRPr="001066D6">
              <w:rPr>
                <w:rFonts w:cstheme="minorHAnsi"/>
                <w:lang w:val="fr-FR"/>
              </w:rPr>
              <w:t>Naturellement votre</w:t>
            </w:r>
          </w:p>
        </w:tc>
      </w:tr>
      <w:tr w:rsidR="002A0F41" w:rsidRPr="001066D6" w14:paraId="2CD1A9FF" w14:textId="77777777" w:rsidTr="00837236">
        <w:trPr>
          <w:trHeight w:val="402"/>
        </w:trPr>
        <w:tc>
          <w:tcPr>
            <w:tcW w:w="5191" w:type="dxa"/>
            <w:vAlign w:val="center"/>
          </w:tcPr>
          <w:p w14:paraId="5ABABCC7" w14:textId="77777777"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Nom(s) et prénom(s) du promoteur</w:t>
            </w:r>
          </w:p>
        </w:tc>
        <w:tc>
          <w:tcPr>
            <w:tcW w:w="5158" w:type="dxa"/>
            <w:vAlign w:val="center"/>
          </w:tcPr>
          <w:p w14:paraId="48E8FA28" w14:textId="0CA6D245" w:rsidR="002A0F41" w:rsidRPr="001066D6" w:rsidRDefault="009B2795" w:rsidP="00837236">
            <w:pPr>
              <w:jc w:val="both"/>
              <w:rPr>
                <w:rFonts w:cstheme="minorHAnsi"/>
                <w:lang w:val="fr-FR"/>
              </w:rPr>
            </w:pPr>
            <w:r w:rsidRPr="001066D6">
              <w:rPr>
                <w:rFonts w:cstheme="minorHAnsi"/>
                <w:lang w:val="fr-FR"/>
              </w:rPr>
              <w:t xml:space="preserve">Ahmed Tidiane </w:t>
            </w:r>
            <w:r w:rsidR="009A6701" w:rsidRPr="001066D6">
              <w:rPr>
                <w:rFonts w:cstheme="minorHAnsi"/>
                <w:lang w:val="fr-FR"/>
              </w:rPr>
              <w:t>D</w:t>
            </w:r>
            <w:r w:rsidR="009A6701" w:rsidRPr="001066D6">
              <w:rPr>
                <w:rFonts w:cstheme="minorHAnsi"/>
              </w:rPr>
              <w:t>IALLO</w:t>
            </w:r>
          </w:p>
        </w:tc>
      </w:tr>
      <w:tr w:rsidR="002A0F41" w:rsidRPr="001066D6" w14:paraId="532F3671" w14:textId="77777777" w:rsidTr="00837236">
        <w:trPr>
          <w:trHeight w:val="402"/>
        </w:trPr>
        <w:tc>
          <w:tcPr>
            <w:tcW w:w="5191" w:type="dxa"/>
            <w:vAlign w:val="center"/>
          </w:tcPr>
          <w:p w14:paraId="027370D6" w14:textId="77777777"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Date de naissance, nationalité</w:t>
            </w:r>
          </w:p>
        </w:tc>
        <w:tc>
          <w:tcPr>
            <w:tcW w:w="5158" w:type="dxa"/>
            <w:vAlign w:val="center"/>
          </w:tcPr>
          <w:p w14:paraId="21BC6303" w14:textId="51B21C63" w:rsidR="002A0F41" w:rsidRPr="001066D6" w:rsidRDefault="002A0F41" w:rsidP="00837236">
            <w:pPr>
              <w:jc w:val="both"/>
              <w:rPr>
                <w:rFonts w:cstheme="minorHAnsi"/>
                <w:lang w:val="fr-FR"/>
              </w:rPr>
            </w:pPr>
            <w:r w:rsidRPr="001066D6">
              <w:rPr>
                <w:rFonts w:cstheme="minorHAnsi"/>
                <w:lang w:val="fr-FR"/>
              </w:rPr>
              <w:t>…/…/ 19.., guinéen</w:t>
            </w:r>
          </w:p>
        </w:tc>
      </w:tr>
      <w:tr w:rsidR="002A0F41" w:rsidRPr="001066D6" w14:paraId="751E172E" w14:textId="77777777" w:rsidTr="00837236">
        <w:trPr>
          <w:trHeight w:val="402"/>
        </w:trPr>
        <w:tc>
          <w:tcPr>
            <w:tcW w:w="5191" w:type="dxa"/>
            <w:vAlign w:val="center"/>
          </w:tcPr>
          <w:p w14:paraId="5548816A" w14:textId="77777777"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Profession du promoteur</w:t>
            </w:r>
          </w:p>
        </w:tc>
        <w:tc>
          <w:tcPr>
            <w:tcW w:w="5158" w:type="dxa"/>
            <w:vAlign w:val="center"/>
          </w:tcPr>
          <w:p w14:paraId="59999CB8" w14:textId="454865A2" w:rsidR="002A0F41" w:rsidRPr="001066D6" w:rsidRDefault="009A6701" w:rsidP="00837236">
            <w:pPr>
              <w:jc w:val="both"/>
              <w:rPr>
                <w:rFonts w:cstheme="minorHAnsi"/>
                <w:lang w:val="fr-FR"/>
              </w:rPr>
            </w:pPr>
            <w:r w:rsidRPr="001066D6">
              <w:rPr>
                <w:rFonts w:cstheme="minorHAnsi"/>
                <w:lang w:val="fr-FR"/>
              </w:rPr>
              <w:t>…</w:t>
            </w:r>
            <w:r w:rsidRPr="001066D6">
              <w:rPr>
                <w:rFonts w:cstheme="minorHAnsi"/>
              </w:rPr>
              <w:t>…………………………</w:t>
            </w:r>
          </w:p>
        </w:tc>
      </w:tr>
      <w:tr w:rsidR="002A0F41" w:rsidRPr="001066D6" w14:paraId="6D58EAB4" w14:textId="77777777" w:rsidTr="00837236">
        <w:trPr>
          <w:trHeight w:val="402"/>
        </w:trPr>
        <w:tc>
          <w:tcPr>
            <w:tcW w:w="5191" w:type="dxa"/>
            <w:vAlign w:val="center"/>
          </w:tcPr>
          <w:p w14:paraId="1E6C45D6" w14:textId="77777777"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Adresse et Contact du promoteur</w:t>
            </w:r>
          </w:p>
        </w:tc>
        <w:tc>
          <w:tcPr>
            <w:tcW w:w="5158" w:type="dxa"/>
            <w:vAlign w:val="center"/>
          </w:tcPr>
          <w:p w14:paraId="3ABFDB9D" w14:textId="4E1BAD00" w:rsidR="002A0F41" w:rsidRPr="001066D6" w:rsidRDefault="002A0F41" w:rsidP="00837236">
            <w:pPr>
              <w:jc w:val="both"/>
              <w:rPr>
                <w:rFonts w:cstheme="minorHAnsi"/>
                <w:lang w:val="fr-FR"/>
              </w:rPr>
            </w:pPr>
            <w:r w:rsidRPr="001066D6">
              <w:rPr>
                <w:rFonts w:cstheme="minorHAnsi"/>
                <w:lang w:val="fr-FR"/>
              </w:rPr>
              <w:t xml:space="preserve">Résident </w:t>
            </w:r>
            <w:r w:rsidR="00B41EB7">
              <w:rPr>
                <w:rFonts w:cstheme="minorHAnsi"/>
                <w:lang w:val="fr-FR"/>
              </w:rPr>
              <w:t>au quartier Lambandji, commune de Ratoma</w:t>
            </w:r>
          </w:p>
        </w:tc>
      </w:tr>
      <w:tr w:rsidR="002A0F41" w:rsidRPr="001066D6" w14:paraId="46622CDB" w14:textId="77777777" w:rsidTr="00837236">
        <w:trPr>
          <w:trHeight w:val="394"/>
        </w:trPr>
        <w:tc>
          <w:tcPr>
            <w:tcW w:w="5191" w:type="dxa"/>
            <w:vAlign w:val="center"/>
          </w:tcPr>
          <w:p w14:paraId="0730DEF9" w14:textId="7CD8FC83"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Date et lieu de créatio</w:t>
            </w:r>
            <w:r w:rsidR="005603C3" w:rsidRPr="001066D6">
              <w:rPr>
                <w:rFonts w:cstheme="minorHAnsi"/>
                <w:lang w:val="fr-FR"/>
              </w:rPr>
              <w:t xml:space="preserve">n </w:t>
            </w:r>
            <w:r w:rsidRPr="001066D6">
              <w:rPr>
                <w:rFonts w:cstheme="minorHAnsi"/>
                <w:lang w:val="fr-FR"/>
              </w:rPr>
              <w:t xml:space="preserve">de l’entreprise </w:t>
            </w:r>
          </w:p>
        </w:tc>
        <w:tc>
          <w:tcPr>
            <w:tcW w:w="5158" w:type="dxa"/>
            <w:vAlign w:val="center"/>
          </w:tcPr>
          <w:p w14:paraId="78E6B95D" w14:textId="2BDAFB59" w:rsidR="002A0F41" w:rsidRPr="001066D6" w:rsidRDefault="009A6701" w:rsidP="00837236">
            <w:pPr>
              <w:jc w:val="both"/>
              <w:rPr>
                <w:rFonts w:cstheme="minorHAnsi"/>
                <w:lang w:val="fr-FR"/>
              </w:rPr>
            </w:pPr>
            <w:r w:rsidRPr="001066D6">
              <w:rPr>
                <w:rFonts w:cstheme="minorHAnsi"/>
                <w:lang w:val="fr-FR"/>
              </w:rPr>
              <w:t>…</w:t>
            </w:r>
            <w:r w:rsidRPr="001066D6">
              <w:rPr>
                <w:rFonts w:cstheme="minorHAnsi"/>
              </w:rPr>
              <w:t>…………………………</w:t>
            </w:r>
          </w:p>
        </w:tc>
      </w:tr>
      <w:tr w:rsidR="002A0F41" w:rsidRPr="001066D6" w14:paraId="15D181D6" w14:textId="77777777" w:rsidTr="00837236">
        <w:trPr>
          <w:trHeight w:val="371"/>
        </w:trPr>
        <w:tc>
          <w:tcPr>
            <w:tcW w:w="5191" w:type="dxa"/>
            <w:vAlign w:val="center"/>
          </w:tcPr>
          <w:p w14:paraId="3F5FA201" w14:textId="77777777"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Statut juridique</w:t>
            </w:r>
          </w:p>
        </w:tc>
        <w:tc>
          <w:tcPr>
            <w:tcW w:w="5158" w:type="dxa"/>
            <w:vAlign w:val="center"/>
          </w:tcPr>
          <w:p w14:paraId="52D6CF0A" w14:textId="0AE94EC4" w:rsidR="002A0F41" w:rsidRPr="001066D6" w:rsidRDefault="009A6701" w:rsidP="00837236">
            <w:pPr>
              <w:jc w:val="both"/>
              <w:rPr>
                <w:rFonts w:cstheme="minorHAnsi"/>
                <w:lang w:val="fr-FR"/>
              </w:rPr>
            </w:pPr>
            <w:r w:rsidRPr="001066D6">
              <w:rPr>
                <w:rFonts w:cstheme="minorHAnsi"/>
                <w:lang w:val="fr-FR"/>
              </w:rPr>
              <w:t>…</w:t>
            </w:r>
            <w:r w:rsidRPr="001066D6">
              <w:rPr>
                <w:rFonts w:cstheme="minorHAnsi"/>
              </w:rPr>
              <w:t>…………………………</w:t>
            </w:r>
          </w:p>
        </w:tc>
      </w:tr>
      <w:tr w:rsidR="002A0F41" w:rsidRPr="001066D6" w14:paraId="186A052C" w14:textId="77777777" w:rsidTr="00837236">
        <w:trPr>
          <w:trHeight w:val="349"/>
        </w:trPr>
        <w:tc>
          <w:tcPr>
            <w:tcW w:w="5191" w:type="dxa"/>
            <w:vAlign w:val="center"/>
          </w:tcPr>
          <w:p w14:paraId="216EA1FF" w14:textId="77777777"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Secteur d’activité</w:t>
            </w:r>
          </w:p>
        </w:tc>
        <w:tc>
          <w:tcPr>
            <w:tcW w:w="5158" w:type="dxa"/>
            <w:vAlign w:val="center"/>
          </w:tcPr>
          <w:p w14:paraId="2C497068" w14:textId="7AA6A8B6" w:rsidR="002A0F41" w:rsidRPr="001066D6" w:rsidRDefault="00B41EB7" w:rsidP="00837236">
            <w:pPr>
              <w:jc w:val="both"/>
              <w:rPr>
                <w:rFonts w:cstheme="minorHAnsi"/>
                <w:lang w:val="fr-FR"/>
              </w:rPr>
            </w:pPr>
            <w:r>
              <w:rPr>
                <w:rFonts w:cstheme="minorHAnsi"/>
                <w:lang w:val="fr-FR"/>
              </w:rPr>
              <w:t>Formation, a</w:t>
            </w:r>
            <w:r w:rsidR="002A0F41" w:rsidRPr="001066D6">
              <w:rPr>
                <w:rFonts w:cstheme="minorHAnsi"/>
                <w:lang w:val="fr-FR"/>
              </w:rPr>
              <w:t>griculture, élevag</w:t>
            </w:r>
            <w:r>
              <w:rPr>
                <w:rFonts w:cstheme="minorHAnsi"/>
                <w:lang w:val="fr-FR"/>
              </w:rPr>
              <w:t xml:space="preserve">e, </w:t>
            </w:r>
            <w:r w:rsidR="002A0F41" w:rsidRPr="001066D6">
              <w:rPr>
                <w:rFonts w:cstheme="minorHAnsi"/>
                <w:lang w:val="fr-FR"/>
              </w:rPr>
              <w:t xml:space="preserve">pisciculture </w:t>
            </w:r>
            <w:r>
              <w:rPr>
                <w:rFonts w:cstheme="minorHAnsi"/>
                <w:lang w:val="fr-FR"/>
              </w:rPr>
              <w:t>et transformation agricole</w:t>
            </w:r>
          </w:p>
        </w:tc>
      </w:tr>
      <w:tr w:rsidR="002A0F41" w:rsidRPr="001066D6" w14:paraId="30C67A21" w14:textId="77777777" w:rsidTr="00837236">
        <w:trPr>
          <w:trHeight w:val="566"/>
        </w:trPr>
        <w:tc>
          <w:tcPr>
            <w:tcW w:w="5191" w:type="dxa"/>
            <w:vAlign w:val="center"/>
          </w:tcPr>
          <w:p w14:paraId="36553616" w14:textId="77777777"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Activités principales</w:t>
            </w:r>
          </w:p>
        </w:tc>
        <w:tc>
          <w:tcPr>
            <w:tcW w:w="5158" w:type="dxa"/>
            <w:vAlign w:val="center"/>
          </w:tcPr>
          <w:p w14:paraId="7E08C04E" w14:textId="19DA4EB8" w:rsidR="002A0F41" w:rsidRPr="001066D6" w:rsidRDefault="002A0F41" w:rsidP="00837236">
            <w:pPr>
              <w:jc w:val="both"/>
              <w:rPr>
                <w:rFonts w:cstheme="minorHAnsi"/>
                <w:lang w:val="fr-FR"/>
              </w:rPr>
            </w:pPr>
            <w:r w:rsidRPr="001066D6">
              <w:rPr>
                <w:rFonts w:cstheme="minorHAnsi"/>
                <w:lang w:val="fr-FR"/>
              </w:rPr>
              <w:t>Formation, agriculture, élevage</w:t>
            </w:r>
            <w:r w:rsidR="00B41EB7">
              <w:rPr>
                <w:rFonts w:cstheme="minorHAnsi"/>
                <w:lang w:val="fr-FR"/>
              </w:rPr>
              <w:t>,</w:t>
            </w:r>
            <w:r w:rsidRPr="001066D6">
              <w:rPr>
                <w:rFonts w:cstheme="minorHAnsi"/>
                <w:lang w:val="fr-FR"/>
              </w:rPr>
              <w:t xml:space="preserve"> pisciculture</w:t>
            </w:r>
            <w:r w:rsidR="00B41EB7">
              <w:rPr>
                <w:rFonts w:cstheme="minorHAnsi"/>
                <w:lang w:val="fr-FR"/>
              </w:rPr>
              <w:t xml:space="preserve"> et transformation</w:t>
            </w:r>
          </w:p>
        </w:tc>
      </w:tr>
      <w:tr w:rsidR="002A0F41" w:rsidRPr="001066D6" w14:paraId="2025C224" w14:textId="77777777" w:rsidTr="00837236">
        <w:trPr>
          <w:trHeight w:val="557"/>
        </w:trPr>
        <w:tc>
          <w:tcPr>
            <w:tcW w:w="5191" w:type="dxa"/>
            <w:vAlign w:val="center"/>
          </w:tcPr>
          <w:p w14:paraId="49481F53" w14:textId="77777777"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 xml:space="preserve">Adresse géographique (du siège) </w:t>
            </w:r>
          </w:p>
        </w:tc>
        <w:tc>
          <w:tcPr>
            <w:tcW w:w="5158" w:type="dxa"/>
            <w:vAlign w:val="center"/>
          </w:tcPr>
          <w:p w14:paraId="6EE69D19" w14:textId="125FC83B" w:rsidR="002A0F41" w:rsidRPr="001066D6" w:rsidRDefault="009A6701" w:rsidP="00837236">
            <w:pPr>
              <w:jc w:val="both"/>
              <w:rPr>
                <w:rFonts w:cstheme="minorHAnsi"/>
                <w:lang w:val="fr-FR"/>
              </w:rPr>
            </w:pPr>
            <w:r w:rsidRPr="001066D6">
              <w:rPr>
                <w:rFonts w:cstheme="minorHAnsi"/>
                <w:lang w:val="fr-FR"/>
              </w:rPr>
              <w:t>Tanéné, p</w:t>
            </w:r>
            <w:r w:rsidR="002A0F41" w:rsidRPr="001066D6">
              <w:rPr>
                <w:rFonts w:cstheme="minorHAnsi"/>
                <w:lang w:val="fr-FR"/>
              </w:rPr>
              <w:t>réfecture de Dubreka</w:t>
            </w:r>
          </w:p>
        </w:tc>
      </w:tr>
      <w:tr w:rsidR="002A0F41" w:rsidRPr="001066D6" w14:paraId="5B62E64A" w14:textId="77777777" w:rsidTr="00837236">
        <w:trPr>
          <w:trHeight w:val="409"/>
        </w:trPr>
        <w:tc>
          <w:tcPr>
            <w:tcW w:w="5191" w:type="dxa"/>
            <w:vAlign w:val="center"/>
          </w:tcPr>
          <w:p w14:paraId="6395B4DF" w14:textId="77777777"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Nom et contact téléphonique de la personne de référence</w:t>
            </w:r>
          </w:p>
        </w:tc>
        <w:tc>
          <w:tcPr>
            <w:tcW w:w="5158" w:type="dxa"/>
            <w:vAlign w:val="center"/>
          </w:tcPr>
          <w:p w14:paraId="0148A808" w14:textId="7FBEF644" w:rsidR="002A0F41" w:rsidRPr="001066D6" w:rsidRDefault="009B2795" w:rsidP="00837236">
            <w:pPr>
              <w:jc w:val="both"/>
              <w:rPr>
                <w:rFonts w:cstheme="minorHAnsi"/>
                <w:lang w:val="fr-FR"/>
              </w:rPr>
            </w:pPr>
            <w:r w:rsidRPr="001066D6">
              <w:rPr>
                <w:rFonts w:cstheme="minorHAnsi"/>
                <w:lang w:val="fr-FR"/>
              </w:rPr>
              <w:t>Ahmed Tidiane Diallo ??????</w:t>
            </w:r>
          </w:p>
        </w:tc>
      </w:tr>
      <w:tr w:rsidR="002A0F41" w:rsidRPr="001066D6" w14:paraId="19A469FB" w14:textId="77777777" w:rsidTr="00837236">
        <w:trPr>
          <w:trHeight w:val="427"/>
        </w:trPr>
        <w:tc>
          <w:tcPr>
            <w:tcW w:w="5191" w:type="dxa"/>
            <w:vAlign w:val="center"/>
          </w:tcPr>
          <w:p w14:paraId="7C29853D" w14:textId="77777777" w:rsidR="002A0F41" w:rsidRPr="001066D6" w:rsidRDefault="002A0F41" w:rsidP="00837236">
            <w:pPr>
              <w:tabs>
                <w:tab w:val="left" w:pos="780"/>
                <w:tab w:val="left" w:pos="1455"/>
                <w:tab w:val="center" w:pos="2195"/>
              </w:tabs>
              <w:jc w:val="both"/>
              <w:rPr>
                <w:rFonts w:cstheme="minorHAnsi"/>
                <w:lang w:val="fr-FR"/>
              </w:rPr>
            </w:pPr>
            <w:r w:rsidRPr="001066D6">
              <w:rPr>
                <w:rFonts w:cstheme="minorHAnsi"/>
                <w:lang w:val="fr-FR"/>
              </w:rPr>
              <w:t>Site Web (le cas échéant)</w:t>
            </w:r>
          </w:p>
        </w:tc>
        <w:tc>
          <w:tcPr>
            <w:tcW w:w="5158" w:type="dxa"/>
            <w:vAlign w:val="center"/>
          </w:tcPr>
          <w:p w14:paraId="5FE97117" w14:textId="6C03A7F9" w:rsidR="002A0F41" w:rsidRPr="001066D6" w:rsidRDefault="009A6701" w:rsidP="00837236">
            <w:pPr>
              <w:jc w:val="both"/>
              <w:rPr>
                <w:rFonts w:cstheme="minorHAnsi"/>
              </w:rPr>
            </w:pPr>
            <w:r w:rsidRPr="001066D6">
              <w:rPr>
                <w:rFonts w:cstheme="minorHAnsi"/>
              </w:rPr>
              <w:t>………………………….</w:t>
            </w:r>
          </w:p>
        </w:tc>
      </w:tr>
      <w:tr w:rsidR="002A0F41" w:rsidRPr="001066D6" w14:paraId="7B0E36FE" w14:textId="77777777" w:rsidTr="00837236">
        <w:trPr>
          <w:trHeight w:val="451"/>
        </w:trPr>
        <w:tc>
          <w:tcPr>
            <w:tcW w:w="5191" w:type="dxa"/>
            <w:vAlign w:val="center"/>
          </w:tcPr>
          <w:p w14:paraId="538287DE" w14:textId="77777777" w:rsidR="002A0F41" w:rsidRPr="001066D6" w:rsidRDefault="002A0F41" w:rsidP="00837236">
            <w:pPr>
              <w:jc w:val="both"/>
              <w:rPr>
                <w:rFonts w:cstheme="minorHAnsi"/>
                <w:lang w:val="fr-FR"/>
              </w:rPr>
            </w:pPr>
            <w:r w:rsidRPr="001066D6">
              <w:rPr>
                <w:rFonts w:cstheme="minorHAnsi"/>
                <w:lang w:val="fr-FR"/>
              </w:rPr>
              <w:t>Zone d’intervention géographique</w:t>
            </w:r>
          </w:p>
        </w:tc>
        <w:tc>
          <w:tcPr>
            <w:tcW w:w="5158" w:type="dxa"/>
            <w:vAlign w:val="center"/>
          </w:tcPr>
          <w:p w14:paraId="51A326A4" w14:textId="295C756B" w:rsidR="002A0F41" w:rsidRPr="001066D6" w:rsidRDefault="009B2795" w:rsidP="00837236">
            <w:pPr>
              <w:jc w:val="both"/>
              <w:rPr>
                <w:rFonts w:cstheme="minorHAnsi"/>
                <w:lang w:val="fr-FR"/>
              </w:rPr>
            </w:pPr>
            <w:r w:rsidRPr="001066D6">
              <w:rPr>
                <w:rFonts w:cstheme="minorHAnsi"/>
                <w:lang w:val="fr-FR"/>
              </w:rPr>
              <w:t>Préfecture de Dubreka</w:t>
            </w:r>
          </w:p>
        </w:tc>
      </w:tr>
      <w:tr w:rsidR="002A0F41" w:rsidRPr="001066D6" w14:paraId="167D60AD" w14:textId="77777777" w:rsidTr="00837236">
        <w:trPr>
          <w:trHeight w:val="428"/>
        </w:trPr>
        <w:tc>
          <w:tcPr>
            <w:tcW w:w="5191" w:type="dxa"/>
            <w:vAlign w:val="center"/>
          </w:tcPr>
          <w:p w14:paraId="6B60B12C" w14:textId="77777777" w:rsidR="002A0F41" w:rsidRPr="001066D6" w:rsidRDefault="002A0F41" w:rsidP="00837236">
            <w:pPr>
              <w:jc w:val="both"/>
              <w:rPr>
                <w:rFonts w:cstheme="minorHAnsi"/>
                <w:lang w:val="fr-FR"/>
              </w:rPr>
            </w:pPr>
            <w:r w:rsidRPr="001066D6">
              <w:rPr>
                <w:rFonts w:cstheme="minorHAnsi"/>
                <w:lang w:val="fr-FR"/>
              </w:rPr>
              <w:t xml:space="preserve">Principaux clients </w:t>
            </w:r>
          </w:p>
        </w:tc>
        <w:tc>
          <w:tcPr>
            <w:tcW w:w="5158" w:type="dxa"/>
            <w:vAlign w:val="center"/>
          </w:tcPr>
          <w:p w14:paraId="2AEFA809" w14:textId="065493B5" w:rsidR="004849EE" w:rsidRPr="001066D6" w:rsidRDefault="00B41EB7" w:rsidP="004849EE">
            <w:pPr>
              <w:jc w:val="both"/>
              <w:rPr>
                <w:rFonts w:cstheme="minorHAnsi"/>
                <w:lang w:val="fr-FR"/>
              </w:rPr>
            </w:pPr>
            <w:r>
              <w:rPr>
                <w:rFonts w:cstheme="minorHAnsi"/>
                <w:lang w:val="fr-FR"/>
              </w:rPr>
              <w:t>L</w:t>
            </w:r>
            <w:r w:rsidR="002A0F41" w:rsidRPr="001066D6">
              <w:rPr>
                <w:rFonts w:cstheme="minorHAnsi"/>
                <w:lang w:val="fr-FR"/>
              </w:rPr>
              <w:t xml:space="preserve">es </w:t>
            </w:r>
            <w:r>
              <w:rPr>
                <w:rFonts w:cstheme="minorHAnsi"/>
                <w:lang w:val="fr-FR"/>
              </w:rPr>
              <w:t xml:space="preserve">diplômés sans emplois, les retournés de l’émigration, les potentiels migrants, </w:t>
            </w:r>
            <w:r w:rsidR="004849EE">
              <w:rPr>
                <w:rFonts w:cstheme="minorHAnsi"/>
                <w:lang w:val="fr-FR"/>
              </w:rPr>
              <w:t xml:space="preserve">les jeunes filles et femmes et toute personne désireuse de suivre une formation agro-pastorale. </w:t>
            </w:r>
          </w:p>
          <w:p w14:paraId="7779CB69" w14:textId="34C7EB7E" w:rsidR="00B41EB7" w:rsidRPr="001066D6" w:rsidRDefault="00B41EB7" w:rsidP="00837236">
            <w:pPr>
              <w:jc w:val="both"/>
              <w:rPr>
                <w:rFonts w:cstheme="minorHAnsi"/>
                <w:lang w:val="fr-FR"/>
              </w:rPr>
            </w:pPr>
          </w:p>
        </w:tc>
      </w:tr>
      <w:tr w:rsidR="002A0F41" w:rsidRPr="001066D6" w14:paraId="73146FDB" w14:textId="77777777" w:rsidTr="00837236">
        <w:trPr>
          <w:trHeight w:val="395"/>
        </w:trPr>
        <w:tc>
          <w:tcPr>
            <w:tcW w:w="5191" w:type="dxa"/>
            <w:vAlign w:val="center"/>
          </w:tcPr>
          <w:p w14:paraId="34A7A233" w14:textId="77777777" w:rsidR="002A0F41" w:rsidRPr="001066D6" w:rsidRDefault="002A0F41" w:rsidP="00837236">
            <w:pPr>
              <w:jc w:val="both"/>
              <w:rPr>
                <w:rFonts w:cstheme="minorHAnsi"/>
                <w:lang w:val="fr-FR"/>
              </w:rPr>
            </w:pPr>
            <w:r w:rsidRPr="001066D6">
              <w:rPr>
                <w:rFonts w:cstheme="minorHAnsi"/>
                <w:lang w:val="fr-FR"/>
              </w:rPr>
              <w:t xml:space="preserve">Chiffre d’affaires du dernier exercice </w:t>
            </w:r>
            <w:r w:rsidRPr="001066D6">
              <w:rPr>
                <w:rFonts w:cstheme="minorHAnsi"/>
                <w:color w:val="FF0000"/>
                <w:lang w:val="fr-FR"/>
              </w:rPr>
              <w:t>(si disponible)</w:t>
            </w:r>
          </w:p>
        </w:tc>
        <w:tc>
          <w:tcPr>
            <w:tcW w:w="5158" w:type="dxa"/>
            <w:vAlign w:val="center"/>
          </w:tcPr>
          <w:p w14:paraId="1E064F14" w14:textId="77777777" w:rsidR="002A0F41" w:rsidRPr="001066D6" w:rsidRDefault="002A0F41" w:rsidP="00837236">
            <w:pPr>
              <w:jc w:val="both"/>
              <w:rPr>
                <w:rFonts w:cstheme="minorHAnsi"/>
                <w:highlight w:val="yellow"/>
                <w:lang w:val="fr-FR"/>
              </w:rPr>
            </w:pPr>
          </w:p>
        </w:tc>
      </w:tr>
      <w:tr w:rsidR="002A0F41" w:rsidRPr="001066D6" w14:paraId="013D42B0" w14:textId="77777777" w:rsidTr="00837236">
        <w:trPr>
          <w:trHeight w:val="507"/>
        </w:trPr>
        <w:tc>
          <w:tcPr>
            <w:tcW w:w="5191" w:type="dxa"/>
            <w:vAlign w:val="center"/>
          </w:tcPr>
          <w:p w14:paraId="310FD43A" w14:textId="77777777" w:rsidR="002A0F41" w:rsidRPr="001066D6" w:rsidRDefault="002A0F41" w:rsidP="00837236">
            <w:pPr>
              <w:ind w:right="-113"/>
              <w:jc w:val="both"/>
              <w:rPr>
                <w:rFonts w:cstheme="minorHAnsi"/>
                <w:spacing w:val="-4"/>
                <w:lang w:val="fr-FR"/>
              </w:rPr>
            </w:pPr>
            <w:r w:rsidRPr="001066D6">
              <w:rPr>
                <w:rFonts w:cstheme="minorHAnsi"/>
                <w:spacing w:val="-4"/>
                <w:lang w:val="fr-FR"/>
              </w:rPr>
              <w:t>Résultat d’exploitation du dernier exercice</w:t>
            </w:r>
            <w:r w:rsidRPr="001066D6">
              <w:rPr>
                <w:rFonts w:cstheme="minorHAnsi"/>
                <w:lang w:val="fr-FR"/>
              </w:rPr>
              <w:t xml:space="preserve"> </w:t>
            </w:r>
            <w:r w:rsidRPr="001066D6">
              <w:rPr>
                <w:rFonts w:cstheme="minorHAnsi"/>
                <w:color w:val="FF0000"/>
                <w:lang w:val="fr-FR"/>
              </w:rPr>
              <w:t>(si disponible</w:t>
            </w:r>
            <w:r w:rsidRPr="001066D6">
              <w:rPr>
                <w:rFonts w:cstheme="minorHAnsi"/>
                <w:lang w:val="fr-FR"/>
              </w:rPr>
              <w:t>)</w:t>
            </w:r>
          </w:p>
        </w:tc>
        <w:tc>
          <w:tcPr>
            <w:tcW w:w="5158" w:type="dxa"/>
            <w:vAlign w:val="center"/>
          </w:tcPr>
          <w:p w14:paraId="474D72E3" w14:textId="77777777" w:rsidR="002A0F41" w:rsidRPr="001066D6" w:rsidRDefault="002A0F41" w:rsidP="00837236">
            <w:pPr>
              <w:jc w:val="both"/>
              <w:rPr>
                <w:rFonts w:cstheme="minorHAnsi"/>
                <w:highlight w:val="yellow"/>
                <w:lang w:val="fr-FR"/>
              </w:rPr>
            </w:pPr>
          </w:p>
        </w:tc>
      </w:tr>
      <w:tr w:rsidR="002A0F41" w:rsidRPr="001066D6" w14:paraId="491F4477" w14:textId="77777777" w:rsidTr="00837236">
        <w:trPr>
          <w:trHeight w:val="454"/>
        </w:trPr>
        <w:tc>
          <w:tcPr>
            <w:tcW w:w="5191" w:type="dxa"/>
            <w:vAlign w:val="center"/>
          </w:tcPr>
          <w:p w14:paraId="3065785A" w14:textId="77777777" w:rsidR="002A0F41" w:rsidRPr="001066D6" w:rsidRDefault="002A0F41" w:rsidP="00837236">
            <w:pPr>
              <w:ind w:right="-113"/>
              <w:jc w:val="both"/>
              <w:rPr>
                <w:rFonts w:cstheme="minorHAnsi"/>
                <w:spacing w:val="-4"/>
                <w:lang w:val="fr-FR"/>
              </w:rPr>
            </w:pPr>
            <w:r w:rsidRPr="001066D6">
              <w:rPr>
                <w:rFonts w:cstheme="minorHAnsi"/>
                <w:spacing w:val="-4"/>
                <w:lang w:val="fr-FR"/>
              </w:rPr>
              <w:t>Effectif salariés actuel (préciser le nombre d’emplois permanents et le nombre d’emplois temporaires)</w:t>
            </w:r>
            <w:r w:rsidRPr="001066D6">
              <w:rPr>
                <w:rFonts w:cstheme="minorHAnsi"/>
                <w:lang w:val="fr-FR"/>
              </w:rPr>
              <w:t xml:space="preserve"> </w:t>
            </w:r>
          </w:p>
        </w:tc>
        <w:tc>
          <w:tcPr>
            <w:tcW w:w="5158" w:type="dxa"/>
            <w:vAlign w:val="center"/>
          </w:tcPr>
          <w:p w14:paraId="3FC6CFD0" w14:textId="197E4541" w:rsidR="002A0F41" w:rsidRPr="001066D6" w:rsidRDefault="009B2795" w:rsidP="00837236">
            <w:pPr>
              <w:jc w:val="both"/>
              <w:rPr>
                <w:rFonts w:cstheme="minorHAnsi"/>
                <w:lang w:val="fr-FR"/>
              </w:rPr>
            </w:pPr>
            <w:r w:rsidRPr="001066D6">
              <w:rPr>
                <w:rFonts w:cstheme="minorHAnsi"/>
                <w:lang w:val="fr-FR"/>
              </w:rPr>
              <w:t xml:space="preserve">?????? </w:t>
            </w:r>
            <w:r w:rsidR="002A0F41" w:rsidRPr="001066D6">
              <w:rPr>
                <w:rFonts w:cstheme="minorHAnsi"/>
                <w:lang w:val="fr-FR"/>
              </w:rPr>
              <w:t xml:space="preserve"> emplois permanents et </w:t>
            </w:r>
            <w:r w:rsidRPr="001066D6">
              <w:rPr>
                <w:rFonts w:cstheme="minorHAnsi"/>
                <w:lang w:val="fr-FR"/>
              </w:rPr>
              <w:t xml:space="preserve">?????? </w:t>
            </w:r>
            <w:r w:rsidR="002A0F41" w:rsidRPr="001066D6">
              <w:rPr>
                <w:rFonts w:cstheme="minorHAnsi"/>
                <w:lang w:val="fr-FR"/>
              </w:rPr>
              <w:t xml:space="preserve">emplois temporaires </w:t>
            </w:r>
          </w:p>
        </w:tc>
      </w:tr>
      <w:tr w:rsidR="002A0F41" w:rsidRPr="001066D6" w14:paraId="0BBD3E43" w14:textId="77777777" w:rsidTr="00837236">
        <w:trPr>
          <w:trHeight w:val="450"/>
        </w:trPr>
        <w:tc>
          <w:tcPr>
            <w:tcW w:w="5191" w:type="dxa"/>
            <w:vAlign w:val="center"/>
          </w:tcPr>
          <w:p w14:paraId="4F926445" w14:textId="7E71FD8E" w:rsidR="002A0F41" w:rsidRPr="001066D6" w:rsidRDefault="002A0F41" w:rsidP="00837236">
            <w:pPr>
              <w:ind w:right="-113"/>
              <w:jc w:val="both"/>
              <w:rPr>
                <w:rFonts w:cstheme="minorHAnsi"/>
                <w:spacing w:val="-4"/>
                <w:lang w:val="fr-FR"/>
              </w:rPr>
            </w:pPr>
            <w:r w:rsidRPr="001066D6">
              <w:rPr>
                <w:rFonts w:cstheme="minorHAnsi"/>
                <w:spacing w:val="-4"/>
                <w:lang w:val="fr-FR"/>
              </w:rPr>
              <w:t xml:space="preserve">Nombre d’emplois à créer dans le cadre du projet (préciser le nombre d’emplois permanents et le nombre d’emplois temporaires) </w:t>
            </w:r>
          </w:p>
        </w:tc>
        <w:tc>
          <w:tcPr>
            <w:tcW w:w="5158" w:type="dxa"/>
            <w:vAlign w:val="center"/>
          </w:tcPr>
          <w:p w14:paraId="3E1D7924" w14:textId="77777777" w:rsidR="002A0F41" w:rsidRPr="001066D6" w:rsidRDefault="002A0F41" w:rsidP="00837236">
            <w:pPr>
              <w:jc w:val="both"/>
              <w:rPr>
                <w:rFonts w:cstheme="minorHAnsi"/>
                <w:lang w:val="fr-FR"/>
              </w:rPr>
            </w:pPr>
            <w:r w:rsidRPr="001066D6">
              <w:rPr>
                <w:rFonts w:cstheme="minorHAnsi"/>
                <w:lang w:val="fr-FR"/>
              </w:rPr>
              <w:t xml:space="preserve">?????????????????????? </w:t>
            </w:r>
          </w:p>
        </w:tc>
      </w:tr>
      <w:tr w:rsidR="002A0F41" w:rsidRPr="001066D6" w14:paraId="7743133E" w14:textId="77777777" w:rsidTr="00837236">
        <w:trPr>
          <w:trHeight w:val="558"/>
        </w:trPr>
        <w:tc>
          <w:tcPr>
            <w:tcW w:w="5191" w:type="dxa"/>
            <w:vAlign w:val="center"/>
          </w:tcPr>
          <w:p w14:paraId="760A3E31" w14:textId="77777777" w:rsidR="002A0F41" w:rsidRPr="001066D6" w:rsidRDefault="002A0F41" w:rsidP="00837236">
            <w:pPr>
              <w:jc w:val="both"/>
              <w:rPr>
                <w:rFonts w:cstheme="minorHAnsi"/>
                <w:lang w:val="fr-FR"/>
              </w:rPr>
            </w:pPr>
            <w:r w:rsidRPr="001066D6">
              <w:rPr>
                <w:rFonts w:cstheme="minorHAnsi"/>
                <w:lang w:val="fr-FR"/>
              </w:rPr>
              <w:t>Relations bancaires (Indiquer vos banques partenaires)</w:t>
            </w:r>
          </w:p>
        </w:tc>
        <w:tc>
          <w:tcPr>
            <w:tcW w:w="5158" w:type="dxa"/>
            <w:vAlign w:val="center"/>
          </w:tcPr>
          <w:p w14:paraId="0200E44D" w14:textId="742A99ED" w:rsidR="002A0F41" w:rsidRPr="001066D6" w:rsidRDefault="009B2795" w:rsidP="00837236">
            <w:pPr>
              <w:ind w:left="284" w:hanging="284"/>
              <w:jc w:val="both"/>
              <w:rPr>
                <w:rFonts w:cstheme="minorHAnsi"/>
                <w:noProof/>
                <w:lang w:val="fr-FR" w:eastAsia="fr-FR"/>
              </w:rPr>
            </w:pPr>
            <w:r w:rsidRPr="001066D6">
              <w:rPr>
                <w:rFonts w:cstheme="minorHAnsi"/>
                <w:lang w:val="fr-FR"/>
              </w:rPr>
              <w:t>??????</w:t>
            </w:r>
          </w:p>
        </w:tc>
      </w:tr>
      <w:bookmarkEnd w:id="2"/>
    </w:tbl>
    <w:p w14:paraId="63463759" w14:textId="77777777" w:rsidR="002A0F41" w:rsidRPr="001066D6" w:rsidRDefault="002A0F41" w:rsidP="002A0F41">
      <w:pPr>
        <w:jc w:val="both"/>
        <w:rPr>
          <w:rFonts w:cstheme="minorHAnsi"/>
        </w:rPr>
      </w:pPr>
      <w:r w:rsidRPr="001066D6">
        <w:rPr>
          <w:rFonts w:cstheme="minorHAnsi"/>
        </w:rPr>
        <w:br w:type="page"/>
      </w:r>
    </w:p>
    <w:p w14:paraId="562605E5" w14:textId="77777777" w:rsidR="00CB2DB9" w:rsidRPr="001066D6" w:rsidRDefault="00CB2DB9" w:rsidP="00CB2DB9">
      <w:pPr>
        <w:pStyle w:val="Titre1"/>
        <w:tabs>
          <w:tab w:val="center" w:pos="2127"/>
        </w:tabs>
        <w:ind w:left="-15"/>
        <w:rPr>
          <w:rFonts w:asciiTheme="minorHAnsi" w:hAnsiTheme="minorHAnsi" w:cstheme="minorHAnsi"/>
          <w:color w:val="auto"/>
        </w:rPr>
      </w:pPr>
      <w:r w:rsidRPr="001066D6">
        <w:rPr>
          <w:rFonts w:asciiTheme="minorHAnsi" w:hAnsiTheme="minorHAnsi" w:cstheme="minorHAnsi"/>
          <w:color w:val="auto"/>
        </w:rPr>
        <w:lastRenderedPageBreak/>
        <w:t xml:space="preserve">RESUME DU PROJET </w:t>
      </w:r>
    </w:p>
    <w:p w14:paraId="58D13D97" w14:textId="5AFA14BA" w:rsidR="00637BFD" w:rsidRPr="001066D6" w:rsidRDefault="00CB2DB9" w:rsidP="00637BFD">
      <w:pPr>
        <w:rPr>
          <w:rFonts w:cstheme="minorHAnsi"/>
        </w:rPr>
      </w:pPr>
      <w:r w:rsidRPr="001066D6">
        <w:rPr>
          <w:rFonts w:cstheme="minorHAnsi"/>
        </w:rPr>
        <w:t>Ce présent projet est initié par M. Ahmed Tidiane Diallo, ….</w:t>
      </w:r>
      <w:r w:rsidR="00637BFD" w:rsidRPr="001066D6">
        <w:rPr>
          <w:rFonts w:cstheme="minorHAnsi"/>
        </w:rPr>
        <w:t xml:space="preserve"> Pour mettre en place le centre de formation Agrop-pastorale de Tanéné qui va évoluer dans le domaine de l’agriculture, de l’élevage, de la pisciculture durable et de la transformation des produits agricoles en Guinée, particulièrement dans la préfecture de Dubreka. </w:t>
      </w:r>
    </w:p>
    <w:p w14:paraId="6E34B3A7" w14:textId="442A9F92" w:rsidR="00637BFD" w:rsidRPr="001066D6" w:rsidRDefault="00637BFD" w:rsidP="00637BFD">
      <w:pPr>
        <w:contextualSpacing/>
        <w:rPr>
          <w:rFonts w:cstheme="minorHAnsi"/>
        </w:rPr>
      </w:pPr>
      <w:r w:rsidRPr="001066D6">
        <w:rPr>
          <w:rFonts w:cstheme="minorHAnsi"/>
        </w:rPr>
        <w:t>Le centre  « Naturellement Votre » est une entreprise individuelle de droit guinéen. Ses principaux clients sont : les diplômés sans emplois, les retournés de l’émigration, les potentiels migrants, les jeunes filles et toute personne désireuse de suivre une formation agro-pastorale</w:t>
      </w:r>
      <w:r w:rsidR="00B41EB7">
        <w:rPr>
          <w:rFonts w:cstheme="minorHAnsi"/>
        </w:rPr>
        <w:t> ; les hôtels, restaurant ; les vendeuses des condiments et vendeurs de bétails et volaille</w:t>
      </w:r>
      <w:r w:rsidRPr="001066D6">
        <w:rPr>
          <w:rFonts w:cstheme="minorHAnsi"/>
        </w:rPr>
        <w:t>.</w:t>
      </w:r>
    </w:p>
    <w:p w14:paraId="76DCF9C9" w14:textId="77777777" w:rsidR="00637BFD" w:rsidRPr="001066D6" w:rsidRDefault="00637BFD" w:rsidP="00637BFD">
      <w:pPr>
        <w:contextualSpacing/>
        <w:rPr>
          <w:rFonts w:cstheme="minorHAnsi"/>
        </w:rPr>
      </w:pPr>
      <w:r w:rsidRPr="001066D6">
        <w:rPr>
          <w:rFonts w:cstheme="minorHAnsi"/>
        </w:rPr>
        <w:t>Les services vendus sont : la formation en agriculture, élevage, pisciculture durable et la transformation des produits agricoles.</w:t>
      </w:r>
    </w:p>
    <w:p w14:paraId="1667986C" w14:textId="77777777" w:rsidR="00637BFD" w:rsidRPr="001066D6" w:rsidRDefault="00637BFD" w:rsidP="00637BFD">
      <w:pPr>
        <w:contextualSpacing/>
        <w:rPr>
          <w:rFonts w:cstheme="minorHAnsi"/>
        </w:rPr>
      </w:pPr>
      <w:r w:rsidRPr="001066D6">
        <w:rPr>
          <w:rFonts w:cstheme="minorHAnsi"/>
        </w:rPr>
        <w:t xml:space="preserve">Ce présent projet a pour nature de former, d’accompagner jusqu’à l’insertion socioprofessionnelle de notre cible. </w:t>
      </w:r>
    </w:p>
    <w:p w14:paraId="6ECC91AB" w14:textId="62CB6F27" w:rsidR="00CB2DB9" w:rsidRPr="001066D6" w:rsidRDefault="00CB2DB9" w:rsidP="00CB2DB9">
      <w:pPr>
        <w:ind w:left="-10"/>
        <w:rPr>
          <w:rFonts w:cstheme="minorHAnsi"/>
        </w:rPr>
      </w:pPr>
      <w:r w:rsidRPr="001066D6">
        <w:rPr>
          <w:rFonts w:cstheme="minorHAnsi"/>
        </w:rPr>
        <w:t xml:space="preserve">Le </w:t>
      </w:r>
      <w:r w:rsidR="00637BFD" w:rsidRPr="001066D6">
        <w:rPr>
          <w:rFonts w:cstheme="minorHAnsi"/>
        </w:rPr>
        <w:t xml:space="preserve">centre sera bâti </w:t>
      </w:r>
      <w:r w:rsidR="009254E7" w:rsidRPr="001066D6">
        <w:rPr>
          <w:rFonts w:cstheme="minorHAnsi"/>
        </w:rPr>
        <w:t>à Tanéné,</w:t>
      </w:r>
      <w:r w:rsidRPr="001066D6">
        <w:rPr>
          <w:rFonts w:cstheme="minorHAnsi"/>
        </w:rPr>
        <w:t xml:space="preserve"> préfecture de Dubreka, région administrative de Boké sur une étendue de 10 hectares. </w:t>
      </w:r>
    </w:p>
    <w:p w14:paraId="38FD3306" w14:textId="77777777" w:rsidR="00CB2DB9" w:rsidRPr="001066D6" w:rsidRDefault="00CB2DB9" w:rsidP="00CB2DB9">
      <w:pPr>
        <w:ind w:left="-10"/>
        <w:rPr>
          <w:rFonts w:cstheme="minorHAnsi"/>
        </w:rPr>
      </w:pPr>
      <w:r w:rsidRPr="001066D6">
        <w:rPr>
          <w:rFonts w:cstheme="minorHAnsi"/>
        </w:rPr>
        <w:t xml:space="preserve">Les composantes sont : </w:t>
      </w:r>
    </w:p>
    <w:p w14:paraId="4450E77D" w14:textId="25564BF1" w:rsidR="009254E7" w:rsidRPr="001066D6" w:rsidRDefault="009254E7" w:rsidP="00CB2DB9">
      <w:pPr>
        <w:pStyle w:val="Paragraphedeliste"/>
        <w:numPr>
          <w:ilvl w:val="0"/>
          <w:numId w:val="3"/>
        </w:numPr>
        <w:spacing w:after="243" w:line="363" w:lineRule="auto"/>
        <w:jc w:val="both"/>
        <w:rPr>
          <w:rFonts w:cstheme="minorHAnsi"/>
        </w:rPr>
      </w:pPr>
      <w:r w:rsidRPr="001066D6">
        <w:rPr>
          <w:rFonts w:cstheme="minorHAnsi"/>
        </w:rPr>
        <w:t xml:space="preserve">La formation </w:t>
      </w:r>
    </w:p>
    <w:p w14:paraId="649B4837" w14:textId="34AF4E05" w:rsidR="00CB2DB9" w:rsidRPr="001066D6" w:rsidRDefault="00CB2DB9" w:rsidP="00CB2DB9">
      <w:pPr>
        <w:pStyle w:val="Paragraphedeliste"/>
        <w:numPr>
          <w:ilvl w:val="0"/>
          <w:numId w:val="3"/>
        </w:numPr>
        <w:spacing w:after="243" w:line="363" w:lineRule="auto"/>
        <w:jc w:val="both"/>
        <w:rPr>
          <w:rFonts w:cstheme="minorHAnsi"/>
        </w:rPr>
      </w:pPr>
      <w:r w:rsidRPr="001066D6">
        <w:rPr>
          <w:rFonts w:cstheme="minorHAnsi"/>
        </w:rPr>
        <w:t xml:space="preserve">Cultures maraichères : (tomate, gombo, aubergines, piments, chou, carotte, laitue ; </w:t>
      </w:r>
    </w:p>
    <w:p w14:paraId="342E5A6C" w14:textId="77777777" w:rsidR="00CB2DB9" w:rsidRPr="001066D6" w:rsidRDefault="00CB2DB9" w:rsidP="00CB2DB9">
      <w:pPr>
        <w:pStyle w:val="Paragraphedeliste"/>
        <w:numPr>
          <w:ilvl w:val="0"/>
          <w:numId w:val="3"/>
        </w:numPr>
        <w:spacing w:after="243" w:line="363" w:lineRule="auto"/>
        <w:jc w:val="both"/>
        <w:rPr>
          <w:rFonts w:cstheme="minorHAnsi"/>
        </w:rPr>
      </w:pPr>
      <w:r w:rsidRPr="001066D6">
        <w:rPr>
          <w:rFonts w:cstheme="minorHAnsi"/>
        </w:rPr>
        <w:t xml:space="preserve">Elevage de la volaille : (poulets du pays, poulets améliorés, canards, pintades, dindons, oies, cailles) ; </w:t>
      </w:r>
    </w:p>
    <w:p w14:paraId="714F9F0C" w14:textId="77777777" w:rsidR="00CB2DB9" w:rsidRPr="001066D6" w:rsidRDefault="00CB2DB9" w:rsidP="00CB2DB9">
      <w:pPr>
        <w:pStyle w:val="Paragraphedeliste"/>
        <w:numPr>
          <w:ilvl w:val="0"/>
          <w:numId w:val="3"/>
        </w:numPr>
        <w:spacing w:after="243" w:line="363" w:lineRule="auto"/>
        <w:jc w:val="both"/>
        <w:rPr>
          <w:rFonts w:cstheme="minorHAnsi"/>
        </w:rPr>
      </w:pPr>
      <w:r w:rsidRPr="001066D6">
        <w:rPr>
          <w:rFonts w:cstheme="minorHAnsi"/>
        </w:rPr>
        <w:t xml:space="preserve">Les mammifères (bœufs, moutons et chèvres).  </w:t>
      </w:r>
    </w:p>
    <w:p w14:paraId="169589F2" w14:textId="77777777" w:rsidR="00CB2DB9" w:rsidRPr="001066D6" w:rsidRDefault="00CB2DB9" w:rsidP="00CB2DB9">
      <w:pPr>
        <w:pStyle w:val="Paragraphedeliste"/>
        <w:numPr>
          <w:ilvl w:val="0"/>
          <w:numId w:val="3"/>
        </w:numPr>
        <w:spacing w:after="243" w:line="363" w:lineRule="auto"/>
        <w:jc w:val="both"/>
        <w:rPr>
          <w:rFonts w:cstheme="minorHAnsi"/>
        </w:rPr>
      </w:pPr>
      <w:r w:rsidRPr="001066D6">
        <w:rPr>
          <w:rFonts w:cstheme="minorHAnsi"/>
        </w:rPr>
        <w:t xml:space="preserve">Pisciculture : (Clarias et tilapias). </w:t>
      </w:r>
    </w:p>
    <w:p w14:paraId="01D9C2B0" w14:textId="77777777" w:rsidR="00CB2DB9" w:rsidRPr="001066D6" w:rsidRDefault="00CB2DB9" w:rsidP="00CB2DB9">
      <w:pPr>
        <w:pStyle w:val="Paragraphedeliste"/>
        <w:numPr>
          <w:ilvl w:val="0"/>
          <w:numId w:val="3"/>
        </w:numPr>
        <w:spacing w:after="243" w:line="363" w:lineRule="auto"/>
        <w:jc w:val="both"/>
        <w:rPr>
          <w:rFonts w:cstheme="minorHAnsi"/>
        </w:rPr>
      </w:pPr>
      <w:r w:rsidRPr="001066D6">
        <w:rPr>
          <w:rFonts w:cstheme="minorHAnsi"/>
        </w:rPr>
        <w:t>de la cuniculture.</w:t>
      </w:r>
    </w:p>
    <w:p w14:paraId="4B1C0D75" w14:textId="7576B279" w:rsidR="00637BFD" w:rsidRPr="001066D6" w:rsidRDefault="00637BFD" w:rsidP="00CB2DB9">
      <w:pPr>
        <w:pStyle w:val="Paragraphedeliste"/>
        <w:numPr>
          <w:ilvl w:val="0"/>
          <w:numId w:val="3"/>
        </w:numPr>
        <w:spacing w:after="243" w:line="363" w:lineRule="auto"/>
        <w:jc w:val="both"/>
        <w:rPr>
          <w:rFonts w:cstheme="minorHAnsi"/>
        </w:rPr>
      </w:pPr>
      <w:r w:rsidRPr="001066D6">
        <w:rPr>
          <w:rFonts w:cstheme="minorHAnsi"/>
        </w:rPr>
        <w:t>La transformation des produits agricoles.</w:t>
      </w:r>
    </w:p>
    <w:p w14:paraId="1A0E8F24" w14:textId="044034C7" w:rsidR="00CB2DB9" w:rsidRPr="001066D6" w:rsidRDefault="00CB2DB9" w:rsidP="00CB2DB9">
      <w:pPr>
        <w:ind w:left="-10"/>
        <w:rPr>
          <w:rFonts w:cstheme="minorHAnsi"/>
        </w:rPr>
      </w:pPr>
      <w:r w:rsidRPr="001066D6">
        <w:rPr>
          <w:rFonts w:cstheme="minorHAnsi"/>
        </w:rPr>
        <w:t>Les cultures maraichères vont s'étendre sur …</w:t>
      </w:r>
      <w:r w:rsidR="00637BFD" w:rsidRPr="001066D6">
        <w:rPr>
          <w:rFonts w:cstheme="minorHAnsi"/>
        </w:rPr>
        <w:t>…</w:t>
      </w:r>
      <w:r w:rsidRPr="001066D6">
        <w:rPr>
          <w:rFonts w:cstheme="minorHAnsi"/>
        </w:rPr>
        <w:t xml:space="preserve"> hectares. Le nombre de cycle par année est arrêté à 3</w:t>
      </w:r>
      <w:r w:rsidR="00637BFD" w:rsidRPr="001066D6">
        <w:rPr>
          <w:rFonts w:cstheme="minorHAnsi"/>
        </w:rPr>
        <w:t xml:space="preserve"> cycles</w:t>
      </w:r>
      <w:r w:rsidRPr="001066D6">
        <w:rPr>
          <w:rFonts w:cstheme="minorHAnsi"/>
        </w:rPr>
        <w:t>.</w:t>
      </w:r>
    </w:p>
    <w:p w14:paraId="3B960A35" w14:textId="77777777" w:rsidR="00CB2DB9" w:rsidRPr="001066D6" w:rsidRDefault="00CB2DB9" w:rsidP="00CB2DB9">
      <w:pPr>
        <w:ind w:left="-10"/>
        <w:rPr>
          <w:rFonts w:cstheme="minorHAnsi"/>
        </w:rPr>
      </w:pPr>
      <w:r w:rsidRPr="001066D6">
        <w:rPr>
          <w:rFonts w:cstheme="minorHAnsi"/>
        </w:rPr>
        <w:t xml:space="preserve">Au plan de la volaille, les spécifications seront les suivantes : bande de 50 sujets pour les sept (07) types cités ci-haut au niveau de l'élevage de la volaille soit 10 males pour 40 femelles. </w:t>
      </w:r>
    </w:p>
    <w:p w14:paraId="06127198" w14:textId="77777777" w:rsidR="00CB2DB9" w:rsidRPr="001066D6" w:rsidRDefault="00CB2DB9" w:rsidP="00CB2DB9">
      <w:pPr>
        <w:ind w:left="-10"/>
        <w:rPr>
          <w:rFonts w:cstheme="minorHAnsi"/>
        </w:rPr>
      </w:pPr>
      <w:r w:rsidRPr="001066D6">
        <w:rPr>
          <w:rFonts w:cstheme="minorHAnsi"/>
        </w:rPr>
        <w:t xml:space="preserve">Au niveau des mammifères, il y aura 50 bœufs, 50 moutons et 50 chèvres soit 10 males pour femelles pour chaque type. </w:t>
      </w:r>
    </w:p>
    <w:p w14:paraId="0C9C7BA2" w14:textId="4A3F7AFC" w:rsidR="00CB2DB9" w:rsidRPr="001066D6" w:rsidRDefault="00CB2DB9" w:rsidP="00CB2DB9">
      <w:pPr>
        <w:ind w:left="-10"/>
        <w:rPr>
          <w:rFonts w:cstheme="minorHAnsi"/>
        </w:rPr>
      </w:pPr>
      <w:r w:rsidRPr="001066D6">
        <w:rPr>
          <w:rFonts w:cstheme="minorHAnsi"/>
        </w:rPr>
        <w:t xml:space="preserve">Par rapport à la pisciculture, Il y aura </w:t>
      </w:r>
      <w:r w:rsidR="00B41EB7">
        <w:rPr>
          <w:rFonts w:cstheme="minorHAnsi"/>
        </w:rPr>
        <w:t xml:space="preserve">2 </w:t>
      </w:r>
      <w:r w:rsidRPr="001066D6">
        <w:rPr>
          <w:rFonts w:cstheme="minorHAnsi"/>
        </w:rPr>
        <w:t>000 clarias et 1</w:t>
      </w:r>
      <w:r w:rsidR="00B41EB7">
        <w:rPr>
          <w:rFonts w:cstheme="minorHAnsi"/>
        </w:rPr>
        <w:t xml:space="preserve"> </w:t>
      </w:r>
      <w:r w:rsidRPr="001066D6">
        <w:rPr>
          <w:rFonts w:cstheme="minorHAnsi"/>
        </w:rPr>
        <w:t>000 tilapias pour une production d</w:t>
      </w:r>
      <w:r w:rsidR="00B41EB7">
        <w:rPr>
          <w:rFonts w:cstheme="minorHAnsi"/>
        </w:rPr>
        <w:t>e 2</w:t>
      </w:r>
      <w:r w:rsidRPr="001066D6">
        <w:rPr>
          <w:rFonts w:cstheme="minorHAnsi"/>
        </w:rPr>
        <w:t xml:space="preserve"> tonne</w:t>
      </w:r>
      <w:r w:rsidR="00B41EB7">
        <w:rPr>
          <w:rFonts w:cstheme="minorHAnsi"/>
        </w:rPr>
        <w:t>s</w:t>
      </w:r>
      <w:r w:rsidRPr="001066D6">
        <w:rPr>
          <w:rFonts w:cstheme="minorHAnsi"/>
        </w:rPr>
        <w:t xml:space="preserve"> chaque six (06) pour les silures et 400 à 500 kilogrammes pour les tilapias. </w:t>
      </w:r>
    </w:p>
    <w:p w14:paraId="6A3FBE28" w14:textId="77777777" w:rsidR="00CB2DB9" w:rsidRPr="001066D6" w:rsidRDefault="00CB2DB9" w:rsidP="00CB2DB9">
      <w:pPr>
        <w:ind w:left="-10"/>
        <w:rPr>
          <w:rFonts w:cstheme="minorHAnsi"/>
        </w:rPr>
      </w:pPr>
      <w:r w:rsidRPr="001066D6">
        <w:rPr>
          <w:rFonts w:cstheme="minorHAnsi"/>
        </w:rPr>
        <w:t xml:space="preserve">Avec la cuniculture, il y aura 25 lapins, soit 05 males pour 20 femelles pour obtenir 300 lapins par an. </w:t>
      </w:r>
    </w:p>
    <w:p w14:paraId="2A6EE93D" w14:textId="77777777" w:rsidR="00CB2DB9" w:rsidRPr="001066D6" w:rsidRDefault="00CB2DB9" w:rsidP="00CB2DB9">
      <w:pPr>
        <w:ind w:left="-10"/>
        <w:rPr>
          <w:rFonts w:cstheme="minorHAnsi"/>
        </w:rPr>
      </w:pPr>
      <w:r w:rsidRPr="001066D6">
        <w:rPr>
          <w:rFonts w:cstheme="minorHAnsi"/>
        </w:rPr>
        <w:t>L’activité d’embouche, avec un effectif de départ de …. Personnes.</w:t>
      </w:r>
    </w:p>
    <w:p w14:paraId="7BF6816E" w14:textId="682BE56F" w:rsidR="00CB2DB9" w:rsidRPr="001066D6" w:rsidRDefault="00CB2DB9" w:rsidP="00CB2DB9">
      <w:pPr>
        <w:ind w:left="-10"/>
        <w:rPr>
          <w:rFonts w:cstheme="minorHAnsi"/>
        </w:rPr>
      </w:pPr>
      <w:r w:rsidRPr="001066D6">
        <w:rPr>
          <w:rFonts w:cstheme="minorHAnsi"/>
        </w:rPr>
        <w:t>Les investissements du projet d’un montant global (sur les 10 ans</w:t>
      </w:r>
      <w:r w:rsidR="005603C3" w:rsidRPr="001066D6">
        <w:rPr>
          <w:rFonts w:cstheme="minorHAnsi"/>
        </w:rPr>
        <w:t xml:space="preserve"> </w:t>
      </w:r>
      <w:r w:rsidRPr="001066D6">
        <w:rPr>
          <w:rFonts w:cstheme="minorHAnsi"/>
        </w:rPr>
        <w:t xml:space="preserve">: durée de vie du projet) de ……… </w:t>
      </w:r>
      <w:r w:rsidR="005603C3" w:rsidRPr="001066D6">
        <w:rPr>
          <w:rFonts w:cstheme="minorHAnsi"/>
        </w:rPr>
        <w:t>répartis</w:t>
      </w:r>
      <w:r w:rsidRPr="001066D6">
        <w:rPr>
          <w:rFonts w:cstheme="minorHAnsi"/>
        </w:rPr>
        <w:t xml:space="preserve"> comme suit : </w:t>
      </w:r>
    </w:p>
    <w:p w14:paraId="3AD0429C" w14:textId="77777777" w:rsidR="00CB2DB9" w:rsidRPr="001066D6" w:rsidRDefault="00CB2DB9" w:rsidP="005603C3">
      <w:pPr>
        <w:pStyle w:val="Paragraphedeliste"/>
        <w:numPr>
          <w:ilvl w:val="0"/>
          <w:numId w:val="2"/>
        </w:numPr>
        <w:spacing w:after="370"/>
        <w:jc w:val="both"/>
        <w:rPr>
          <w:rFonts w:cstheme="minorHAnsi"/>
        </w:rPr>
      </w:pPr>
      <w:r w:rsidRPr="001066D6">
        <w:rPr>
          <w:rFonts w:cstheme="minorHAnsi"/>
        </w:rPr>
        <w:t xml:space="preserve">les travaux de nivellement et la clôture du terrain; </w:t>
      </w:r>
    </w:p>
    <w:p w14:paraId="62983901" w14:textId="77777777" w:rsidR="00CB2DB9" w:rsidRPr="001066D6" w:rsidRDefault="00CB2DB9" w:rsidP="005603C3">
      <w:pPr>
        <w:pStyle w:val="Paragraphedeliste"/>
        <w:numPr>
          <w:ilvl w:val="0"/>
          <w:numId w:val="2"/>
        </w:numPr>
        <w:spacing w:after="363"/>
        <w:jc w:val="both"/>
        <w:rPr>
          <w:rFonts w:cstheme="minorHAnsi"/>
        </w:rPr>
      </w:pPr>
      <w:r w:rsidRPr="001066D6">
        <w:rPr>
          <w:rFonts w:cstheme="minorHAnsi"/>
        </w:rPr>
        <w:lastRenderedPageBreak/>
        <w:t xml:space="preserve">les </w:t>
      </w:r>
      <w:r w:rsidRPr="001066D6">
        <w:rPr>
          <w:rFonts w:cstheme="minorHAnsi"/>
        </w:rPr>
        <w:tab/>
        <w:t xml:space="preserve">bâtiments </w:t>
      </w:r>
      <w:r w:rsidRPr="001066D6">
        <w:rPr>
          <w:rFonts w:cstheme="minorHAnsi"/>
        </w:rPr>
        <w:tab/>
        <w:t xml:space="preserve">d’exploitation </w:t>
      </w:r>
      <w:r w:rsidRPr="001066D6">
        <w:rPr>
          <w:rFonts w:cstheme="minorHAnsi"/>
        </w:rPr>
        <w:tab/>
        <w:t xml:space="preserve">(salle de formation, bloc administratif et de logement, bassins, poulaillers, </w:t>
      </w:r>
      <w:r w:rsidRPr="001066D6">
        <w:rPr>
          <w:rFonts w:cstheme="minorHAnsi"/>
        </w:rPr>
        <w:tab/>
        <w:t xml:space="preserve">parcs </w:t>
      </w:r>
      <w:r w:rsidRPr="001066D6">
        <w:rPr>
          <w:rFonts w:cstheme="minorHAnsi"/>
        </w:rPr>
        <w:tab/>
        <w:t xml:space="preserve">d’embouche, magasins de stockage); </w:t>
      </w:r>
    </w:p>
    <w:p w14:paraId="04CFCF82" w14:textId="25FEB626" w:rsidR="00CB2DB9" w:rsidRPr="001066D6" w:rsidRDefault="00CB2DB9" w:rsidP="005603C3">
      <w:pPr>
        <w:pStyle w:val="Paragraphedeliste"/>
        <w:numPr>
          <w:ilvl w:val="0"/>
          <w:numId w:val="2"/>
        </w:numPr>
        <w:spacing w:after="126"/>
        <w:jc w:val="both"/>
        <w:rPr>
          <w:rFonts w:cstheme="minorHAnsi"/>
        </w:rPr>
      </w:pPr>
      <w:r w:rsidRPr="001066D6">
        <w:rPr>
          <w:rFonts w:cstheme="minorHAnsi"/>
        </w:rPr>
        <w:t xml:space="preserve">les équipements agricoles (forage, moulin, batteuse, petit équipement </w:t>
      </w:r>
    </w:p>
    <w:p w14:paraId="3358502C" w14:textId="77777777" w:rsidR="00CB2DB9" w:rsidRPr="001066D6" w:rsidRDefault="00CB2DB9" w:rsidP="00CB2DB9">
      <w:pPr>
        <w:ind w:left="-10"/>
        <w:rPr>
          <w:rFonts w:cstheme="minorHAnsi"/>
        </w:rPr>
      </w:pPr>
      <w:r w:rsidRPr="001066D6">
        <w:rPr>
          <w:rFonts w:cstheme="minorHAnsi"/>
        </w:rPr>
        <w:t xml:space="preserve">agricoles, fourgonnette, etc.); </w:t>
      </w:r>
    </w:p>
    <w:p w14:paraId="5E086653" w14:textId="7F51FD12" w:rsidR="00CB2DB9" w:rsidRPr="001066D6" w:rsidRDefault="00CB2DB9" w:rsidP="00CB2DB9">
      <w:pPr>
        <w:ind w:left="-10"/>
        <w:rPr>
          <w:rFonts w:cstheme="minorHAnsi"/>
        </w:rPr>
      </w:pPr>
      <w:r w:rsidRPr="001066D6">
        <w:rPr>
          <w:rFonts w:cstheme="minorHAnsi"/>
        </w:rPr>
        <w:t xml:space="preserve">Les frais de fonctionnement absorbent plus de la moitié des dépenses (… %). Ce poste regroupe les frais de personnel et les fournitures (ou dépenses en intrants). Le projet utilisera …. Ouvriers et formateurs permanents, et des ouvriers temporaires en période de pointe mais aussi pour les grandes cultures. Des consultants extérieurs seront également sollicités périodiquement ou en cas d’urgence (frais d’études et de suivi technique). </w:t>
      </w:r>
    </w:p>
    <w:p w14:paraId="034A5CCA" w14:textId="77777777" w:rsidR="00CB2DB9" w:rsidRPr="001066D6" w:rsidRDefault="00CB2DB9" w:rsidP="00CB2DB9">
      <w:pPr>
        <w:ind w:left="-10"/>
        <w:rPr>
          <w:rFonts w:cstheme="minorHAnsi"/>
        </w:rPr>
      </w:pPr>
      <w:r w:rsidRPr="001066D6">
        <w:rPr>
          <w:rFonts w:cstheme="minorHAnsi"/>
        </w:rPr>
        <w:t xml:space="preserve">L’entretien et l’utilisation des matériels et bâtiments d’exploitation occupe 5 % des dépenses du projet.  </w:t>
      </w:r>
    </w:p>
    <w:p w14:paraId="56D674AB" w14:textId="43641AD9" w:rsidR="00CB2DB9" w:rsidRPr="001066D6" w:rsidRDefault="00CB2DB9" w:rsidP="00CB2DB9">
      <w:pPr>
        <w:ind w:left="-10"/>
        <w:rPr>
          <w:rFonts w:cstheme="minorHAnsi"/>
        </w:rPr>
      </w:pPr>
      <w:r w:rsidRPr="001066D6">
        <w:rPr>
          <w:rFonts w:cstheme="minorHAnsi"/>
        </w:rPr>
        <w:t>Les recettes connaîtront une (progression ou régression) liée d’une part à l’évolution des activités.</w:t>
      </w:r>
    </w:p>
    <w:p w14:paraId="525743B0" w14:textId="59048528" w:rsidR="00CB2DB9" w:rsidRPr="001066D6" w:rsidRDefault="00CB2DB9" w:rsidP="00072274">
      <w:pPr>
        <w:ind w:left="-10"/>
        <w:rPr>
          <w:rFonts w:cstheme="minorHAnsi"/>
        </w:rPr>
      </w:pPr>
      <w:r w:rsidRPr="001066D6">
        <w:rPr>
          <w:rFonts w:cstheme="minorHAnsi"/>
        </w:rPr>
        <w:t xml:space="preserve">Les flux financiers du projet montrent que le Cash Flow devient positif à partir de la … année. Ce Cash Flow connaîtra une (augmention ou baisse) en année …, </w:t>
      </w:r>
    </w:p>
    <w:p w14:paraId="17C62BA0" w14:textId="77777777" w:rsidR="002A0F41" w:rsidRPr="001066D6" w:rsidRDefault="002A0F41" w:rsidP="002A0F41">
      <w:pPr>
        <w:pStyle w:val="Titre1"/>
        <w:jc w:val="both"/>
        <w:rPr>
          <w:rFonts w:asciiTheme="minorHAnsi" w:hAnsiTheme="minorHAnsi" w:cstheme="minorHAnsi"/>
          <w:b/>
          <w:color w:val="auto"/>
          <w:lang w:val="fr-FR"/>
        </w:rPr>
      </w:pPr>
      <w:bookmarkStart w:id="3" w:name="_Toc80279170"/>
      <w:bookmarkStart w:id="4" w:name="_Toc112870415"/>
      <w:r w:rsidRPr="001066D6">
        <w:rPr>
          <w:rFonts w:asciiTheme="minorHAnsi" w:hAnsiTheme="minorHAnsi" w:cstheme="minorHAnsi"/>
          <w:b/>
          <w:color w:val="auto"/>
          <w:lang w:val="fr-FR"/>
        </w:rPr>
        <w:t>1. APERCU DE L’ENTREPRISE</w:t>
      </w:r>
      <w:bookmarkEnd w:id="3"/>
      <w:bookmarkEnd w:id="4"/>
      <w:r w:rsidRPr="001066D6">
        <w:rPr>
          <w:rFonts w:asciiTheme="minorHAnsi" w:hAnsiTheme="minorHAnsi" w:cstheme="minorHAnsi"/>
          <w:b/>
          <w:color w:val="auto"/>
          <w:lang w:val="fr-FR"/>
        </w:rPr>
        <w:tab/>
      </w:r>
    </w:p>
    <w:p w14:paraId="288447E2" w14:textId="216015DB" w:rsidR="002A0F41" w:rsidRPr="001066D6" w:rsidRDefault="002A0F41" w:rsidP="002A0F41">
      <w:pPr>
        <w:pStyle w:val="Titre2"/>
        <w:jc w:val="both"/>
        <w:rPr>
          <w:rFonts w:asciiTheme="minorHAnsi" w:hAnsiTheme="minorHAnsi" w:cstheme="minorHAnsi"/>
          <w:lang w:val="fr-FR"/>
        </w:rPr>
      </w:pPr>
      <w:bookmarkStart w:id="5" w:name="_Toc80279171"/>
      <w:bookmarkStart w:id="6" w:name="_Toc112870416"/>
      <w:r w:rsidRPr="001066D6">
        <w:rPr>
          <w:rFonts w:asciiTheme="minorHAnsi" w:hAnsiTheme="minorHAnsi" w:cstheme="minorHAnsi"/>
          <w:b/>
          <w:color w:val="auto"/>
          <w:lang w:val="fr-FR"/>
        </w:rPr>
        <w:t>1.1. Brève présentation de l’entreprise</w:t>
      </w:r>
      <w:bookmarkEnd w:id="5"/>
      <w:bookmarkEnd w:id="6"/>
      <w:r w:rsidRPr="001066D6">
        <w:rPr>
          <w:rFonts w:asciiTheme="minorHAnsi" w:hAnsiTheme="minorHAnsi" w:cstheme="minorHAnsi"/>
          <w:b/>
          <w:color w:val="auto"/>
          <w:lang w:val="fr-FR"/>
        </w:rPr>
        <w:t xml:space="preserve"> </w:t>
      </w:r>
    </w:p>
    <w:p w14:paraId="75C669C3" w14:textId="7F146F17" w:rsidR="002A0F41" w:rsidRPr="001066D6" w:rsidRDefault="00637BFD" w:rsidP="002A0F41">
      <w:pPr>
        <w:pStyle w:val="Pieddepage"/>
        <w:spacing w:line="360" w:lineRule="auto"/>
        <w:rPr>
          <w:rFonts w:cstheme="minorHAnsi"/>
          <w:b/>
          <w:sz w:val="24"/>
          <w:szCs w:val="24"/>
          <w:lang w:val="fr-FR"/>
        </w:rPr>
      </w:pPr>
      <w:r w:rsidRPr="001066D6">
        <w:rPr>
          <w:rFonts w:cstheme="minorHAnsi"/>
          <w:lang w:val="fr-FR"/>
        </w:rPr>
        <w:t>Naturellement votre</w:t>
      </w:r>
      <w:r w:rsidR="009B2795" w:rsidRPr="001066D6">
        <w:rPr>
          <w:rFonts w:cstheme="minorHAnsi"/>
          <w:lang w:val="fr-FR"/>
        </w:rPr>
        <w:t xml:space="preserve"> </w:t>
      </w:r>
      <w:r w:rsidR="002A0F41" w:rsidRPr="001066D6">
        <w:rPr>
          <w:rFonts w:cstheme="minorHAnsi"/>
          <w:sz w:val="24"/>
          <w:szCs w:val="24"/>
          <w:lang w:val="fr-FR"/>
        </w:rPr>
        <w:t xml:space="preserve">est une entreprise de droit </w:t>
      </w:r>
      <w:r w:rsidRPr="001066D6">
        <w:rPr>
          <w:rFonts w:cstheme="minorHAnsi"/>
          <w:lang w:val="fr-FR"/>
        </w:rPr>
        <w:t>guinéen</w:t>
      </w:r>
      <w:r w:rsidR="009B2795" w:rsidRPr="001066D6">
        <w:rPr>
          <w:rFonts w:cstheme="minorHAnsi"/>
          <w:lang w:val="fr-FR"/>
        </w:rPr>
        <w:t xml:space="preserve"> </w:t>
      </w:r>
      <w:r w:rsidR="002A0F41" w:rsidRPr="001066D6">
        <w:rPr>
          <w:rFonts w:cstheme="minorHAnsi"/>
          <w:sz w:val="24"/>
          <w:szCs w:val="24"/>
          <w:lang w:val="fr-FR"/>
        </w:rPr>
        <w:t xml:space="preserve"> crée le </w:t>
      </w:r>
      <w:r w:rsidR="009B2795" w:rsidRPr="001066D6">
        <w:rPr>
          <w:rFonts w:cstheme="minorHAnsi"/>
          <w:lang w:val="fr-FR"/>
        </w:rPr>
        <w:t xml:space="preserve">?????? </w:t>
      </w:r>
      <w:r w:rsidR="002A0F41" w:rsidRPr="001066D6">
        <w:rPr>
          <w:rFonts w:cstheme="minorHAnsi"/>
          <w:sz w:val="24"/>
          <w:szCs w:val="24"/>
          <w:lang w:val="fr-FR"/>
        </w:rPr>
        <w:t>sous le</w:t>
      </w:r>
      <w:r w:rsidR="002A0F41" w:rsidRPr="001066D6">
        <w:rPr>
          <w:rFonts w:cstheme="minorHAnsi"/>
          <w:b/>
          <w:sz w:val="24"/>
          <w:szCs w:val="24"/>
          <w:lang w:val="fr-FR"/>
        </w:rPr>
        <w:t xml:space="preserve"> </w:t>
      </w:r>
      <w:r w:rsidR="009B2795" w:rsidRPr="001066D6">
        <w:rPr>
          <w:rFonts w:cstheme="minorHAnsi"/>
          <w:lang w:val="fr-FR"/>
        </w:rPr>
        <w:t>??????</w:t>
      </w:r>
    </w:p>
    <w:p w14:paraId="1DD98DEC" w14:textId="77D696C1" w:rsidR="002A0F41" w:rsidRPr="001066D6" w:rsidRDefault="009B2795" w:rsidP="00072274">
      <w:pPr>
        <w:pStyle w:val="Pieddepage"/>
        <w:spacing w:line="360" w:lineRule="auto"/>
        <w:jc w:val="both"/>
        <w:rPr>
          <w:rFonts w:cstheme="minorHAnsi"/>
        </w:rPr>
      </w:pPr>
      <w:r w:rsidRPr="001066D6">
        <w:rPr>
          <w:rFonts w:cstheme="minorHAnsi"/>
          <w:lang w:val="fr-FR"/>
        </w:rPr>
        <w:t xml:space="preserve">?????? qui </w:t>
      </w:r>
      <w:r w:rsidR="002A0F41" w:rsidRPr="001066D6">
        <w:rPr>
          <w:rFonts w:cstheme="minorHAnsi"/>
          <w:sz w:val="24"/>
          <w:szCs w:val="24"/>
          <w:lang w:val="fr-FR"/>
        </w:rPr>
        <w:t>évolue dans l</w:t>
      </w:r>
      <w:r w:rsidRPr="001066D6">
        <w:rPr>
          <w:rFonts w:cstheme="minorHAnsi"/>
          <w:sz w:val="24"/>
          <w:szCs w:val="24"/>
          <w:lang w:val="fr-FR"/>
        </w:rPr>
        <w:t>a formation, l’agriculture, l’élevage et la</w:t>
      </w:r>
      <w:r w:rsidR="002A0F41" w:rsidRPr="001066D6">
        <w:rPr>
          <w:rFonts w:cstheme="minorHAnsi"/>
          <w:sz w:val="24"/>
          <w:szCs w:val="24"/>
          <w:lang w:val="fr-FR"/>
        </w:rPr>
        <w:t xml:space="preserve"> piscicole</w:t>
      </w:r>
      <w:r w:rsidR="00637BFD" w:rsidRPr="001066D6">
        <w:rPr>
          <w:rFonts w:cstheme="minorHAnsi"/>
          <w:sz w:val="24"/>
          <w:szCs w:val="24"/>
          <w:lang w:val="fr-FR"/>
        </w:rPr>
        <w:t xml:space="preserve"> et la transformation agricole.</w:t>
      </w:r>
    </w:p>
    <w:p w14:paraId="2F635A3B" w14:textId="3A79E548" w:rsidR="002A0F41" w:rsidRPr="001066D6" w:rsidRDefault="002A0F41" w:rsidP="002A0F41">
      <w:pPr>
        <w:rPr>
          <w:rFonts w:cstheme="minorHAnsi"/>
        </w:rPr>
      </w:pPr>
      <w:bookmarkStart w:id="7" w:name="_Toc80279172"/>
      <w:r w:rsidRPr="001066D6">
        <w:rPr>
          <w:rFonts w:cstheme="minorHAnsi"/>
          <w:b/>
        </w:rPr>
        <w:t>1.2.</w:t>
      </w:r>
      <w:r w:rsidR="00072274" w:rsidRPr="001066D6">
        <w:rPr>
          <w:rFonts w:cstheme="minorHAnsi"/>
          <w:b/>
        </w:rPr>
        <w:t xml:space="preserve"> Présentation du p</w:t>
      </w:r>
      <w:r w:rsidRPr="001066D6">
        <w:rPr>
          <w:rFonts w:cstheme="minorHAnsi"/>
          <w:b/>
        </w:rPr>
        <w:t>romoteur</w:t>
      </w:r>
      <w:bookmarkEnd w:id="7"/>
    </w:p>
    <w:p w14:paraId="4E1D98AE" w14:textId="77777777" w:rsidR="00637BFD" w:rsidRPr="001066D6" w:rsidRDefault="002A0F41" w:rsidP="00637BFD">
      <w:pPr>
        <w:pStyle w:val="En-tte"/>
        <w:tabs>
          <w:tab w:val="clear" w:pos="4536"/>
          <w:tab w:val="clear" w:pos="9072"/>
        </w:tabs>
        <w:rPr>
          <w:rFonts w:cstheme="minorHAnsi"/>
        </w:rPr>
      </w:pPr>
      <w:r w:rsidRPr="001066D6">
        <w:rPr>
          <w:rFonts w:cstheme="minorHAnsi"/>
          <w:sz w:val="24"/>
          <w:szCs w:val="24"/>
        </w:rPr>
        <w:t xml:space="preserve">Ce projet est porté par </w:t>
      </w:r>
      <w:r w:rsidRPr="001066D6">
        <w:rPr>
          <w:rFonts w:cstheme="minorHAnsi"/>
          <w:b/>
          <w:bCs/>
          <w:sz w:val="24"/>
          <w:szCs w:val="24"/>
        </w:rPr>
        <w:t xml:space="preserve">M. </w:t>
      </w:r>
      <w:r w:rsidR="00511795" w:rsidRPr="001066D6">
        <w:rPr>
          <w:rFonts w:cstheme="minorHAnsi"/>
          <w:b/>
          <w:bCs/>
          <w:sz w:val="24"/>
          <w:szCs w:val="24"/>
        </w:rPr>
        <w:t>Ahmed Tidiane Diallo</w:t>
      </w:r>
      <w:r w:rsidRPr="001066D6">
        <w:rPr>
          <w:rFonts w:cstheme="minorHAnsi"/>
          <w:sz w:val="24"/>
          <w:szCs w:val="24"/>
        </w:rPr>
        <w:t xml:space="preserve">, </w:t>
      </w:r>
      <w:r w:rsidR="00637BFD" w:rsidRPr="001066D6">
        <w:rPr>
          <w:rFonts w:cstheme="minorHAnsi"/>
        </w:rPr>
        <w:t>diplômé en tourisme et communication, certifié agent d’escale par AFPA CRETEUIL, assistant logistique à APHL, agent d’escale à Air France, manager de nuit à l’hôtel La Lanterne. J’ai été formé aussi au centre Agro-pastorale STE-URSULE DU MONT ZIAMA.</w:t>
      </w:r>
    </w:p>
    <w:p w14:paraId="54D77F5C" w14:textId="77777777" w:rsidR="00637BFD" w:rsidRPr="001066D6" w:rsidRDefault="002A0F41" w:rsidP="002A0F41">
      <w:pPr>
        <w:spacing w:line="360" w:lineRule="auto"/>
        <w:jc w:val="both"/>
        <w:rPr>
          <w:rFonts w:cstheme="minorHAnsi"/>
        </w:rPr>
      </w:pPr>
      <w:r w:rsidRPr="001066D6">
        <w:rPr>
          <w:rFonts w:cstheme="minorHAnsi"/>
          <w:sz w:val="24"/>
          <w:szCs w:val="24"/>
        </w:rPr>
        <w:t xml:space="preserve">A partir de cette expérience, le promoteur a vu l’opportunité que représente la mise en place d’une </w:t>
      </w:r>
      <w:r w:rsidR="00511795" w:rsidRPr="001066D6">
        <w:rPr>
          <w:rFonts w:cstheme="minorHAnsi"/>
          <w:sz w:val="24"/>
          <w:szCs w:val="24"/>
        </w:rPr>
        <w:t>ferme intégrée</w:t>
      </w:r>
      <w:r w:rsidRPr="001066D6">
        <w:rPr>
          <w:rFonts w:cstheme="minorHAnsi"/>
          <w:sz w:val="24"/>
          <w:szCs w:val="24"/>
        </w:rPr>
        <w:t xml:space="preserve"> assortie d’un</w:t>
      </w:r>
      <w:r w:rsidR="00511795" w:rsidRPr="001066D6">
        <w:rPr>
          <w:rFonts w:cstheme="minorHAnsi"/>
          <w:sz w:val="24"/>
          <w:szCs w:val="24"/>
        </w:rPr>
        <w:t xml:space="preserve"> </w:t>
      </w:r>
      <w:r w:rsidRPr="001066D6">
        <w:rPr>
          <w:rFonts w:cstheme="minorHAnsi"/>
          <w:sz w:val="24"/>
          <w:szCs w:val="24"/>
        </w:rPr>
        <w:t xml:space="preserve">accompagnement </w:t>
      </w:r>
      <w:r w:rsidR="00511795" w:rsidRPr="001066D6">
        <w:rPr>
          <w:rFonts w:cstheme="minorHAnsi"/>
          <w:sz w:val="24"/>
          <w:szCs w:val="24"/>
        </w:rPr>
        <w:t>des jeunes et femmes dans leur autonomisation et réintégration à travers la formation dans le domaine de l’agriculture, de l’élevage</w:t>
      </w:r>
      <w:r w:rsidR="00637BFD" w:rsidRPr="001066D6">
        <w:rPr>
          <w:rFonts w:cstheme="minorHAnsi"/>
          <w:sz w:val="24"/>
          <w:szCs w:val="24"/>
        </w:rPr>
        <w:t xml:space="preserve">, </w:t>
      </w:r>
      <w:r w:rsidR="00511795" w:rsidRPr="001066D6">
        <w:rPr>
          <w:rFonts w:cstheme="minorHAnsi"/>
          <w:sz w:val="24"/>
          <w:szCs w:val="24"/>
        </w:rPr>
        <w:t>de la pisciculture</w:t>
      </w:r>
      <w:r w:rsidR="00637BFD" w:rsidRPr="001066D6">
        <w:rPr>
          <w:rFonts w:cstheme="minorHAnsi"/>
          <w:sz w:val="24"/>
          <w:szCs w:val="24"/>
        </w:rPr>
        <w:t xml:space="preserve"> et de la transformation agricole</w:t>
      </w:r>
      <w:r w:rsidRPr="001066D6">
        <w:rPr>
          <w:rFonts w:cstheme="minorHAnsi"/>
        </w:rPr>
        <w:t>.</w:t>
      </w:r>
    </w:p>
    <w:p w14:paraId="6A3DD76B" w14:textId="71BED442" w:rsidR="00637BFD" w:rsidRPr="001066D6" w:rsidRDefault="00637BFD" w:rsidP="00637BFD">
      <w:pPr>
        <w:pStyle w:val="En-tte"/>
        <w:tabs>
          <w:tab w:val="clear" w:pos="4536"/>
          <w:tab w:val="clear" w:pos="9072"/>
        </w:tabs>
        <w:rPr>
          <w:rFonts w:cstheme="minorHAnsi"/>
        </w:rPr>
      </w:pPr>
      <w:r w:rsidRPr="001066D6">
        <w:rPr>
          <w:rFonts w:cstheme="minorHAnsi"/>
        </w:rPr>
        <w:t xml:space="preserve">Sa formation en management et son expérience dans la gestion logistique et sa formation en agronomie vont contribuer fortement à la réussite de ce projet. </w:t>
      </w:r>
    </w:p>
    <w:p w14:paraId="4F2F7188" w14:textId="461954D0" w:rsidR="002A0F41" w:rsidRPr="001066D6" w:rsidRDefault="002A0F41" w:rsidP="002A0F41">
      <w:pPr>
        <w:spacing w:line="360" w:lineRule="auto"/>
        <w:jc w:val="both"/>
        <w:rPr>
          <w:rFonts w:cstheme="minorHAnsi"/>
        </w:rPr>
      </w:pPr>
      <w:r w:rsidRPr="001066D6">
        <w:rPr>
          <w:rFonts w:cstheme="minorHAnsi"/>
        </w:rPr>
        <w:t xml:space="preserve"> </w:t>
      </w:r>
    </w:p>
    <w:p w14:paraId="6A23494B" w14:textId="77777777" w:rsidR="002A0F41" w:rsidRPr="001066D6" w:rsidRDefault="002A0F41" w:rsidP="002A0F41">
      <w:pPr>
        <w:pStyle w:val="Titre1"/>
        <w:jc w:val="both"/>
        <w:rPr>
          <w:rFonts w:asciiTheme="minorHAnsi" w:hAnsiTheme="minorHAnsi" w:cstheme="minorHAnsi"/>
          <w:b/>
          <w:color w:val="auto"/>
          <w:lang w:val="fr-FR"/>
        </w:rPr>
      </w:pPr>
      <w:bookmarkStart w:id="8" w:name="_Toc80279173"/>
      <w:bookmarkStart w:id="9" w:name="_Toc112870417"/>
      <w:r w:rsidRPr="001066D6">
        <w:rPr>
          <w:rFonts w:asciiTheme="minorHAnsi" w:hAnsiTheme="minorHAnsi" w:cstheme="minorHAnsi"/>
          <w:b/>
          <w:color w:val="auto"/>
          <w:lang w:val="fr-FR"/>
        </w:rPr>
        <w:t>2. PLAN DE VENTES ET DE MARKETING</w:t>
      </w:r>
      <w:bookmarkEnd w:id="8"/>
      <w:bookmarkEnd w:id="9"/>
    </w:p>
    <w:p w14:paraId="66BFA8BF" w14:textId="77777777" w:rsidR="002A0F41" w:rsidRPr="001066D6" w:rsidRDefault="002A0F41" w:rsidP="002A0F41">
      <w:pPr>
        <w:pStyle w:val="Titre2"/>
        <w:jc w:val="both"/>
        <w:rPr>
          <w:rFonts w:asciiTheme="minorHAnsi" w:hAnsiTheme="minorHAnsi" w:cstheme="minorHAnsi"/>
          <w:b/>
          <w:color w:val="auto"/>
          <w:lang w:val="fr-FR"/>
        </w:rPr>
      </w:pPr>
      <w:bookmarkStart w:id="10" w:name="_Toc80279179"/>
    </w:p>
    <w:p w14:paraId="61B993CE" w14:textId="77777777" w:rsidR="002A0F41" w:rsidRPr="001066D6" w:rsidRDefault="002A0F41" w:rsidP="002A0F41">
      <w:pPr>
        <w:pStyle w:val="Titre2"/>
        <w:jc w:val="both"/>
        <w:rPr>
          <w:rFonts w:asciiTheme="minorHAnsi" w:hAnsiTheme="minorHAnsi" w:cstheme="minorHAnsi"/>
          <w:b/>
          <w:color w:val="auto"/>
          <w:lang w:val="fr-FR"/>
        </w:rPr>
      </w:pPr>
      <w:bookmarkStart w:id="11" w:name="_Toc112870418"/>
      <w:r w:rsidRPr="001066D6">
        <w:rPr>
          <w:rFonts w:asciiTheme="minorHAnsi" w:hAnsiTheme="minorHAnsi" w:cstheme="minorHAnsi"/>
          <w:b/>
          <w:color w:val="auto"/>
          <w:lang w:val="fr-FR"/>
        </w:rPr>
        <w:t>2.1.</w:t>
      </w:r>
      <w:r w:rsidRPr="001066D6">
        <w:rPr>
          <w:rFonts w:asciiTheme="minorHAnsi" w:hAnsiTheme="minorHAnsi" w:cstheme="minorHAnsi"/>
          <w:b/>
          <w:color w:val="auto"/>
          <w:lang w:val="fr-FR"/>
        </w:rPr>
        <w:tab/>
        <w:t>Le Marché et la Clientèle cible</w:t>
      </w:r>
      <w:bookmarkEnd w:id="10"/>
      <w:bookmarkEnd w:id="11"/>
      <w:r w:rsidRPr="001066D6">
        <w:rPr>
          <w:rFonts w:asciiTheme="minorHAnsi" w:hAnsiTheme="minorHAnsi" w:cstheme="minorHAnsi"/>
          <w:b/>
          <w:color w:val="auto"/>
          <w:lang w:val="fr-FR"/>
        </w:rPr>
        <w:t xml:space="preserve"> </w:t>
      </w:r>
    </w:p>
    <w:p w14:paraId="27683FAC" w14:textId="5D28394A" w:rsidR="002A0F41" w:rsidRPr="001066D6" w:rsidRDefault="00511795" w:rsidP="002A0F41">
      <w:pPr>
        <w:spacing w:line="360" w:lineRule="auto"/>
        <w:jc w:val="both"/>
        <w:rPr>
          <w:rFonts w:cstheme="minorHAnsi"/>
          <w:sz w:val="24"/>
          <w:szCs w:val="24"/>
        </w:rPr>
      </w:pPr>
      <w:r w:rsidRPr="001066D6">
        <w:rPr>
          <w:rFonts w:cstheme="minorHAnsi"/>
          <w:sz w:val="24"/>
          <w:szCs w:val="24"/>
        </w:rPr>
        <w:t>En</w:t>
      </w:r>
      <w:r w:rsidR="002A0F41" w:rsidRPr="001066D6">
        <w:rPr>
          <w:rFonts w:cstheme="minorHAnsi"/>
          <w:sz w:val="24"/>
          <w:szCs w:val="24"/>
        </w:rPr>
        <w:t xml:space="preserve"> Guinée</w:t>
      </w:r>
      <w:r w:rsidR="000F1AFB" w:rsidRPr="001066D6">
        <w:rPr>
          <w:rFonts w:cstheme="minorHAnsi"/>
          <w:sz w:val="24"/>
          <w:szCs w:val="24"/>
        </w:rPr>
        <w:t xml:space="preserve">, </w:t>
      </w:r>
      <w:r w:rsidR="00D47355" w:rsidRPr="001066D6">
        <w:rPr>
          <w:rFonts w:cstheme="minorHAnsi"/>
          <w:sz w:val="24"/>
          <w:szCs w:val="24"/>
        </w:rPr>
        <w:t xml:space="preserve">il y a un manque de centre de formation qualifiante et rapide en vue d’une insertion professionnelle des jeunes. </w:t>
      </w:r>
      <w:r w:rsidR="00072274" w:rsidRPr="001066D6">
        <w:rPr>
          <w:rFonts w:cstheme="minorHAnsi"/>
          <w:sz w:val="24"/>
          <w:szCs w:val="24"/>
        </w:rPr>
        <w:t xml:space="preserve">Alors que qu’il y a la possibilité d’organiser des </w:t>
      </w:r>
      <w:r w:rsidR="00072274" w:rsidRPr="001066D6">
        <w:rPr>
          <w:rFonts w:cstheme="minorHAnsi"/>
          <w:sz w:val="24"/>
          <w:szCs w:val="24"/>
        </w:rPr>
        <w:lastRenderedPageBreak/>
        <w:t xml:space="preserve">formations sur des </w:t>
      </w:r>
      <w:r w:rsidR="002A0F41" w:rsidRPr="001066D6">
        <w:rPr>
          <w:rFonts w:cstheme="minorHAnsi"/>
          <w:sz w:val="24"/>
          <w:szCs w:val="24"/>
        </w:rPr>
        <w:t>créneau</w:t>
      </w:r>
      <w:r w:rsidR="00072274" w:rsidRPr="001066D6">
        <w:rPr>
          <w:rFonts w:cstheme="minorHAnsi"/>
          <w:sz w:val="24"/>
          <w:szCs w:val="24"/>
        </w:rPr>
        <w:t>x</w:t>
      </w:r>
      <w:r w:rsidR="002A0F41" w:rsidRPr="001066D6">
        <w:rPr>
          <w:rFonts w:cstheme="minorHAnsi"/>
          <w:sz w:val="24"/>
          <w:szCs w:val="24"/>
        </w:rPr>
        <w:t xml:space="preserve"> porteur</w:t>
      </w:r>
      <w:r w:rsidR="00072274" w:rsidRPr="001066D6">
        <w:rPr>
          <w:rFonts w:cstheme="minorHAnsi"/>
          <w:sz w:val="24"/>
          <w:szCs w:val="24"/>
        </w:rPr>
        <w:t>s</w:t>
      </w:r>
      <w:r w:rsidR="002A0F41" w:rsidRPr="001066D6">
        <w:rPr>
          <w:rFonts w:cstheme="minorHAnsi"/>
          <w:sz w:val="24"/>
          <w:szCs w:val="24"/>
        </w:rPr>
        <w:t>,</w:t>
      </w:r>
      <w:r w:rsidR="00072274" w:rsidRPr="001066D6">
        <w:rPr>
          <w:rFonts w:cstheme="minorHAnsi"/>
          <w:sz w:val="24"/>
          <w:szCs w:val="24"/>
        </w:rPr>
        <w:t> dans les</w:t>
      </w:r>
      <w:r w:rsidR="002A0F41" w:rsidRPr="001066D6">
        <w:rPr>
          <w:rFonts w:cstheme="minorHAnsi"/>
          <w:sz w:val="24"/>
          <w:szCs w:val="24"/>
        </w:rPr>
        <w:t xml:space="preserve"> domaines traditionnels d</w:t>
      </w:r>
      <w:r w:rsidR="00072274" w:rsidRPr="001066D6">
        <w:rPr>
          <w:rFonts w:cstheme="minorHAnsi"/>
          <w:sz w:val="24"/>
          <w:szCs w:val="24"/>
        </w:rPr>
        <w:t>’agriculture et et d</w:t>
      </w:r>
      <w:r w:rsidR="002A0F41" w:rsidRPr="001066D6">
        <w:rPr>
          <w:rFonts w:cstheme="minorHAnsi"/>
          <w:sz w:val="24"/>
          <w:szCs w:val="24"/>
        </w:rPr>
        <w:t>’élevage en Guinée notamment</w:t>
      </w:r>
      <w:r w:rsidR="00072274" w:rsidRPr="001066D6">
        <w:rPr>
          <w:rFonts w:cstheme="minorHAnsi"/>
          <w:sz w:val="24"/>
          <w:szCs w:val="24"/>
        </w:rPr>
        <w:t> : les cultures maraichères, l’élevage d</w:t>
      </w:r>
      <w:r w:rsidR="002A0F41" w:rsidRPr="001066D6">
        <w:rPr>
          <w:rFonts w:cstheme="minorHAnsi"/>
          <w:sz w:val="24"/>
          <w:szCs w:val="24"/>
        </w:rPr>
        <w:t xml:space="preserve">es ovins, </w:t>
      </w:r>
      <w:r w:rsidR="00072274" w:rsidRPr="001066D6">
        <w:rPr>
          <w:rFonts w:cstheme="minorHAnsi"/>
          <w:sz w:val="24"/>
          <w:szCs w:val="24"/>
        </w:rPr>
        <w:t>d</w:t>
      </w:r>
      <w:r w:rsidR="002A0F41" w:rsidRPr="001066D6">
        <w:rPr>
          <w:rFonts w:cstheme="minorHAnsi"/>
          <w:sz w:val="24"/>
          <w:szCs w:val="24"/>
        </w:rPr>
        <w:t xml:space="preserve">es bovins, </w:t>
      </w:r>
      <w:r w:rsidR="00072274" w:rsidRPr="001066D6">
        <w:rPr>
          <w:rFonts w:cstheme="minorHAnsi"/>
          <w:sz w:val="24"/>
          <w:szCs w:val="24"/>
        </w:rPr>
        <w:t xml:space="preserve">des lapins, des poissons et des </w:t>
      </w:r>
      <w:r w:rsidR="002A0F41" w:rsidRPr="001066D6">
        <w:rPr>
          <w:rFonts w:cstheme="minorHAnsi"/>
          <w:sz w:val="24"/>
          <w:szCs w:val="24"/>
        </w:rPr>
        <w:t xml:space="preserve">volailles. </w:t>
      </w:r>
    </w:p>
    <w:p w14:paraId="5F0052EC" w14:textId="04CBAF2B" w:rsidR="00637BFD" w:rsidRPr="001066D6" w:rsidRDefault="00637BFD" w:rsidP="00637BFD">
      <w:pPr>
        <w:contextualSpacing/>
        <w:rPr>
          <w:rFonts w:cstheme="minorHAnsi"/>
        </w:rPr>
      </w:pPr>
      <w:r w:rsidRPr="001066D6">
        <w:rPr>
          <w:rFonts w:cstheme="minorHAnsi"/>
        </w:rPr>
        <w:t>Nos principaux clients sont : les diplômés sans emplois, les retournés de l’émigration, les potentiels migrants, les jeunes filles</w:t>
      </w:r>
      <w:r w:rsidR="001066D6">
        <w:rPr>
          <w:rFonts w:cstheme="minorHAnsi"/>
        </w:rPr>
        <w:t xml:space="preserve"> et </w:t>
      </w:r>
      <w:r w:rsidRPr="001066D6">
        <w:rPr>
          <w:rFonts w:cstheme="minorHAnsi"/>
        </w:rPr>
        <w:t>toute personne désireuse de suivre une formation agro-pastorale</w:t>
      </w:r>
      <w:r w:rsidR="001066D6">
        <w:rPr>
          <w:rFonts w:cstheme="minorHAnsi"/>
        </w:rPr>
        <w:t> ; les vendeuses de condiments, les hôtels, restaurants et vendeurs de bétails et volaille.</w:t>
      </w:r>
    </w:p>
    <w:p w14:paraId="761000EC" w14:textId="690437E5" w:rsidR="00637BFD" w:rsidRPr="001066D6" w:rsidRDefault="00637BFD" w:rsidP="00637BFD">
      <w:pPr>
        <w:contextualSpacing/>
        <w:rPr>
          <w:rFonts w:cstheme="minorHAnsi"/>
        </w:rPr>
      </w:pPr>
      <w:r w:rsidRPr="001066D6">
        <w:rPr>
          <w:rFonts w:cstheme="minorHAnsi"/>
        </w:rPr>
        <w:t>Les services vendus sont : la formation en agriculture, élevage, pisciculture durable et la transformation des produits agricoles.</w:t>
      </w:r>
    </w:p>
    <w:p w14:paraId="655F6A4C" w14:textId="1CCDAFF0" w:rsidR="002A0F41" w:rsidRPr="001066D6" w:rsidRDefault="002A0F41" w:rsidP="002A0F41">
      <w:pPr>
        <w:spacing w:line="360" w:lineRule="auto"/>
        <w:jc w:val="both"/>
        <w:rPr>
          <w:rFonts w:cstheme="minorHAnsi"/>
          <w:sz w:val="24"/>
          <w:szCs w:val="24"/>
        </w:rPr>
      </w:pPr>
      <w:r w:rsidRPr="001066D6">
        <w:rPr>
          <w:rFonts w:cstheme="minorHAnsi"/>
          <w:sz w:val="24"/>
          <w:szCs w:val="24"/>
        </w:rPr>
        <w:t>S’il est difficile de quantifier l’offre et la demande dans ce</w:t>
      </w:r>
      <w:r w:rsidR="00072274" w:rsidRPr="001066D6">
        <w:rPr>
          <w:rFonts w:cstheme="minorHAnsi"/>
          <w:sz w:val="24"/>
          <w:szCs w:val="24"/>
        </w:rPr>
        <w:t>s</w:t>
      </w:r>
      <w:r w:rsidRPr="001066D6">
        <w:rPr>
          <w:rFonts w:cstheme="minorHAnsi"/>
          <w:sz w:val="24"/>
          <w:szCs w:val="24"/>
        </w:rPr>
        <w:t xml:space="preserve"> secteur</w:t>
      </w:r>
      <w:r w:rsidR="00072274" w:rsidRPr="001066D6">
        <w:rPr>
          <w:rFonts w:cstheme="minorHAnsi"/>
          <w:sz w:val="24"/>
          <w:szCs w:val="24"/>
        </w:rPr>
        <w:t>s cités ci-haut</w:t>
      </w:r>
      <w:r w:rsidRPr="001066D6">
        <w:rPr>
          <w:rFonts w:cstheme="minorHAnsi"/>
          <w:sz w:val="24"/>
          <w:szCs w:val="24"/>
        </w:rPr>
        <w:t xml:space="preserve">, force est de constater l’intérêt qu’il suscite chez les jeunes mais aussi plusieurs personnes issues de divers milieux professionnels et de la diaspora. </w:t>
      </w:r>
    </w:p>
    <w:p w14:paraId="2BD5C890" w14:textId="77777777" w:rsidR="002A0F41" w:rsidRPr="001066D6" w:rsidRDefault="002A0F41" w:rsidP="002A0F41">
      <w:pPr>
        <w:rPr>
          <w:rFonts w:cstheme="minorHAnsi"/>
          <w:b/>
        </w:rPr>
      </w:pPr>
      <w:r w:rsidRPr="001066D6">
        <w:rPr>
          <w:rFonts w:cstheme="minorHAnsi"/>
          <w:b/>
        </w:rPr>
        <w:t xml:space="preserve">Description des produits et services : </w:t>
      </w:r>
    </w:p>
    <w:p w14:paraId="437C007F" w14:textId="0E4BAE9C" w:rsidR="002A0F41" w:rsidRPr="001066D6" w:rsidRDefault="00072274" w:rsidP="002A0F41">
      <w:pPr>
        <w:spacing w:line="360" w:lineRule="auto"/>
        <w:rPr>
          <w:rFonts w:cstheme="minorHAnsi"/>
          <w:sz w:val="24"/>
          <w:szCs w:val="24"/>
        </w:rPr>
      </w:pPr>
      <w:r w:rsidRPr="001066D6">
        <w:rPr>
          <w:rFonts w:cstheme="minorHAnsi"/>
          <w:sz w:val="24"/>
          <w:szCs w:val="24"/>
        </w:rPr>
        <w:t>L’entreprise ……</w:t>
      </w:r>
      <w:r w:rsidR="002A0F41" w:rsidRPr="001066D6">
        <w:rPr>
          <w:rFonts w:cstheme="minorHAnsi"/>
          <w:sz w:val="24"/>
          <w:szCs w:val="24"/>
        </w:rPr>
        <w:t xml:space="preserve">, dans le cadre de ce projet propose à sa clientèle essentiellement les produits suivants : </w:t>
      </w:r>
    </w:p>
    <w:p w14:paraId="072BED38" w14:textId="2ED91BF6" w:rsidR="002A0F41" w:rsidRPr="001066D6" w:rsidRDefault="00072274" w:rsidP="002A0F41">
      <w:pPr>
        <w:pStyle w:val="Paragraphedeliste"/>
        <w:numPr>
          <w:ilvl w:val="0"/>
          <w:numId w:val="1"/>
        </w:numPr>
        <w:spacing w:line="360" w:lineRule="auto"/>
        <w:rPr>
          <w:rFonts w:cstheme="minorHAnsi"/>
          <w:sz w:val="24"/>
          <w:szCs w:val="24"/>
          <w:lang w:val="fr-FR"/>
        </w:rPr>
      </w:pPr>
      <w:r w:rsidRPr="001066D6">
        <w:rPr>
          <w:rFonts w:cstheme="minorHAnsi"/>
          <w:b/>
          <w:bCs/>
          <w:sz w:val="24"/>
          <w:szCs w:val="24"/>
          <w:lang w:val="fr-FR"/>
        </w:rPr>
        <w:t>Formation</w:t>
      </w:r>
      <w:r w:rsidR="002A0F41" w:rsidRPr="001066D6">
        <w:rPr>
          <w:rFonts w:cstheme="minorHAnsi"/>
          <w:sz w:val="24"/>
          <w:szCs w:val="24"/>
          <w:lang w:val="fr-FR"/>
        </w:rPr>
        <w:t xml:space="preserve"> : </w:t>
      </w:r>
      <w:r w:rsidRPr="001066D6">
        <w:rPr>
          <w:rFonts w:cstheme="minorHAnsi"/>
          <w:sz w:val="24"/>
          <w:szCs w:val="24"/>
          <w:lang w:val="fr-FR"/>
        </w:rPr>
        <w:t>Consiste à organiser des formations théoriques et pratiques rapides (6 mois)</w:t>
      </w:r>
      <w:r w:rsidR="001066D6">
        <w:rPr>
          <w:rFonts w:cstheme="minorHAnsi"/>
          <w:sz w:val="24"/>
          <w:szCs w:val="24"/>
          <w:lang w:val="fr-FR"/>
        </w:rPr>
        <w:t xml:space="preserve"> </w:t>
      </w:r>
      <w:r w:rsidRPr="001066D6">
        <w:rPr>
          <w:rFonts w:cstheme="minorHAnsi"/>
          <w:sz w:val="24"/>
          <w:szCs w:val="24"/>
          <w:lang w:val="fr-FR"/>
        </w:rPr>
        <w:t xml:space="preserve">pour des jeunes, des femmes et toute personne désireuse d’avoir des connaissances basiques sur </w:t>
      </w:r>
      <w:r w:rsidR="00CE4F3F" w:rsidRPr="001066D6">
        <w:rPr>
          <w:rFonts w:cstheme="minorHAnsi"/>
          <w:sz w:val="24"/>
          <w:szCs w:val="24"/>
          <w:lang w:val="fr-FR"/>
        </w:rPr>
        <w:t>les cultures maraichères, la pisciculture, l’élevage des bovins, des ovins, des volailles et des lapins.</w:t>
      </w:r>
    </w:p>
    <w:p w14:paraId="7AE40F39" w14:textId="43EB999D" w:rsidR="00CE4F3F" w:rsidRPr="001066D6" w:rsidRDefault="00CE4F3F" w:rsidP="00463018">
      <w:pPr>
        <w:pStyle w:val="Paragraphedeliste"/>
        <w:numPr>
          <w:ilvl w:val="0"/>
          <w:numId w:val="1"/>
        </w:numPr>
        <w:spacing w:line="360" w:lineRule="auto"/>
        <w:jc w:val="both"/>
        <w:rPr>
          <w:rFonts w:cstheme="minorHAnsi"/>
          <w:sz w:val="24"/>
          <w:szCs w:val="24"/>
        </w:rPr>
      </w:pPr>
      <w:r w:rsidRPr="001066D6">
        <w:rPr>
          <w:rFonts w:cstheme="minorHAnsi"/>
          <w:b/>
          <w:bCs/>
          <w:sz w:val="24"/>
          <w:szCs w:val="24"/>
          <w:lang w:val="fr-FR"/>
        </w:rPr>
        <w:t>Accompagnement</w:t>
      </w:r>
      <w:r w:rsidR="002A0F41" w:rsidRPr="001066D6">
        <w:rPr>
          <w:rFonts w:cstheme="minorHAnsi"/>
          <w:sz w:val="24"/>
          <w:szCs w:val="24"/>
          <w:lang w:val="fr-FR"/>
        </w:rPr>
        <w:t xml:space="preserve"> : Consiste à </w:t>
      </w:r>
      <w:r w:rsidRPr="001066D6">
        <w:rPr>
          <w:rFonts w:cstheme="minorHAnsi"/>
          <w:sz w:val="24"/>
          <w:szCs w:val="24"/>
          <w:lang w:val="fr-FR"/>
        </w:rPr>
        <w:t xml:space="preserve">mettre en place des mécanismes de recherche de fonds auprès des partenaires techniques et financiers et de l’Etat, en vue d’accompagner des élèves issus de notre centre en vue ‘une meilleure autonomisation. </w:t>
      </w:r>
      <w:r w:rsidR="002A0F41" w:rsidRPr="001066D6">
        <w:rPr>
          <w:rFonts w:cstheme="minorHAnsi"/>
          <w:sz w:val="24"/>
          <w:szCs w:val="24"/>
          <w:lang w:val="fr-FR"/>
        </w:rPr>
        <w:t xml:space="preserve"> </w:t>
      </w:r>
    </w:p>
    <w:p w14:paraId="4618C5FA" w14:textId="0EF0A7C3" w:rsidR="00CE4F3F" w:rsidRPr="001066D6" w:rsidRDefault="00CE4F3F" w:rsidP="00463018">
      <w:pPr>
        <w:pStyle w:val="Paragraphedeliste"/>
        <w:numPr>
          <w:ilvl w:val="0"/>
          <w:numId w:val="1"/>
        </w:numPr>
        <w:spacing w:line="360" w:lineRule="auto"/>
        <w:jc w:val="both"/>
        <w:rPr>
          <w:rFonts w:cstheme="minorHAnsi"/>
          <w:sz w:val="24"/>
          <w:szCs w:val="24"/>
        </w:rPr>
      </w:pPr>
      <w:r w:rsidRPr="001066D6">
        <w:rPr>
          <w:rFonts w:cstheme="minorHAnsi"/>
          <w:b/>
          <w:bCs/>
          <w:sz w:val="24"/>
          <w:szCs w:val="24"/>
        </w:rPr>
        <w:t>Vente</w:t>
      </w:r>
      <w:r w:rsidR="001066D6">
        <w:rPr>
          <w:rFonts w:cstheme="minorHAnsi"/>
          <w:sz w:val="24"/>
          <w:szCs w:val="24"/>
        </w:rPr>
        <w:t xml:space="preserve"> </w:t>
      </w:r>
      <w:r w:rsidRPr="001066D6">
        <w:rPr>
          <w:rFonts w:cstheme="minorHAnsi"/>
          <w:sz w:val="24"/>
          <w:szCs w:val="24"/>
        </w:rPr>
        <w:t xml:space="preserve">: Consiste à écouler nos produits d’agriculture et d’élevage. </w:t>
      </w:r>
    </w:p>
    <w:p w14:paraId="75E697C2" w14:textId="5D1E9FC4" w:rsidR="002A0F41" w:rsidRPr="001066D6" w:rsidRDefault="002A0F41" w:rsidP="00CE4F3F">
      <w:pPr>
        <w:spacing w:line="360" w:lineRule="auto"/>
        <w:jc w:val="both"/>
        <w:rPr>
          <w:rFonts w:cstheme="minorHAnsi"/>
          <w:sz w:val="24"/>
          <w:szCs w:val="24"/>
        </w:rPr>
      </w:pPr>
      <w:r w:rsidRPr="001066D6">
        <w:rPr>
          <w:rFonts w:cstheme="minorHAnsi"/>
          <w:b/>
          <w:bCs/>
          <w:sz w:val="24"/>
          <w:szCs w:val="24"/>
        </w:rPr>
        <w:t>Notre clientèle visée</w:t>
      </w:r>
      <w:r w:rsidRPr="001066D6">
        <w:rPr>
          <w:rFonts w:cstheme="minorHAnsi"/>
          <w:sz w:val="24"/>
          <w:szCs w:val="24"/>
        </w:rPr>
        <w:t xml:space="preserve"> : </w:t>
      </w:r>
    </w:p>
    <w:p w14:paraId="2A58F3E6" w14:textId="5EDC5333" w:rsidR="002A0F41" w:rsidRPr="001066D6" w:rsidRDefault="002A0F41" w:rsidP="002A0F41">
      <w:pPr>
        <w:spacing w:line="360" w:lineRule="auto"/>
        <w:jc w:val="both"/>
        <w:rPr>
          <w:rFonts w:cstheme="minorHAnsi"/>
          <w:sz w:val="24"/>
          <w:szCs w:val="24"/>
        </w:rPr>
      </w:pPr>
      <w:r w:rsidRPr="001066D6">
        <w:rPr>
          <w:rFonts w:cstheme="minorHAnsi"/>
          <w:b/>
          <w:sz w:val="24"/>
          <w:szCs w:val="24"/>
        </w:rPr>
        <w:t xml:space="preserve">Pour la </w:t>
      </w:r>
      <w:r w:rsidR="00CE4F3F" w:rsidRPr="001066D6">
        <w:rPr>
          <w:rFonts w:cstheme="minorHAnsi"/>
          <w:b/>
          <w:sz w:val="24"/>
          <w:szCs w:val="24"/>
        </w:rPr>
        <w:t>formation</w:t>
      </w:r>
      <w:r w:rsidRPr="001066D6">
        <w:rPr>
          <w:rFonts w:cstheme="minorHAnsi"/>
          <w:b/>
          <w:sz w:val="24"/>
          <w:szCs w:val="24"/>
        </w:rPr>
        <w:t>,</w:t>
      </w:r>
      <w:r w:rsidRPr="001066D6">
        <w:rPr>
          <w:rFonts w:cstheme="minorHAnsi"/>
          <w:sz w:val="24"/>
          <w:szCs w:val="24"/>
        </w:rPr>
        <w:t xml:space="preserve"> notre clientèle est composée des </w:t>
      </w:r>
      <w:r w:rsidR="00CE4F3F" w:rsidRPr="001066D6">
        <w:rPr>
          <w:rFonts w:cstheme="minorHAnsi"/>
          <w:sz w:val="24"/>
          <w:szCs w:val="24"/>
        </w:rPr>
        <w:t>jeunes, des femmes, des institutions qui oeuvrent dans le cadre de l’autonomisation des jeunes et femmes, et toute autre personne</w:t>
      </w:r>
      <w:r w:rsidRPr="001066D6">
        <w:rPr>
          <w:rFonts w:cstheme="minorHAnsi"/>
          <w:sz w:val="24"/>
          <w:szCs w:val="24"/>
        </w:rPr>
        <w:t xml:space="preserve"> physique</w:t>
      </w:r>
      <w:r w:rsidR="00CE4F3F" w:rsidRPr="001066D6">
        <w:rPr>
          <w:rFonts w:cstheme="minorHAnsi"/>
          <w:sz w:val="24"/>
          <w:szCs w:val="24"/>
        </w:rPr>
        <w:t xml:space="preserve"> ou</w:t>
      </w:r>
      <w:r w:rsidRPr="001066D6">
        <w:rPr>
          <w:rFonts w:cstheme="minorHAnsi"/>
          <w:sz w:val="24"/>
          <w:szCs w:val="24"/>
        </w:rPr>
        <w:t xml:space="preserve"> morale désireuses </w:t>
      </w:r>
      <w:r w:rsidR="00CE4F3F" w:rsidRPr="001066D6">
        <w:rPr>
          <w:rFonts w:cstheme="minorHAnsi"/>
          <w:sz w:val="24"/>
          <w:szCs w:val="24"/>
        </w:rPr>
        <w:t xml:space="preserve">d’apprendre rapidement les techniques de cultures maraichères et d’élevage des bovins, des ovins, des volailles et des lapins. </w:t>
      </w:r>
    </w:p>
    <w:p w14:paraId="3191934D" w14:textId="6833EBB6" w:rsidR="002A0F41" w:rsidRPr="001066D6" w:rsidRDefault="002A0F41" w:rsidP="002A0F41">
      <w:pPr>
        <w:spacing w:line="360" w:lineRule="auto"/>
        <w:jc w:val="both"/>
        <w:rPr>
          <w:rFonts w:cstheme="minorHAnsi"/>
          <w:sz w:val="24"/>
          <w:szCs w:val="24"/>
        </w:rPr>
      </w:pPr>
      <w:r w:rsidRPr="001066D6">
        <w:rPr>
          <w:rFonts w:cstheme="minorHAnsi"/>
          <w:b/>
          <w:bCs/>
          <w:sz w:val="24"/>
          <w:szCs w:val="24"/>
        </w:rPr>
        <w:t xml:space="preserve">Pour </w:t>
      </w:r>
      <w:r w:rsidR="00CE4F3F" w:rsidRPr="001066D6">
        <w:rPr>
          <w:rFonts w:cstheme="minorHAnsi"/>
          <w:b/>
          <w:bCs/>
          <w:sz w:val="24"/>
          <w:szCs w:val="24"/>
        </w:rPr>
        <w:t>l’</w:t>
      </w:r>
      <w:r w:rsidR="00F454A6" w:rsidRPr="001066D6">
        <w:rPr>
          <w:rFonts w:cstheme="minorHAnsi"/>
          <w:b/>
          <w:bCs/>
          <w:sz w:val="24"/>
          <w:szCs w:val="24"/>
        </w:rPr>
        <w:t>a</w:t>
      </w:r>
      <w:r w:rsidR="00CE4F3F" w:rsidRPr="001066D6">
        <w:rPr>
          <w:rFonts w:cstheme="minorHAnsi"/>
          <w:b/>
          <w:bCs/>
          <w:sz w:val="24"/>
          <w:szCs w:val="24"/>
        </w:rPr>
        <w:t>ccompagnement</w:t>
      </w:r>
      <w:r w:rsidRPr="001066D6">
        <w:rPr>
          <w:rFonts w:cstheme="minorHAnsi"/>
          <w:b/>
          <w:bCs/>
          <w:sz w:val="24"/>
          <w:szCs w:val="24"/>
        </w:rPr>
        <w:t>,</w:t>
      </w:r>
      <w:r w:rsidRPr="001066D6">
        <w:rPr>
          <w:rFonts w:cstheme="minorHAnsi"/>
          <w:sz w:val="24"/>
          <w:szCs w:val="24"/>
        </w:rPr>
        <w:t xml:space="preserve"> nous</w:t>
      </w:r>
      <w:r w:rsidR="00CE4F3F" w:rsidRPr="001066D6">
        <w:rPr>
          <w:rFonts w:cstheme="minorHAnsi"/>
          <w:sz w:val="24"/>
          <w:szCs w:val="24"/>
        </w:rPr>
        <w:t xml:space="preserve"> </w:t>
      </w:r>
      <w:r w:rsidR="00F454A6" w:rsidRPr="001066D6">
        <w:rPr>
          <w:rFonts w:cstheme="minorHAnsi"/>
          <w:sz w:val="24"/>
          <w:szCs w:val="24"/>
        </w:rPr>
        <w:t>ciblons</w:t>
      </w:r>
      <w:r w:rsidR="00CE4F3F" w:rsidRPr="001066D6">
        <w:rPr>
          <w:rFonts w:cstheme="minorHAnsi"/>
          <w:sz w:val="24"/>
          <w:szCs w:val="24"/>
        </w:rPr>
        <w:t xml:space="preserve"> des organismes </w:t>
      </w:r>
      <w:r w:rsidR="00F454A6" w:rsidRPr="001066D6">
        <w:rPr>
          <w:rFonts w:cstheme="minorHAnsi"/>
          <w:sz w:val="24"/>
          <w:szCs w:val="24"/>
        </w:rPr>
        <w:t>publics ou privés, des institutions et organisations qui œuvrent dans le cadre de l’autonomisation des jeunes et femmes.</w:t>
      </w:r>
      <w:r w:rsidRPr="001066D6">
        <w:rPr>
          <w:rFonts w:cstheme="minorHAnsi"/>
          <w:sz w:val="24"/>
          <w:szCs w:val="24"/>
        </w:rPr>
        <w:t xml:space="preserve"> </w:t>
      </w:r>
    </w:p>
    <w:p w14:paraId="5B4F08B9" w14:textId="2874BAF7" w:rsidR="00F454A6" w:rsidRPr="001066D6" w:rsidRDefault="00F454A6" w:rsidP="002A0F41">
      <w:pPr>
        <w:spacing w:line="360" w:lineRule="auto"/>
        <w:jc w:val="both"/>
        <w:rPr>
          <w:rFonts w:cstheme="minorHAnsi"/>
          <w:sz w:val="24"/>
          <w:szCs w:val="24"/>
        </w:rPr>
      </w:pPr>
      <w:r w:rsidRPr="001066D6">
        <w:rPr>
          <w:rFonts w:cstheme="minorHAnsi"/>
          <w:b/>
          <w:bCs/>
          <w:sz w:val="24"/>
          <w:szCs w:val="24"/>
        </w:rPr>
        <w:t>Pour la</w:t>
      </w:r>
      <w:r w:rsidRPr="001066D6">
        <w:rPr>
          <w:rFonts w:cstheme="minorHAnsi"/>
          <w:sz w:val="24"/>
          <w:szCs w:val="24"/>
        </w:rPr>
        <w:t xml:space="preserve"> </w:t>
      </w:r>
      <w:r w:rsidRPr="001066D6">
        <w:rPr>
          <w:rFonts w:cstheme="minorHAnsi"/>
          <w:b/>
          <w:bCs/>
          <w:sz w:val="24"/>
          <w:szCs w:val="24"/>
        </w:rPr>
        <w:t>vente</w:t>
      </w:r>
      <w:r w:rsidRPr="001066D6">
        <w:rPr>
          <w:rFonts w:cstheme="minorHAnsi"/>
          <w:sz w:val="24"/>
          <w:szCs w:val="24"/>
        </w:rPr>
        <w:t xml:space="preserve"> : nous ciblons les femmes vendeuses de condiments dans les marchés, les restaurants, hôtels, les mareyeuses, les vendeurs de bétails. </w:t>
      </w:r>
    </w:p>
    <w:p w14:paraId="370B199B" w14:textId="3D0E9163" w:rsidR="001066D6" w:rsidRPr="001066D6" w:rsidRDefault="001066D6" w:rsidP="002A0F41">
      <w:pPr>
        <w:spacing w:line="360" w:lineRule="auto"/>
        <w:jc w:val="both"/>
        <w:rPr>
          <w:rFonts w:cstheme="minorHAnsi"/>
          <w:b/>
          <w:bCs/>
          <w:sz w:val="24"/>
          <w:szCs w:val="24"/>
          <w:lang w:val="en-US"/>
        </w:rPr>
      </w:pPr>
      <w:r w:rsidRPr="001066D6">
        <w:rPr>
          <w:rFonts w:cstheme="minorHAnsi"/>
          <w:b/>
          <w:bCs/>
          <w:sz w:val="24"/>
          <w:szCs w:val="24"/>
        </w:rPr>
        <w:lastRenderedPageBreak/>
        <w:t xml:space="preserve">La transformation des produits agricoles : </w:t>
      </w:r>
      <w:r w:rsidRPr="001066D6">
        <w:rPr>
          <w:rFonts w:cstheme="minorHAnsi"/>
          <w:sz w:val="24"/>
          <w:szCs w:val="24"/>
        </w:rPr>
        <w:t>consiste</w:t>
      </w:r>
      <w:r w:rsidRPr="001066D6">
        <w:rPr>
          <w:rFonts w:cstheme="minorHAnsi"/>
          <w:b/>
          <w:bCs/>
          <w:sz w:val="24"/>
          <w:szCs w:val="24"/>
        </w:rPr>
        <w:t xml:space="preserve"> </w:t>
      </w:r>
      <w:r w:rsidRPr="001066D6">
        <w:rPr>
          <w:rFonts w:cstheme="minorHAnsi"/>
          <w:sz w:val="24"/>
          <w:szCs w:val="24"/>
        </w:rPr>
        <w:t>à transformer les produits agricoles issus de notre centre.</w:t>
      </w:r>
      <w:r w:rsidRPr="001066D6">
        <w:rPr>
          <w:rFonts w:cstheme="minorHAnsi"/>
          <w:b/>
          <w:bCs/>
          <w:sz w:val="24"/>
          <w:szCs w:val="24"/>
        </w:rPr>
        <w:t xml:space="preserve"> </w:t>
      </w:r>
    </w:p>
    <w:p w14:paraId="38CCB528" w14:textId="77777777" w:rsidR="002A0F41" w:rsidRPr="001066D6" w:rsidRDefault="002A0F41" w:rsidP="002A0F41">
      <w:pPr>
        <w:pStyle w:val="Titre2"/>
        <w:jc w:val="both"/>
        <w:rPr>
          <w:rFonts w:asciiTheme="minorHAnsi" w:hAnsiTheme="minorHAnsi" w:cstheme="minorHAnsi"/>
          <w:bCs/>
          <w:color w:val="auto"/>
          <w:sz w:val="24"/>
          <w:szCs w:val="24"/>
          <w:lang w:val="fr-FR"/>
        </w:rPr>
      </w:pPr>
      <w:bookmarkStart w:id="12" w:name="_Toc80279182"/>
      <w:bookmarkStart w:id="13" w:name="_Toc112870419"/>
      <w:r w:rsidRPr="001066D6">
        <w:rPr>
          <w:rFonts w:asciiTheme="minorHAnsi" w:hAnsiTheme="minorHAnsi" w:cstheme="minorHAnsi"/>
          <w:b/>
          <w:color w:val="auto"/>
          <w:lang w:val="fr-FR"/>
        </w:rPr>
        <w:t>2.2.</w:t>
      </w:r>
      <w:r w:rsidRPr="001066D6">
        <w:rPr>
          <w:rFonts w:asciiTheme="minorHAnsi" w:hAnsiTheme="minorHAnsi" w:cstheme="minorHAnsi"/>
          <w:b/>
          <w:color w:val="auto"/>
          <w:lang w:val="fr-FR"/>
        </w:rPr>
        <w:tab/>
      </w:r>
      <w:r w:rsidRPr="001066D6">
        <w:rPr>
          <w:rFonts w:asciiTheme="minorHAnsi" w:hAnsiTheme="minorHAnsi" w:cstheme="minorHAnsi"/>
          <w:b/>
          <w:color w:val="auto"/>
          <w:sz w:val="28"/>
          <w:szCs w:val="28"/>
          <w:lang w:val="fr-FR"/>
        </w:rPr>
        <w:t>Stratégie / plan marketing de l’entreprise</w:t>
      </w:r>
      <w:bookmarkEnd w:id="12"/>
      <w:bookmarkEnd w:id="13"/>
      <w:r w:rsidRPr="001066D6">
        <w:rPr>
          <w:rFonts w:asciiTheme="minorHAnsi" w:hAnsiTheme="minorHAnsi" w:cstheme="minorHAnsi"/>
          <w:bCs/>
          <w:color w:val="auto"/>
          <w:sz w:val="24"/>
          <w:szCs w:val="24"/>
          <w:lang w:val="fr-FR"/>
        </w:rPr>
        <w:t xml:space="preserve"> </w:t>
      </w:r>
      <w:r w:rsidRPr="001066D6">
        <w:rPr>
          <w:rFonts w:asciiTheme="minorHAnsi" w:hAnsiTheme="minorHAnsi" w:cstheme="minorHAnsi"/>
          <w:bCs/>
          <w:color w:val="auto"/>
          <w:sz w:val="24"/>
          <w:szCs w:val="24"/>
          <w:lang w:val="fr-FR"/>
        </w:rPr>
        <w:tab/>
        <w:t xml:space="preserve"> </w:t>
      </w:r>
    </w:p>
    <w:p w14:paraId="204EA49D" w14:textId="77777777" w:rsidR="002A0F41" w:rsidRPr="001066D6" w:rsidRDefault="002A0F41" w:rsidP="002A0F41">
      <w:pPr>
        <w:pStyle w:val="Titre1"/>
        <w:spacing w:before="0"/>
        <w:jc w:val="both"/>
        <w:rPr>
          <w:rFonts w:asciiTheme="minorHAnsi" w:hAnsiTheme="minorHAnsi" w:cstheme="minorHAnsi"/>
          <w:b/>
          <w:color w:val="auto"/>
          <w:sz w:val="28"/>
          <w:szCs w:val="28"/>
          <w:lang w:val="fr-FR"/>
        </w:rPr>
      </w:pPr>
      <w:bookmarkStart w:id="14" w:name="_Toc80279183"/>
      <w:bookmarkStart w:id="15" w:name="_Toc112870420"/>
      <w:r w:rsidRPr="001066D6">
        <w:rPr>
          <w:rFonts w:asciiTheme="minorHAnsi" w:hAnsiTheme="minorHAnsi" w:cstheme="minorHAnsi"/>
          <w:b/>
          <w:color w:val="auto"/>
          <w:sz w:val="28"/>
          <w:szCs w:val="28"/>
          <w:lang w:val="fr-FR"/>
        </w:rPr>
        <w:t>2.2.1.</w:t>
      </w:r>
      <w:r w:rsidRPr="001066D6">
        <w:rPr>
          <w:rFonts w:asciiTheme="minorHAnsi" w:hAnsiTheme="minorHAnsi" w:cstheme="minorHAnsi"/>
          <w:b/>
          <w:color w:val="auto"/>
          <w:sz w:val="28"/>
          <w:szCs w:val="28"/>
          <w:lang w:val="fr-FR"/>
        </w:rPr>
        <w:tab/>
        <w:t>Marché et Offre commerciale</w:t>
      </w:r>
      <w:bookmarkEnd w:id="14"/>
      <w:bookmarkEnd w:id="15"/>
      <w:r w:rsidRPr="001066D6">
        <w:rPr>
          <w:rFonts w:asciiTheme="minorHAnsi" w:hAnsiTheme="minorHAnsi" w:cstheme="minorHAnsi"/>
          <w:b/>
          <w:color w:val="auto"/>
          <w:sz w:val="28"/>
          <w:szCs w:val="28"/>
          <w:lang w:val="fr-FR"/>
        </w:rPr>
        <w:t xml:space="preserve"> </w:t>
      </w:r>
    </w:p>
    <w:p w14:paraId="040DCFCA" w14:textId="77777777" w:rsidR="002A0F41" w:rsidRPr="001066D6" w:rsidRDefault="002A0F41" w:rsidP="002A0F41">
      <w:pPr>
        <w:rPr>
          <w:rFonts w:cstheme="minorHAnsi"/>
          <w:b/>
        </w:rPr>
      </w:pPr>
    </w:p>
    <w:p w14:paraId="20E92711" w14:textId="77777777" w:rsidR="002A0F41" w:rsidRPr="001066D6" w:rsidRDefault="002A0F41" w:rsidP="002A0F41">
      <w:pPr>
        <w:rPr>
          <w:rFonts w:cstheme="minorHAnsi"/>
          <w:b/>
        </w:rPr>
      </w:pPr>
      <w:r w:rsidRPr="001066D6">
        <w:rPr>
          <w:rFonts w:cstheme="minorHAnsi"/>
          <w:b/>
        </w:rPr>
        <w:t xml:space="preserve">Proposition de valeur : </w:t>
      </w:r>
    </w:p>
    <w:p w14:paraId="2B8C70DF" w14:textId="1E3D23F5" w:rsidR="002A0F41" w:rsidRPr="001066D6" w:rsidRDefault="002A0F41" w:rsidP="002A0F41">
      <w:pPr>
        <w:spacing w:line="360" w:lineRule="auto"/>
        <w:jc w:val="both"/>
        <w:rPr>
          <w:rFonts w:cstheme="minorHAnsi"/>
          <w:sz w:val="24"/>
          <w:szCs w:val="24"/>
        </w:rPr>
      </w:pPr>
      <w:r w:rsidRPr="001066D6">
        <w:rPr>
          <w:rFonts w:cstheme="minorHAnsi"/>
          <w:sz w:val="24"/>
          <w:szCs w:val="24"/>
        </w:rPr>
        <w:t>Notre projet va venir résoudre en partie le manque</w:t>
      </w:r>
      <w:r w:rsidR="00F454A6" w:rsidRPr="001066D6">
        <w:rPr>
          <w:rFonts w:cstheme="minorHAnsi"/>
          <w:sz w:val="24"/>
          <w:szCs w:val="24"/>
        </w:rPr>
        <w:t xml:space="preserve"> de formation rapide sur les cultures maraichères, </w:t>
      </w:r>
      <w:r w:rsidR="00362BB5" w:rsidRPr="001066D6">
        <w:rPr>
          <w:rFonts w:cstheme="minorHAnsi"/>
          <w:sz w:val="24"/>
          <w:szCs w:val="24"/>
        </w:rPr>
        <w:t>l’élevage des bovins, des ovins, des volailles, des lapins</w:t>
      </w:r>
      <w:r w:rsidRPr="001066D6">
        <w:rPr>
          <w:rFonts w:cstheme="minorHAnsi"/>
          <w:sz w:val="24"/>
          <w:szCs w:val="24"/>
        </w:rPr>
        <w:t xml:space="preserve">. Et avec </w:t>
      </w:r>
      <w:r w:rsidR="00362BB5" w:rsidRPr="001066D6">
        <w:rPr>
          <w:rFonts w:cstheme="minorHAnsi"/>
          <w:sz w:val="24"/>
          <w:szCs w:val="24"/>
        </w:rPr>
        <w:t>l’agriculture et l’élevage que nous faire dans notre ferme intégrée</w:t>
      </w:r>
      <w:r w:rsidRPr="001066D6">
        <w:rPr>
          <w:rFonts w:cstheme="minorHAnsi"/>
          <w:sz w:val="24"/>
          <w:szCs w:val="24"/>
        </w:rPr>
        <w:t>, nous allons contribuer à approvisionner le marché en</w:t>
      </w:r>
      <w:r w:rsidR="00362BB5" w:rsidRPr="001066D6">
        <w:rPr>
          <w:rFonts w:cstheme="minorHAnsi"/>
          <w:sz w:val="24"/>
          <w:szCs w:val="24"/>
        </w:rPr>
        <w:t xml:space="preserve"> produits maraichers bio, en</w:t>
      </w:r>
      <w:r w:rsidRPr="001066D6">
        <w:rPr>
          <w:rFonts w:cstheme="minorHAnsi"/>
          <w:sz w:val="24"/>
          <w:szCs w:val="24"/>
        </w:rPr>
        <w:t xml:space="preserve"> poissons</w:t>
      </w:r>
      <w:r w:rsidR="00362BB5" w:rsidRPr="001066D6">
        <w:rPr>
          <w:rFonts w:cstheme="minorHAnsi"/>
          <w:sz w:val="24"/>
          <w:szCs w:val="24"/>
        </w:rPr>
        <w:t xml:space="preserve"> en bovin, caprins, volaille et lapins </w:t>
      </w:r>
      <w:r w:rsidRPr="001066D6">
        <w:rPr>
          <w:rFonts w:cstheme="minorHAnsi"/>
          <w:sz w:val="24"/>
          <w:szCs w:val="24"/>
        </w:rPr>
        <w:t>de qualité</w:t>
      </w:r>
      <w:r w:rsidR="00362BB5" w:rsidRPr="001066D6">
        <w:rPr>
          <w:rFonts w:cstheme="minorHAnsi"/>
          <w:sz w:val="24"/>
          <w:szCs w:val="24"/>
        </w:rPr>
        <w:t>.</w:t>
      </w:r>
    </w:p>
    <w:p w14:paraId="45D2EF9B" w14:textId="77777777" w:rsidR="002A0F41" w:rsidRPr="001066D6" w:rsidRDefault="002A0F41" w:rsidP="002A0F41">
      <w:pPr>
        <w:rPr>
          <w:rFonts w:cstheme="minorHAnsi"/>
          <w:b/>
        </w:rPr>
      </w:pPr>
      <w:r w:rsidRPr="001066D6">
        <w:rPr>
          <w:rFonts w:cstheme="minorHAnsi"/>
          <w:b/>
        </w:rPr>
        <w:t>Les concurrents </w:t>
      </w:r>
    </w:p>
    <w:tbl>
      <w:tblPr>
        <w:tblStyle w:val="Grilledutableau"/>
        <w:tblW w:w="0" w:type="auto"/>
        <w:tblLook w:val="04A0" w:firstRow="1" w:lastRow="0" w:firstColumn="1" w:lastColumn="0" w:noHBand="0" w:noVBand="1"/>
      </w:tblPr>
      <w:tblGrid>
        <w:gridCol w:w="449"/>
        <w:gridCol w:w="1735"/>
        <w:gridCol w:w="1201"/>
        <w:gridCol w:w="1837"/>
        <w:gridCol w:w="1994"/>
        <w:gridCol w:w="1846"/>
      </w:tblGrid>
      <w:tr w:rsidR="00FA2578" w:rsidRPr="001066D6" w14:paraId="7E8440AB" w14:textId="77777777" w:rsidTr="00362BB5">
        <w:tc>
          <w:tcPr>
            <w:tcW w:w="463" w:type="dxa"/>
          </w:tcPr>
          <w:p w14:paraId="483EE9EB" w14:textId="77777777" w:rsidR="002A0F41" w:rsidRPr="001066D6" w:rsidRDefault="002A0F41" w:rsidP="00837236">
            <w:pPr>
              <w:rPr>
                <w:rFonts w:cstheme="minorHAnsi"/>
                <w:b/>
              </w:rPr>
            </w:pPr>
            <w:r w:rsidRPr="001066D6">
              <w:rPr>
                <w:rFonts w:cstheme="minorHAnsi"/>
                <w:b/>
              </w:rPr>
              <w:t>N°</w:t>
            </w:r>
          </w:p>
        </w:tc>
        <w:tc>
          <w:tcPr>
            <w:tcW w:w="2161" w:type="dxa"/>
          </w:tcPr>
          <w:p w14:paraId="30A0C9B1" w14:textId="77777777" w:rsidR="002A0F41" w:rsidRPr="001066D6" w:rsidRDefault="002A0F41" w:rsidP="00837236">
            <w:pPr>
              <w:rPr>
                <w:rFonts w:cstheme="minorHAnsi"/>
                <w:b/>
              </w:rPr>
            </w:pPr>
            <w:r w:rsidRPr="001066D6">
              <w:rPr>
                <w:rFonts w:cstheme="minorHAnsi"/>
                <w:b/>
              </w:rPr>
              <w:t>Nom du concurrent</w:t>
            </w:r>
          </w:p>
        </w:tc>
        <w:tc>
          <w:tcPr>
            <w:tcW w:w="1306" w:type="dxa"/>
          </w:tcPr>
          <w:p w14:paraId="236665AB" w14:textId="77777777" w:rsidR="002A0F41" w:rsidRPr="001066D6" w:rsidRDefault="002A0F41" w:rsidP="00837236">
            <w:pPr>
              <w:rPr>
                <w:rFonts w:cstheme="minorHAnsi"/>
                <w:b/>
              </w:rPr>
            </w:pPr>
            <w:r w:rsidRPr="001066D6">
              <w:rPr>
                <w:rFonts w:cstheme="minorHAnsi"/>
                <w:b/>
              </w:rPr>
              <w:t>Lieu</w:t>
            </w:r>
          </w:p>
        </w:tc>
        <w:tc>
          <w:tcPr>
            <w:tcW w:w="1966" w:type="dxa"/>
          </w:tcPr>
          <w:p w14:paraId="2A5706D9" w14:textId="77777777" w:rsidR="002A0F41" w:rsidRPr="001066D6" w:rsidRDefault="002A0F41" w:rsidP="00837236">
            <w:pPr>
              <w:rPr>
                <w:rFonts w:cstheme="minorHAnsi"/>
                <w:b/>
              </w:rPr>
            </w:pPr>
            <w:r w:rsidRPr="001066D6">
              <w:rPr>
                <w:rFonts w:cstheme="minorHAnsi"/>
                <w:b/>
              </w:rPr>
              <w:t>Forces</w:t>
            </w:r>
          </w:p>
        </w:tc>
        <w:tc>
          <w:tcPr>
            <w:tcW w:w="1696" w:type="dxa"/>
          </w:tcPr>
          <w:p w14:paraId="67AE6F5F" w14:textId="77777777" w:rsidR="002A0F41" w:rsidRPr="001066D6" w:rsidRDefault="002A0F41" w:rsidP="00837236">
            <w:pPr>
              <w:rPr>
                <w:rFonts w:cstheme="minorHAnsi"/>
                <w:b/>
              </w:rPr>
            </w:pPr>
            <w:r w:rsidRPr="001066D6">
              <w:rPr>
                <w:rFonts w:cstheme="minorHAnsi"/>
                <w:b/>
              </w:rPr>
              <w:t>Faiblesses</w:t>
            </w:r>
          </w:p>
        </w:tc>
        <w:tc>
          <w:tcPr>
            <w:tcW w:w="1696" w:type="dxa"/>
          </w:tcPr>
          <w:p w14:paraId="29F386B9" w14:textId="77777777" w:rsidR="002A0F41" w:rsidRPr="001066D6" w:rsidRDefault="002A0F41" w:rsidP="00837236">
            <w:pPr>
              <w:rPr>
                <w:rFonts w:cstheme="minorHAnsi"/>
                <w:b/>
                <w:lang w:val="fr-FR"/>
              </w:rPr>
            </w:pPr>
            <w:r w:rsidRPr="001066D6">
              <w:rPr>
                <w:rFonts w:cstheme="minorHAnsi"/>
                <w:b/>
                <w:lang w:val="fr-FR"/>
              </w:rPr>
              <w:t>Ce vous avez de différent</w:t>
            </w:r>
          </w:p>
        </w:tc>
      </w:tr>
      <w:tr w:rsidR="00FA2578" w:rsidRPr="001066D6" w14:paraId="2968722C" w14:textId="77777777" w:rsidTr="00362BB5">
        <w:tc>
          <w:tcPr>
            <w:tcW w:w="463" w:type="dxa"/>
          </w:tcPr>
          <w:p w14:paraId="1FE90575" w14:textId="24B7D8BD" w:rsidR="002A0F41" w:rsidRPr="001066D6" w:rsidRDefault="00362BB5" w:rsidP="00837236">
            <w:pPr>
              <w:rPr>
                <w:rFonts w:cstheme="minorHAnsi"/>
                <w:b/>
                <w:lang w:val="fr-FR"/>
              </w:rPr>
            </w:pPr>
            <w:r w:rsidRPr="001066D6">
              <w:rPr>
                <w:rFonts w:cstheme="minorHAnsi"/>
                <w:b/>
                <w:lang w:val="fr-FR"/>
              </w:rPr>
              <w:t>1</w:t>
            </w:r>
          </w:p>
        </w:tc>
        <w:tc>
          <w:tcPr>
            <w:tcW w:w="2161" w:type="dxa"/>
          </w:tcPr>
          <w:p w14:paraId="498329FA" w14:textId="43002A64" w:rsidR="002A0F41" w:rsidRPr="001066D6" w:rsidRDefault="00362BB5" w:rsidP="00837236">
            <w:pPr>
              <w:rPr>
                <w:rFonts w:cstheme="minorHAnsi"/>
                <w:lang w:val="fr-CA"/>
              </w:rPr>
            </w:pPr>
            <w:r w:rsidRPr="001066D6">
              <w:rPr>
                <w:rFonts w:cstheme="minorHAnsi"/>
                <w:lang w:val="fr-CA"/>
              </w:rPr>
              <w:t>Les écoles nationales d’agriculture et d’élevage (ENAE)</w:t>
            </w:r>
          </w:p>
        </w:tc>
        <w:tc>
          <w:tcPr>
            <w:tcW w:w="1306" w:type="dxa"/>
          </w:tcPr>
          <w:p w14:paraId="47EE38CE" w14:textId="361F5254" w:rsidR="002A0F41" w:rsidRPr="001066D6" w:rsidRDefault="002A0F41" w:rsidP="00837236">
            <w:pPr>
              <w:rPr>
                <w:rFonts w:cstheme="minorHAnsi"/>
                <w:lang w:val="fr-CA"/>
              </w:rPr>
            </w:pPr>
            <w:r w:rsidRPr="001066D6">
              <w:rPr>
                <w:rFonts w:cstheme="minorHAnsi"/>
                <w:lang w:val="fr-CA"/>
              </w:rPr>
              <w:t xml:space="preserve">Dans les quatre régions naturelles </w:t>
            </w:r>
            <w:r w:rsidR="00362BB5" w:rsidRPr="001066D6">
              <w:rPr>
                <w:rFonts w:cstheme="minorHAnsi"/>
                <w:lang w:val="fr-CA"/>
              </w:rPr>
              <w:t>du pays</w:t>
            </w:r>
          </w:p>
        </w:tc>
        <w:tc>
          <w:tcPr>
            <w:tcW w:w="1966" w:type="dxa"/>
          </w:tcPr>
          <w:p w14:paraId="74EEE650" w14:textId="77777777" w:rsidR="002A0F41" w:rsidRPr="001066D6" w:rsidRDefault="00362BB5" w:rsidP="00837236">
            <w:pPr>
              <w:rPr>
                <w:rFonts w:cstheme="minorHAnsi"/>
              </w:rPr>
            </w:pPr>
            <w:r w:rsidRPr="001066D6">
              <w:rPr>
                <w:rFonts w:cstheme="minorHAnsi"/>
              </w:rPr>
              <w:t xml:space="preserve">Disponibilité des infrastructures et des formateurs expérimentés; </w:t>
            </w:r>
          </w:p>
          <w:p w14:paraId="3F43CBC7" w14:textId="77777777" w:rsidR="00362BB5" w:rsidRPr="001066D6" w:rsidRDefault="00362BB5" w:rsidP="00837236">
            <w:pPr>
              <w:rPr>
                <w:rFonts w:cstheme="minorHAnsi"/>
              </w:rPr>
            </w:pPr>
            <w:r w:rsidRPr="001066D6">
              <w:rPr>
                <w:rFonts w:cstheme="minorHAnsi"/>
              </w:rPr>
              <w:t>Appui de l’Etat et des partenaires pour le bon fonctionnement;</w:t>
            </w:r>
          </w:p>
          <w:p w14:paraId="190620A3" w14:textId="175ED9C4" w:rsidR="00362BB5" w:rsidRPr="001066D6" w:rsidRDefault="00362BB5" w:rsidP="00837236">
            <w:pPr>
              <w:rPr>
                <w:rFonts w:cstheme="minorHAnsi"/>
              </w:rPr>
            </w:pPr>
            <w:r w:rsidRPr="001066D6">
              <w:rPr>
                <w:rFonts w:cstheme="minorHAnsi"/>
              </w:rPr>
              <w:t>Possibilité de se spécialisé sur au moins une année</w:t>
            </w:r>
          </w:p>
        </w:tc>
        <w:tc>
          <w:tcPr>
            <w:tcW w:w="1696" w:type="dxa"/>
          </w:tcPr>
          <w:p w14:paraId="568BF94A" w14:textId="77777777" w:rsidR="002A0F41" w:rsidRPr="001066D6" w:rsidRDefault="00362BB5" w:rsidP="00837236">
            <w:pPr>
              <w:rPr>
                <w:rFonts w:cstheme="minorHAnsi"/>
              </w:rPr>
            </w:pPr>
            <w:r w:rsidRPr="001066D6">
              <w:rPr>
                <w:rFonts w:cstheme="minorHAnsi"/>
              </w:rPr>
              <w:t xml:space="preserve">La durée de la formation est longue; </w:t>
            </w:r>
          </w:p>
          <w:p w14:paraId="1B1ED2FA" w14:textId="6EBEBE75" w:rsidR="00362BB5" w:rsidRPr="001066D6" w:rsidRDefault="00362BB5" w:rsidP="00837236">
            <w:pPr>
              <w:rPr>
                <w:rFonts w:cstheme="minorHAnsi"/>
              </w:rPr>
            </w:pPr>
            <w:r w:rsidRPr="001066D6">
              <w:rPr>
                <w:rFonts w:cstheme="minorHAnsi"/>
              </w:rPr>
              <w:t>Manque d’accompagnement après la formation</w:t>
            </w:r>
          </w:p>
        </w:tc>
        <w:tc>
          <w:tcPr>
            <w:tcW w:w="1696" w:type="dxa"/>
          </w:tcPr>
          <w:p w14:paraId="0890786C" w14:textId="3E564B5F" w:rsidR="002A0F41" w:rsidRPr="001066D6" w:rsidRDefault="00362BB5" w:rsidP="00837236">
            <w:pPr>
              <w:rPr>
                <w:rFonts w:cstheme="minorHAnsi"/>
                <w:lang w:val="fr-FR"/>
              </w:rPr>
            </w:pPr>
            <w:r w:rsidRPr="001066D6">
              <w:rPr>
                <w:rFonts w:cstheme="minorHAnsi"/>
                <w:lang w:val="fr-FR"/>
              </w:rPr>
              <w:t>Rapidité et efficacité dans la formation.</w:t>
            </w:r>
          </w:p>
        </w:tc>
      </w:tr>
      <w:tr w:rsidR="00362BB5" w:rsidRPr="001066D6" w14:paraId="307C1ED7" w14:textId="77777777" w:rsidTr="00362BB5">
        <w:tc>
          <w:tcPr>
            <w:tcW w:w="463" w:type="dxa"/>
          </w:tcPr>
          <w:p w14:paraId="3F5E034A" w14:textId="3C029673" w:rsidR="00362BB5" w:rsidRPr="001066D6" w:rsidRDefault="00362BB5" w:rsidP="00837236">
            <w:pPr>
              <w:rPr>
                <w:rFonts w:cstheme="minorHAnsi"/>
                <w:b/>
              </w:rPr>
            </w:pPr>
            <w:r w:rsidRPr="001066D6">
              <w:rPr>
                <w:rFonts w:cstheme="minorHAnsi"/>
                <w:b/>
              </w:rPr>
              <w:t>2</w:t>
            </w:r>
          </w:p>
        </w:tc>
        <w:tc>
          <w:tcPr>
            <w:tcW w:w="2161" w:type="dxa"/>
          </w:tcPr>
          <w:p w14:paraId="14B0F900" w14:textId="17CA4D8B" w:rsidR="00362BB5" w:rsidRPr="001066D6" w:rsidRDefault="00362BB5" w:rsidP="00837236">
            <w:pPr>
              <w:rPr>
                <w:rFonts w:cstheme="minorHAnsi"/>
                <w:lang w:val="fr-CA"/>
              </w:rPr>
            </w:pPr>
            <w:r w:rsidRPr="001066D6">
              <w:rPr>
                <w:rFonts w:cstheme="minorHAnsi"/>
                <w:lang w:val="fr-CA"/>
              </w:rPr>
              <w:t>Ferme intégrée de …</w:t>
            </w:r>
          </w:p>
        </w:tc>
        <w:tc>
          <w:tcPr>
            <w:tcW w:w="1306" w:type="dxa"/>
          </w:tcPr>
          <w:p w14:paraId="644D3F54" w14:textId="7D476E81" w:rsidR="00362BB5" w:rsidRPr="001066D6" w:rsidRDefault="00362BB5" w:rsidP="00837236">
            <w:pPr>
              <w:rPr>
                <w:rFonts w:cstheme="minorHAnsi"/>
                <w:lang w:val="fr-CA"/>
              </w:rPr>
            </w:pPr>
            <w:r w:rsidRPr="001066D6">
              <w:rPr>
                <w:rFonts w:cstheme="minorHAnsi"/>
                <w:lang w:val="fr-CA"/>
              </w:rPr>
              <w:t>Macenta</w:t>
            </w:r>
          </w:p>
        </w:tc>
        <w:tc>
          <w:tcPr>
            <w:tcW w:w="1966" w:type="dxa"/>
          </w:tcPr>
          <w:p w14:paraId="02835A8D" w14:textId="677C9E8F" w:rsidR="00362BB5" w:rsidRPr="001066D6" w:rsidRDefault="00D318B8" w:rsidP="00837236">
            <w:pPr>
              <w:rPr>
                <w:rFonts w:cstheme="minorHAnsi"/>
              </w:rPr>
            </w:pPr>
            <w:r w:rsidRPr="001066D6">
              <w:rPr>
                <w:rFonts w:cstheme="minorHAnsi"/>
              </w:rPr>
              <w:t>Dispositions des formateurs expérimentés don’t la plupart sont formés au Bénin.</w:t>
            </w:r>
          </w:p>
        </w:tc>
        <w:tc>
          <w:tcPr>
            <w:tcW w:w="1696" w:type="dxa"/>
          </w:tcPr>
          <w:p w14:paraId="04358F52" w14:textId="7DC44F94" w:rsidR="00362BB5" w:rsidRPr="001066D6" w:rsidRDefault="00D318B8" w:rsidP="00837236">
            <w:pPr>
              <w:rPr>
                <w:rFonts w:cstheme="minorHAnsi"/>
              </w:rPr>
            </w:pPr>
            <w:r w:rsidRPr="001066D6">
              <w:rPr>
                <w:rFonts w:cstheme="minorHAnsi"/>
              </w:rPr>
              <w:t>Manque d’affluence des apprenants et d’accompagnement après la formation</w:t>
            </w:r>
          </w:p>
        </w:tc>
        <w:tc>
          <w:tcPr>
            <w:tcW w:w="1696" w:type="dxa"/>
          </w:tcPr>
          <w:p w14:paraId="15C7E3D5" w14:textId="24AF7BCA" w:rsidR="00362BB5" w:rsidRPr="001066D6" w:rsidRDefault="00D318B8" w:rsidP="00837236">
            <w:pPr>
              <w:rPr>
                <w:rFonts w:cstheme="minorHAnsi"/>
              </w:rPr>
            </w:pPr>
            <w:r w:rsidRPr="001066D6">
              <w:rPr>
                <w:rFonts w:cstheme="minorHAnsi"/>
              </w:rPr>
              <w:t>Accompagnement après la formation</w:t>
            </w:r>
          </w:p>
        </w:tc>
      </w:tr>
      <w:tr w:rsidR="00AD13C0" w:rsidRPr="001066D6" w14:paraId="3CDC9710" w14:textId="77777777" w:rsidTr="00362BB5">
        <w:tc>
          <w:tcPr>
            <w:tcW w:w="463" w:type="dxa"/>
          </w:tcPr>
          <w:p w14:paraId="22BE33B5" w14:textId="759C22E4" w:rsidR="00AD13C0" w:rsidRPr="001066D6" w:rsidRDefault="00AD13C0" w:rsidP="00837236">
            <w:pPr>
              <w:rPr>
                <w:rFonts w:cstheme="minorHAnsi"/>
                <w:b/>
              </w:rPr>
            </w:pPr>
            <w:r>
              <w:rPr>
                <w:rFonts w:cstheme="minorHAnsi"/>
                <w:b/>
              </w:rPr>
              <w:t>3</w:t>
            </w:r>
          </w:p>
        </w:tc>
        <w:tc>
          <w:tcPr>
            <w:tcW w:w="2161" w:type="dxa"/>
          </w:tcPr>
          <w:p w14:paraId="75D25DAC" w14:textId="77777777" w:rsidR="00AD13C0" w:rsidRPr="001066D6" w:rsidRDefault="00AD13C0" w:rsidP="00837236">
            <w:pPr>
              <w:rPr>
                <w:rFonts w:cstheme="minorHAnsi"/>
                <w:lang w:val="fr-CA"/>
              </w:rPr>
            </w:pPr>
          </w:p>
        </w:tc>
        <w:tc>
          <w:tcPr>
            <w:tcW w:w="1306" w:type="dxa"/>
          </w:tcPr>
          <w:p w14:paraId="22609529" w14:textId="77777777" w:rsidR="00AD13C0" w:rsidRPr="001066D6" w:rsidRDefault="00AD13C0" w:rsidP="00837236">
            <w:pPr>
              <w:rPr>
                <w:rFonts w:cstheme="minorHAnsi"/>
                <w:lang w:val="fr-CA"/>
              </w:rPr>
            </w:pPr>
          </w:p>
        </w:tc>
        <w:tc>
          <w:tcPr>
            <w:tcW w:w="1966" w:type="dxa"/>
          </w:tcPr>
          <w:p w14:paraId="6E46FB2B" w14:textId="77777777" w:rsidR="00AD13C0" w:rsidRPr="001066D6" w:rsidRDefault="00AD13C0" w:rsidP="00837236">
            <w:pPr>
              <w:rPr>
                <w:rFonts w:cstheme="minorHAnsi"/>
              </w:rPr>
            </w:pPr>
          </w:p>
        </w:tc>
        <w:tc>
          <w:tcPr>
            <w:tcW w:w="1696" w:type="dxa"/>
          </w:tcPr>
          <w:p w14:paraId="341E8015" w14:textId="77777777" w:rsidR="00AD13C0" w:rsidRPr="001066D6" w:rsidRDefault="00AD13C0" w:rsidP="00837236">
            <w:pPr>
              <w:rPr>
                <w:rFonts w:cstheme="minorHAnsi"/>
              </w:rPr>
            </w:pPr>
          </w:p>
        </w:tc>
        <w:tc>
          <w:tcPr>
            <w:tcW w:w="1696" w:type="dxa"/>
          </w:tcPr>
          <w:p w14:paraId="112468FE" w14:textId="77777777" w:rsidR="00AD13C0" w:rsidRPr="001066D6" w:rsidRDefault="00AD13C0" w:rsidP="00837236">
            <w:pPr>
              <w:rPr>
                <w:rFonts w:cstheme="minorHAnsi"/>
              </w:rPr>
            </w:pPr>
          </w:p>
        </w:tc>
      </w:tr>
    </w:tbl>
    <w:p w14:paraId="26F0B889" w14:textId="77777777" w:rsidR="002A0F41" w:rsidRPr="001066D6" w:rsidRDefault="002A0F41" w:rsidP="002A0F41">
      <w:pPr>
        <w:rPr>
          <w:rFonts w:cstheme="minorHAnsi"/>
        </w:rPr>
      </w:pPr>
    </w:p>
    <w:p w14:paraId="7BE41C3C" w14:textId="77777777" w:rsidR="002A0F41" w:rsidRPr="001066D6" w:rsidRDefault="002A0F41" w:rsidP="002A0F41">
      <w:pPr>
        <w:rPr>
          <w:rFonts w:cstheme="minorHAnsi"/>
          <w:b/>
        </w:rPr>
      </w:pPr>
      <w:r w:rsidRPr="001066D6">
        <w:rPr>
          <w:rFonts w:cstheme="minorHAnsi"/>
          <w:b/>
        </w:rPr>
        <w:t xml:space="preserve">La clientèle se présente comme suit : </w:t>
      </w:r>
    </w:p>
    <w:p w14:paraId="791C1A09" w14:textId="122900EA" w:rsidR="002A0F41" w:rsidRPr="001066D6" w:rsidRDefault="002A0F41" w:rsidP="002A0F41">
      <w:pPr>
        <w:spacing w:line="360" w:lineRule="auto"/>
        <w:jc w:val="both"/>
        <w:rPr>
          <w:rFonts w:cstheme="minorHAnsi"/>
          <w:sz w:val="24"/>
          <w:szCs w:val="24"/>
        </w:rPr>
      </w:pPr>
      <w:r w:rsidRPr="001066D6">
        <w:rPr>
          <w:rFonts w:cstheme="minorHAnsi"/>
          <w:b/>
          <w:bCs/>
          <w:sz w:val="24"/>
          <w:szCs w:val="24"/>
        </w:rPr>
        <w:t>Tendance du marché :</w:t>
      </w:r>
      <w:r w:rsidRPr="001066D6">
        <w:rPr>
          <w:rFonts w:cstheme="minorHAnsi"/>
          <w:sz w:val="24"/>
          <w:szCs w:val="24"/>
        </w:rPr>
        <w:t xml:space="preserve"> De nos jours, il y a un</w:t>
      </w:r>
      <w:r w:rsidR="00D318B8" w:rsidRPr="001066D6">
        <w:rPr>
          <w:rFonts w:cstheme="minorHAnsi"/>
          <w:sz w:val="24"/>
          <w:szCs w:val="24"/>
        </w:rPr>
        <w:t xml:space="preserve"> réel besoin de formation qualifiante dans le secteur de l’agriculture surtout des cultures maraichères, de l’él</w:t>
      </w:r>
      <w:r w:rsidRPr="001066D6">
        <w:rPr>
          <w:rFonts w:cstheme="minorHAnsi"/>
          <w:sz w:val="24"/>
          <w:szCs w:val="24"/>
        </w:rPr>
        <w:t>e</w:t>
      </w:r>
      <w:r w:rsidR="00D318B8" w:rsidRPr="001066D6">
        <w:rPr>
          <w:rFonts w:cstheme="minorHAnsi"/>
          <w:sz w:val="24"/>
          <w:szCs w:val="24"/>
        </w:rPr>
        <w:t>vage en particulier de la pisciculture, des volailles, de la cuniculture. Aussi, il y</w:t>
      </w:r>
      <w:r w:rsidRPr="001066D6">
        <w:rPr>
          <w:rFonts w:cstheme="minorHAnsi"/>
          <w:sz w:val="24"/>
          <w:szCs w:val="24"/>
        </w:rPr>
        <w:t xml:space="preserve"> forte demande </w:t>
      </w:r>
      <w:r w:rsidR="00D318B8" w:rsidRPr="001066D6">
        <w:rPr>
          <w:rFonts w:cstheme="minorHAnsi"/>
          <w:sz w:val="24"/>
          <w:szCs w:val="24"/>
        </w:rPr>
        <w:t xml:space="preserve">des produits agricoles bio et des produits d’élevages notamment de la volaille, des poissons d’eau douce. </w:t>
      </w:r>
      <w:r w:rsidRPr="001066D6">
        <w:rPr>
          <w:rFonts w:cstheme="minorHAnsi"/>
          <w:sz w:val="24"/>
          <w:szCs w:val="24"/>
        </w:rPr>
        <w:t xml:space="preserve">Ce qui fait qu’on a des segments clients bas et haute gamme.  </w:t>
      </w:r>
    </w:p>
    <w:p w14:paraId="461FCF5E" w14:textId="77777777" w:rsidR="002A0F41" w:rsidRPr="001066D6" w:rsidRDefault="002A0F41" w:rsidP="002A0F41">
      <w:pPr>
        <w:pStyle w:val="Titre1"/>
        <w:spacing w:before="0"/>
        <w:jc w:val="both"/>
        <w:rPr>
          <w:rFonts w:asciiTheme="minorHAnsi" w:hAnsiTheme="minorHAnsi" w:cstheme="minorHAnsi"/>
          <w:bCs/>
          <w:color w:val="auto"/>
          <w:sz w:val="22"/>
          <w:szCs w:val="22"/>
          <w:lang w:val="fr-FR"/>
        </w:rPr>
      </w:pPr>
      <w:bookmarkStart w:id="16" w:name="_Toc80279187"/>
      <w:bookmarkStart w:id="17" w:name="_Toc112870421"/>
      <w:r w:rsidRPr="001066D6">
        <w:rPr>
          <w:rFonts w:asciiTheme="minorHAnsi" w:hAnsiTheme="minorHAnsi" w:cstheme="minorHAnsi"/>
          <w:b/>
          <w:color w:val="auto"/>
          <w:sz w:val="26"/>
          <w:szCs w:val="26"/>
          <w:lang w:val="fr-FR"/>
        </w:rPr>
        <w:lastRenderedPageBreak/>
        <w:t>2.2.2.</w:t>
      </w:r>
      <w:r w:rsidRPr="001066D6">
        <w:rPr>
          <w:rFonts w:asciiTheme="minorHAnsi" w:hAnsiTheme="minorHAnsi" w:cstheme="minorHAnsi"/>
          <w:b/>
          <w:color w:val="auto"/>
          <w:sz w:val="26"/>
          <w:szCs w:val="26"/>
          <w:lang w:val="fr-FR"/>
        </w:rPr>
        <w:tab/>
        <w:t>Politique tarifaire</w:t>
      </w:r>
      <w:bookmarkEnd w:id="16"/>
      <w:bookmarkEnd w:id="17"/>
      <w:r w:rsidRPr="001066D6">
        <w:rPr>
          <w:rFonts w:asciiTheme="minorHAnsi" w:hAnsiTheme="minorHAnsi" w:cstheme="minorHAnsi"/>
          <w:bCs/>
          <w:color w:val="auto"/>
          <w:sz w:val="22"/>
          <w:szCs w:val="22"/>
          <w:lang w:val="fr-FR"/>
        </w:rPr>
        <w:t xml:space="preserve"> </w:t>
      </w:r>
    </w:p>
    <w:p w14:paraId="27E23DDA" w14:textId="77777777" w:rsidR="00D318B8" w:rsidRPr="001066D6" w:rsidRDefault="002A0F41" w:rsidP="002A0F41">
      <w:pPr>
        <w:spacing w:line="360" w:lineRule="auto"/>
        <w:jc w:val="both"/>
        <w:rPr>
          <w:rFonts w:cstheme="minorHAnsi"/>
          <w:sz w:val="24"/>
          <w:szCs w:val="24"/>
        </w:rPr>
      </w:pPr>
      <w:r w:rsidRPr="001066D6">
        <w:rPr>
          <w:rFonts w:cstheme="minorHAnsi"/>
          <w:sz w:val="24"/>
          <w:szCs w:val="24"/>
        </w:rPr>
        <w:t xml:space="preserve">Pour les politiques tarifaires, nos prix seront fixés par le calcul de nos charges plus une marge bénéficiaire et ce prix peut être revu à la baisse proportionnellement à l’augmentation de notre capacité de </w:t>
      </w:r>
      <w:r w:rsidR="00D318B8" w:rsidRPr="001066D6">
        <w:rPr>
          <w:rFonts w:cstheme="minorHAnsi"/>
          <w:sz w:val="24"/>
          <w:szCs w:val="24"/>
        </w:rPr>
        <w:t>la demande et des commandes</w:t>
      </w:r>
      <w:r w:rsidRPr="001066D6">
        <w:rPr>
          <w:rFonts w:cstheme="minorHAnsi"/>
          <w:sz w:val="24"/>
          <w:szCs w:val="24"/>
        </w:rPr>
        <w:t xml:space="preserve">. Il s’agit de diminuer nos marges en fonction du nombre de </w:t>
      </w:r>
      <w:r w:rsidR="00D318B8" w:rsidRPr="001066D6">
        <w:rPr>
          <w:rFonts w:cstheme="minorHAnsi"/>
          <w:sz w:val="24"/>
          <w:szCs w:val="24"/>
        </w:rPr>
        <w:t xml:space="preserve">demande et des </w:t>
      </w:r>
      <w:r w:rsidRPr="001066D6">
        <w:rPr>
          <w:rFonts w:cstheme="minorHAnsi"/>
          <w:sz w:val="24"/>
          <w:szCs w:val="24"/>
        </w:rPr>
        <w:t>commande</w:t>
      </w:r>
      <w:r w:rsidR="00D318B8" w:rsidRPr="001066D6">
        <w:rPr>
          <w:rFonts w:cstheme="minorHAnsi"/>
          <w:sz w:val="24"/>
          <w:szCs w:val="24"/>
        </w:rPr>
        <w:t>s.</w:t>
      </w:r>
    </w:p>
    <w:p w14:paraId="4D632BFA" w14:textId="2D6BA844" w:rsidR="002A0F41" w:rsidRPr="001066D6" w:rsidRDefault="002A0F41" w:rsidP="002A0F41">
      <w:pPr>
        <w:spacing w:line="360" w:lineRule="auto"/>
        <w:jc w:val="both"/>
        <w:rPr>
          <w:rFonts w:cstheme="minorHAnsi"/>
          <w:sz w:val="24"/>
          <w:szCs w:val="24"/>
        </w:rPr>
      </w:pPr>
      <w:r w:rsidRPr="001066D6">
        <w:rPr>
          <w:rFonts w:cstheme="minorHAnsi"/>
          <w:sz w:val="24"/>
          <w:szCs w:val="24"/>
        </w:rPr>
        <w:t>Nous accorderons également des facilités de paiement à nos clients fidèles, leur permettant de régler les factures par paiement en tranches échelonnées sur plusieurs semaines.</w:t>
      </w:r>
    </w:p>
    <w:p w14:paraId="3300EBE4" w14:textId="77777777" w:rsidR="002A0F41" w:rsidRPr="001066D6" w:rsidRDefault="002A0F41" w:rsidP="002A0F41">
      <w:pPr>
        <w:pStyle w:val="Titre1"/>
        <w:spacing w:before="0"/>
        <w:jc w:val="both"/>
        <w:rPr>
          <w:rFonts w:asciiTheme="minorHAnsi" w:hAnsiTheme="minorHAnsi" w:cstheme="minorHAnsi"/>
          <w:b/>
          <w:color w:val="auto"/>
          <w:sz w:val="26"/>
          <w:szCs w:val="26"/>
          <w:lang w:val="fr-FR"/>
        </w:rPr>
      </w:pPr>
      <w:bookmarkStart w:id="18" w:name="_Toc80279195"/>
      <w:bookmarkStart w:id="19" w:name="_Toc112870423"/>
      <w:r w:rsidRPr="001066D6">
        <w:rPr>
          <w:rFonts w:asciiTheme="minorHAnsi" w:hAnsiTheme="minorHAnsi" w:cstheme="minorHAnsi"/>
          <w:b/>
          <w:color w:val="auto"/>
          <w:sz w:val="26"/>
          <w:szCs w:val="26"/>
          <w:lang w:val="fr-FR"/>
        </w:rPr>
        <w:t>2.2.4.</w:t>
      </w:r>
      <w:r w:rsidRPr="001066D6">
        <w:rPr>
          <w:rFonts w:asciiTheme="minorHAnsi" w:hAnsiTheme="minorHAnsi" w:cstheme="minorHAnsi"/>
          <w:b/>
          <w:color w:val="auto"/>
          <w:sz w:val="26"/>
          <w:szCs w:val="26"/>
          <w:lang w:val="fr-FR"/>
        </w:rPr>
        <w:tab/>
        <w:t>Communication / promotion</w:t>
      </w:r>
      <w:bookmarkEnd w:id="18"/>
      <w:bookmarkEnd w:id="19"/>
      <w:r w:rsidRPr="001066D6">
        <w:rPr>
          <w:rFonts w:asciiTheme="minorHAnsi" w:hAnsiTheme="minorHAnsi" w:cstheme="minorHAnsi"/>
          <w:b/>
          <w:color w:val="auto"/>
          <w:sz w:val="26"/>
          <w:szCs w:val="26"/>
          <w:lang w:val="fr-FR"/>
        </w:rPr>
        <w:t xml:space="preserve"> </w:t>
      </w:r>
    </w:p>
    <w:p w14:paraId="456665B1" w14:textId="77777777" w:rsidR="002A0F41" w:rsidRDefault="002A0F41" w:rsidP="002A0F41">
      <w:pPr>
        <w:spacing w:line="360" w:lineRule="auto"/>
        <w:jc w:val="both"/>
        <w:rPr>
          <w:rFonts w:cstheme="minorHAnsi"/>
          <w:sz w:val="24"/>
          <w:szCs w:val="24"/>
        </w:rPr>
      </w:pPr>
      <w:r w:rsidRPr="001066D6">
        <w:rPr>
          <w:rFonts w:cstheme="minorHAnsi"/>
          <w:sz w:val="24"/>
          <w:szCs w:val="24"/>
        </w:rPr>
        <w:t>Pour faire connaître nos produits et services par nos clients, nous allons combiner plusieurs stratégies de communication qui seront toutes des types de communication push qui vont consister à aller vers les prospects en vue de les présenter nos différentes offres. Nous ferons également recours à la communication digitale à travers les réseaux sociaux les plus utilisés notamment Facebook, Twitter, Instagram.</w:t>
      </w:r>
    </w:p>
    <w:p w14:paraId="687A8139" w14:textId="2D33949D" w:rsidR="001066D6" w:rsidRPr="001066D6" w:rsidRDefault="001066D6" w:rsidP="002A0F41">
      <w:pPr>
        <w:spacing w:line="360" w:lineRule="auto"/>
        <w:jc w:val="both"/>
        <w:rPr>
          <w:rFonts w:cstheme="minorHAnsi"/>
          <w:sz w:val="24"/>
          <w:szCs w:val="24"/>
        </w:rPr>
      </w:pPr>
      <w:r>
        <w:rPr>
          <w:rFonts w:cstheme="minorHAnsi"/>
          <w:sz w:val="24"/>
          <w:szCs w:val="24"/>
        </w:rPr>
        <w:t>Au-delà de l’utilisation des réseaux sociaux, nous allons passer dans des émissions (radios et télés). Nous allons concevoir et diffuser des spots radio et télé pour toucher et attirer plus de clientèle.</w:t>
      </w:r>
    </w:p>
    <w:p w14:paraId="3FD0382F" w14:textId="60ACE1FC" w:rsidR="002A0F41" w:rsidRPr="001066D6" w:rsidRDefault="002A0F41" w:rsidP="002A0F41">
      <w:pPr>
        <w:pStyle w:val="Titre2"/>
        <w:jc w:val="both"/>
        <w:rPr>
          <w:rFonts w:asciiTheme="minorHAnsi" w:hAnsiTheme="minorHAnsi" w:cstheme="minorHAnsi"/>
          <w:b/>
          <w:color w:val="auto"/>
          <w:lang w:val="fr-FR"/>
        </w:rPr>
      </w:pPr>
      <w:bookmarkStart w:id="20" w:name="_Hlk80272059"/>
      <w:bookmarkStart w:id="21" w:name="_Toc80279200"/>
      <w:bookmarkStart w:id="22" w:name="_Toc112870424"/>
      <w:r w:rsidRPr="001066D6">
        <w:rPr>
          <w:rFonts w:asciiTheme="minorHAnsi" w:hAnsiTheme="minorHAnsi" w:cstheme="minorHAnsi"/>
          <w:b/>
          <w:color w:val="auto"/>
          <w:lang w:val="fr-FR"/>
        </w:rPr>
        <w:t xml:space="preserve">3.2. Processus de </w:t>
      </w:r>
      <w:r w:rsidR="004E037B" w:rsidRPr="001066D6">
        <w:rPr>
          <w:rFonts w:asciiTheme="minorHAnsi" w:hAnsiTheme="minorHAnsi" w:cstheme="minorHAnsi"/>
          <w:b/>
          <w:color w:val="auto"/>
          <w:lang w:val="fr-FR"/>
        </w:rPr>
        <w:t>formation</w:t>
      </w:r>
    </w:p>
    <w:p w14:paraId="4FFABC8B" w14:textId="4DD934ED" w:rsidR="004E037B" w:rsidRPr="001066D6" w:rsidRDefault="002A0F41" w:rsidP="004E037B">
      <w:pPr>
        <w:spacing w:after="0" w:line="360" w:lineRule="auto"/>
        <w:jc w:val="both"/>
        <w:rPr>
          <w:rFonts w:cstheme="minorHAnsi"/>
        </w:rPr>
      </w:pPr>
      <w:r w:rsidRPr="001066D6">
        <w:rPr>
          <w:rFonts w:cstheme="minorHAnsi"/>
          <w:sz w:val="24"/>
          <w:szCs w:val="24"/>
        </w:rPr>
        <w:t xml:space="preserve">Dans le cadre de ce projet, </w:t>
      </w:r>
      <w:r w:rsidR="004E037B" w:rsidRPr="001066D6">
        <w:rPr>
          <w:rFonts w:cstheme="minorHAnsi"/>
          <w:sz w:val="24"/>
          <w:szCs w:val="24"/>
        </w:rPr>
        <w:t xml:space="preserve">la formation va se tenir en trois (03) phases ou étapes : </w:t>
      </w:r>
      <w:r w:rsidR="004E037B" w:rsidRPr="001066D6">
        <w:rPr>
          <w:rFonts w:cstheme="minorHAnsi"/>
        </w:rPr>
        <w:t>étape découverte, étape d'apprentissage et étape de spécialisation.</w:t>
      </w:r>
    </w:p>
    <w:p w14:paraId="611FEEF2" w14:textId="77777777" w:rsidR="004E037B" w:rsidRPr="001066D6" w:rsidRDefault="004E037B" w:rsidP="004E037B">
      <w:pPr>
        <w:pStyle w:val="Paragraphedeliste"/>
        <w:numPr>
          <w:ilvl w:val="0"/>
          <w:numId w:val="5"/>
        </w:numPr>
        <w:spacing w:after="0" w:line="240" w:lineRule="auto"/>
        <w:contextualSpacing w:val="0"/>
        <w:jc w:val="both"/>
        <w:rPr>
          <w:rFonts w:cstheme="minorHAnsi"/>
        </w:rPr>
      </w:pPr>
      <w:r w:rsidRPr="001066D6">
        <w:rPr>
          <w:rFonts w:cstheme="minorHAnsi"/>
        </w:rPr>
        <w:t xml:space="preserve">L'étape de découverte va durer 30 jours. Elle permettra à l'apprenant (e) de découvrir les différents secteurs d'activités de la ferme intégrée de Dubreka, de comprendre la philosophie de la production bio de la ferme intégrée de Dubreka, de susciter le désir d'apprendre. </w:t>
      </w:r>
    </w:p>
    <w:p w14:paraId="211E9A93" w14:textId="77777777" w:rsidR="004E037B" w:rsidRPr="001066D6" w:rsidRDefault="004E037B" w:rsidP="004E037B">
      <w:pPr>
        <w:pStyle w:val="Paragraphedeliste"/>
        <w:numPr>
          <w:ilvl w:val="0"/>
          <w:numId w:val="5"/>
        </w:numPr>
        <w:spacing w:after="0" w:line="240" w:lineRule="auto"/>
        <w:contextualSpacing w:val="0"/>
        <w:jc w:val="both"/>
        <w:rPr>
          <w:rFonts w:cstheme="minorHAnsi"/>
        </w:rPr>
      </w:pPr>
      <w:r w:rsidRPr="001066D6">
        <w:rPr>
          <w:rFonts w:cstheme="minorHAnsi"/>
        </w:rPr>
        <w:t xml:space="preserve">L'étape d'apprentissage va durer 90 jours. Au cours de cette étape, l'apprenant (e)   s'approprie de la vision de la ferme intégrée de Dubreka ; d'acquérir les méthodes de travail de la ferme intégrée de Dubreka. L'apprenant(e) passe les 90 jours dans 3 secteurs de son choix, soit 30 jours par secteur. Le passage d'un secteur à un autre est validé par le dépôt d'un rapport vu et corrigé par la formation.  </w:t>
      </w:r>
    </w:p>
    <w:p w14:paraId="2E1CB905" w14:textId="77777777" w:rsidR="004E037B" w:rsidRPr="001066D6" w:rsidRDefault="004E037B" w:rsidP="004E037B">
      <w:pPr>
        <w:pStyle w:val="Paragraphedeliste"/>
        <w:numPr>
          <w:ilvl w:val="0"/>
          <w:numId w:val="5"/>
        </w:numPr>
        <w:spacing w:after="0" w:line="240" w:lineRule="auto"/>
        <w:contextualSpacing w:val="0"/>
        <w:jc w:val="both"/>
        <w:rPr>
          <w:rFonts w:cstheme="minorHAnsi"/>
        </w:rPr>
      </w:pPr>
      <w:r w:rsidRPr="001066D6">
        <w:rPr>
          <w:rFonts w:cstheme="minorHAnsi"/>
        </w:rPr>
        <w:t xml:space="preserve">L'étape de spécialisation va durer 60 jours. Au cours de cette étape, l'apprenant (e) se spécialise dans deux secteurs sur les trois de l'étape d'apprentissage ; présente à la spécialisation un projet que le candidat devra réaliser sur le terrain ; soutenir le projet de fin de spécialisation devant un jury de trois personnes que la formation composera ; recevoir une attestation si la moyenne des notes des étapes d'apprentissage, de spécialisation et de soutenance dépasse ou est égale à 13/20.  </w:t>
      </w:r>
    </w:p>
    <w:p w14:paraId="2AD4F81E" w14:textId="77777777" w:rsidR="002A0F41" w:rsidRPr="001066D6" w:rsidRDefault="002A0F41" w:rsidP="002A0F41">
      <w:pPr>
        <w:pStyle w:val="Titre1"/>
        <w:jc w:val="both"/>
        <w:rPr>
          <w:rFonts w:asciiTheme="minorHAnsi" w:hAnsiTheme="minorHAnsi" w:cstheme="minorHAnsi"/>
          <w:b/>
          <w:color w:val="auto"/>
          <w:lang w:val="fr-FR"/>
        </w:rPr>
      </w:pPr>
      <w:r w:rsidRPr="001066D6">
        <w:rPr>
          <w:rFonts w:asciiTheme="minorHAnsi" w:hAnsiTheme="minorHAnsi" w:cstheme="minorHAnsi"/>
          <w:b/>
          <w:color w:val="auto"/>
          <w:lang w:val="fr-FR"/>
        </w:rPr>
        <w:lastRenderedPageBreak/>
        <w:t>3. PLAN D’EXPLOITATION</w:t>
      </w:r>
      <w:bookmarkEnd w:id="20"/>
      <w:bookmarkEnd w:id="21"/>
      <w:bookmarkEnd w:id="22"/>
      <w:r w:rsidRPr="001066D6">
        <w:rPr>
          <w:rFonts w:asciiTheme="minorHAnsi" w:hAnsiTheme="minorHAnsi" w:cstheme="minorHAnsi"/>
          <w:b/>
          <w:color w:val="auto"/>
          <w:lang w:val="fr-FR"/>
        </w:rPr>
        <w:tab/>
      </w:r>
    </w:p>
    <w:p w14:paraId="473F67DC" w14:textId="77777777" w:rsidR="002A0F41" w:rsidRPr="001066D6" w:rsidRDefault="002A0F41" w:rsidP="002A0F41">
      <w:pPr>
        <w:pStyle w:val="Titre2"/>
        <w:jc w:val="both"/>
        <w:rPr>
          <w:rFonts w:asciiTheme="minorHAnsi" w:hAnsiTheme="minorHAnsi" w:cstheme="minorHAnsi"/>
          <w:b/>
          <w:color w:val="auto"/>
          <w:lang w:val="fr-FR"/>
        </w:rPr>
      </w:pPr>
      <w:bookmarkStart w:id="23" w:name="_Hlk80271285"/>
      <w:bookmarkStart w:id="24" w:name="_Toc80279201"/>
    </w:p>
    <w:p w14:paraId="668033A8" w14:textId="77777777" w:rsidR="002A0F41" w:rsidRPr="001066D6" w:rsidRDefault="002A0F41" w:rsidP="002A0F41">
      <w:pPr>
        <w:pStyle w:val="Titre2"/>
        <w:jc w:val="both"/>
        <w:rPr>
          <w:rFonts w:asciiTheme="minorHAnsi" w:hAnsiTheme="minorHAnsi" w:cstheme="minorHAnsi"/>
          <w:b/>
          <w:color w:val="auto"/>
          <w:lang w:val="fr-FR"/>
        </w:rPr>
      </w:pPr>
      <w:bookmarkStart w:id="25" w:name="_Toc112870425"/>
      <w:r w:rsidRPr="001066D6">
        <w:rPr>
          <w:rFonts w:asciiTheme="minorHAnsi" w:hAnsiTheme="minorHAnsi" w:cstheme="minorHAnsi"/>
          <w:b/>
          <w:color w:val="auto"/>
          <w:lang w:val="fr-FR"/>
        </w:rPr>
        <w:t>3.1. Locaux, aménagements / installations et équipements</w:t>
      </w:r>
      <w:bookmarkEnd w:id="23"/>
      <w:bookmarkEnd w:id="24"/>
      <w:bookmarkEnd w:id="25"/>
      <w:r w:rsidRPr="001066D6">
        <w:rPr>
          <w:rFonts w:asciiTheme="minorHAnsi" w:hAnsiTheme="minorHAnsi" w:cstheme="minorHAnsi"/>
          <w:b/>
          <w:color w:val="auto"/>
          <w:lang w:val="fr-FR"/>
        </w:rPr>
        <w:tab/>
      </w:r>
    </w:p>
    <w:p w14:paraId="5F4A9630" w14:textId="77777777" w:rsidR="002A0F41" w:rsidRPr="001066D6" w:rsidRDefault="002A0F41" w:rsidP="002A0F41">
      <w:pPr>
        <w:spacing w:line="360" w:lineRule="auto"/>
        <w:jc w:val="both"/>
        <w:rPr>
          <w:rFonts w:cstheme="minorHAnsi"/>
        </w:rPr>
      </w:pPr>
      <w:r w:rsidRPr="001066D6">
        <w:rPr>
          <w:rFonts w:cstheme="minorHAnsi"/>
        </w:rPr>
        <w:t xml:space="preserve">Le plan d’exploitation se présente comme suit : </w:t>
      </w:r>
    </w:p>
    <w:p w14:paraId="7DE4A140" w14:textId="77777777" w:rsidR="00453BE1" w:rsidRPr="001066D6" w:rsidRDefault="002A0F41" w:rsidP="002A0F41">
      <w:pPr>
        <w:spacing w:line="360" w:lineRule="auto"/>
        <w:jc w:val="both"/>
        <w:rPr>
          <w:rFonts w:cstheme="minorHAnsi"/>
        </w:rPr>
      </w:pPr>
      <w:r w:rsidRPr="001066D6">
        <w:rPr>
          <w:rFonts w:cstheme="minorHAnsi"/>
        </w:rPr>
        <w:t xml:space="preserve">La ferme </w:t>
      </w:r>
      <w:r w:rsidR="00040CC3" w:rsidRPr="001066D6">
        <w:rPr>
          <w:rFonts w:cstheme="minorHAnsi"/>
        </w:rPr>
        <w:t xml:space="preserve">agropastorale </w:t>
      </w:r>
      <w:r w:rsidRPr="001066D6">
        <w:rPr>
          <w:rFonts w:cstheme="minorHAnsi"/>
        </w:rPr>
        <w:t>sera installée sur un domaine de d</w:t>
      </w:r>
      <w:r w:rsidR="00040CC3" w:rsidRPr="001066D6">
        <w:rPr>
          <w:rFonts w:cstheme="minorHAnsi"/>
        </w:rPr>
        <w:t>ix</w:t>
      </w:r>
      <w:r w:rsidRPr="001066D6">
        <w:rPr>
          <w:rFonts w:cstheme="minorHAnsi"/>
        </w:rPr>
        <w:t xml:space="preserve"> (</w:t>
      </w:r>
      <w:r w:rsidR="00040CC3" w:rsidRPr="001066D6">
        <w:rPr>
          <w:rFonts w:cstheme="minorHAnsi"/>
        </w:rPr>
        <w:t>1</w:t>
      </w:r>
      <w:r w:rsidRPr="001066D6">
        <w:rPr>
          <w:rFonts w:cstheme="minorHAnsi"/>
        </w:rPr>
        <w:t xml:space="preserve">0) hectares à </w:t>
      </w:r>
      <w:r w:rsidR="00040CC3" w:rsidRPr="001066D6">
        <w:rPr>
          <w:rFonts w:cstheme="minorHAnsi"/>
        </w:rPr>
        <w:t xml:space="preserve">Tanéné dans la préfecture de Dubreka </w:t>
      </w:r>
      <w:r w:rsidRPr="001066D6">
        <w:rPr>
          <w:rFonts w:cstheme="minorHAnsi"/>
        </w:rPr>
        <w:t xml:space="preserve">où il y aura la construction </w:t>
      </w:r>
      <w:r w:rsidR="00040CC3" w:rsidRPr="001066D6">
        <w:rPr>
          <w:rFonts w:cstheme="minorHAnsi"/>
        </w:rPr>
        <w:t xml:space="preserve">et l’équipement </w:t>
      </w:r>
      <w:r w:rsidRPr="001066D6">
        <w:rPr>
          <w:rFonts w:cstheme="minorHAnsi"/>
        </w:rPr>
        <w:t xml:space="preserve">d’une administration, </w:t>
      </w:r>
      <w:r w:rsidR="00040CC3" w:rsidRPr="001066D6">
        <w:rPr>
          <w:rFonts w:cstheme="minorHAnsi"/>
        </w:rPr>
        <w:t xml:space="preserve">des salles de formation, </w:t>
      </w:r>
      <w:r w:rsidRPr="001066D6">
        <w:rPr>
          <w:rFonts w:cstheme="minorHAnsi"/>
        </w:rPr>
        <w:t xml:space="preserve">le logement </w:t>
      </w:r>
      <w:r w:rsidR="00040CC3" w:rsidRPr="001066D6">
        <w:rPr>
          <w:rFonts w:cstheme="minorHAnsi"/>
        </w:rPr>
        <w:t xml:space="preserve">des apprenants et </w:t>
      </w:r>
      <w:r w:rsidRPr="001066D6">
        <w:rPr>
          <w:rFonts w:cstheme="minorHAnsi"/>
        </w:rPr>
        <w:t>du personnel</w:t>
      </w:r>
      <w:r w:rsidR="00040CC3" w:rsidRPr="001066D6">
        <w:rPr>
          <w:rFonts w:cstheme="minorHAnsi"/>
        </w:rPr>
        <w:t>, u</w:t>
      </w:r>
      <w:r w:rsidRPr="001066D6">
        <w:rPr>
          <w:rFonts w:cstheme="minorHAnsi"/>
        </w:rPr>
        <w:t>n forage et ses accessoires</w:t>
      </w:r>
      <w:r w:rsidR="00040CC3" w:rsidRPr="001066D6">
        <w:rPr>
          <w:rFonts w:cstheme="minorHAnsi"/>
        </w:rPr>
        <w:t>, un restaurant, quatre (04) bassins bétonnés pour la pisciculture, des clapiers de lapins, des enclos</w:t>
      </w:r>
      <w:r w:rsidR="00453BE1" w:rsidRPr="001066D6">
        <w:rPr>
          <w:rFonts w:cstheme="minorHAnsi"/>
        </w:rPr>
        <w:t> ;</w:t>
      </w:r>
    </w:p>
    <w:p w14:paraId="592B0A33" w14:textId="633322C3" w:rsidR="00453BE1" w:rsidRPr="001066D6" w:rsidRDefault="00453BE1" w:rsidP="002A0F41">
      <w:pPr>
        <w:spacing w:line="360" w:lineRule="auto"/>
        <w:jc w:val="both"/>
        <w:rPr>
          <w:rFonts w:cstheme="minorHAnsi"/>
        </w:rPr>
      </w:pPr>
      <w:r w:rsidRPr="001066D6">
        <w:rPr>
          <w:rFonts w:cstheme="minorHAnsi"/>
        </w:rPr>
        <w:t xml:space="preserve"> -l’élevage de 1 000 poissons silures, 1 000 poissons tilapias ; </w:t>
      </w:r>
    </w:p>
    <w:p w14:paraId="0A1A81D6" w14:textId="29F2C317" w:rsidR="00E71084" w:rsidRPr="001066D6" w:rsidRDefault="00E71084" w:rsidP="002A0F41">
      <w:pPr>
        <w:spacing w:line="360" w:lineRule="auto"/>
        <w:jc w:val="both"/>
        <w:rPr>
          <w:rFonts w:cstheme="minorHAnsi"/>
        </w:rPr>
      </w:pPr>
      <w:r w:rsidRPr="001066D6">
        <w:rPr>
          <w:rFonts w:cstheme="minorHAnsi"/>
        </w:rPr>
        <w:t xml:space="preserve">Une ferme de 1 000 poules pondeuses, </w:t>
      </w:r>
    </w:p>
    <w:p w14:paraId="3305E38E" w14:textId="355E21A2" w:rsidR="00E71084" w:rsidRPr="001066D6" w:rsidRDefault="00E71084" w:rsidP="002A0F41">
      <w:pPr>
        <w:spacing w:line="360" w:lineRule="auto"/>
        <w:jc w:val="both"/>
        <w:rPr>
          <w:rFonts w:cstheme="minorHAnsi"/>
        </w:rPr>
      </w:pPr>
      <w:r w:rsidRPr="001066D6">
        <w:rPr>
          <w:rFonts w:cstheme="minorHAnsi"/>
        </w:rPr>
        <w:t xml:space="preserve">L’élevage de 300 lapins ; </w:t>
      </w:r>
    </w:p>
    <w:p w14:paraId="5F219C29" w14:textId="3BC983AF" w:rsidR="002A0F41" w:rsidRDefault="00453BE1" w:rsidP="00453BE1">
      <w:pPr>
        <w:spacing w:line="360" w:lineRule="auto"/>
        <w:jc w:val="both"/>
        <w:rPr>
          <w:rFonts w:cstheme="minorHAnsi"/>
          <w:b/>
        </w:rPr>
      </w:pPr>
      <w:r w:rsidRPr="001066D6">
        <w:rPr>
          <w:rFonts w:cstheme="minorHAnsi"/>
        </w:rPr>
        <w:t xml:space="preserve"> </w:t>
      </w:r>
      <w:r w:rsidR="002A0F41" w:rsidRPr="001066D6">
        <w:rPr>
          <w:rFonts w:cstheme="minorHAnsi"/>
          <w:b/>
        </w:rPr>
        <w:t>Ci-dessous le tableau du besoin en installation et équipements :</w:t>
      </w:r>
    </w:p>
    <w:p w14:paraId="70D96C42" w14:textId="1D9D079B" w:rsidR="001066D6" w:rsidRPr="001066D6" w:rsidRDefault="00DC55F3" w:rsidP="00453BE1">
      <w:pPr>
        <w:spacing w:line="360" w:lineRule="auto"/>
        <w:jc w:val="both"/>
        <w:rPr>
          <w:rFonts w:cstheme="minorHAnsi"/>
        </w:rPr>
      </w:pPr>
      <w:r w:rsidRPr="00DC55F3">
        <w:rPr>
          <w:rFonts w:cstheme="minorHAnsi"/>
          <w:b/>
          <w:highlight w:val="cyan"/>
        </w:rPr>
        <w:t>Tableau de con</w:t>
      </w:r>
      <w:r>
        <w:rPr>
          <w:rFonts w:cstheme="minorHAnsi"/>
          <w:b/>
          <w:highlight w:val="cyan"/>
        </w:rPr>
        <w:t>s</w:t>
      </w:r>
      <w:r w:rsidRPr="00DC55F3">
        <w:rPr>
          <w:rFonts w:cstheme="minorHAnsi"/>
          <w:b/>
          <w:highlight w:val="cyan"/>
        </w:rPr>
        <w:t>truction du centre</w:t>
      </w:r>
    </w:p>
    <w:tbl>
      <w:tblPr>
        <w:tblW w:w="0" w:type="auto"/>
        <w:tblCellMar>
          <w:left w:w="70" w:type="dxa"/>
          <w:right w:w="70" w:type="dxa"/>
        </w:tblCellMar>
        <w:tblLook w:val="04A0" w:firstRow="1" w:lastRow="0" w:firstColumn="1" w:lastColumn="0" w:noHBand="0" w:noVBand="1"/>
      </w:tblPr>
      <w:tblGrid>
        <w:gridCol w:w="442"/>
        <w:gridCol w:w="4104"/>
        <w:gridCol w:w="612"/>
        <w:gridCol w:w="709"/>
        <w:gridCol w:w="996"/>
        <w:gridCol w:w="1263"/>
        <w:gridCol w:w="936"/>
      </w:tblGrid>
      <w:tr w:rsidR="001066D6" w:rsidRPr="00CA4292" w14:paraId="03DD1030" w14:textId="77777777" w:rsidTr="00541D81">
        <w:trPr>
          <w:trHeight w:val="315"/>
        </w:trPr>
        <w:tc>
          <w:tcPr>
            <w:tcW w:w="0" w:type="auto"/>
            <w:gridSpan w:val="6"/>
            <w:tcBorders>
              <w:top w:val="single" w:sz="4" w:space="0" w:color="auto"/>
              <w:left w:val="single" w:sz="4" w:space="0" w:color="auto"/>
              <w:bottom w:val="single" w:sz="4" w:space="0" w:color="auto"/>
              <w:right w:val="single" w:sz="4" w:space="0" w:color="auto"/>
            </w:tcBorders>
            <w:shd w:val="clear" w:color="000000" w:fill="C4D79B"/>
            <w:noWrap/>
            <w:vAlign w:val="bottom"/>
            <w:hideMark/>
          </w:tcPr>
          <w:p w14:paraId="3B274A17" w14:textId="77777777" w:rsidR="001066D6" w:rsidRPr="00CA4292" w:rsidRDefault="001066D6" w:rsidP="00541D81">
            <w:pPr>
              <w:spacing w:after="0" w:line="240" w:lineRule="auto"/>
              <w:jc w:val="center"/>
              <w:rPr>
                <w:rFonts w:ascii="Times New Roman" w:eastAsia="Times New Roman" w:hAnsi="Times New Roman" w:cs="Times New Roman"/>
                <w:b/>
                <w:bCs/>
                <w:i/>
                <w:iCs/>
                <w:color w:val="002060"/>
                <w:sz w:val="24"/>
                <w:szCs w:val="24"/>
                <w:u w:val="single"/>
                <w:lang w:eastAsia="fr-FR"/>
              </w:rPr>
            </w:pPr>
            <w:r w:rsidRPr="00CA4292">
              <w:rPr>
                <w:rFonts w:ascii="Times New Roman" w:eastAsia="Times New Roman" w:hAnsi="Times New Roman" w:cs="Times New Roman"/>
                <w:b/>
                <w:bCs/>
                <w:i/>
                <w:iCs/>
                <w:color w:val="002060"/>
                <w:sz w:val="24"/>
                <w:szCs w:val="24"/>
                <w:u w:val="single"/>
                <w:lang w:eastAsia="fr-FR"/>
              </w:rPr>
              <w:t>PROJET DE CONSTRUCTION D'UN CENTRE DE FORMATION AGROS PASTORALE ET ACCESSOIRES A TANENE</w:t>
            </w:r>
          </w:p>
        </w:tc>
        <w:tc>
          <w:tcPr>
            <w:tcW w:w="0" w:type="auto"/>
            <w:tcBorders>
              <w:top w:val="single" w:sz="4" w:space="0" w:color="auto"/>
              <w:left w:val="nil"/>
              <w:bottom w:val="single" w:sz="4" w:space="0" w:color="auto"/>
              <w:right w:val="single" w:sz="4" w:space="0" w:color="auto"/>
            </w:tcBorders>
            <w:shd w:val="clear" w:color="000000" w:fill="C4D79B"/>
            <w:noWrap/>
            <w:vAlign w:val="bottom"/>
            <w:hideMark/>
          </w:tcPr>
          <w:p w14:paraId="6D522833" w14:textId="77777777" w:rsidR="001066D6" w:rsidRPr="00CA4292" w:rsidRDefault="001066D6" w:rsidP="00541D81">
            <w:pPr>
              <w:spacing w:after="0" w:line="240" w:lineRule="auto"/>
              <w:rPr>
                <w:rFonts w:ascii="Times New Roman" w:eastAsia="Times New Roman" w:hAnsi="Times New Roman" w:cs="Times New Roman"/>
                <w:sz w:val="24"/>
                <w:szCs w:val="24"/>
                <w:lang w:eastAsia="fr-FR"/>
              </w:rPr>
            </w:pPr>
            <w:r w:rsidRPr="00CA4292">
              <w:rPr>
                <w:rFonts w:ascii="Times New Roman" w:eastAsia="Times New Roman" w:hAnsi="Times New Roman" w:cs="Times New Roman"/>
                <w:sz w:val="24"/>
                <w:szCs w:val="24"/>
                <w:lang w:eastAsia="fr-FR"/>
              </w:rPr>
              <w:t> </w:t>
            </w:r>
          </w:p>
        </w:tc>
      </w:tr>
      <w:tr w:rsidR="001066D6" w:rsidRPr="00CA4292" w14:paraId="4A8BA9C8" w14:textId="77777777" w:rsidTr="00541D81">
        <w:trPr>
          <w:trHeight w:val="315"/>
        </w:trPr>
        <w:tc>
          <w:tcPr>
            <w:tcW w:w="0" w:type="auto"/>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2C2A507" w14:textId="77777777" w:rsidR="001066D6" w:rsidRPr="00CA4292" w:rsidRDefault="001066D6" w:rsidP="00541D81">
            <w:pPr>
              <w:spacing w:after="0" w:line="240" w:lineRule="auto"/>
              <w:jc w:val="center"/>
              <w:rPr>
                <w:rFonts w:ascii="Times New Roman" w:eastAsia="Times New Roman" w:hAnsi="Times New Roman" w:cs="Times New Roman"/>
                <w:b/>
                <w:bCs/>
                <w:i/>
                <w:iCs/>
                <w:color w:val="002060"/>
                <w:sz w:val="24"/>
                <w:szCs w:val="24"/>
                <w:u w:val="single"/>
                <w:lang w:eastAsia="fr-FR"/>
              </w:rPr>
            </w:pPr>
            <w:r w:rsidRPr="00CA4292">
              <w:rPr>
                <w:rFonts w:ascii="Times New Roman" w:eastAsia="Times New Roman" w:hAnsi="Times New Roman" w:cs="Times New Roman"/>
                <w:b/>
                <w:bCs/>
                <w:i/>
                <w:iCs/>
                <w:color w:val="002060"/>
                <w:sz w:val="24"/>
                <w:szCs w:val="24"/>
                <w:u w:val="single"/>
                <w:lang w:eastAsia="fr-FR"/>
              </w:rPr>
              <w:t>DEVIS QUANTITATIF ESTIMATIF</w:t>
            </w:r>
          </w:p>
        </w:tc>
        <w:tc>
          <w:tcPr>
            <w:tcW w:w="0" w:type="auto"/>
            <w:tcBorders>
              <w:top w:val="nil"/>
              <w:left w:val="nil"/>
              <w:bottom w:val="single" w:sz="4" w:space="0" w:color="auto"/>
              <w:right w:val="single" w:sz="4" w:space="0" w:color="auto"/>
            </w:tcBorders>
            <w:shd w:val="clear" w:color="000000" w:fill="FFC000"/>
            <w:noWrap/>
            <w:vAlign w:val="bottom"/>
            <w:hideMark/>
          </w:tcPr>
          <w:p w14:paraId="1041E21A" w14:textId="77777777" w:rsidR="001066D6" w:rsidRPr="00CA4292" w:rsidRDefault="001066D6" w:rsidP="00541D81">
            <w:pPr>
              <w:spacing w:after="0" w:line="240" w:lineRule="auto"/>
              <w:rPr>
                <w:rFonts w:ascii="Times New Roman" w:eastAsia="Times New Roman" w:hAnsi="Times New Roman" w:cs="Times New Roman"/>
                <w:sz w:val="24"/>
                <w:szCs w:val="24"/>
                <w:lang w:eastAsia="fr-FR"/>
              </w:rPr>
            </w:pPr>
            <w:r w:rsidRPr="00CA4292">
              <w:rPr>
                <w:rFonts w:ascii="Times New Roman" w:eastAsia="Times New Roman" w:hAnsi="Times New Roman" w:cs="Times New Roman"/>
                <w:sz w:val="24"/>
                <w:szCs w:val="24"/>
                <w:lang w:eastAsia="fr-FR"/>
              </w:rPr>
              <w:t> </w:t>
            </w:r>
          </w:p>
        </w:tc>
      </w:tr>
      <w:tr w:rsidR="001066D6" w:rsidRPr="00CA4292" w14:paraId="1153742F" w14:textId="77777777" w:rsidTr="00541D81">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FD292F"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CODE</w:t>
            </w:r>
          </w:p>
        </w:tc>
        <w:tc>
          <w:tcPr>
            <w:tcW w:w="0" w:type="auto"/>
            <w:tcBorders>
              <w:top w:val="nil"/>
              <w:left w:val="nil"/>
              <w:bottom w:val="single" w:sz="4" w:space="0" w:color="auto"/>
              <w:right w:val="single" w:sz="4" w:space="0" w:color="auto"/>
            </w:tcBorders>
            <w:shd w:val="clear" w:color="auto" w:fill="auto"/>
            <w:noWrap/>
            <w:vAlign w:val="bottom"/>
            <w:hideMark/>
          </w:tcPr>
          <w:p w14:paraId="0D21CD83" w14:textId="77777777" w:rsidR="001066D6" w:rsidRPr="00CA4292" w:rsidRDefault="001066D6" w:rsidP="00541D81">
            <w:pPr>
              <w:spacing w:after="0" w:line="240" w:lineRule="auto"/>
              <w:jc w:val="center"/>
              <w:rPr>
                <w:rFonts w:ascii="Calibri" w:eastAsia="Times New Roman" w:hAnsi="Calibri" w:cs="Calibri"/>
                <w:b/>
                <w:bCs/>
                <w:color w:val="7030A0"/>
                <w:sz w:val="26"/>
                <w:szCs w:val="26"/>
                <w:lang w:eastAsia="fr-FR"/>
              </w:rPr>
            </w:pPr>
            <w:r w:rsidRPr="00CA4292">
              <w:rPr>
                <w:rFonts w:ascii="Calibri" w:eastAsia="Times New Roman" w:hAnsi="Calibri" w:cs="Calibri"/>
                <w:b/>
                <w:bCs/>
                <w:color w:val="7030A0"/>
                <w:sz w:val="26"/>
                <w:szCs w:val="26"/>
                <w:lang w:eastAsia="fr-FR"/>
              </w:rPr>
              <w:t xml:space="preserve">DESIGNATION </w:t>
            </w:r>
          </w:p>
        </w:tc>
        <w:tc>
          <w:tcPr>
            <w:tcW w:w="0" w:type="auto"/>
            <w:tcBorders>
              <w:top w:val="nil"/>
              <w:left w:val="nil"/>
              <w:bottom w:val="single" w:sz="4" w:space="0" w:color="auto"/>
              <w:right w:val="single" w:sz="4" w:space="0" w:color="auto"/>
            </w:tcBorders>
            <w:shd w:val="clear" w:color="auto" w:fill="auto"/>
            <w:noWrap/>
            <w:vAlign w:val="center"/>
            <w:hideMark/>
          </w:tcPr>
          <w:p w14:paraId="64D5E18C" w14:textId="77777777" w:rsidR="001066D6" w:rsidRPr="00CA4292" w:rsidRDefault="001066D6" w:rsidP="00541D81">
            <w:pPr>
              <w:spacing w:after="0" w:line="240" w:lineRule="auto"/>
              <w:jc w:val="center"/>
              <w:rPr>
                <w:rFonts w:ascii="Calibri" w:eastAsia="Times New Roman" w:hAnsi="Calibri" w:cs="Calibri"/>
                <w:b/>
                <w:bCs/>
                <w:color w:val="7030A0"/>
                <w:sz w:val="24"/>
                <w:szCs w:val="24"/>
                <w:lang w:eastAsia="fr-FR"/>
              </w:rPr>
            </w:pPr>
            <w:r w:rsidRPr="00CA4292">
              <w:rPr>
                <w:rFonts w:ascii="Calibri" w:eastAsia="Times New Roman" w:hAnsi="Calibri" w:cs="Calibri"/>
                <w:b/>
                <w:bCs/>
                <w:color w:val="7030A0"/>
                <w:sz w:val="24"/>
                <w:szCs w:val="24"/>
                <w:lang w:eastAsia="fr-FR"/>
              </w:rPr>
              <w:t>U.M</w:t>
            </w:r>
          </w:p>
        </w:tc>
        <w:tc>
          <w:tcPr>
            <w:tcW w:w="0" w:type="auto"/>
            <w:tcBorders>
              <w:top w:val="nil"/>
              <w:left w:val="nil"/>
              <w:bottom w:val="single" w:sz="4" w:space="0" w:color="auto"/>
              <w:right w:val="single" w:sz="4" w:space="0" w:color="auto"/>
            </w:tcBorders>
            <w:shd w:val="clear" w:color="auto" w:fill="auto"/>
            <w:noWrap/>
            <w:vAlign w:val="center"/>
            <w:hideMark/>
          </w:tcPr>
          <w:p w14:paraId="7C3A9238" w14:textId="77777777" w:rsidR="001066D6" w:rsidRPr="00CA4292" w:rsidRDefault="001066D6" w:rsidP="00541D81">
            <w:pPr>
              <w:spacing w:after="0" w:line="240" w:lineRule="auto"/>
              <w:jc w:val="center"/>
              <w:rPr>
                <w:rFonts w:ascii="Calibri" w:eastAsia="Times New Roman" w:hAnsi="Calibri" w:cs="Calibri"/>
                <w:b/>
                <w:bCs/>
                <w:color w:val="7030A0"/>
                <w:sz w:val="24"/>
                <w:szCs w:val="24"/>
                <w:lang w:eastAsia="fr-FR"/>
              </w:rPr>
            </w:pPr>
            <w:r w:rsidRPr="00CA4292">
              <w:rPr>
                <w:rFonts w:ascii="Calibri" w:eastAsia="Times New Roman" w:hAnsi="Calibri" w:cs="Calibri"/>
                <w:b/>
                <w:bCs/>
                <w:color w:val="7030A0"/>
                <w:sz w:val="24"/>
                <w:szCs w:val="24"/>
                <w:lang w:eastAsia="fr-FR"/>
              </w:rPr>
              <w:t>QANTITE</w:t>
            </w:r>
          </w:p>
        </w:tc>
        <w:tc>
          <w:tcPr>
            <w:tcW w:w="0" w:type="auto"/>
            <w:tcBorders>
              <w:top w:val="nil"/>
              <w:left w:val="nil"/>
              <w:bottom w:val="single" w:sz="4" w:space="0" w:color="auto"/>
              <w:right w:val="single" w:sz="4" w:space="0" w:color="auto"/>
            </w:tcBorders>
            <w:shd w:val="clear" w:color="auto" w:fill="auto"/>
            <w:noWrap/>
            <w:vAlign w:val="center"/>
            <w:hideMark/>
          </w:tcPr>
          <w:p w14:paraId="6E0870CB" w14:textId="77777777" w:rsidR="001066D6" w:rsidRPr="00CA4292" w:rsidRDefault="001066D6" w:rsidP="00541D81">
            <w:pPr>
              <w:spacing w:after="0" w:line="240" w:lineRule="auto"/>
              <w:rPr>
                <w:rFonts w:ascii="Calibri" w:eastAsia="Times New Roman" w:hAnsi="Calibri" w:cs="Calibri"/>
                <w:b/>
                <w:bCs/>
                <w:color w:val="7030A0"/>
                <w:sz w:val="24"/>
                <w:szCs w:val="24"/>
                <w:lang w:eastAsia="fr-FR"/>
              </w:rPr>
            </w:pPr>
            <w:r w:rsidRPr="00CA4292">
              <w:rPr>
                <w:rFonts w:ascii="Calibri" w:eastAsia="Times New Roman" w:hAnsi="Calibri" w:cs="Calibri"/>
                <w:b/>
                <w:bCs/>
                <w:color w:val="7030A0"/>
                <w:sz w:val="24"/>
                <w:szCs w:val="24"/>
                <w:lang w:eastAsia="fr-FR"/>
              </w:rPr>
              <w:t>COÛT UNITAIRE</w:t>
            </w:r>
          </w:p>
        </w:tc>
        <w:tc>
          <w:tcPr>
            <w:tcW w:w="0" w:type="auto"/>
            <w:tcBorders>
              <w:top w:val="nil"/>
              <w:left w:val="nil"/>
              <w:bottom w:val="single" w:sz="4" w:space="0" w:color="auto"/>
              <w:right w:val="single" w:sz="4" w:space="0" w:color="auto"/>
            </w:tcBorders>
            <w:shd w:val="clear" w:color="auto" w:fill="auto"/>
            <w:noWrap/>
            <w:vAlign w:val="center"/>
            <w:hideMark/>
          </w:tcPr>
          <w:p w14:paraId="54DBFEBA" w14:textId="77777777" w:rsidR="001066D6" w:rsidRPr="00CA4292" w:rsidRDefault="001066D6" w:rsidP="00541D81">
            <w:pPr>
              <w:spacing w:after="0" w:line="240" w:lineRule="auto"/>
              <w:jc w:val="center"/>
              <w:rPr>
                <w:rFonts w:ascii="Calibri" w:eastAsia="Times New Roman" w:hAnsi="Calibri" w:cs="Calibri"/>
                <w:b/>
                <w:bCs/>
                <w:color w:val="7030A0"/>
                <w:sz w:val="24"/>
                <w:szCs w:val="24"/>
                <w:lang w:eastAsia="fr-FR"/>
              </w:rPr>
            </w:pPr>
            <w:r w:rsidRPr="00CA4292">
              <w:rPr>
                <w:rFonts w:ascii="Calibri" w:eastAsia="Times New Roman" w:hAnsi="Calibri" w:cs="Calibri"/>
                <w:b/>
                <w:bCs/>
                <w:color w:val="7030A0"/>
                <w:sz w:val="24"/>
                <w:szCs w:val="24"/>
                <w:lang w:eastAsia="fr-FR"/>
              </w:rPr>
              <w:t>COÛT TOTAL EN GNF</w:t>
            </w:r>
          </w:p>
        </w:tc>
        <w:tc>
          <w:tcPr>
            <w:tcW w:w="0" w:type="auto"/>
            <w:tcBorders>
              <w:top w:val="nil"/>
              <w:left w:val="nil"/>
              <w:bottom w:val="single" w:sz="4" w:space="0" w:color="auto"/>
              <w:right w:val="single" w:sz="4" w:space="0" w:color="auto"/>
            </w:tcBorders>
            <w:shd w:val="clear" w:color="auto" w:fill="auto"/>
            <w:noWrap/>
            <w:vAlign w:val="bottom"/>
            <w:hideMark/>
          </w:tcPr>
          <w:p w14:paraId="16C7FD77" w14:textId="77777777" w:rsidR="001066D6" w:rsidRPr="00CA4292" w:rsidRDefault="001066D6" w:rsidP="00541D81">
            <w:pPr>
              <w:spacing w:after="0" w:line="240" w:lineRule="auto"/>
              <w:rPr>
                <w:rFonts w:ascii="Times New Roman" w:eastAsia="Times New Roman" w:hAnsi="Times New Roman" w:cs="Times New Roman"/>
                <w:b/>
                <w:bCs/>
                <w:color w:val="7030A0"/>
                <w:sz w:val="24"/>
                <w:szCs w:val="24"/>
                <w:lang w:eastAsia="fr-FR"/>
              </w:rPr>
            </w:pPr>
            <w:r w:rsidRPr="00CA4292">
              <w:rPr>
                <w:rFonts w:ascii="Times New Roman" w:eastAsia="Times New Roman" w:hAnsi="Times New Roman" w:cs="Times New Roman"/>
                <w:b/>
                <w:bCs/>
                <w:color w:val="7030A0"/>
                <w:sz w:val="24"/>
                <w:szCs w:val="24"/>
                <w:lang w:eastAsia="fr-FR"/>
              </w:rPr>
              <w:t>DEVISE EN £</w:t>
            </w:r>
          </w:p>
        </w:tc>
      </w:tr>
      <w:tr w:rsidR="001066D6" w:rsidRPr="00CA4292" w14:paraId="3C0FB9A5"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9CDA28"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A</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216A1B62" w14:textId="77777777" w:rsidR="001066D6" w:rsidRPr="00CA4292" w:rsidRDefault="001066D6" w:rsidP="00541D81">
            <w:pPr>
              <w:spacing w:after="0" w:line="240" w:lineRule="auto"/>
              <w:jc w:val="center"/>
              <w:rPr>
                <w:rFonts w:ascii="Times New Roman" w:eastAsia="Times New Roman" w:hAnsi="Times New Roman" w:cs="Times New Roman"/>
                <w:b/>
                <w:bCs/>
                <w:color w:val="002060"/>
                <w:sz w:val="24"/>
                <w:szCs w:val="24"/>
                <w:lang w:eastAsia="fr-FR"/>
              </w:rPr>
            </w:pPr>
            <w:r w:rsidRPr="00CA4292">
              <w:rPr>
                <w:rFonts w:ascii="Times New Roman" w:eastAsia="Times New Roman" w:hAnsi="Times New Roman" w:cs="Times New Roman"/>
                <w:b/>
                <w:bCs/>
                <w:color w:val="002060"/>
                <w:sz w:val="24"/>
                <w:szCs w:val="24"/>
                <w:lang w:eastAsia="fr-FR"/>
              </w:rPr>
              <w:t>TRAVAUX DE TERRASSEMENT ET ACCESSOIRS</w:t>
            </w:r>
          </w:p>
        </w:tc>
        <w:tc>
          <w:tcPr>
            <w:tcW w:w="0" w:type="auto"/>
            <w:tcBorders>
              <w:top w:val="nil"/>
              <w:left w:val="nil"/>
              <w:bottom w:val="single" w:sz="4" w:space="0" w:color="auto"/>
              <w:right w:val="single" w:sz="4" w:space="0" w:color="auto"/>
            </w:tcBorders>
            <w:shd w:val="clear" w:color="auto" w:fill="auto"/>
            <w:noWrap/>
            <w:vAlign w:val="bottom"/>
            <w:hideMark/>
          </w:tcPr>
          <w:p w14:paraId="7EA932D3" w14:textId="77777777" w:rsidR="001066D6" w:rsidRPr="00CA4292" w:rsidRDefault="001066D6" w:rsidP="00541D81">
            <w:pPr>
              <w:spacing w:after="0" w:line="240" w:lineRule="auto"/>
              <w:jc w:val="right"/>
              <w:rPr>
                <w:rFonts w:ascii="Times New Roman" w:eastAsia="Times New Roman" w:hAnsi="Times New Roman" w:cs="Times New Roman"/>
                <w:sz w:val="24"/>
                <w:szCs w:val="24"/>
                <w:lang w:eastAsia="fr-FR"/>
              </w:rPr>
            </w:pPr>
            <w:r w:rsidRPr="00CA4292">
              <w:rPr>
                <w:rFonts w:ascii="Times New Roman" w:eastAsia="Times New Roman" w:hAnsi="Times New Roman" w:cs="Times New Roman"/>
                <w:sz w:val="24"/>
                <w:szCs w:val="24"/>
                <w:lang w:eastAsia="fr-FR"/>
              </w:rPr>
              <w:t>85 000,00</w:t>
            </w:r>
          </w:p>
        </w:tc>
      </w:tr>
      <w:tr w:rsidR="001066D6" w:rsidRPr="00CA4292" w14:paraId="0CE9A53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51C57C"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611F80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Instal</w:t>
            </w:r>
            <w:r>
              <w:rPr>
                <w:rFonts w:ascii="Times New Roman" w:eastAsia="Times New Roman" w:hAnsi="Times New Roman" w:cs="Times New Roman"/>
                <w:sz w:val="28"/>
                <w:szCs w:val="28"/>
                <w:lang w:eastAsia="fr-FR"/>
              </w:rPr>
              <w:t>l</w:t>
            </w:r>
            <w:r w:rsidRPr="00CA4292">
              <w:rPr>
                <w:rFonts w:ascii="Times New Roman" w:eastAsia="Times New Roman" w:hAnsi="Times New Roman" w:cs="Times New Roman"/>
                <w:sz w:val="28"/>
                <w:szCs w:val="28"/>
                <w:lang w:eastAsia="fr-FR"/>
              </w:rPr>
              <w:t>ation et fonctionnement du chantier ( Terrassement)</w:t>
            </w:r>
          </w:p>
        </w:tc>
        <w:tc>
          <w:tcPr>
            <w:tcW w:w="0" w:type="auto"/>
            <w:tcBorders>
              <w:top w:val="nil"/>
              <w:left w:val="nil"/>
              <w:bottom w:val="single" w:sz="4" w:space="0" w:color="auto"/>
              <w:right w:val="single" w:sz="4" w:space="0" w:color="auto"/>
            </w:tcBorders>
            <w:shd w:val="clear" w:color="auto" w:fill="auto"/>
            <w:noWrap/>
            <w:vAlign w:val="center"/>
            <w:hideMark/>
          </w:tcPr>
          <w:p w14:paraId="0A64A6B8"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ENS</w:t>
            </w:r>
          </w:p>
        </w:tc>
        <w:tc>
          <w:tcPr>
            <w:tcW w:w="0" w:type="auto"/>
            <w:tcBorders>
              <w:top w:val="nil"/>
              <w:left w:val="nil"/>
              <w:bottom w:val="single" w:sz="4" w:space="0" w:color="auto"/>
              <w:right w:val="single" w:sz="4" w:space="0" w:color="auto"/>
            </w:tcBorders>
            <w:shd w:val="clear" w:color="auto" w:fill="auto"/>
            <w:noWrap/>
            <w:vAlign w:val="center"/>
            <w:hideMark/>
          </w:tcPr>
          <w:p w14:paraId="525C9E95"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1,00</w:t>
            </w:r>
          </w:p>
        </w:tc>
        <w:tc>
          <w:tcPr>
            <w:tcW w:w="0" w:type="auto"/>
            <w:tcBorders>
              <w:top w:val="nil"/>
              <w:left w:val="nil"/>
              <w:bottom w:val="single" w:sz="4" w:space="0" w:color="auto"/>
              <w:right w:val="single" w:sz="4" w:space="0" w:color="auto"/>
            </w:tcBorders>
            <w:shd w:val="clear" w:color="000000" w:fill="FFFFFF"/>
            <w:noWrap/>
            <w:vAlign w:val="center"/>
            <w:hideMark/>
          </w:tcPr>
          <w:p w14:paraId="463CADBE"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5 000 000,00</w:t>
            </w:r>
          </w:p>
        </w:tc>
        <w:tc>
          <w:tcPr>
            <w:tcW w:w="0" w:type="auto"/>
            <w:tcBorders>
              <w:top w:val="nil"/>
              <w:left w:val="nil"/>
              <w:bottom w:val="single" w:sz="4" w:space="0" w:color="auto"/>
              <w:right w:val="single" w:sz="4" w:space="0" w:color="auto"/>
            </w:tcBorders>
            <w:shd w:val="clear" w:color="auto" w:fill="auto"/>
            <w:noWrap/>
            <w:vAlign w:val="center"/>
            <w:hideMark/>
          </w:tcPr>
          <w:p w14:paraId="20E23648"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5 000 000,00</w:t>
            </w:r>
          </w:p>
        </w:tc>
        <w:tc>
          <w:tcPr>
            <w:tcW w:w="0" w:type="auto"/>
            <w:tcBorders>
              <w:top w:val="nil"/>
              <w:left w:val="nil"/>
              <w:bottom w:val="single" w:sz="4" w:space="0" w:color="auto"/>
              <w:right w:val="single" w:sz="4" w:space="0" w:color="auto"/>
            </w:tcBorders>
            <w:shd w:val="clear" w:color="auto" w:fill="auto"/>
            <w:noWrap/>
            <w:vAlign w:val="bottom"/>
            <w:hideMark/>
          </w:tcPr>
          <w:p w14:paraId="21491CF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58,82</w:t>
            </w:r>
          </w:p>
        </w:tc>
      </w:tr>
      <w:tr w:rsidR="001066D6" w:rsidRPr="00CA4292" w14:paraId="68EFE92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734B19"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414F96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Cordre maçon </w:t>
            </w:r>
          </w:p>
        </w:tc>
        <w:tc>
          <w:tcPr>
            <w:tcW w:w="0" w:type="auto"/>
            <w:tcBorders>
              <w:top w:val="nil"/>
              <w:left w:val="nil"/>
              <w:bottom w:val="single" w:sz="4" w:space="0" w:color="auto"/>
              <w:right w:val="single" w:sz="4" w:space="0" w:color="auto"/>
            </w:tcBorders>
            <w:shd w:val="clear" w:color="auto" w:fill="auto"/>
            <w:noWrap/>
            <w:vAlign w:val="center"/>
            <w:hideMark/>
          </w:tcPr>
          <w:p w14:paraId="23B130C0"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center"/>
            <w:hideMark/>
          </w:tcPr>
          <w:p w14:paraId="5FA7F609"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35,00</w:t>
            </w:r>
          </w:p>
        </w:tc>
        <w:tc>
          <w:tcPr>
            <w:tcW w:w="0" w:type="auto"/>
            <w:tcBorders>
              <w:top w:val="nil"/>
              <w:left w:val="nil"/>
              <w:bottom w:val="single" w:sz="4" w:space="0" w:color="auto"/>
              <w:right w:val="single" w:sz="4" w:space="0" w:color="auto"/>
            </w:tcBorders>
            <w:shd w:val="clear" w:color="000000" w:fill="FFFFFF"/>
            <w:noWrap/>
            <w:vAlign w:val="center"/>
            <w:hideMark/>
          </w:tcPr>
          <w:p w14:paraId="4996B1A1"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5 000,00</w:t>
            </w:r>
          </w:p>
        </w:tc>
        <w:tc>
          <w:tcPr>
            <w:tcW w:w="0" w:type="auto"/>
            <w:tcBorders>
              <w:top w:val="nil"/>
              <w:left w:val="nil"/>
              <w:bottom w:val="single" w:sz="4" w:space="0" w:color="auto"/>
              <w:right w:val="single" w:sz="4" w:space="0" w:color="auto"/>
            </w:tcBorders>
            <w:shd w:val="clear" w:color="auto" w:fill="auto"/>
            <w:noWrap/>
            <w:vAlign w:val="center"/>
            <w:hideMark/>
          </w:tcPr>
          <w:p w14:paraId="352938B8"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175 000,00</w:t>
            </w:r>
          </w:p>
        </w:tc>
        <w:tc>
          <w:tcPr>
            <w:tcW w:w="0" w:type="auto"/>
            <w:tcBorders>
              <w:top w:val="nil"/>
              <w:left w:val="nil"/>
              <w:bottom w:val="single" w:sz="4" w:space="0" w:color="auto"/>
              <w:right w:val="single" w:sz="4" w:space="0" w:color="auto"/>
            </w:tcBorders>
            <w:shd w:val="clear" w:color="auto" w:fill="auto"/>
            <w:noWrap/>
            <w:vAlign w:val="bottom"/>
            <w:hideMark/>
          </w:tcPr>
          <w:p w14:paraId="0971AC6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2,06</w:t>
            </w:r>
          </w:p>
        </w:tc>
      </w:tr>
      <w:tr w:rsidR="001066D6" w:rsidRPr="00CA4292" w14:paraId="63097C1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D028B3"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AB6495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Pèles</w:t>
            </w:r>
          </w:p>
        </w:tc>
        <w:tc>
          <w:tcPr>
            <w:tcW w:w="0" w:type="auto"/>
            <w:tcBorders>
              <w:top w:val="nil"/>
              <w:left w:val="nil"/>
              <w:bottom w:val="single" w:sz="4" w:space="0" w:color="auto"/>
              <w:right w:val="single" w:sz="4" w:space="0" w:color="auto"/>
            </w:tcBorders>
            <w:shd w:val="clear" w:color="auto" w:fill="auto"/>
            <w:noWrap/>
            <w:vAlign w:val="center"/>
            <w:hideMark/>
          </w:tcPr>
          <w:p w14:paraId="0E27B705"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center"/>
            <w:hideMark/>
          </w:tcPr>
          <w:p w14:paraId="24A4E155"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25,00</w:t>
            </w:r>
          </w:p>
        </w:tc>
        <w:tc>
          <w:tcPr>
            <w:tcW w:w="0" w:type="auto"/>
            <w:tcBorders>
              <w:top w:val="nil"/>
              <w:left w:val="nil"/>
              <w:bottom w:val="single" w:sz="4" w:space="0" w:color="auto"/>
              <w:right w:val="single" w:sz="4" w:space="0" w:color="auto"/>
            </w:tcBorders>
            <w:shd w:val="clear" w:color="000000" w:fill="FFFFFF"/>
            <w:noWrap/>
            <w:vAlign w:val="center"/>
            <w:hideMark/>
          </w:tcPr>
          <w:p w14:paraId="64653B4A"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1AA075AE"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bottom"/>
            <w:hideMark/>
          </w:tcPr>
          <w:p w14:paraId="18CF47F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8,82</w:t>
            </w:r>
          </w:p>
        </w:tc>
      </w:tr>
      <w:tr w:rsidR="001066D6" w:rsidRPr="00CA4292" w14:paraId="75E4078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EA6D9F"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57C62D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Pioches</w:t>
            </w:r>
          </w:p>
        </w:tc>
        <w:tc>
          <w:tcPr>
            <w:tcW w:w="0" w:type="auto"/>
            <w:tcBorders>
              <w:top w:val="nil"/>
              <w:left w:val="nil"/>
              <w:bottom w:val="single" w:sz="4" w:space="0" w:color="auto"/>
              <w:right w:val="single" w:sz="4" w:space="0" w:color="auto"/>
            </w:tcBorders>
            <w:shd w:val="clear" w:color="auto" w:fill="auto"/>
            <w:noWrap/>
            <w:vAlign w:val="center"/>
            <w:hideMark/>
          </w:tcPr>
          <w:p w14:paraId="2FE902DD"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center"/>
            <w:hideMark/>
          </w:tcPr>
          <w:p w14:paraId="191F9E92"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10,00</w:t>
            </w:r>
          </w:p>
        </w:tc>
        <w:tc>
          <w:tcPr>
            <w:tcW w:w="0" w:type="auto"/>
            <w:tcBorders>
              <w:top w:val="nil"/>
              <w:left w:val="nil"/>
              <w:bottom w:val="single" w:sz="4" w:space="0" w:color="auto"/>
              <w:right w:val="single" w:sz="4" w:space="0" w:color="auto"/>
            </w:tcBorders>
            <w:shd w:val="clear" w:color="000000" w:fill="FFFFFF"/>
            <w:noWrap/>
            <w:vAlign w:val="center"/>
            <w:hideMark/>
          </w:tcPr>
          <w:p w14:paraId="6D13090C"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35 000,00</w:t>
            </w:r>
          </w:p>
        </w:tc>
        <w:tc>
          <w:tcPr>
            <w:tcW w:w="0" w:type="auto"/>
            <w:tcBorders>
              <w:top w:val="nil"/>
              <w:left w:val="nil"/>
              <w:bottom w:val="single" w:sz="4" w:space="0" w:color="auto"/>
              <w:right w:val="single" w:sz="4" w:space="0" w:color="auto"/>
            </w:tcBorders>
            <w:shd w:val="clear" w:color="auto" w:fill="auto"/>
            <w:noWrap/>
            <w:vAlign w:val="center"/>
            <w:hideMark/>
          </w:tcPr>
          <w:p w14:paraId="0E4F128A"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350 000,00</w:t>
            </w:r>
          </w:p>
        </w:tc>
        <w:tc>
          <w:tcPr>
            <w:tcW w:w="0" w:type="auto"/>
            <w:tcBorders>
              <w:top w:val="nil"/>
              <w:left w:val="nil"/>
              <w:bottom w:val="single" w:sz="4" w:space="0" w:color="auto"/>
              <w:right w:val="single" w:sz="4" w:space="0" w:color="auto"/>
            </w:tcBorders>
            <w:shd w:val="clear" w:color="auto" w:fill="auto"/>
            <w:noWrap/>
            <w:vAlign w:val="bottom"/>
            <w:hideMark/>
          </w:tcPr>
          <w:p w14:paraId="0A86F14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4,12</w:t>
            </w:r>
          </w:p>
        </w:tc>
      </w:tr>
      <w:tr w:rsidR="001066D6" w:rsidRPr="00CA4292" w14:paraId="1EED742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01260C"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F1D852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Gamettes</w:t>
            </w:r>
          </w:p>
        </w:tc>
        <w:tc>
          <w:tcPr>
            <w:tcW w:w="0" w:type="auto"/>
            <w:tcBorders>
              <w:top w:val="nil"/>
              <w:left w:val="nil"/>
              <w:bottom w:val="single" w:sz="4" w:space="0" w:color="auto"/>
              <w:right w:val="single" w:sz="4" w:space="0" w:color="auto"/>
            </w:tcBorders>
            <w:shd w:val="clear" w:color="auto" w:fill="auto"/>
            <w:noWrap/>
            <w:vAlign w:val="center"/>
            <w:hideMark/>
          </w:tcPr>
          <w:p w14:paraId="5A893CF8"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center"/>
            <w:hideMark/>
          </w:tcPr>
          <w:p w14:paraId="5DF4EB35"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15,00</w:t>
            </w:r>
          </w:p>
        </w:tc>
        <w:tc>
          <w:tcPr>
            <w:tcW w:w="0" w:type="auto"/>
            <w:tcBorders>
              <w:top w:val="nil"/>
              <w:left w:val="nil"/>
              <w:bottom w:val="single" w:sz="4" w:space="0" w:color="auto"/>
              <w:right w:val="single" w:sz="4" w:space="0" w:color="auto"/>
            </w:tcBorders>
            <w:shd w:val="clear" w:color="000000" w:fill="FFFFFF"/>
            <w:noWrap/>
            <w:vAlign w:val="center"/>
            <w:hideMark/>
          </w:tcPr>
          <w:p w14:paraId="17F0266D"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65 000,00</w:t>
            </w:r>
          </w:p>
        </w:tc>
        <w:tc>
          <w:tcPr>
            <w:tcW w:w="0" w:type="auto"/>
            <w:tcBorders>
              <w:top w:val="nil"/>
              <w:left w:val="nil"/>
              <w:bottom w:val="single" w:sz="4" w:space="0" w:color="auto"/>
              <w:right w:val="single" w:sz="4" w:space="0" w:color="auto"/>
            </w:tcBorders>
            <w:shd w:val="clear" w:color="auto" w:fill="auto"/>
            <w:noWrap/>
            <w:vAlign w:val="center"/>
            <w:hideMark/>
          </w:tcPr>
          <w:p w14:paraId="72FED2BA"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975 000,00</w:t>
            </w:r>
          </w:p>
        </w:tc>
        <w:tc>
          <w:tcPr>
            <w:tcW w:w="0" w:type="auto"/>
            <w:tcBorders>
              <w:top w:val="nil"/>
              <w:left w:val="nil"/>
              <w:bottom w:val="single" w:sz="4" w:space="0" w:color="auto"/>
              <w:right w:val="single" w:sz="4" w:space="0" w:color="auto"/>
            </w:tcBorders>
            <w:shd w:val="clear" w:color="auto" w:fill="auto"/>
            <w:noWrap/>
            <w:vAlign w:val="bottom"/>
            <w:hideMark/>
          </w:tcPr>
          <w:p w14:paraId="34E70D13"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11,47</w:t>
            </w:r>
          </w:p>
        </w:tc>
      </w:tr>
      <w:tr w:rsidR="001066D6" w:rsidRPr="00CA4292" w14:paraId="3083427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8D1B37"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E59BEC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Fut</w:t>
            </w:r>
          </w:p>
        </w:tc>
        <w:tc>
          <w:tcPr>
            <w:tcW w:w="0" w:type="auto"/>
            <w:tcBorders>
              <w:top w:val="nil"/>
              <w:left w:val="nil"/>
              <w:bottom w:val="single" w:sz="4" w:space="0" w:color="auto"/>
              <w:right w:val="single" w:sz="4" w:space="0" w:color="auto"/>
            </w:tcBorders>
            <w:shd w:val="clear" w:color="auto" w:fill="auto"/>
            <w:noWrap/>
            <w:vAlign w:val="center"/>
            <w:hideMark/>
          </w:tcPr>
          <w:p w14:paraId="13F9DD06"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center"/>
            <w:hideMark/>
          </w:tcPr>
          <w:p w14:paraId="73A0F024"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5,00</w:t>
            </w:r>
          </w:p>
        </w:tc>
        <w:tc>
          <w:tcPr>
            <w:tcW w:w="0" w:type="auto"/>
            <w:tcBorders>
              <w:top w:val="nil"/>
              <w:left w:val="nil"/>
              <w:bottom w:val="single" w:sz="4" w:space="0" w:color="auto"/>
              <w:right w:val="single" w:sz="4" w:space="0" w:color="auto"/>
            </w:tcBorders>
            <w:shd w:val="clear" w:color="000000" w:fill="FFFFFF"/>
            <w:noWrap/>
            <w:vAlign w:val="center"/>
            <w:hideMark/>
          </w:tcPr>
          <w:p w14:paraId="0029816E"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300 000,00</w:t>
            </w:r>
          </w:p>
        </w:tc>
        <w:tc>
          <w:tcPr>
            <w:tcW w:w="0" w:type="auto"/>
            <w:tcBorders>
              <w:top w:val="nil"/>
              <w:left w:val="nil"/>
              <w:bottom w:val="single" w:sz="4" w:space="0" w:color="auto"/>
              <w:right w:val="single" w:sz="4" w:space="0" w:color="auto"/>
            </w:tcBorders>
            <w:shd w:val="clear" w:color="auto" w:fill="auto"/>
            <w:noWrap/>
            <w:vAlign w:val="center"/>
            <w:hideMark/>
          </w:tcPr>
          <w:p w14:paraId="5356FF40"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1 500 000,00</w:t>
            </w:r>
          </w:p>
        </w:tc>
        <w:tc>
          <w:tcPr>
            <w:tcW w:w="0" w:type="auto"/>
            <w:tcBorders>
              <w:top w:val="nil"/>
              <w:left w:val="nil"/>
              <w:bottom w:val="single" w:sz="4" w:space="0" w:color="auto"/>
              <w:right w:val="single" w:sz="4" w:space="0" w:color="auto"/>
            </w:tcBorders>
            <w:shd w:val="clear" w:color="auto" w:fill="auto"/>
            <w:noWrap/>
            <w:vAlign w:val="bottom"/>
            <w:hideMark/>
          </w:tcPr>
          <w:p w14:paraId="4B8B0D1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17,65</w:t>
            </w:r>
          </w:p>
        </w:tc>
      </w:tr>
      <w:tr w:rsidR="001066D6" w:rsidRPr="00CA4292" w14:paraId="7104DCE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98BD45"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CA1E03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Brouettes</w:t>
            </w:r>
          </w:p>
        </w:tc>
        <w:tc>
          <w:tcPr>
            <w:tcW w:w="0" w:type="auto"/>
            <w:tcBorders>
              <w:top w:val="nil"/>
              <w:left w:val="nil"/>
              <w:bottom w:val="single" w:sz="4" w:space="0" w:color="auto"/>
              <w:right w:val="single" w:sz="4" w:space="0" w:color="auto"/>
            </w:tcBorders>
            <w:shd w:val="clear" w:color="auto" w:fill="auto"/>
            <w:noWrap/>
            <w:vAlign w:val="center"/>
            <w:hideMark/>
          </w:tcPr>
          <w:p w14:paraId="0922E018"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center"/>
            <w:hideMark/>
          </w:tcPr>
          <w:p w14:paraId="19FBAAD9"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10,00</w:t>
            </w:r>
          </w:p>
        </w:tc>
        <w:tc>
          <w:tcPr>
            <w:tcW w:w="0" w:type="auto"/>
            <w:tcBorders>
              <w:top w:val="nil"/>
              <w:left w:val="nil"/>
              <w:bottom w:val="single" w:sz="4" w:space="0" w:color="auto"/>
              <w:right w:val="single" w:sz="4" w:space="0" w:color="auto"/>
            </w:tcBorders>
            <w:shd w:val="clear" w:color="000000" w:fill="FFFFFF"/>
            <w:noWrap/>
            <w:vAlign w:val="center"/>
            <w:hideMark/>
          </w:tcPr>
          <w:p w14:paraId="66D60E29"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500 000,00</w:t>
            </w:r>
          </w:p>
        </w:tc>
        <w:tc>
          <w:tcPr>
            <w:tcW w:w="0" w:type="auto"/>
            <w:tcBorders>
              <w:top w:val="nil"/>
              <w:left w:val="nil"/>
              <w:bottom w:val="single" w:sz="4" w:space="0" w:color="auto"/>
              <w:right w:val="single" w:sz="4" w:space="0" w:color="auto"/>
            </w:tcBorders>
            <w:shd w:val="clear" w:color="auto" w:fill="auto"/>
            <w:noWrap/>
            <w:vAlign w:val="center"/>
            <w:hideMark/>
          </w:tcPr>
          <w:p w14:paraId="3CEA381A"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5 000 000,00</w:t>
            </w:r>
          </w:p>
        </w:tc>
        <w:tc>
          <w:tcPr>
            <w:tcW w:w="0" w:type="auto"/>
            <w:tcBorders>
              <w:top w:val="nil"/>
              <w:left w:val="nil"/>
              <w:bottom w:val="single" w:sz="4" w:space="0" w:color="auto"/>
              <w:right w:val="single" w:sz="4" w:space="0" w:color="auto"/>
            </w:tcBorders>
            <w:shd w:val="clear" w:color="auto" w:fill="auto"/>
            <w:noWrap/>
            <w:vAlign w:val="bottom"/>
            <w:hideMark/>
          </w:tcPr>
          <w:p w14:paraId="007704E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58,82</w:t>
            </w:r>
          </w:p>
        </w:tc>
      </w:tr>
      <w:tr w:rsidR="001066D6" w:rsidRPr="00CA4292" w14:paraId="126E029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9A62FA"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57D401E3" w14:textId="77777777" w:rsidR="001066D6" w:rsidRPr="00CA4292" w:rsidRDefault="001066D6" w:rsidP="00541D81">
            <w:pPr>
              <w:spacing w:after="0" w:line="240" w:lineRule="auto"/>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Seaux</w:t>
            </w:r>
          </w:p>
        </w:tc>
        <w:tc>
          <w:tcPr>
            <w:tcW w:w="0" w:type="auto"/>
            <w:tcBorders>
              <w:top w:val="nil"/>
              <w:left w:val="nil"/>
              <w:bottom w:val="single" w:sz="4" w:space="0" w:color="auto"/>
              <w:right w:val="single" w:sz="4" w:space="0" w:color="auto"/>
            </w:tcBorders>
            <w:shd w:val="clear" w:color="auto" w:fill="auto"/>
            <w:noWrap/>
            <w:vAlign w:val="center"/>
            <w:hideMark/>
          </w:tcPr>
          <w:p w14:paraId="7B593EF9"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center"/>
            <w:hideMark/>
          </w:tcPr>
          <w:p w14:paraId="29D1CAAC"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25,00</w:t>
            </w:r>
          </w:p>
        </w:tc>
        <w:tc>
          <w:tcPr>
            <w:tcW w:w="0" w:type="auto"/>
            <w:tcBorders>
              <w:top w:val="nil"/>
              <w:left w:val="nil"/>
              <w:bottom w:val="single" w:sz="4" w:space="0" w:color="auto"/>
              <w:right w:val="single" w:sz="4" w:space="0" w:color="auto"/>
            </w:tcBorders>
            <w:shd w:val="clear" w:color="000000" w:fill="FFFFFF"/>
            <w:noWrap/>
            <w:vAlign w:val="center"/>
            <w:hideMark/>
          </w:tcPr>
          <w:p w14:paraId="7058F7D5"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20288DEF" w14:textId="77777777" w:rsidR="001066D6" w:rsidRPr="00CA4292" w:rsidRDefault="001066D6" w:rsidP="00541D81">
            <w:pPr>
              <w:spacing w:after="0" w:line="240" w:lineRule="auto"/>
              <w:jc w:val="center"/>
              <w:rPr>
                <w:rFonts w:ascii="Calibri" w:eastAsia="Times New Roman" w:hAnsi="Calibri" w:cs="Calibri"/>
                <w:sz w:val="28"/>
                <w:szCs w:val="28"/>
                <w:lang w:eastAsia="fr-FR"/>
              </w:rPr>
            </w:pPr>
            <w:r w:rsidRPr="00CA4292">
              <w:rPr>
                <w:rFonts w:ascii="Calibri" w:eastAsia="Times New Roman" w:hAnsi="Calibri" w:cs="Calibri"/>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bottom"/>
            <w:hideMark/>
          </w:tcPr>
          <w:p w14:paraId="4ED9BE8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8,82</w:t>
            </w:r>
          </w:p>
        </w:tc>
      </w:tr>
      <w:tr w:rsidR="001066D6" w:rsidRPr="00CA4292" w14:paraId="2F32173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65A59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gridSpan w:val="4"/>
            <w:tcBorders>
              <w:top w:val="single" w:sz="4" w:space="0" w:color="auto"/>
              <w:left w:val="nil"/>
              <w:bottom w:val="single" w:sz="4" w:space="0" w:color="auto"/>
              <w:right w:val="single" w:sz="4" w:space="0" w:color="auto"/>
            </w:tcBorders>
            <w:shd w:val="clear" w:color="auto" w:fill="auto"/>
            <w:noWrap/>
            <w:vAlign w:val="bottom"/>
            <w:hideMark/>
          </w:tcPr>
          <w:p w14:paraId="538E1959"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TOATL</w:t>
            </w:r>
          </w:p>
        </w:tc>
        <w:tc>
          <w:tcPr>
            <w:tcW w:w="0" w:type="auto"/>
            <w:tcBorders>
              <w:top w:val="nil"/>
              <w:left w:val="nil"/>
              <w:bottom w:val="single" w:sz="4" w:space="0" w:color="auto"/>
              <w:right w:val="single" w:sz="4" w:space="0" w:color="auto"/>
            </w:tcBorders>
            <w:shd w:val="clear" w:color="000000" w:fill="92CDDC"/>
            <w:noWrap/>
            <w:vAlign w:val="center"/>
            <w:hideMark/>
          </w:tcPr>
          <w:p w14:paraId="0D6F4B78" w14:textId="77777777" w:rsidR="001066D6" w:rsidRPr="00CA4292" w:rsidRDefault="001066D6" w:rsidP="00541D81">
            <w:pPr>
              <w:spacing w:after="0" w:line="240" w:lineRule="auto"/>
              <w:jc w:val="center"/>
              <w:rPr>
                <w:rFonts w:ascii="Calibri" w:eastAsia="Times New Roman" w:hAnsi="Calibri" w:cs="Calibri"/>
                <w:b/>
                <w:bCs/>
                <w:color w:val="000000"/>
                <w:sz w:val="28"/>
                <w:szCs w:val="28"/>
                <w:lang w:eastAsia="fr-FR"/>
              </w:rPr>
            </w:pPr>
            <w:r w:rsidRPr="00CA4292">
              <w:rPr>
                <w:rFonts w:ascii="Calibri" w:eastAsia="Times New Roman" w:hAnsi="Calibri" w:cs="Calibri"/>
                <w:b/>
                <w:bCs/>
                <w:color w:val="000000"/>
                <w:sz w:val="28"/>
                <w:szCs w:val="28"/>
                <w:lang w:eastAsia="fr-FR"/>
              </w:rPr>
              <w:t>14 500 000,00</w:t>
            </w:r>
          </w:p>
        </w:tc>
        <w:tc>
          <w:tcPr>
            <w:tcW w:w="0" w:type="auto"/>
            <w:tcBorders>
              <w:top w:val="nil"/>
              <w:left w:val="nil"/>
              <w:bottom w:val="single" w:sz="4" w:space="0" w:color="auto"/>
              <w:right w:val="single" w:sz="4" w:space="0" w:color="auto"/>
            </w:tcBorders>
            <w:shd w:val="clear" w:color="000000" w:fill="92CDDC"/>
            <w:noWrap/>
            <w:vAlign w:val="bottom"/>
            <w:hideMark/>
          </w:tcPr>
          <w:p w14:paraId="01AEEFCC" w14:textId="77777777" w:rsidR="001066D6" w:rsidRPr="00CA4292" w:rsidRDefault="001066D6" w:rsidP="00541D81">
            <w:pPr>
              <w:spacing w:after="0" w:line="240" w:lineRule="auto"/>
              <w:jc w:val="right"/>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170,59</w:t>
            </w:r>
          </w:p>
        </w:tc>
      </w:tr>
      <w:tr w:rsidR="001066D6" w:rsidRPr="00CA4292" w14:paraId="7913BB2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2467F"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B</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65473D9E" w14:textId="77777777" w:rsidR="001066D6" w:rsidRPr="00CA4292" w:rsidRDefault="001066D6" w:rsidP="00541D81">
            <w:pPr>
              <w:spacing w:after="0" w:line="240" w:lineRule="auto"/>
              <w:jc w:val="center"/>
              <w:rPr>
                <w:rFonts w:ascii="Times New Roman" w:eastAsia="Times New Roman" w:hAnsi="Times New Roman" w:cs="Times New Roman"/>
                <w:b/>
                <w:bCs/>
                <w:color w:val="002060"/>
                <w:sz w:val="28"/>
                <w:szCs w:val="28"/>
                <w:lang w:eastAsia="fr-FR"/>
              </w:rPr>
            </w:pPr>
            <w:r w:rsidRPr="00CA4292">
              <w:rPr>
                <w:rFonts w:ascii="Times New Roman" w:eastAsia="Times New Roman" w:hAnsi="Times New Roman" w:cs="Times New Roman"/>
                <w:b/>
                <w:bCs/>
                <w:color w:val="002060"/>
                <w:sz w:val="28"/>
                <w:szCs w:val="28"/>
                <w:lang w:eastAsia="fr-FR"/>
              </w:rPr>
              <w:t>TRAVAUX DU CENTRE DE FORMATION</w:t>
            </w:r>
          </w:p>
        </w:tc>
      </w:tr>
      <w:tr w:rsidR="001066D6" w:rsidRPr="00CA4292" w14:paraId="150C1266"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0092F4" w14:textId="77777777" w:rsidR="001066D6" w:rsidRPr="00CA4292" w:rsidRDefault="001066D6" w:rsidP="00541D81">
            <w:pPr>
              <w:spacing w:after="0" w:line="240" w:lineRule="auto"/>
              <w:jc w:val="center"/>
              <w:rPr>
                <w:rFonts w:ascii="Calibri" w:eastAsia="Times New Roman" w:hAnsi="Calibri" w:cs="Calibri"/>
                <w:b/>
                <w:bCs/>
                <w:color w:val="000000"/>
                <w:lang w:eastAsia="fr-FR"/>
              </w:rPr>
            </w:pPr>
            <w:r w:rsidRPr="00CA4292">
              <w:rPr>
                <w:rFonts w:ascii="Calibri" w:eastAsia="Times New Roman" w:hAnsi="Calibri" w:cs="Calibri"/>
                <w:b/>
                <w:bCs/>
                <w:color w:val="000000"/>
                <w:lang w:eastAsia="fr-FR"/>
              </w:rPr>
              <w:t>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021259CF"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4"/>
                <w:szCs w:val="24"/>
                <w:lang w:eastAsia="fr-FR"/>
              </w:rPr>
            </w:pPr>
            <w:r w:rsidRPr="00CA4292">
              <w:rPr>
                <w:rFonts w:ascii="Times New Roman" w:eastAsia="Times New Roman" w:hAnsi="Times New Roman" w:cs="Times New Roman"/>
                <w:b/>
                <w:bCs/>
                <w:color w:val="E26B0A"/>
                <w:sz w:val="24"/>
                <w:szCs w:val="24"/>
                <w:lang w:eastAsia="fr-FR"/>
              </w:rPr>
              <w:t>Fondation</w:t>
            </w:r>
          </w:p>
        </w:tc>
      </w:tr>
      <w:tr w:rsidR="001066D6" w:rsidRPr="00CA4292" w14:paraId="304F01A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2A8F6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ACB28D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 Deblai (tranchés)</w:t>
            </w:r>
          </w:p>
        </w:tc>
        <w:tc>
          <w:tcPr>
            <w:tcW w:w="0" w:type="auto"/>
            <w:tcBorders>
              <w:top w:val="nil"/>
              <w:left w:val="nil"/>
              <w:bottom w:val="single" w:sz="4" w:space="0" w:color="auto"/>
              <w:right w:val="single" w:sz="4" w:space="0" w:color="auto"/>
            </w:tcBorders>
            <w:shd w:val="clear" w:color="auto" w:fill="auto"/>
            <w:noWrap/>
            <w:vAlign w:val="center"/>
            <w:hideMark/>
          </w:tcPr>
          <w:p w14:paraId="5EE9DD0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m³</w:t>
            </w:r>
          </w:p>
        </w:tc>
        <w:tc>
          <w:tcPr>
            <w:tcW w:w="0" w:type="auto"/>
            <w:tcBorders>
              <w:top w:val="nil"/>
              <w:left w:val="nil"/>
              <w:bottom w:val="single" w:sz="4" w:space="0" w:color="auto"/>
              <w:right w:val="single" w:sz="4" w:space="0" w:color="auto"/>
            </w:tcBorders>
            <w:shd w:val="clear" w:color="auto" w:fill="auto"/>
            <w:noWrap/>
            <w:vAlign w:val="bottom"/>
            <w:hideMark/>
          </w:tcPr>
          <w:p w14:paraId="4CD210C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22,88</w:t>
            </w:r>
          </w:p>
        </w:tc>
        <w:tc>
          <w:tcPr>
            <w:tcW w:w="0" w:type="auto"/>
            <w:tcBorders>
              <w:top w:val="nil"/>
              <w:left w:val="nil"/>
              <w:bottom w:val="single" w:sz="4" w:space="0" w:color="auto"/>
              <w:right w:val="single" w:sz="4" w:space="0" w:color="auto"/>
            </w:tcBorders>
            <w:shd w:val="clear" w:color="auto" w:fill="auto"/>
            <w:noWrap/>
            <w:vAlign w:val="center"/>
            <w:hideMark/>
          </w:tcPr>
          <w:p w14:paraId="31DA0F4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100 000,00</w:t>
            </w:r>
          </w:p>
        </w:tc>
        <w:tc>
          <w:tcPr>
            <w:tcW w:w="0" w:type="auto"/>
            <w:tcBorders>
              <w:top w:val="nil"/>
              <w:left w:val="nil"/>
              <w:bottom w:val="single" w:sz="4" w:space="0" w:color="auto"/>
              <w:right w:val="single" w:sz="4" w:space="0" w:color="auto"/>
            </w:tcBorders>
            <w:shd w:val="clear" w:color="auto" w:fill="auto"/>
            <w:noWrap/>
            <w:vAlign w:val="center"/>
            <w:hideMark/>
          </w:tcPr>
          <w:p w14:paraId="158851F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2 288 000,00</w:t>
            </w:r>
          </w:p>
        </w:tc>
        <w:tc>
          <w:tcPr>
            <w:tcW w:w="0" w:type="auto"/>
            <w:tcBorders>
              <w:top w:val="nil"/>
              <w:left w:val="nil"/>
              <w:bottom w:val="single" w:sz="4" w:space="0" w:color="auto"/>
              <w:right w:val="single" w:sz="4" w:space="0" w:color="auto"/>
            </w:tcBorders>
            <w:shd w:val="clear" w:color="auto" w:fill="auto"/>
            <w:noWrap/>
            <w:vAlign w:val="bottom"/>
            <w:hideMark/>
          </w:tcPr>
          <w:p w14:paraId="29BC1A7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26,92</w:t>
            </w:r>
          </w:p>
        </w:tc>
      </w:tr>
      <w:tr w:rsidR="001066D6" w:rsidRPr="00CA4292" w14:paraId="0995604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FEF14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C7C196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Briques pleines 20</w:t>
            </w:r>
          </w:p>
        </w:tc>
        <w:tc>
          <w:tcPr>
            <w:tcW w:w="0" w:type="auto"/>
            <w:tcBorders>
              <w:top w:val="nil"/>
              <w:left w:val="nil"/>
              <w:bottom w:val="single" w:sz="4" w:space="0" w:color="auto"/>
              <w:right w:val="single" w:sz="4" w:space="0" w:color="auto"/>
            </w:tcBorders>
            <w:shd w:val="clear" w:color="auto" w:fill="auto"/>
            <w:noWrap/>
            <w:vAlign w:val="center"/>
            <w:hideMark/>
          </w:tcPr>
          <w:p w14:paraId="0FE8272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583260E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700,00</w:t>
            </w:r>
          </w:p>
        </w:tc>
        <w:tc>
          <w:tcPr>
            <w:tcW w:w="0" w:type="auto"/>
            <w:tcBorders>
              <w:top w:val="nil"/>
              <w:left w:val="nil"/>
              <w:bottom w:val="single" w:sz="4" w:space="0" w:color="auto"/>
              <w:right w:val="single" w:sz="4" w:space="0" w:color="auto"/>
            </w:tcBorders>
            <w:shd w:val="clear" w:color="auto" w:fill="auto"/>
            <w:noWrap/>
            <w:vAlign w:val="center"/>
            <w:hideMark/>
          </w:tcPr>
          <w:p w14:paraId="1FBD3D9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10 000,00</w:t>
            </w:r>
          </w:p>
        </w:tc>
        <w:tc>
          <w:tcPr>
            <w:tcW w:w="0" w:type="auto"/>
            <w:tcBorders>
              <w:top w:val="nil"/>
              <w:left w:val="nil"/>
              <w:bottom w:val="single" w:sz="4" w:space="0" w:color="auto"/>
              <w:right w:val="single" w:sz="4" w:space="0" w:color="auto"/>
            </w:tcBorders>
            <w:shd w:val="clear" w:color="auto" w:fill="auto"/>
            <w:noWrap/>
            <w:vAlign w:val="center"/>
            <w:hideMark/>
          </w:tcPr>
          <w:p w14:paraId="39EF928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7 000 000,00</w:t>
            </w:r>
          </w:p>
        </w:tc>
        <w:tc>
          <w:tcPr>
            <w:tcW w:w="0" w:type="auto"/>
            <w:tcBorders>
              <w:top w:val="nil"/>
              <w:left w:val="nil"/>
              <w:bottom w:val="single" w:sz="4" w:space="0" w:color="auto"/>
              <w:right w:val="single" w:sz="4" w:space="0" w:color="auto"/>
            </w:tcBorders>
            <w:shd w:val="clear" w:color="auto" w:fill="auto"/>
            <w:noWrap/>
            <w:vAlign w:val="bottom"/>
            <w:hideMark/>
          </w:tcPr>
          <w:p w14:paraId="36D44CD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82,35</w:t>
            </w:r>
          </w:p>
        </w:tc>
      </w:tr>
      <w:tr w:rsidR="001066D6" w:rsidRPr="00CA4292" w14:paraId="2E1AC07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9B3AC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82B3DA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ciment </w:t>
            </w:r>
          </w:p>
        </w:tc>
        <w:tc>
          <w:tcPr>
            <w:tcW w:w="0" w:type="auto"/>
            <w:tcBorders>
              <w:top w:val="nil"/>
              <w:left w:val="nil"/>
              <w:bottom w:val="single" w:sz="4" w:space="0" w:color="auto"/>
              <w:right w:val="single" w:sz="4" w:space="0" w:color="auto"/>
            </w:tcBorders>
            <w:shd w:val="clear" w:color="auto" w:fill="auto"/>
            <w:noWrap/>
            <w:vAlign w:val="center"/>
            <w:hideMark/>
          </w:tcPr>
          <w:p w14:paraId="0DE953E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w:t>
            </w:r>
          </w:p>
        </w:tc>
        <w:tc>
          <w:tcPr>
            <w:tcW w:w="0" w:type="auto"/>
            <w:tcBorders>
              <w:top w:val="nil"/>
              <w:left w:val="nil"/>
              <w:bottom w:val="single" w:sz="4" w:space="0" w:color="auto"/>
              <w:right w:val="single" w:sz="4" w:space="0" w:color="auto"/>
            </w:tcBorders>
            <w:shd w:val="clear" w:color="auto" w:fill="auto"/>
            <w:noWrap/>
            <w:vAlign w:val="bottom"/>
            <w:hideMark/>
          </w:tcPr>
          <w:p w14:paraId="4B44F17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4,94</w:t>
            </w:r>
          </w:p>
        </w:tc>
        <w:tc>
          <w:tcPr>
            <w:tcW w:w="0" w:type="auto"/>
            <w:tcBorders>
              <w:top w:val="nil"/>
              <w:left w:val="nil"/>
              <w:bottom w:val="single" w:sz="4" w:space="0" w:color="auto"/>
              <w:right w:val="single" w:sz="4" w:space="0" w:color="auto"/>
            </w:tcBorders>
            <w:shd w:val="clear" w:color="auto" w:fill="auto"/>
            <w:noWrap/>
            <w:vAlign w:val="center"/>
            <w:hideMark/>
          </w:tcPr>
          <w:p w14:paraId="2EF0BB6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1 600 000,00</w:t>
            </w:r>
          </w:p>
        </w:tc>
        <w:tc>
          <w:tcPr>
            <w:tcW w:w="0" w:type="auto"/>
            <w:tcBorders>
              <w:top w:val="nil"/>
              <w:left w:val="nil"/>
              <w:bottom w:val="single" w:sz="4" w:space="0" w:color="auto"/>
              <w:right w:val="single" w:sz="4" w:space="0" w:color="auto"/>
            </w:tcBorders>
            <w:shd w:val="clear" w:color="auto" w:fill="auto"/>
            <w:noWrap/>
            <w:vAlign w:val="center"/>
            <w:hideMark/>
          </w:tcPr>
          <w:p w14:paraId="6451147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7 904 000,00</w:t>
            </w:r>
          </w:p>
        </w:tc>
        <w:tc>
          <w:tcPr>
            <w:tcW w:w="0" w:type="auto"/>
            <w:tcBorders>
              <w:top w:val="nil"/>
              <w:left w:val="nil"/>
              <w:bottom w:val="single" w:sz="4" w:space="0" w:color="auto"/>
              <w:right w:val="single" w:sz="4" w:space="0" w:color="auto"/>
            </w:tcBorders>
            <w:shd w:val="clear" w:color="auto" w:fill="auto"/>
            <w:noWrap/>
            <w:vAlign w:val="bottom"/>
            <w:hideMark/>
          </w:tcPr>
          <w:p w14:paraId="158BC53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92,99</w:t>
            </w:r>
          </w:p>
        </w:tc>
      </w:tr>
      <w:tr w:rsidR="001066D6" w:rsidRPr="00CA4292" w14:paraId="5BE725F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55EF5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22CAD3B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Sable</w:t>
            </w:r>
          </w:p>
        </w:tc>
        <w:tc>
          <w:tcPr>
            <w:tcW w:w="0" w:type="auto"/>
            <w:tcBorders>
              <w:top w:val="nil"/>
              <w:left w:val="nil"/>
              <w:bottom w:val="single" w:sz="4" w:space="0" w:color="auto"/>
              <w:right w:val="single" w:sz="4" w:space="0" w:color="auto"/>
            </w:tcBorders>
            <w:shd w:val="clear" w:color="auto" w:fill="auto"/>
            <w:noWrap/>
            <w:vAlign w:val="center"/>
            <w:hideMark/>
          </w:tcPr>
          <w:p w14:paraId="5A28CC6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camion</w:t>
            </w:r>
          </w:p>
        </w:tc>
        <w:tc>
          <w:tcPr>
            <w:tcW w:w="0" w:type="auto"/>
            <w:tcBorders>
              <w:top w:val="nil"/>
              <w:left w:val="nil"/>
              <w:bottom w:val="single" w:sz="4" w:space="0" w:color="auto"/>
              <w:right w:val="single" w:sz="4" w:space="0" w:color="auto"/>
            </w:tcBorders>
            <w:shd w:val="clear" w:color="auto" w:fill="auto"/>
            <w:noWrap/>
            <w:vAlign w:val="bottom"/>
            <w:hideMark/>
          </w:tcPr>
          <w:p w14:paraId="6A374D3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w:t>
            </w:r>
          </w:p>
        </w:tc>
        <w:tc>
          <w:tcPr>
            <w:tcW w:w="0" w:type="auto"/>
            <w:tcBorders>
              <w:top w:val="nil"/>
              <w:left w:val="nil"/>
              <w:bottom w:val="single" w:sz="4" w:space="0" w:color="auto"/>
              <w:right w:val="single" w:sz="4" w:space="0" w:color="auto"/>
            </w:tcBorders>
            <w:shd w:val="clear" w:color="auto" w:fill="auto"/>
            <w:noWrap/>
            <w:vAlign w:val="center"/>
            <w:hideMark/>
          </w:tcPr>
          <w:p w14:paraId="669AD64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200 000,00</w:t>
            </w:r>
          </w:p>
        </w:tc>
        <w:tc>
          <w:tcPr>
            <w:tcW w:w="0" w:type="auto"/>
            <w:tcBorders>
              <w:top w:val="nil"/>
              <w:left w:val="nil"/>
              <w:bottom w:val="single" w:sz="4" w:space="0" w:color="auto"/>
              <w:right w:val="single" w:sz="4" w:space="0" w:color="auto"/>
            </w:tcBorders>
            <w:shd w:val="clear" w:color="auto" w:fill="auto"/>
            <w:noWrap/>
            <w:vAlign w:val="center"/>
            <w:hideMark/>
          </w:tcPr>
          <w:p w14:paraId="5D1A653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200 000,00</w:t>
            </w:r>
          </w:p>
        </w:tc>
        <w:tc>
          <w:tcPr>
            <w:tcW w:w="0" w:type="auto"/>
            <w:tcBorders>
              <w:top w:val="nil"/>
              <w:left w:val="nil"/>
              <w:bottom w:val="single" w:sz="4" w:space="0" w:color="auto"/>
              <w:right w:val="single" w:sz="4" w:space="0" w:color="auto"/>
            </w:tcBorders>
            <w:shd w:val="clear" w:color="auto" w:fill="auto"/>
            <w:noWrap/>
            <w:vAlign w:val="bottom"/>
            <w:hideMark/>
          </w:tcPr>
          <w:p w14:paraId="58A8B9A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2,35</w:t>
            </w:r>
          </w:p>
        </w:tc>
      </w:tr>
      <w:tr w:rsidR="001066D6" w:rsidRPr="00CA4292" w14:paraId="391C2A6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A9517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73A669E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Granite</w:t>
            </w:r>
          </w:p>
        </w:tc>
        <w:tc>
          <w:tcPr>
            <w:tcW w:w="0" w:type="auto"/>
            <w:tcBorders>
              <w:top w:val="nil"/>
              <w:left w:val="nil"/>
              <w:bottom w:val="single" w:sz="4" w:space="0" w:color="auto"/>
              <w:right w:val="single" w:sz="4" w:space="0" w:color="auto"/>
            </w:tcBorders>
            <w:shd w:val="clear" w:color="auto" w:fill="auto"/>
            <w:noWrap/>
            <w:vAlign w:val="center"/>
            <w:hideMark/>
          </w:tcPr>
          <w:p w14:paraId="523923B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m³</w:t>
            </w:r>
          </w:p>
        </w:tc>
        <w:tc>
          <w:tcPr>
            <w:tcW w:w="0" w:type="auto"/>
            <w:tcBorders>
              <w:top w:val="nil"/>
              <w:left w:val="nil"/>
              <w:bottom w:val="single" w:sz="4" w:space="0" w:color="auto"/>
              <w:right w:val="single" w:sz="4" w:space="0" w:color="auto"/>
            </w:tcBorders>
            <w:shd w:val="clear" w:color="auto" w:fill="auto"/>
            <w:noWrap/>
            <w:vAlign w:val="bottom"/>
            <w:hideMark/>
          </w:tcPr>
          <w:p w14:paraId="751D410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15,00</w:t>
            </w:r>
          </w:p>
        </w:tc>
        <w:tc>
          <w:tcPr>
            <w:tcW w:w="0" w:type="auto"/>
            <w:tcBorders>
              <w:top w:val="nil"/>
              <w:left w:val="nil"/>
              <w:bottom w:val="single" w:sz="4" w:space="0" w:color="auto"/>
              <w:right w:val="single" w:sz="4" w:space="0" w:color="auto"/>
            </w:tcBorders>
            <w:shd w:val="clear" w:color="auto" w:fill="auto"/>
            <w:noWrap/>
            <w:vAlign w:val="center"/>
            <w:hideMark/>
          </w:tcPr>
          <w:p w14:paraId="7E53D5C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713CE41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3 750 000,00</w:t>
            </w:r>
          </w:p>
        </w:tc>
        <w:tc>
          <w:tcPr>
            <w:tcW w:w="0" w:type="auto"/>
            <w:tcBorders>
              <w:top w:val="nil"/>
              <w:left w:val="nil"/>
              <w:bottom w:val="single" w:sz="4" w:space="0" w:color="auto"/>
              <w:right w:val="single" w:sz="4" w:space="0" w:color="auto"/>
            </w:tcBorders>
            <w:shd w:val="clear" w:color="auto" w:fill="auto"/>
            <w:noWrap/>
            <w:vAlign w:val="bottom"/>
            <w:hideMark/>
          </w:tcPr>
          <w:p w14:paraId="480669F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44,12</w:t>
            </w:r>
          </w:p>
        </w:tc>
      </w:tr>
      <w:tr w:rsidR="001066D6" w:rsidRPr="00CA4292" w14:paraId="2EA31EB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94A7E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49FA695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HA10</w:t>
            </w:r>
          </w:p>
        </w:tc>
        <w:tc>
          <w:tcPr>
            <w:tcW w:w="0" w:type="auto"/>
            <w:tcBorders>
              <w:top w:val="nil"/>
              <w:left w:val="nil"/>
              <w:bottom w:val="single" w:sz="4" w:space="0" w:color="auto"/>
              <w:right w:val="single" w:sz="4" w:space="0" w:color="auto"/>
            </w:tcBorders>
            <w:shd w:val="clear" w:color="auto" w:fill="auto"/>
            <w:noWrap/>
            <w:vAlign w:val="center"/>
            <w:hideMark/>
          </w:tcPr>
          <w:p w14:paraId="26A8045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16BAB63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39,00</w:t>
            </w:r>
          </w:p>
        </w:tc>
        <w:tc>
          <w:tcPr>
            <w:tcW w:w="0" w:type="auto"/>
            <w:tcBorders>
              <w:top w:val="nil"/>
              <w:left w:val="nil"/>
              <w:bottom w:val="single" w:sz="4" w:space="0" w:color="auto"/>
              <w:right w:val="single" w:sz="4" w:space="0" w:color="auto"/>
            </w:tcBorders>
            <w:shd w:val="clear" w:color="auto" w:fill="auto"/>
            <w:noWrap/>
            <w:vAlign w:val="center"/>
            <w:hideMark/>
          </w:tcPr>
          <w:p w14:paraId="13EC986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85 000,00</w:t>
            </w:r>
          </w:p>
        </w:tc>
        <w:tc>
          <w:tcPr>
            <w:tcW w:w="0" w:type="auto"/>
            <w:tcBorders>
              <w:top w:val="nil"/>
              <w:left w:val="nil"/>
              <w:bottom w:val="single" w:sz="4" w:space="0" w:color="auto"/>
              <w:right w:val="single" w:sz="4" w:space="0" w:color="auto"/>
            </w:tcBorders>
            <w:shd w:val="clear" w:color="auto" w:fill="auto"/>
            <w:noWrap/>
            <w:vAlign w:val="center"/>
            <w:hideMark/>
          </w:tcPr>
          <w:p w14:paraId="769F3AA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3 315 000,00</w:t>
            </w:r>
          </w:p>
        </w:tc>
        <w:tc>
          <w:tcPr>
            <w:tcW w:w="0" w:type="auto"/>
            <w:tcBorders>
              <w:top w:val="nil"/>
              <w:left w:val="nil"/>
              <w:bottom w:val="single" w:sz="4" w:space="0" w:color="auto"/>
              <w:right w:val="single" w:sz="4" w:space="0" w:color="auto"/>
            </w:tcBorders>
            <w:shd w:val="clear" w:color="auto" w:fill="auto"/>
            <w:noWrap/>
            <w:vAlign w:val="bottom"/>
            <w:hideMark/>
          </w:tcPr>
          <w:p w14:paraId="559ACC7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39,00</w:t>
            </w:r>
          </w:p>
        </w:tc>
      </w:tr>
      <w:tr w:rsidR="001066D6" w:rsidRPr="00CA4292" w14:paraId="19FF712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DD32E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AF5E5F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HA6</w:t>
            </w:r>
          </w:p>
        </w:tc>
        <w:tc>
          <w:tcPr>
            <w:tcW w:w="0" w:type="auto"/>
            <w:tcBorders>
              <w:top w:val="nil"/>
              <w:left w:val="nil"/>
              <w:bottom w:val="single" w:sz="4" w:space="0" w:color="auto"/>
              <w:right w:val="single" w:sz="4" w:space="0" w:color="auto"/>
            </w:tcBorders>
            <w:shd w:val="clear" w:color="auto" w:fill="auto"/>
            <w:noWrap/>
            <w:vAlign w:val="center"/>
            <w:hideMark/>
          </w:tcPr>
          <w:p w14:paraId="0684E53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335B363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37,00</w:t>
            </w:r>
          </w:p>
        </w:tc>
        <w:tc>
          <w:tcPr>
            <w:tcW w:w="0" w:type="auto"/>
            <w:tcBorders>
              <w:top w:val="nil"/>
              <w:left w:val="nil"/>
              <w:bottom w:val="single" w:sz="4" w:space="0" w:color="auto"/>
              <w:right w:val="single" w:sz="4" w:space="0" w:color="auto"/>
            </w:tcBorders>
            <w:shd w:val="clear" w:color="auto" w:fill="auto"/>
            <w:noWrap/>
            <w:vAlign w:val="center"/>
            <w:hideMark/>
          </w:tcPr>
          <w:p w14:paraId="4D3AD84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6587296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1 110 000,00</w:t>
            </w:r>
          </w:p>
        </w:tc>
        <w:tc>
          <w:tcPr>
            <w:tcW w:w="0" w:type="auto"/>
            <w:tcBorders>
              <w:top w:val="nil"/>
              <w:left w:val="nil"/>
              <w:bottom w:val="single" w:sz="4" w:space="0" w:color="auto"/>
              <w:right w:val="single" w:sz="4" w:space="0" w:color="auto"/>
            </w:tcBorders>
            <w:shd w:val="clear" w:color="auto" w:fill="auto"/>
            <w:noWrap/>
            <w:vAlign w:val="bottom"/>
            <w:hideMark/>
          </w:tcPr>
          <w:p w14:paraId="0D4B3A1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13,06</w:t>
            </w:r>
          </w:p>
        </w:tc>
      </w:tr>
      <w:tr w:rsidR="001066D6" w:rsidRPr="00CA4292" w14:paraId="11604C73" w14:textId="77777777" w:rsidTr="00541D81">
        <w:trPr>
          <w:trHeight w:val="36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A38F0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8B2AE1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59CCE11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pqts</w:t>
            </w:r>
          </w:p>
        </w:tc>
        <w:tc>
          <w:tcPr>
            <w:tcW w:w="0" w:type="auto"/>
            <w:tcBorders>
              <w:top w:val="nil"/>
              <w:left w:val="nil"/>
              <w:bottom w:val="single" w:sz="4" w:space="0" w:color="auto"/>
              <w:right w:val="single" w:sz="4" w:space="0" w:color="auto"/>
            </w:tcBorders>
            <w:shd w:val="clear" w:color="auto" w:fill="auto"/>
            <w:noWrap/>
            <w:vAlign w:val="bottom"/>
            <w:hideMark/>
          </w:tcPr>
          <w:p w14:paraId="23E45FE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w:t>
            </w:r>
          </w:p>
        </w:tc>
        <w:tc>
          <w:tcPr>
            <w:tcW w:w="0" w:type="auto"/>
            <w:tcBorders>
              <w:top w:val="nil"/>
              <w:left w:val="nil"/>
              <w:bottom w:val="single" w:sz="4" w:space="0" w:color="auto"/>
              <w:right w:val="single" w:sz="4" w:space="0" w:color="auto"/>
            </w:tcBorders>
            <w:shd w:val="clear" w:color="auto" w:fill="auto"/>
            <w:noWrap/>
            <w:vAlign w:val="center"/>
            <w:hideMark/>
          </w:tcPr>
          <w:p w14:paraId="0B3F5F3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125 000,00</w:t>
            </w:r>
          </w:p>
        </w:tc>
        <w:tc>
          <w:tcPr>
            <w:tcW w:w="0" w:type="auto"/>
            <w:tcBorders>
              <w:top w:val="nil"/>
              <w:left w:val="nil"/>
              <w:bottom w:val="single" w:sz="4" w:space="0" w:color="auto"/>
              <w:right w:val="single" w:sz="4" w:space="0" w:color="auto"/>
            </w:tcBorders>
            <w:shd w:val="clear" w:color="auto" w:fill="auto"/>
            <w:noWrap/>
            <w:vAlign w:val="center"/>
            <w:hideMark/>
          </w:tcPr>
          <w:p w14:paraId="193442A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bottom"/>
            <w:hideMark/>
          </w:tcPr>
          <w:p w14:paraId="04ECF42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2,94</w:t>
            </w:r>
          </w:p>
        </w:tc>
      </w:tr>
      <w:tr w:rsidR="001066D6" w:rsidRPr="00CA4292" w14:paraId="3038E52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61930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85300D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Planches</w:t>
            </w:r>
          </w:p>
        </w:tc>
        <w:tc>
          <w:tcPr>
            <w:tcW w:w="0" w:type="auto"/>
            <w:tcBorders>
              <w:top w:val="nil"/>
              <w:left w:val="nil"/>
              <w:bottom w:val="single" w:sz="4" w:space="0" w:color="auto"/>
              <w:right w:val="single" w:sz="4" w:space="0" w:color="auto"/>
            </w:tcBorders>
            <w:shd w:val="clear" w:color="auto" w:fill="auto"/>
            <w:noWrap/>
            <w:vAlign w:val="center"/>
            <w:hideMark/>
          </w:tcPr>
          <w:p w14:paraId="0353E48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447350F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25,00</w:t>
            </w:r>
          </w:p>
        </w:tc>
        <w:tc>
          <w:tcPr>
            <w:tcW w:w="0" w:type="auto"/>
            <w:tcBorders>
              <w:top w:val="nil"/>
              <w:left w:val="nil"/>
              <w:bottom w:val="single" w:sz="4" w:space="0" w:color="auto"/>
              <w:right w:val="single" w:sz="4" w:space="0" w:color="auto"/>
            </w:tcBorders>
            <w:shd w:val="clear" w:color="auto" w:fill="auto"/>
            <w:noWrap/>
            <w:vAlign w:val="center"/>
            <w:hideMark/>
          </w:tcPr>
          <w:p w14:paraId="16F5A42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68A6E17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1 875 000,00</w:t>
            </w:r>
          </w:p>
        </w:tc>
        <w:tc>
          <w:tcPr>
            <w:tcW w:w="0" w:type="auto"/>
            <w:tcBorders>
              <w:top w:val="nil"/>
              <w:left w:val="nil"/>
              <w:bottom w:val="single" w:sz="4" w:space="0" w:color="auto"/>
              <w:right w:val="single" w:sz="4" w:space="0" w:color="auto"/>
            </w:tcBorders>
            <w:shd w:val="clear" w:color="auto" w:fill="auto"/>
            <w:noWrap/>
            <w:vAlign w:val="bottom"/>
            <w:hideMark/>
          </w:tcPr>
          <w:p w14:paraId="6523F9F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22,06</w:t>
            </w:r>
          </w:p>
        </w:tc>
      </w:tr>
      <w:tr w:rsidR="001066D6" w:rsidRPr="00CA4292" w14:paraId="10B6516B" w14:textId="77777777" w:rsidTr="00541D81">
        <w:trPr>
          <w:trHeight w:val="43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BCB98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1026432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26EA806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0D4D2F2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w:t>
            </w:r>
          </w:p>
        </w:tc>
        <w:tc>
          <w:tcPr>
            <w:tcW w:w="0" w:type="auto"/>
            <w:tcBorders>
              <w:top w:val="nil"/>
              <w:left w:val="nil"/>
              <w:bottom w:val="single" w:sz="4" w:space="0" w:color="auto"/>
              <w:right w:val="single" w:sz="4" w:space="0" w:color="auto"/>
            </w:tcBorders>
            <w:shd w:val="clear" w:color="auto" w:fill="auto"/>
            <w:noWrap/>
            <w:vAlign w:val="center"/>
            <w:hideMark/>
          </w:tcPr>
          <w:p w14:paraId="65170AC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4004D6F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125 000,00</w:t>
            </w:r>
          </w:p>
        </w:tc>
        <w:tc>
          <w:tcPr>
            <w:tcW w:w="0" w:type="auto"/>
            <w:tcBorders>
              <w:top w:val="nil"/>
              <w:left w:val="nil"/>
              <w:bottom w:val="single" w:sz="4" w:space="0" w:color="auto"/>
              <w:right w:val="single" w:sz="4" w:space="0" w:color="auto"/>
            </w:tcBorders>
            <w:shd w:val="clear" w:color="auto" w:fill="auto"/>
            <w:noWrap/>
            <w:vAlign w:val="bottom"/>
            <w:hideMark/>
          </w:tcPr>
          <w:p w14:paraId="14B8CDA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1,47</w:t>
            </w:r>
          </w:p>
        </w:tc>
      </w:tr>
      <w:tr w:rsidR="001066D6" w:rsidRPr="00CA4292" w14:paraId="3DCCA0C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5E2FD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615F21C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199EB53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kg</w:t>
            </w:r>
          </w:p>
        </w:tc>
        <w:tc>
          <w:tcPr>
            <w:tcW w:w="0" w:type="auto"/>
            <w:tcBorders>
              <w:top w:val="nil"/>
              <w:left w:val="nil"/>
              <w:bottom w:val="single" w:sz="4" w:space="0" w:color="auto"/>
              <w:right w:val="single" w:sz="4" w:space="0" w:color="auto"/>
            </w:tcBorders>
            <w:shd w:val="clear" w:color="auto" w:fill="auto"/>
            <w:noWrap/>
            <w:vAlign w:val="bottom"/>
            <w:hideMark/>
          </w:tcPr>
          <w:p w14:paraId="789BD3F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8,00</w:t>
            </w:r>
          </w:p>
        </w:tc>
        <w:tc>
          <w:tcPr>
            <w:tcW w:w="0" w:type="auto"/>
            <w:tcBorders>
              <w:top w:val="nil"/>
              <w:left w:val="nil"/>
              <w:bottom w:val="single" w:sz="4" w:space="0" w:color="auto"/>
              <w:right w:val="single" w:sz="4" w:space="0" w:color="auto"/>
            </w:tcBorders>
            <w:shd w:val="clear" w:color="auto" w:fill="auto"/>
            <w:noWrap/>
            <w:vAlign w:val="center"/>
            <w:hideMark/>
          </w:tcPr>
          <w:p w14:paraId="0D20107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2224556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200 000,00</w:t>
            </w:r>
          </w:p>
        </w:tc>
        <w:tc>
          <w:tcPr>
            <w:tcW w:w="0" w:type="auto"/>
            <w:tcBorders>
              <w:top w:val="nil"/>
              <w:left w:val="nil"/>
              <w:bottom w:val="single" w:sz="4" w:space="0" w:color="auto"/>
              <w:right w:val="single" w:sz="4" w:space="0" w:color="auto"/>
            </w:tcBorders>
            <w:shd w:val="clear" w:color="auto" w:fill="auto"/>
            <w:noWrap/>
            <w:vAlign w:val="bottom"/>
            <w:hideMark/>
          </w:tcPr>
          <w:p w14:paraId="66ED6F1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2,35</w:t>
            </w:r>
          </w:p>
        </w:tc>
      </w:tr>
      <w:tr w:rsidR="001066D6" w:rsidRPr="00CA4292" w14:paraId="7E63131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41963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52C893B"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L'eau</w:t>
            </w:r>
          </w:p>
        </w:tc>
        <w:tc>
          <w:tcPr>
            <w:tcW w:w="0" w:type="auto"/>
            <w:tcBorders>
              <w:top w:val="nil"/>
              <w:left w:val="nil"/>
              <w:bottom w:val="single" w:sz="4" w:space="0" w:color="auto"/>
              <w:right w:val="single" w:sz="4" w:space="0" w:color="auto"/>
            </w:tcBorders>
            <w:shd w:val="clear" w:color="auto" w:fill="auto"/>
            <w:noWrap/>
            <w:vAlign w:val="center"/>
            <w:hideMark/>
          </w:tcPr>
          <w:p w14:paraId="789980C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citernes</w:t>
            </w:r>
          </w:p>
        </w:tc>
        <w:tc>
          <w:tcPr>
            <w:tcW w:w="0" w:type="auto"/>
            <w:tcBorders>
              <w:top w:val="nil"/>
              <w:left w:val="nil"/>
              <w:bottom w:val="single" w:sz="4" w:space="0" w:color="auto"/>
              <w:right w:val="single" w:sz="4" w:space="0" w:color="auto"/>
            </w:tcBorders>
            <w:shd w:val="clear" w:color="auto" w:fill="auto"/>
            <w:noWrap/>
            <w:vAlign w:val="bottom"/>
            <w:hideMark/>
          </w:tcPr>
          <w:p w14:paraId="33ED9AF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w:t>
            </w:r>
          </w:p>
        </w:tc>
        <w:tc>
          <w:tcPr>
            <w:tcW w:w="0" w:type="auto"/>
            <w:tcBorders>
              <w:top w:val="nil"/>
              <w:left w:val="nil"/>
              <w:bottom w:val="single" w:sz="4" w:space="0" w:color="auto"/>
              <w:right w:val="single" w:sz="4" w:space="0" w:color="auto"/>
            </w:tcBorders>
            <w:shd w:val="clear" w:color="auto" w:fill="auto"/>
            <w:noWrap/>
            <w:vAlign w:val="center"/>
            <w:hideMark/>
          </w:tcPr>
          <w:p w14:paraId="3D6000A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2706D71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bottom"/>
            <w:hideMark/>
          </w:tcPr>
          <w:p w14:paraId="4C76A34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2,94</w:t>
            </w:r>
          </w:p>
        </w:tc>
      </w:tr>
      <w:tr w:rsidR="001066D6" w:rsidRPr="00CA4292" w14:paraId="1985BDA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E1397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065924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Remblai avec terre</w:t>
            </w:r>
          </w:p>
        </w:tc>
        <w:tc>
          <w:tcPr>
            <w:tcW w:w="0" w:type="auto"/>
            <w:tcBorders>
              <w:top w:val="nil"/>
              <w:left w:val="nil"/>
              <w:bottom w:val="single" w:sz="4" w:space="0" w:color="auto"/>
              <w:right w:val="single" w:sz="4" w:space="0" w:color="auto"/>
            </w:tcBorders>
            <w:shd w:val="clear" w:color="auto" w:fill="auto"/>
            <w:noWrap/>
            <w:vAlign w:val="center"/>
            <w:hideMark/>
          </w:tcPr>
          <w:p w14:paraId="23A9425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chrg</w:t>
            </w:r>
          </w:p>
        </w:tc>
        <w:tc>
          <w:tcPr>
            <w:tcW w:w="0" w:type="auto"/>
            <w:tcBorders>
              <w:top w:val="nil"/>
              <w:left w:val="nil"/>
              <w:bottom w:val="single" w:sz="4" w:space="0" w:color="auto"/>
              <w:right w:val="single" w:sz="4" w:space="0" w:color="auto"/>
            </w:tcBorders>
            <w:shd w:val="clear" w:color="auto" w:fill="auto"/>
            <w:noWrap/>
            <w:vAlign w:val="bottom"/>
            <w:hideMark/>
          </w:tcPr>
          <w:p w14:paraId="2F623B2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w:t>
            </w:r>
          </w:p>
        </w:tc>
        <w:tc>
          <w:tcPr>
            <w:tcW w:w="0" w:type="auto"/>
            <w:tcBorders>
              <w:top w:val="nil"/>
              <w:left w:val="nil"/>
              <w:bottom w:val="single" w:sz="4" w:space="0" w:color="auto"/>
              <w:right w:val="single" w:sz="4" w:space="0" w:color="auto"/>
            </w:tcBorders>
            <w:shd w:val="clear" w:color="auto" w:fill="auto"/>
            <w:noWrap/>
            <w:vAlign w:val="center"/>
            <w:hideMark/>
          </w:tcPr>
          <w:p w14:paraId="6684083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600 000,00</w:t>
            </w:r>
          </w:p>
        </w:tc>
        <w:tc>
          <w:tcPr>
            <w:tcW w:w="0" w:type="auto"/>
            <w:tcBorders>
              <w:top w:val="nil"/>
              <w:left w:val="nil"/>
              <w:bottom w:val="single" w:sz="4" w:space="0" w:color="auto"/>
              <w:right w:val="single" w:sz="4" w:space="0" w:color="auto"/>
            </w:tcBorders>
            <w:shd w:val="clear" w:color="auto" w:fill="auto"/>
            <w:noWrap/>
            <w:vAlign w:val="center"/>
            <w:hideMark/>
          </w:tcPr>
          <w:p w14:paraId="723BA63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1 200 000,00</w:t>
            </w:r>
          </w:p>
        </w:tc>
        <w:tc>
          <w:tcPr>
            <w:tcW w:w="0" w:type="auto"/>
            <w:tcBorders>
              <w:top w:val="nil"/>
              <w:left w:val="nil"/>
              <w:bottom w:val="single" w:sz="4" w:space="0" w:color="auto"/>
              <w:right w:val="single" w:sz="4" w:space="0" w:color="auto"/>
            </w:tcBorders>
            <w:shd w:val="clear" w:color="auto" w:fill="auto"/>
            <w:noWrap/>
            <w:vAlign w:val="bottom"/>
            <w:hideMark/>
          </w:tcPr>
          <w:p w14:paraId="756407A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14,12</w:t>
            </w:r>
          </w:p>
        </w:tc>
      </w:tr>
      <w:tr w:rsidR="001066D6" w:rsidRPr="00CA4292" w14:paraId="0C4A0A8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CA580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7F9F2D7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18A0789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F3FEA0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20254A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1E766E66"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29 467 000,00</w:t>
            </w:r>
          </w:p>
        </w:tc>
        <w:tc>
          <w:tcPr>
            <w:tcW w:w="0" w:type="auto"/>
            <w:tcBorders>
              <w:top w:val="nil"/>
              <w:left w:val="nil"/>
              <w:bottom w:val="single" w:sz="4" w:space="0" w:color="auto"/>
              <w:right w:val="single" w:sz="4" w:space="0" w:color="auto"/>
            </w:tcBorders>
            <w:shd w:val="clear" w:color="auto" w:fill="auto"/>
            <w:noWrap/>
            <w:vAlign w:val="bottom"/>
            <w:hideMark/>
          </w:tcPr>
          <w:p w14:paraId="40760FD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346,67</w:t>
            </w:r>
          </w:p>
        </w:tc>
      </w:tr>
      <w:tr w:rsidR="001066D6" w:rsidRPr="00CA4292" w14:paraId="0E43CEF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821CE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0D9BB78B"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Imprévus</w:t>
            </w:r>
          </w:p>
        </w:tc>
        <w:tc>
          <w:tcPr>
            <w:tcW w:w="0" w:type="auto"/>
            <w:tcBorders>
              <w:top w:val="nil"/>
              <w:left w:val="nil"/>
              <w:bottom w:val="single" w:sz="4" w:space="0" w:color="auto"/>
              <w:right w:val="single" w:sz="4" w:space="0" w:color="auto"/>
            </w:tcBorders>
            <w:shd w:val="clear" w:color="auto" w:fill="auto"/>
            <w:noWrap/>
            <w:vAlign w:val="center"/>
            <w:hideMark/>
          </w:tcPr>
          <w:p w14:paraId="29DCF90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D498D5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9BFB3E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3A66277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884 010,00</w:t>
            </w:r>
          </w:p>
        </w:tc>
        <w:tc>
          <w:tcPr>
            <w:tcW w:w="0" w:type="auto"/>
            <w:tcBorders>
              <w:top w:val="nil"/>
              <w:left w:val="nil"/>
              <w:bottom w:val="single" w:sz="4" w:space="0" w:color="auto"/>
              <w:right w:val="single" w:sz="4" w:space="0" w:color="auto"/>
            </w:tcBorders>
            <w:shd w:val="clear" w:color="auto" w:fill="auto"/>
            <w:noWrap/>
            <w:vAlign w:val="bottom"/>
            <w:hideMark/>
          </w:tcPr>
          <w:p w14:paraId="7C0606E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10,40</w:t>
            </w:r>
          </w:p>
        </w:tc>
      </w:tr>
      <w:tr w:rsidR="001066D6" w:rsidRPr="00CA4292" w14:paraId="3B89153D"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67CE1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B5A4BE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321FC1C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075AB53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DE7778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73E0F00C"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7 366 750,00</w:t>
            </w:r>
          </w:p>
        </w:tc>
        <w:tc>
          <w:tcPr>
            <w:tcW w:w="0" w:type="auto"/>
            <w:tcBorders>
              <w:top w:val="nil"/>
              <w:left w:val="nil"/>
              <w:bottom w:val="single" w:sz="4" w:space="0" w:color="auto"/>
              <w:right w:val="single" w:sz="4" w:space="0" w:color="auto"/>
            </w:tcBorders>
            <w:shd w:val="clear" w:color="auto" w:fill="auto"/>
            <w:noWrap/>
            <w:vAlign w:val="bottom"/>
            <w:hideMark/>
          </w:tcPr>
          <w:p w14:paraId="1765E82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86,67</w:t>
            </w:r>
          </w:p>
        </w:tc>
      </w:tr>
      <w:tr w:rsidR="001066D6" w:rsidRPr="00CA4292" w14:paraId="7DE3CB79" w14:textId="77777777" w:rsidTr="00541D81">
        <w:trPr>
          <w:trHeight w:val="46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00878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05CDD26"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montant total TTC FONDATION</w:t>
            </w:r>
          </w:p>
        </w:tc>
        <w:tc>
          <w:tcPr>
            <w:tcW w:w="0" w:type="auto"/>
            <w:tcBorders>
              <w:top w:val="nil"/>
              <w:left w:val="nil"/>
              <w:bottom w:val="single" w:sz="4" w:space="0" w:color="auto"/>
              <w:right w:val="single" w:sz="4" w:space="0" w:color="auto"/>
            </w:tcBorders>
            <w:shd w:val="clear" w:color="auto" w:fill="auto"/>
            <w:noWrap/>
            <w:vAlign w:val="center"/>
            <w:hideMark/>
          </w:tcPr>
          <w:p w14:paraId="159CEC1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01A472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B27CB3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50AB5A4A" w14:textId="77777777" w:rsidR="001066D6" w:rsidRPr="00CA4292" w:rsidRDefault="001066D6" w:rsidP="00541D81">
            <w:pPr>
              <w:spacing w:after="0" w:line="240" w:lineRule="auto"/>
              <w:jc w:val="center"/>
              <w:rPr>
                <w:rFonts w:ascii="Times New Roman" w:eastAsia="Times New Roman" w:hAnsi="Times New Roman" w:cs="Times New Roman"/>
                <w:b/>
                <w:bCs/>
                <w:i/>
                <w:iCs/>
                <w:color w:val="000000"/>
                <w:sz w:val="28"/>
                <w:szCs w:val="28"/>
                <w:lang w:eastAsia="fr-FR"/>
              </w:rPr>
            </w:pPr>
            <w:r w:rsidRPr="00CA4292">
              <w:rPr>
                <w:rFonts w:ascii="Times New Roman" w:eastAsia="Times New Roman" w:hAnsi="Times New Roman" w:cs="Times New Roman"/>
                <w:b/>
                <w:bCs/>
                <w:i/>
                <w:iCs/>
                <w:color w:val="000000"/>
                <w:sz w:val="28"/>
                <w:szCs w:val="28"/>
                <w:lang w:eastAsia="fr-FR"/>
              </w:rPr>
              <w:t>37 717 760,00</w:t>
            </w:r>
          </w:p>
        </w:tc>
        <w:tc>
          <w:tcPr>
            <w:tcW w:w="0" w:type="auto"/>
            <w:tcBorders>
              <w:top w:val="nil"/>
              <w:left w:val="nil"/>
              <w:bottom w:val="single" w:sz="4" w:space="0" w:color="auto"/>
              <w:right w:val="single" w:sz="4" w:space="0" w:color="auto"/>
            </w:tcBorders>
            <w:shd w:val="clear" w:color="000000" w:fill="92CDDC"/>
            <w:noWrap/>
            <w:vAlign w:val="bottom"/>
            <w:hideMark/>
          </w:tcPr>
          <w:p w14:paraId="58B39EE6" w14:textId="77777777" w:rsidR="001066D6" w:rsidRPr="00CA4292" w:rsidRDefault="001066D6" w:rsidP="00541D81">
            <w:pPr>
              <w:spacing w:after="0" w:line="240" w:lineRule="auto"/>
              <w:jc w:val="right"/>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443,74</w:t>
            </w:r>
          </w:p>
        </w:tc>
      </w:tr>
      <w:tr w:rsidR="001066D6" w:rsidRPr="00CA4292" w14:paraId="0B0F6EA9"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01CCB5"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II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0B16F707"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4"/>
                <w:szCs w:val="24"/>
                <w:lang w:eastAsia="fr-FR"/>
              </w:rPr>
            </w:pPr>
            <w:r w:rsidRPr="00CA4292">
              <w:rPr>
                <w:rFonts w:ascii="Times New Roman" w:eastAsia="Times New Roman" w:hAnsi="Times New Roman" w:cs="Times New Roman"/>
                <w:b/>
                <w:bCs/>
                <w:color w:val="E26B0A"/>
                <w:sz w:val="24"/>
                <w:szCs w:val="24"/>
                <w:lang w:eastAsia="fr-FR"/>
              </w:rPr>
              <w:t>Elévation</w:t>
            </w:r>
          </w:p>
        </w:tc>
      </w:tr>
      <w:tr w:rsidR="001066D6" w:rsidRPr="00CA4292" w14:paraId="0CB6A7D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14F5D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412794D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Briques creux 15</w:t>
            </w:r>
          </w:p>
        </w:tc>
        <w:tc>
          <w:tcPr>
            <w:tcW w:w="0" w:type="auto"/>
            <w:tcBorders>
              <w:top w:val="nil"/>
              <w:left w:val="nil"/>
              <w:bottom w:val="single" w:sz="4" w:space="0" w:color="auto"/>
              <w:right w:val="single" w:sz="4" w:space="0" w:color="auto"/>
            </w:tcBorders>
            <w:shd w:val="clear" w:color="auto" w:fill="auto"/>
            <w:noWrap/>
            <w:vAlign w:val="center"/>
            <w:hideMark/>
          </w:tcPr>
          <w:p w14:paraId="2685D93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7EBF0E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3800,00</w:t>
            </w:r>
          </w:p>
        </w:tc>
        <w:tc>
          <w:tcPr>
            <w:tcW w:w="0" w:type="auto"/>
            <w:tcBorders>
              <w:top w:val="nil"/>
              <w:left w:val="nil"/>
              <w:bottom w:val="single" w:sz="4" w:space="0" w:color="auto"/>
              <w:right w:val="single" w:sz="4" w:space="0" w:color="auto"/>
            </w:tcBorders>
            <w:shd w:val="clear" w:color="auto" w:fill="auto"/>
            <w:noWrap/>
            <w:vAlign w:val="center"/>
            <w:hideMark/>
          </w:tcPr>
          <w:p w14:paraId="3185651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4 000,00</w:t>
            </w:r>
          </w:p>
        </w:tc>
        <w:tc>
          <w:tcPr>
            <w:tcW w:w="0" w:type="auto"/>
            <w:tcBorders>
              <w:top w:val="nil"/>
              <w:left w:val="nil"/>
              <w:bottom w:val="single" w:sz="4" w:space="0" w:color="auto"/>
              <w:right w:val="single" w:sz="4" w:space="0" w:color="auto"/>
            </w:tcBorders>
            <w:shd w:val="clear" w:color="auto" w:fill="auto"/>
            <w:noWrap/>
            <w:vAlign w:val="center"/>
            <w:hideMark/>
          </w:tcPr>
          <w:p w14:paraId="6583425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15 200 000,00</w:t>
            </w:r>
          </w:p>
        </w:tc>
        <w:tc>
          <w:tcPr>
            <w:tcW w:w="0" w:type="auto"/>
            <w:tcBorders>
              <w:top w:val="nil"/>
              <w:left w:val="nil"/>
              <w:bottom w:val="single" w:sz="4" w:space="0" w:color="auto"/>
              <w:right w:val="single" w:sz="4" w:space="0" w:color="auto"/>
            </w:tcBorders>
            <w:shd w:val="clear" w:color="auto" w:fill="auto"/>
            <w:noWrap/>
            <w:vAlign w:val="bottom"/>
            <w:hideMark/>
          </w:tcPr>
          <w:p w14:paraId="77943B5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178,82</w:t>
            </w:r>
          </w:p>
        </w:tc>
      </w:tr>
      <w:tr w:rsidR="001066D6" w:rsidRPr="00CA4292" w14:paraId="4840015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50E3F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845D81C"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ciment </w:t>
            </w:r>
          </w:p>
        </w:tc>
        <w:tc>
          <w:tcPr>
            <w:tcW w:w="0" w:type="auto"/>
            <w:tcBorders>
              <w:top w:val="nil"/>
              <w:left w:val="nil"/>
              <w:bottom w:val="single" w:sz="4" w:space="0" w:color="auto"/>
              <w:right w:val="single" w:sz="4" w:space="0" w:color="auto"/>
            </w:tcBorders>
            <w:shd w:val="clear" w:color="auto" w:fill="auto"/>
            <w:noWrap/>
            <w:vAlign w:val="center"/>
            <w:hideMark/>
          </w:tcPr>
          <w:p w14:paraId="2A80AD8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w:t>
            </w:r>
          </w:p>
        </w:tc>
        <w:tc>
          <w:tcPr>
            <w:tcW w:w="0" w:type="auto"/>
            <w:tcBorders>
              <w:top w:val="nil"/>
              <w:left w:val="nil"/>
              <w:bottom w:val="single" w:sz="4" w:space="0" w:color="auto"/>
              <w:right w:val="single" w:sz="4" w:space="0" w:color="auto"/>
            </w:tcBorders>
            <w:shd w:val="clear" w:color="auto" w:fill="auto"/>
            <w:noWrap/>
            <w:vAlign w:val="bottom"/>
            <w:hideMark/>
          </w:tcPr>
          <w:p w14:paraId="258DB13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10,7</w:t>
            </w:r>
          </w:p>
        </w:tc>
        <w:tc>
          <w:tcPr>
            <w:tcW w:w="0" w:type="auto"/>
            <w:tcBorders>
              <w:top w:val="nil"/>
              <w:left w:val="nil"/>
              <w:bottom w:val="single" w:sz="4" w:space="0" w:color="auto"/>
              <w:right w:val="single" w:sz="4" w:space="0" w:color="auto"/>
            </w:tcBorders>
            <w:shd w:val="clear" w:color="auto" w:fill="auto"/>
            <w:noWrap/>
            <w:vAlign w:val="center"/>
            <w:hideMark/>
          </w:tcPr>
          <w:p w14:paraId="47D3718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1 600 000,00</w:t>
            </w:r>
          </w:p>
        </w:tc>
        <w:tc>
          <w:tcPr>
            <w:tcW w:w="0" w:type="auto"/>
            <w:tcBorders>
              <w:top w:val="nil"/>
              <w:left w:val="nil"/>
              <w:bottom w:val="single" w:sz="4" w:space="0" w:color="auto"/>
              <w:right w:val="single" w:sz="4" w:space="0" w:color="auto"/>
            </w:tcBorders>
            <w:shd w:val="clear" w:color="auto" w:fill="auto"/>
            <w:noWrap/>
            <w:vAlign w:val="center"/>
            <w:hideMark/>
          </w:tcPr>
          <w:p w14:paraId="15B721E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17 120 000,00</w:t>
            </w:r>
          </w:p>
        </w:tc>
        <w:tc>
          <w:tcPr>
            <w:tcW w:w="0" w:type="auto"/>
            <w:tcBorders>
              <w:top w:val="nil"/>
              <w:left w:val="nil"/>
              <w:bottom w:val="single" w:sz="4" w:space="0" w:color="auto"/>
              <w:right w:val="single" w:sz="4" w:space="0" w:color="auto"/>
            </w:tcBorders>
            <w:shd w:val="clear" w:color="auto" w:fill="auto"/>
            <w:noWrap/>
            <w:vAlign w:val="bottom"/>
            <w:hideMark/>
          </w:tcPr>
          <w:p w14:paraId="2D9BACC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201,41</w:t>
            </w:r>
          </w:p>
        </w:tc>
      </w:tr>
      <w:tr w:rsidR="001066D6" w:rsidRPr="00CA4292" w14:paraId="4619B68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7F750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6B8E63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Sable</w:t>
            </w:r>
          </w:p>
        </w:tc>
        <w:tc>
          <w:tcPr>
            <w:tcW w:w="0" w:type="auto"/>
            <w:tcBorders>
              <w:top w:val="nil"/>
              <w:left w:val="nil"/>
              <w:bottom w:val="single" w:sz="4" w:space="0" w:color="auto"/>
              <w:right w:val="single" w:sz="4" w:space="0" w:color="auto"/>
            </w:tcBorders>
            <w:shd w:val="clear" w:color="auto" w:fill="auto"/>
            <w:noWrap/>
            <w:vAlign w:val="center"/>
            <w:hideMark/>
          </w:tcPr>
          <w:p w14:paraId="5E644B3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chrg</w:t>
            </w:r>
          </w:p>
        </w:tc>
        <w:tc>
          <w:tcPr>
            <w:tcW w:w="0" w:type="auto"/>
            <w:tcBorders>
              <w:top w:val="nil"/>
              <w:left w:val="nil"/>
              <w:bottom w:val="single" w:sz="4" w:space="0" w:color="auto"/>
              <w:right w:val="single" w:sz="4" w:space="0" w:color="auto"/>
            </w:tcBorders>
            <w:shd w:val="clear" w:color="auto" w:fill="auto"/>
            <w:noWrap/>
            <w:vAlign w:val="bottom"/>
            <w:hideMark/>
          </w:tcPr>
          <w:p w14:paraId="48A6F75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14:paraId="486AB2F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2 000 000,00</w:t>
            </w:r>
          </w:p>
        </w:tc>
        <w:tc>
          <w:tcPr>
            <w:tcW w:w="0" w:type="auto"/>
            <w:tcBorders>
              <w:top w:val="nil"/>
              <w:left w:val="nil"/>
              <w:bottom w:val="single" w:sz="4" w:space="0" w:color="auto"/>
              <w:right w:val="single" w:sz="4" w:space="0" w:color="auto"/>
            </w:tcBorders>
            <w:shd w:val="clear" w:color="auto" w:fill="auto"/>
            <w:noWrap/>
            <w:vAlign w:val="center"/>
            <w:hideMark/>
          </w:tcPr>
          <w:p w14:paraId="405FC38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4 000 000,00</w:t>
            </w:r>
          </w:p>
        </w:tc>
        <w:tc>
          <w:tcPr>
            <w:tcW w:w="0" w:type="auto"/>
            <w:tcBorders>
              <w:top w:val="nil"/>
              <w:left w:val="nil"/>
              <w:bottom w:val="single" w:sz="4" w:space="0" w:color="auto"/>
              <w:right w:val="single" w:sz="4" w:space="0" w:color="auto"/>
            </w:tcBorders>
            <w:shd w:val="clear" w:color="auto" w:fill="auto"/>
            <w:noWrap/>
            <w:vAlign w:val="bottom"/>
            <w:hideMark/>
          </w:tcPr>
          <w:p w14:paraId="34DE100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47,06</w:t>
            </w:r>
          </w:p>
        </w:tc>
      </w:tr>
      <w:tr w:rsidR="001066D6" w:rsidRPr="00CA4292" w14:paraId="2CE4F3A7" w14:textId="77777777" w:rsidTr="00541D81">
        <w:trPr>
          <w:trHeight w:val="4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7C5F0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555ED9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Gravier</w:t>
            </w:r>
          </w:p>
        </w:tc>
        <w:tc>
          <w:tcPr>
            <w:tcW w:w="0" w:type="auto"/>
            <w:tcBorders>
              <w:top w:val="nil"/>
              <w:left w:val="nil"/>
              <w:bottom w:val="single" w:sz="4" w:space="0" w:color="auto"/>
              <w:right w:val="single" w:sz="4" w:space="0" w:color="auto"/>
            </w:tcBorders>
            <w:shd w:val="clear" w:color="auto" w:fill="auto"/>
            <w:noWrap/>
            <w:vAlign w:val="center"/>
            <w:hideMark/>
          </w:tcPr>
          <w:p w14:paraId="3C88FBE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w:t>
            </w:r>
            <w:r w:rsidRPr="00CA4292">
              <w:rPr>
                <w:rFonts w:ascii="Times New Roman" w:eastAsia="Times New Roman" w:hAnsi="Times New Roman" w:cs="Times New Roman"/>
                <w:sz w:val="28"/>
                <w:szCs w:val="28"/>
                <w:vertAlign w:val="superscript"/>
                <w:lang w:eastAsia="fr-FR"/>
              </w:rPr>
              <w:t>3</w:t>
            </w:r>
          </w:p>
        </w:tc>
        <w:tc>
          <w:tcPr>
            <w:tcW w:w="0" w:type="auto"/>
            <w:tcBorders>
              <w:top w:val="nil"/>
              <w:left w:val="nil"/>
              <w:bottom w:val="single" w:sz="4" w:space="0" w:color="auto"/>
              <w:right w:val="single" w:sz="4" w:space="0" w:color="auto"/>
            </w:tcBorders>
            <w:shd w:val="clear" w:color="auto" w:fill="auto"/>
            <w:noWrap/>
            <w:vAlign w:val="bottom"/>
            <w:hideMark/>
          </w:tcPr>
          <w:p w14:paraId="6E35517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14:paraId="0E824B8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3798F82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1 250 000,00</w:t>
            </w:r>
          </w:p>
        </w:tc>
        <w:tc>
          <w:tcPr>
            <w:tcW w:w="0" w:type="auto"/>
            <w:tcBorders>
              <w:top w:val="nil"/>
              <w:left w:val="nil"/>
              <w:bottom w:val="single" w:sz="4" w:space="0" w:color="auto"/>
              <w:right w:val="single" w:sz="4" w:space="0" w:color="auto"/>
            </w:tcBorders>
            <w:shd w:val="clear" w:color="auto" w:fill="auto"/>
            <w:noWrap/>
            <w:vAlign w:val="bottom"/>
            <w:hideMark/>
          </w:tcPr>
          <w:p w14:paraId="0273BB4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14,71</w:t>
            </w:r>
          </w:p>
        </w:tc>
      </w:tr>
      <w:tr w:rsidR="001066D6" w:rsidRPr="00CA4292" w14:paraId="5F79C56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642B7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BE4E80C"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HA10</w:t>
            </w:r>
          </w:p>
        </w:tc>
        <w:tc>
          <w:tcPr>
            <w:tcW w:w="0" w:type="auto"/>
            <w:tcBorders>
              <w:top w:val="nil"/>
              <w:left w:val="nil"/>
              <w:bottom w:val="single" w:sz="4" w:space="0" w:color="auto"/>
              <w:right w:val="single" w:sz="4" w:space="0" w:color="auto"/>
            </w:tcBorders>
            <w:shd w:val="clear" w:color="auto" w:fill="auto"/>
            <w:noWrap/>
            <w:vAlign w:val="center"/>
            <w:hideMark/>
          </w:tcPr>
          <w:p w14:paraId="07A6F07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2A63285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65</w:t>
            </w:r>
          </w:p>
        </w:tc>
        <w:tc>
          <w:tcPr>
            <w:tcW w:w="0" w:type="auto"/>
            <w:tcBorders>
              <w:top w:val="nil"/>
              <w:left w:val="nil"/>
              <w:bottom w:val="single" w:sz="4" w:space="0" w:color="auto"/>
              <w:right w:val="single" w:sz="4" w:space="0" w:color="auto"/>
            </w:tcBorders>
            <w:shd w:val="clear" w:color="auto" w:fill="auto"/>
            <w:noWrap/>
            <w:vAlign w:val="center"/>
            <w:hideMark/>
          </w:tcPr>
          <w:p w14:paraId="390EA2A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85 000,00</w:t>
            </w:r>
          </w:p>
        </w:tc>
        <w:tc>
          <w:tcPr>
            <w:tcW w:w="0" w:type="auto"/>
            <w:tcBorders>
              <w:top w:val="nil"/>
              <w:left w:val="nil"/>
              <w:bottom w:val="single" w:sz="4" w:space="0" w:color="auto"/>
              <w:right w:val="single" w:sz="4" w:space="0" w:color="auto"/>
            </w:tcBorders>
            <w:shd w:val="clear" w:color="auto" w:fill="auto"/>
            <w:noWrap/>
            <w:vAlign w:val="center"/>
            <w:hideMark/>
          </w:tcPr>
          <w:p w14:paraId="018220A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5 525 000,00</w:t>
            </w:r>
          </w:p>
        </w:tc>
        <w:tc>
          <w:tcPr>
            <w:tcW w:w="0" w:type="auto"/>
            <w:tcBorders>
              <w:top w:val="nil"/>
              <w:left w:val="nil"/>
              <w:bottom w:val="single" w:sz="4" w:space="0" w:color="auto"/>
              <w:right w:val="single" w:sz="4" w:space="0" w:color="auto"/>
            </w:tcBorders>
            <w:shd w:val="clear" w:color="auto" w:fill="auto"/>
            <w:noWrap/>
            <w:vAlign w:val="bottom"/>
            <w:hideMark/>
          </w:tcPr>
          <w:p w14:paraId="782C886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65,00</w:t>
            </w:r>
          </w:p>
        </w:tc>
      </w:tr>
      <w:tr w:rsidR="001066D6" w:rsidRPr="00CA4292" w14:paraId="7469B68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974B6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034645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HA6</w:t>
            </w:r>
          </w:p>
        </w:tc>
        <w:tc>
          <w:tcPr>
            <w:tcW w:w="0" w:type="auto"/>
            <w:tcBorders>
              <w:top w:val="nil"/>
              <w:left w:val="nil"/>
              <w:bottom w:val="single" w:sz="4" w:space="0" w:color="auto"/>
              <w:right w:val="single" w:sz="4" w:space="0" w:color="auto"/>
            </w:tcBorders>
            <w:shd w:val="clear" w:color="auto" w:fill="auto"/>
            <w:noWrap/>
            <w:vAlign w:val="center"/>
            <w:hideMark/>
          </w:tcPr>
          <w:p w14:paraId="44FB3B9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752A211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52</w:t>
            </w:r>
          </w:p>
        </w:tc>
        <w:tc>
          <w:tcPr>
            <w:tcW w:w="0" w:type="auto"/>
            <w:tcBorders>
              <w:top w:val="nil"/>
              <w:left w:val="nil"/>
              <w:bottom w:val="single" w:sz="4" w:space="0" w:color="auto"/>
              <w:right w:val="single" w:sz="4" w:space="0" w:color="auto"/>
            </w:tcBorders>
            <w:shd w:val="clear" w:color="auto" w:fill="auto"/>
            <w:noWrap/>
            <w:vAlign w:val="center"/>
            <w:hideMark/>
          </w:tcPr>
          <w:p w14:paraId="6C4363C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705720E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1 560 000,00</w:t>
            </w:r>
          </w:p>
        </w:tc>
        <w:tc>
          <w:tcPr>
            <w:tcW w:w="0" w:type="auto"/>
            <w:tcBorders>
              <w:top w:val="nil"/>
              <w:left w:val="nil"/>
              <w:bottom w:val="single" w:sz="4" w:space="0" w:color="auto"/>
              <w:right w:val="single" w:sz="4" w:space="0" w:color="auto"/>
            </w:tcBorders>
            <w:shd w:val="clear" w:color="auto" w:fill="auto"/>
            <w:noWrap/>
            <w:vAlign w:val="bottom"/>
            <w:hideMark/>
          </w:tcPr>
          <w:p w14:paraId="599641D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18,35</w:t>
            </w:r>
          </w:p>
        </w:tc>
      </w:tr>
      <w:tr w:rsidR="001066D6" w:rsidRPr="00CA4292" w14:paraId="643CE76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8CC49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15FBE3C"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4111DFA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pqts</w:t>
            </w:r>
          </w:p>
        </w:tc>
        <w:tc>
          <w:tcPr>
            <w:tcW w:w="0" w:type="auto"/>
            <w:tcBorders>
              <w:top w:val="nil"/>
              <w:left w:val="nil"/>
              <w:bottom w:val="single" w:sz="4" w:space="0" w:color="auto"/>
              <w:right w:val="single" w:sz="4" w:space="0" w:color="auto"/>
            </w:tcBorders>
            <w:shd w:val="clear" w:color="auto" w:fill="auto"/>
            <w:noWrap/>
            <w:vAlign w:val="bottom"/>
            <w:hideMark/>
          </w:tcPr>
          <w:p w14:paraId="65BE246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14:paraId="4A8713E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125 000,00</w:t>
            </w:r>
          </w:p>
        </w:tc>
        <w:tc>
          <w:tcPr>
            <w:tcW w:w="0" w:type="auto"/>
            <w:tcBorders>
              <w:top w:val="nil"/>
              <w:left w:val="nil"/>
              <w:bottom w:val="single" w:sz="4" w:space="0" w:color="auto"/>
              <w:right w:val="single" w:sz="4" w:space="0" w:color="auto"/>
            </w:tcBorders>
            <w:shd w:val="clear" w:color="auto" w:fill="auto"/>
            <w:noWrap/>
            <w:vAlign w:val="center"/>
            <w:hideMark/>
          </w:tcPr>
          <w:p w14:paraId="3B135D4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625 000,00</w:t>
            </w:r>
          </w:p>
        </w:tc>
        <w:tc>
          <w:tcPr>
            <w:tcW w:w="0" w:type="auto"/>
            <w:tcBorders>
              <w:top w:val="nil"/>
              <w:left w:val="nil"/>
              <w:bottom w:val="single" w:sz="4" w:space="0" w:color="auto"/>
              <w:right w:val="single" w:sz="4" w:space="0" w:color="auto"/>
            </w:tcBorders>
            <w:shd w:val="clear" w:color="auto" w:fill="auto"/>
            <w:noWrap/>
            <w:vAlign w:val="bottom"/>
            <w:hideMark/>
          </w:tcPr>
          <w:p w14:paraId="70ED8CB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7,35</w:t>
            </w:r>
          </w:p>
        </w:tc>
      </w:tr>
      <w:tr w:rsidR="001066D6" w:rsidRPr="00CA4292" w14:paraId="26C4073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85616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AF6C59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Planches</w:t>
            </w:r>
          </w:p>
        </w:tc>
        <w:tc>
          <w:tcPr>
            <w:tcW w:w="0" w:type="auto"/>
            <w:tcBorders>
              <w:top w:val="nil"/>
              <w:left w:val="nil"/>
              <w:bottom w:val="single" w:sz="4" w:space="0" w:color="auto"/>
              <w:right w:val="single" w:sz="4" w:space="0" w:color="auto"/>
            </w:tcBorders>
            <w:shd w:val="clear" w:color="auto" w:fill="auto"/>
            <w:noWrap/>
            <w:vAlign w:val="center"/>
            <w:hideMark/>
          </w:tcPr>
          <w:p w14:paraId="3806565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662C364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w:t>
            </w:r>
          </w:p>
        </w:tc>
        <w:tc>
          <w:tcPr>
            <w:tcW w:w="0" w:type="auto"/>
            <w:tcBorders>
              <w:top w:val="nil"/>
              <w:left w:val="nil"/>
              <w:bottom w:val="single" w:sz="4" w:space="0" w:color="auto"/>
              <w:right w:val="single" w:sz="4" w:space="0" w:color="auto"/>
            </w:tcBorders>
            <w:shd w:val="clear" w:color="auto" w:fill="auto"/>
            <w:noWrap/>
            <w:vAlign w:val="center"/>
            <w:hideMark/>
          </w:tcPr>
          <w:p w14:paraId="492C263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3DC35B6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3 750 000,00</w:t>
            </w:r>
          </w:p>
        </w:tc>
        <w:tc>
          <w:tcPr>
            <w:tcW w:w="0" w:type="auto"/>
            <w:tcBorders>
              <w:top w:val="nil"/>
              <w:left w:val="nil"/>
              <w:bottom w:val="single" w:sz="4" w:space="0" w:color="auto"/>
              <w:right w:val="single" w:sz="4" w:space="0" w:color="auto"/>
            </w:tcBorders>
            <w:shd w:val="clear" w:color="auto" w:fill="auto"/>
            <w:noWrap/>
            <w:vAlign w:val="bottom"/>
            <w:hideMark/>
          </w:tcPr>
          <w:p w14:paraId="0A95900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44,12</w:t>
            </w:r>
          </w:p>
        </w:tc>
      </w:tr>
      <w:tr w:rsidR="001066D6" w:rsidRPr="00CA4292" w14:paraId="0CB7070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5556D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9F1671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6D0D009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26DDCC1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14:paraId="25EBAA2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5CEAA60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200 000,00</w:t>
            </w:r>
          </w:p>
        </w:tc>
        <w:tc>
          <w:tcPr>
            <w:tcW w:w="0" w:type="auto"/>
            <w:tcBorders>
              <w:top w:val="nil"/>
              <w:left w:val="nil"/>
              <w:bottom w:val="single" w:sz="4" w:space="0" w:color="auto"/>
              <w:right w:val="single" w:sz="4" w:space="0" w:color="auto"/>
            </w:tcBorders>
            <w:shd w:val="clear" w:color="auto" w:fill="auto"/>
            <w:noWrap/>
            <w:vAlign w:val="bottom"/>
            <w:hideMark/>
          </w:tcPr>
          <w:p w14:paraId="30F045E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2,35</w:t>
            </w:r>
          </w:p>
        </w:tc>
      </w:tr>
      <w:tr w:rsidR="001066D6" w:rsidRPr="00CA4292" w14:paraId="5526BF9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94D23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C5220F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Bois ronds</w:t>
            </w:r>
          </w:p>
        </w:tc>
        <w:tc>
          <w:tcPr>
            <w:tcW w:w="0" w:type="auto"/>
            <w:tcBorders>
              <w:top w:val="nil"/>
              <w:left w:val="nil"/>
              <w:bottom w:val="single" w:sz="4" w:space="0" w:color="auto"/>
              <w:right w:val="single" w:sz="4" w:space="0" w:color="auto"/>
            </w:tcBorders>
            <w:shd w:val="clear" w:color="auto" w:fill="auto"/>
            <w:noWrap/>
            <w:vAlign w:val="center"/>
            <w:hideMark/>
          </w:tcPr>
          <w:p w14:paraId="35C75D0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3C4993D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w:t>
            </w:r>
          </w:p>
        </w:tc>
        <w:tc>
          <w:tcPr>
            <w:tcW w:w="0" w:type="auto"/>
            <w:tcBorders>
              <w:top w:val="nil"/>
              <w:left w:val="nil"/>
              <w:bottom w:val="single" w:sz="4" w:space="0" w:color="auto"/>
              <w:right w:val="single" w:sz="4" w:space="0" w:color="auto"/>
            </w:tcBorders>
            <w:shd w:val="clear" w:color="auto" w:fill="auto"/>
            <w:noWrap/>
            <w:vAlign w:val="center"/>
            <w:hideMark/>
          </w:tcPr>
          <w:p w14:paraId="6DB969F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8 000,00</w:t>
            </w:r>
          </w:p>
        </w:tc>
        <w:tc>
          <w:tcPr>
            <w:tcW w:w="0" w:type="auto"/>
            <w:tcBorders>
              <w:top w:val="nil"/>
              <w:left w:val="nil"/>
              <w:bottom w:val="single" w:sz="4" w:space="0" w:color="auto"/>
              <w:right w:val="single" w:sz="4" w:space="0" w:color="auto"/>
            </w:tcBorders>
            <w:shd w:val="clear" w:color="auto" w:fill="auto"/>
            <w:noWrap/>
            <w:vAlign w:val="center"/>
            <w:hideMark/>
          </w:tcPr>
          <w:p w14:paraId="7D22C77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80 000,00</w:t>
            </w:r>
          </w:p>
        </w:tc>
        <w:tc>
          <w:tcPr>
            <w:tcW w:w="0" w:type="auto"/>
            <w:tcBorders>
              <w:top w:val="nil"/>
              <w:left w:val="nil"/>
              <w:bottom w:val="single" w:sz="4" w:space="0" w:color="auto"/>
              <w:right w:val="single" w:sz="4" w:space="0" w:color="auto"/>
            </w:tcBorders>
            <w:shd w:val="clear" w:color="auto" w:fill="auto"/>
            <w:noWrap/>
            <w:vAlign w:val="bottom"/>
            <w:hideMark/>
          </w:tcPr>
          <w:p w14:paraId="3A4A72E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0,94</w:t>
            </w:r>
          </w:p>
        </w:tc>
      </w:tr>
      <w:tr w:rsidR="001066D6" w:rsidRPr="00CA4292" w14:paraId="5EF5FB7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90DC1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2596A0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2B4657E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kg</w:t>
            </w:r>
          </w:p>
        </w:tc>
        <w:tc>
          <w:tcPr>
            <w:tcW w:w="0" w:type="auto"/>
            <w:tcBorders>
              <w:top w:val="nil"/>
              <w:left w:val="nil"/>
              <w:bottom w:val="single" w:sz="4" w:space="0" w:color="auto"/>
              <w:right w:val="single" w:sz="4" w:space="0" w:color="auto"/>
            </w:tcBorders>
            <w:shd w:val="clear" w:color="auto" w:fill="auto"/>
            <w:noWrap/>
            <w:vAlign w:val="bottom"/>
            <w:hideMark/>
          </w:tcPr>
          <w:p w14:paraId="44A80BD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w:t>
            </w:r>
          </w:p>
        </w:tc>
        <w:tc>
          <w:tcPr>
            <w:tcW w:w="0" w:type="auto"/>
            <w:tcBorders>
              <w:top w:val="nil"/>
              <w:left w:val="nil"/>
              <w:bottom w:val="single" w:sz="4" w:space="0" w:color="auto"/>
              <w:right w:val="single" w:sz="4" w:space="0" w:color="auto"/>
            </w:tcBorders>
            <w:shd w:val="clear" w:color="auto" w:fill="auto"/>
            <w:noWrap/>
            <w:vAlign w:val="center"/>
            <w:hideMark/>
          </w:tcPr>
          <w:p w14:paraId="7DDA404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38E06DC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bottom"/>
            <w:hideMark/>
          </w:tcPr>
          <w:p w14:paraId="14DF8B7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2,94</w:t>
            </w:r>
          </w:p>
        </w:tc>
      </w:tr>
      <w:tr w:rsidR="001066D6" w:rsidRPr="00CA4292" w14:paraId="530D043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BDF18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AE6CED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2398B91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pqts</w:t>
            </w:r>
          </w:p>
        </w:tc>
        <w:tc>
          <w:tcPr>
            <w:tcW w:w="0" w:type="auto"/>
            <w:tcBorders>
              <w:top w:val="nil"/>
              <w:left w:val="nil"/>
              <w:bottom w:val="single" w:sz="4" w:space="0" w:color="auto"/>
              <w:right w:val="single" w:sz="4" w:space="0" w:color="auto"/>
            </w:tcBorders>
            <w:shd w:val="clear" w:color="auto" w:fill="auto"/>
            <w:noWrap/>
            <w:vAlign w:val="bottom"/>
            <w:hideMark/>
          </w:tcPr>
          <w:p w14:paraId="35014B5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w:t>
            </w:r>
          </w:p>
        </w:tc>
        <w:tc>
          <w:tcPr>
            <w:tcW w:w="0" w:type="auto"/>
            <w:tcBorders>
              <w:top w:val="nil"/>
              <w:left w:val="nil"/>
              <w:bottom w:val="single" w:sz="4" w:space="0" w:color="auto"/>
              <w:right w:val="single" w:sz="4" w:space="0" w:color="auto"/>
            </w:tcBorders>
            <w:shd w:val="clear" w:color="auto" w:fill="auto"/>
            <w:noWrap/>
            <w:vAlign w:val="center"/>
            <w:hideMark/>
          </w:tcPr>
          <w:p w14:paraId="0DB369D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100 000,00</w:t>
            </w:r>
          </w:p>
        </w:tc>
        <w:tc>
          <w:tcPr>
            <w:tcW w:w="0" w:type="auto"/>
            <w:tcBorders>
              <w:top w:val="nil"/>
              <w:left w:val="nil"/>
              <w:bottom w:val="single" w:sz="4" w:space="0" w:color="auto"/>
              <w:right w:val="single" w:sz="4" w:space="0" w:color="auto"/>
            </w:tcBorders>
            <w:shd w:val="clear" w:color="auto" w:fill="auto"/>
            <w:noWrap/>
            <w:vAlign w:val="center"/>
            <w:hideMark/>
          </w:tcPr>
          <w:p w14:paraId="36EF7FB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1 000 000,00</w:t>
            </w:r>
          </w:p>
        </w:tc>
        <w:tc>
          <w:tcPr>
            <w:tcW w:w="0" w:type="auto"/>
            <w:tcBorders>
              <w:top w:val="nil"/>
              <w:left w:val="nil"/>
              <w:bottom w:val="single" w:sz="4" w:space="0" w:color="auto"/>
              <w:right w:val="single" w:sz="4" w:space="0" w:color="auto"/>
            </w:tcBorders>
            <w:shd w:val="clear" w:color="auto" w:fill="auto"/>
            <w:noWrap/>
            <w:vAlign w:val="bottom"/>
            <w:hideMark/>
          </w:tcPr>
          <w:p w14:paraId="1D048FC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11,76</w:t>
            </w:r>
          </w:p>
        </w:tc>
      </w:tr>
      <w:tr w:rsidR="001066D6" w:rsidRPr="00CA4292" w14:paraId="2198761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675E9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9A3971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menuiserie en bois</w:t>
            </w:r>
          </w:p>
        </w:tc>
        <w:tc>
          <w:tcPr>
            <w:tcW w:w="0" w:type="auto"/>
            <w:tcBorders>
              <w:top w:val="nil"/>
              <w:left w:val="nil"/>
              <w:bottom w:val="single" w:sz="4" w:space="0" w:color="auto"/>
              <w:right w:val="single" w:sz="4" w:space="0" w:color="auto"/>
            </w:tcBorders>
            <w:shd w:val="clear" w:color="auto" w:fill="auto"/>
            <w:noWrap/>
            <w:vAlign w:val="center"/>
            <w:hideMark/>
          </w:tcPr>
          <w:p w14:paraId="73E788C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1477CC3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6,16</w:t>
            </w:r>
          </w:p>
        </w:tc>
        <w:tc>
          <w:tcPr>
            <w:tcW w:w="0" w:type="auto"/>
            <w:tcBorders>
              <w:top w:val="nil"/>
              <w:left w:val="nil"/>
              <w:bottom w:val="single" w:sz="4" w:space="0" w:color="auto"/>
              <w:right w:val="single" w:sz="4" w:space="0" w:color="auto"/>
            </w:tcBorders>
            <w:shd w:val="clear" w:color="auto" w:fill="auto"/>
            <w:noWrap/>
            <w:vAlign w:val="center"/>
            <w:hideMark/>
          </w:tcPr>
          <w:p w14:paraId="52E2D04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center"/>
            <w:hideMark/>
          </w:tcPr>
          <w:p w14:paraId="625CC2E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4 620 000,00</w:t>
            </w:r>
          </w:p>
        </w:tc>
        <w:tc>
          <w:tcPr>
            <w:tcW w:w="0" w:type="auto"/>
            <w:tcBorders>
              <w:top w:val="nil"/>
              <w:left w:val="nil"/>
              <w:bottom w:val="single" w:sz="4" w:space="0" w:color="auto"/>
              <w:right w:val="single" w:sz="4" w:space="0" w:color="auto"/>
            </w:tcBorders>
            <w:shd w:val="clear" w:color="auto" w:fill="auto"/>
            <w:noWrap/>
            <w:vAlign w:val="bottom"/>
            <w:hideMark/>
          </w:tcPr>
          <w:p w14:paraId="1BAEF27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0,00</w:t>
            </w:r>
          </w:p>
        </w:tc>
      </w:tr>
      <w:tr w:rsidR="001066D6" w:rsidRPr="00CA4292" w14:paraId="54C18AF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F6B59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3A1DB1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menuiserie metalliques</w:t>
            </w:r>
          </w:p>
        </w:tc>
        <w:tc>
          <w:tcPr>
            <w:tcW w:w="0" w:type="auto"/>
            <w:tcBorders>
              <w:top w:val="nil"/>
              <w:left w:val="nil"/>
              <w:bottom w:val="single" w:sz="4" w:space="0" w:color="auto"/>
              <w:right w:val="single" w:sz="4" w:space="0" w:color="auto"/>
            </w:tcBorders>
            <w:shd w:val="clear" w:color="auto" w:fill="auto"/>
            <w:noWrap/>
            <w:vAlign w:val="center"/>
            <w:hideMark/>
          </w:tcPr>
          <w:p w14:paraId="335DFA69"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375C62D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24,96</w:t>
            </w:r>
          </w:p>
        </w:tc>
        <w:tc>
          <w:tcPr>
            <w:tcW w:w="0" w:type="auto"/>
            <w:tcBorders>
              <w:top w:val="nil"/>
              <w:left w:val="nil"/>
              <w:bottom w:val="single" w:sz="4" w:space="0" w:color="auto"/>
              <w:right w:val="single" w:sz="4" w:space="0" w:color="auto"/>
            </w:tcBorders>
            <w:shd w:val="clear" w:color="auto" w:fill="auto"/>
            <w:noWrap/>
            <w:vAlign w:val="bottom"/>
            <w:hideMark/>
          </w:tcPr>
          <w:p w14:paraId="6E47A924"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850 000,00</w:t>
            </w:r>
          </w:p>
        </w:tc>
        <w:tc>
          <w:tcPr>
            <w:tcW w:w="0" w:type="auto"/>
            <w:tcBorders>
              <w:top w:val="nil"/>
              <w:left w:val="nil"/>
              <w:bottom w:val="single" w:sz="4" w:space="0" w:color="auto"/>
              <w:right w:val="single" w:sz="4" w:space="0" w:color="auto"/>
            </w:tcBorders>
            <w:shd w:val="clear" w:color="auto" w:fill="auto"/>
            <w:noWrap/>
            <w:vAlign w:val="bottom"/>
            <w:hideMark/>
          </w:tcPr>
          <w:p w14:paraId="4E30B347"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21 216 000,00</w:t>
            </w:r>
          </w:p>
        </w:tc>
        <w:tc>
          <w:tcPr>
            <w:tcW w:w="0" w:type="auto"/>
            <w:tcBorders>
              <w:top w:val="nil"/>
              <w:left w:val="nil"/>
              <w:bottom w:val="single" w:sz="4" w:space="0" w:color="auto"/>
              <w:right w:val="single" w:sz="4" w:space="0" w:color="auto"/>
            </w:tcBorders>
            <w:shd w:val="clear" w:color="000000" w:fill="FFFFFF"/>
            <w:noWrap/>
            <w:vAlign w:val="bottom"/>
            <w:hideMark/>
          </w:tcPr>
          <w:p w14:paraId="3D5A858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249,60</w:t>
            </w:r>
          </w:p>
        </w:tc>
      </w:tr>
      <w:tr w:rsidR="001066D6" w:rsidRPr="00CA4292" w14:paraId="4ED4DD7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FD40C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1AA253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alu-vitrée</w:t>
            </w:r>
          </w:p>
        </w:tc>
        <w:tc>
          <w:tcPr>
            <w:tcW w:w="0" w:type="auto"/>
            <w:tcBorders>
              <w:top w:val="nil"/>
              <w:left w:val="nil"/>
              <w:bottom w:val="single" w:sz="4" w:space="0" w:color="auto"/>
              <w:right w:val="single" w:sz="4" w:space="0" w:color="auto"/>
            </w:tcBorders>
            <w:shd w:val="clear" w:color="auto" w:fill="auto"/>
            <w:noWrap/>
            <w:vAlign w:val="center"/>
            <w:hideMark/>
          </w:tcPr>
          <w:p w14:paraId="0761DD6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5076D9DC"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14,56</w:t>
            </w:r>
          </w:p>
        </w:tc>
        <w:tc>
          <w:tcPr>
            <w:tcW w:w="0" w:type="auto"/>
            <w:tcBorders>
              <w:top w:val="nil"/>
              <w:left w:val="nil"/>
              <w:bottom w:val="single" w:sz="4" w:space="0" w:color="auto"/>
              <w:right w:val="single" w:sz="4" w:space="0" w:color="auto"/>
            </w:tcBorders>
            <w:shd w:val="clear" w:color="auto" w:fill="auto"/>
            <w:noWrap/>
            <w:vAlign w:val="bottom"/>
            <w:hideMark/>
          </w:tcPr>
          <w:p w14:paraId="7A909DE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900 000,00</w:t>
            </w:r>
          </w:p>
        </w:tc>
        <w:tc>
          <w:tcPr>
            <w:tcW w:w="0" w:type="auto"/>
            <w:tcBorders>
              <w:top w:val="nil"/>
              <w:left w:val="nil"/>
              <w:bottom w:val="single" w:sz="4" w:space="0" w:color="auto"/>
              <w:right w:val="single" w:sz="4" w:space="0" w:color="auto"/>
            </w:tcBorders>
            <w:shd w:val="clear" w:color="auto" w:fill="auto"/>
            <w:noWrap/>
            <w:vAlign w:val="bottom"/>
            <w:hideMark/>
          </w:tcPr>
          <w:p w14:paraId="190727C6"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13 104 000,00</w:t>
            </w:r>
          </w:p>
        </w:tc>
        <w:tc>
          <w:tcPr>
            <w:tcW w:w="0" w:type="auto"/>
            <w:tcBorders>
              <w:top w:val="nil"/>
              <w:left w:val="nil"/>
              <w:bottom w:val="single" w:sz="4" w:space="0" w:color="auto"/>
              <w:right w:val="single" w:sz="4" w:space="0" w:color="auto"/>
            </w:tcBorders>
            <w:shd w:val="clear" w:color="000000" w:fill="FFFFFF"/>
            <w:noWrap/>
            <w:vAlign w:val="bottom"/>
            <w:hideMark/>
          </w:tcPr>
          <w:p w14:paraId="428DA3E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154,16</w:t>
            </w:r>
          </w:p>
        </w:tc>
      </w:tr>
      <w:tr w:rsidR="001066D6" w:rsidRPr="00CA4292" w14:paraId="466A9B3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41A35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C24B49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sols 50X50</w:t>
            </w:r>
          </w:p>
        </w:tc>
        <w:tc>
          <w:tcPr>
            <w:tcW w:w="0" w:type="auto"/>
            <w:tcBorders>
              <w:top w:val="nil"/>
              <w:left w:val="nil"/>
              <w:bottom w:val="single" w:sz="4" w:space="0" w:color="auto"/>
              <w:right w:val="single" w:sz="4" w:space="0" w:color="auto"/>
            </w:tcBorders>
            <w:shd w:val="clear" w:color="auto" w:fill="auto"/>
            <w:noWrap/>
            <w:vAlign w:val="center"/>
            <w:hideMark/>
          </w:tcPr>
          <w:p w14:paraId="77302F0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0E8A537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130,16</w:t>
            </w:r>
          </w:p>
        </w:tc>
        <w:tc>
          <w:tcPr>
            <w:tcW w:w="0" w:type="auto"/>
            <w:tcBorders>
              <w:top w:val="nil"/>
              <w:left w:val="nil"/>
              <w:bottom w:val="single" w:sz="4" w:space="0" w:color="auto"/>
              <w:right w:val="single" w:sz="4" w:space="0" w:color="auto"/>
            </w:tcBorders>
            <w:shd w:val="clear" w:color="auto" w:fill="auto"/>
            <w:noWrap/>
            <w:vAlign w:val="bottom"/>
            <w:hideMark/>
          </w:tcPr>
          <w:p w14:paraId="6BB14111"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110 000,00</w:t>
            </w:r>
          </w:p>
        </w:tc>
        <w:tc>
          <w:tcPr>
            <w:tcW w:w="0" w:type="auto"/>
            <w:tcBorders>
              <w:top w:val="nil"/>
              <w:left w:val="nil"/>
              <w:bottom w:val="single" w:sz="4" w:space="0" w:color="auto"/>
              <w:right w:val="single" w:sz="4" w:space="0" w:color="auto"/>
            </w:tcBorders>
            <w:shd w:val="clear" w:color="auto" w:fill="auto"/>
            <w:noWrap/>
            <w:vAlign w:val="bottom"/>
            <w:hideMark/>
          </w:tcPr>
          <w:p w14:paraId="0A1A098A"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14 317 600,00</w:t>
            </w:r>
          </w:p>
        </w:tc>
        <w:tc>
          <w:tcPr>
            <w:tcW w:w="0" w:type="auto"/>
            <w:tcBorders>
              <w:top w:val="nil"/>
              <w:left w:val="nil"/>
              <w:bottom w:val="single" w:sz="4" w:space="0" w:color="auto"/>
              <w:right w:val="single" w:sz="4" w:space="0" w:color="auto"/>
            </w:tcBorders>
            <w:shd w:val="clear" w:color="000000" w:fill="FFFFFF"/>
            <w:noWrap/>
            <w:vAlign w:val="bottom"/>
            <w:hideMark/>
          </w:tcPr>
          <w:p w14:paraId="23EC970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168,44</w:t>
            </w:r>
          </w:p>
        </w:tc>
      </w:tr>
      <w:tr w:rsidR="001066D6" w:rsidRPr="00CA4292" w14:paraId="6598723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D2801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089327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plinthes</w:t>
            </w:r>
          </w:p>
        </w:tc>
        <w:tc>
          <w:tcPr>
            <w:tcW w:w="0" w:type="auto"/>
            <w:tcBorders>
              <w:top w:val="nil"/>
              <w:left w:val="nil"/>
              <w:bottom w:val="single" w:sz="4" w:space="0" w:color="auto"/>
              <w:right w:val="single" w:sz="4" w:space="0" w:color="auto"/>
            </w:tcBorders>
            <w:shd w:val="clear" w:color="auto" w:fill="auto"/>
            <w:noWrap/>
            <w:vAlign w:val="center"/>
            <w:hideMark/>
          </w:tcPr>
          <w:p w14:paraId="0A621B5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ml</w:t>
            </w:r>
          </w:p>
        </w:tc>
        <w:tc>
          <w:tcPr>
            <w:tcW w:w="0" w:type="auto"/>
            <w:tcBorders>
              <w:top w:val="nil"/>
              <w:left w:val="nil"/>
              <w:bottom w:val="single" w:sz="4" w:space="0" w:color="auto"/>
              <w:right w:val="single" w:sz="4" w:space="0" w:color="auto"/>
            </w:tcBorders>
            <w:shd w:val="clear" w:color="auto" w:fill="auto"/>
            <w:noWrap/>
            <w:vAlign w:val="bottom"/>
            <w:hideMark/>
          </w:tcPr>
          <w:p w14:paraId="70BE7DE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132,50</w:t>
            </w:r>
          </w:p>
        </w:tc>
        <w:tc>
          <w:tcPr>
            <w:tcW w:w="0" w:type="auto"/>
            <w:tcBorders>
              <w:top w:val="nil"/>
              <w:left w:val="nil"/>
              <w:bottom w:val="single" w:sz="4" w:space="0" w:color="auto"/>
              <w:right w:val="single" w:sz="4" w:space="0" w:color="auto"/>
            </w:tcBorders>
            <w:shd w:val="clear" w:color="auto" w:fill="auto"/>
            <w:noWrap/>
            <w:vAlign w:val="bottom"/>
            <w:hideMark/>
          </w:tcPr>
          <w:p w14:paraId="56F065A6"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8 500,00</w:t>
            </w:r>
          </w:p>
        </w:tc>
        <w:tc>
          <w:tcPr>
            <w:tcW w:w="0" w:type="auto"/>
            <w:tcBorders>
              <w:top w:val="nil"/>
              <w:left w:val="nil"/>
              <w:bottom w:val="single" w:sz="4" w:space="0" w:color="auto"/>
              <w:right w:val="single" w:sz="4" w:space="0" w:color="auto"/>
            </w:tcBorders>
            <w:shd w:val="clear" w:color="auto" w:fill="auto"/>
            <w:noWrap/>
            <w:vAlign w:val="bottom"/>
            <w:hideMark/>
          </w:tcPr>
          <w:p w14:paraId="5F7878A1"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1 126 250,00</w:t>
            </w:r>
          </w:p>
        </w:tc>
        <w:tc>
          <w:tcPr>
            <w:tcW w:w="0" w:type="auto"/>
            <w:tcBorders>
              <w:top w:val="nil"/>
              <w:left w:val="nil"/>
              <w:bottom w:val="single" w:sz="4" w:space="0" w:color="auto"/>
              <w:right w:val="single" w:sz="4" w:space="0" w:color="auto"/>
            </w:tcBorders>
            <w:shd w:val="clear" w:color="000000" w:fill="FFFFFF"/>
            <w:noWrap/>
            <w:vAlign w:val="bottom"/>
            <w:hideMark/>
          </w:tcPr>
          <w:p w14:paraId="2BB8A4D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13,25</w:t>
            </w:r>
          </w:p>
        </w:tc>
      </w:tr>
      <w:tr w:rsidR="001066D6" w:rsidRPr="00CA4292" w14:paraId="73CDF14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639FD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CF7195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faiences</w:t>
            </w:r>
          </w:p>
        </w:tc>
        <w:tc>
          <w:tcPr>
            <w:tcW w:w="0" w:type="auto"/>
            <w:tcBorders>
              <w:top w:val="nil"/>
              <w:left w:val="nil"/>
              <w:bottom w:val="single" w:sz="4" w:space="0" w:color="auto"/>
              <w:right w:val="single" w:sz="4" w:space="0" w:color="auto"/>
            </w:tcBorders>
            <w:shd w:val="clear" w:color="auto" w:fill="auto"/>
            <w:noWrap/>
            <w:vAlign w:val="center"/>
            <w:hideMark/>
          </w:tcPr>
          <w:p w14:paraId="4E935D6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0673AAAA"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152,00</w:t>
            </w:r>
          </w:p>
        </w:tc>
        <w:tc>
          <w:tcPr>
            <w:tcW w:w="0" w:type="auto"/>
            <w:tcBorders>
              <w:top w:val="nil"/>
              <w:left w:val="nil"/>
              <w:bottom w:val="single" w:sz="4" w:space="0" w:color="auto"/>
              <w:right w:val="single" w:sz="4" w:space="0" w:color="auto"/>
            </w:tcBorders>
            <w:shd w:val="clear" w:color="auto" w:fill="auto"/>
            <w:noWrap/>
            <w:vAlign w:val="bottom"/>
            <w:hideMark/>
          </w:tcPr>
          <w:p w14:paraId="1E66F89A"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62 000,00</w:t>
            </w:r>
          </w:p>
        </w:tc>
        <w:tc>
          <w:tcPr>
            <w:tcW w:w="0" w:type="auto"/>
            <w:tcBorders>
              <w:top w:val="nil"/>
              <w:left w:val="nil"/>
              <w:bottom w:val="single" w:sz="4" w:space="0" w:color="auto"/>
              <w:right w:val="single" w:sz="4" w:space="0" w:color="auto"/>
            </w:tcBorders>
            <w:shd w:val="clear" w:color="auto" w:fill="auto"/>
            <w:noWrap/>
            <w:vAlign w:val="bottom"/>
            <w:hideMark/>
          </w:tcPr>
          <w:p w14:paraId="6F5BF24D"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9 424 000,00</w:t>
            </w:r>
          </w:p>
        </w:tc>
        <w:tc>
          <w:tcPr>
            <w:tcW w:w="0" w:type="auto"/>
            <w:tcBorders>
              <w:top w:val="nil"/>
              <w:left w:val="nil"/>
              <w:bottom w:val="single" w:sz="4" w:space="0" w:color="auto"/>
              <w:right w:val="single" w:sz="4" w:space="0" w:color="auto"/>
            </w:tcBorders>
            <w:shd w:val="clear" w:color="000000" w:fill="FFFFFF"/>
            <w:noWrap/>
            <w:vAlign w:val="bottom"/>
            <w:hideMark/>
          </w:tcPr>
          <w:p w14:paraId="356B635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110,87</w:t>
            </w:r>
          </w:p>
        </w:tc>
      </w:tr>
      <w:tr w:rsidR="001066D6" w:rsidRPr="00CA4292" w14:paraId="0CC3C69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ADAB8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79AFECA"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 xml:space="preserve">montant total </w:t>
            </w:r>
          </w:p>
        </w:tc>
        <w:tc>
          <w:tcPr>
            <w:tcW w:w="0" w:type="auto"/>
            <w:tcBorders>
              <w:top w:val="nil"/>
              <w:left w:val="nil"/>
              <w:bottom w:val="single" w:sz="4" w:space="0" w:color="auto"/>
              <w:right w:val="single" w:sz="4" w:space="0" w:color="auto"/>
            </w:tcBorders>
            <w:shd w:val="clear" w:color="auto" w:fill="auto"/>
            <w:noWrap/>
            <w:vAlign w:val="center"/>
            <w:hideMark/>
          </w:tcPr>
          <w:p w14:paraId="002D589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6AB433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33F341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3ABED9D5"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84 880 000,00</w:t>
            </w:r>
          </w:p>
        </w:tc>
        <w:tc>
          <w:tcPr>
            <w:tcW w:w="0" w:type="auto"/>
            <w:tcBorders>
              <w:top w:val="nil"/>
              <w:left w:val="nil"/>
              <w:bottom w:val="single" w:sz="4" w:space="0" w:color="auto"/>
              <w:right w:val="single" w:sz="4" w:space="0" w:color="auto"/>
            </w:tcBorders>
            <w:shd w:val="clear" w:color="auto" w:fill="auto"/>
            <w:noWrap/>
            <w:vAlign w:val="bottom"/>
            <w:hideMark/>
          </w:tcPr>
          <w:p w14:paraId="46B79B0B"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998,59</w:t>
            </w:r>
          </w:p>
        </w:tc>
      </w:tr>
      <w:tr w:rsidR="001066D6" w:rsidRPr="00CA4292" w14:paraId="062FAB4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A687A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8AE70E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Peinture</w:t>
            </w:r>
          </w:p>
        </w:tc>
        <w:tc>
          <w:tcPr>
            <w:tcW w:w="0" w:type="auto"/>
            <w:tcBorders>
              <w:top w:val="nil"/>
              <w:left w:val="nil"/>
              <w:bottom w:val="single" w:sz="4" w:space="0" w:color="auto"/>
              <w:right w:val="single" w:sz="4" w:space="0" w:color="auto"/>
            </w:tcBorders>
            <w:shd w:val="clear" w:color="auto" w:fill="auto"/>
            <w:noWrap/>
            <w:vAlign w:val="center"/>
            <w:hideMark/>
          </w:tcPr>
          <w:p w14:paraId="272EFF7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10BBAD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A0AD96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0,05</w:t>
            </w:r>
          </w:p>
        </w:tc>
        <w:tc>
          <w:tcPr>
            <w:tcW w:w="0" w:type="auto"/>
            <w:tcBorders>
              <w:top w:val="nil"/>
              <w:left w:val="nil"/>
              <w:bottom w:val="single" w:sz="4" w:space="0" w:color="auto"/>
              <w:right w:val="single" w:sz="4" w:space="0" w:color="auto"/>
            </w:tcBorders>
            <w:shd w:val="clear" w:color="000000" w:fill="FFFFFF"/>
            <w:noWrap/>
            <w:vAlign w:val="center"/>
            <w:hideMark/>
          </w:tcPr>
          <w:p w14:paraId="1D438A28"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4 244 000,00</w:t>
            </w:r>
          </w:p>
        </w:tc>
        <w:tc>
          <w:tcPr>
            <w:tcW w:w="0" w:type="auto"/>
            <w:tcBorders>
              <w:top w:val="nil"/>
              <w:left w:val="nil"/>
              <w:bottom w:val="single" w:sz="4" w:space="0" w:color="auto"/>
              <w:right w:val="single" w:sz="4" w:space="0" w:color="auto"/>
            </w:tcBorders>
            <w:shd w:val="clear" w:color="auto" w:fill="auto"/>
            <w:noWrap/>
            <w:vAlign w:val="bottom"/>
            <w:hideMark/>
          </w:tcPr>
          <w:p w14:paraId="4317E16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49,93</w:t>
            </w:r>
          </w:p>
        </w:tc>
      </w:tr>
      <w:tr w:rsidR="001066D6" w:rsidRPr="00CA4292" w14:paraId="014E45A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C986D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74803E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Eléctricité</w:t>
            </w:r>
          </w:p>
        </w:tc>
        <w:tc>
          <w:tcPr>
            <w:tcW w:w="0" w:type="auto"/>
            <w:tcBorders>
              <w:top w:val="nil"/>
              <w:left w:val="nil"/>
              <w:bottom w:val="single" w:sz="4" w:space="0" w:color="auto"/>
              <w:right w:val="single" w:sz="4" w:space="0" w:color="auto"/>
            </w:tcBorders>
            <w:shd w:val="clear" w:color="auto" w:fill="auto"/>
            <w:noWrap/>
            <w:vAlign w:val="center"/>
            <w:hideMark/>
          </w:tcPr>
          <w:p w14:paraId="50CBC97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4FC5AF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03B21F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0,10</w:t>
            </w:r>
          </w:p>
        </w:tc>
        <w:tc>
          <w:tcPr>
            <w:tcW w:w="0" w:type="auto"/>
            <w:tcBorders>
              <w:top w:val="nil"/>
              <w:left w:val="nil"/>
              <w:bottom w:val="single" w:sz="4" w:space="0" w:color="auto"/>
              <w:right w:val="single" w:sz="4" w:space="0" w:color="auto"/>
            </w:tcBorders>
            <w:shd w:val="clear" w:color="000000" w:fill="FFFFFF"/>
            <w:noWrap/>
            <w:vAlign w:val="center"/>
            <w:hideMark/>
          </w:tcPr>
          <w:p w14:paraId="0793690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8 488 000,00</w:t>
            </w:r>
          </w:p>
        </w:tc>
        <w:tc>
          <w:tcPr>
            <w:tcW w:w="0" w:type="auto"/>
            <w:tcBorders>
              <w:top w:val="nil"/>
              <w:left w:val="nil"/>
              <w:bottom w:val="single" w:sz="4" w:space="0" w:color="auto"/>
              <w:right w:val="single" w:sz="4" w:space="0" w:color="auto"/>
            </w:tcBorders>
            <w:shd w:val="clear" w:color="auto" w:fill="auto"/>
            <w:noWrap/>
            <w:vAlign w:val="bottom"/>
            <w:hideMark/>
          </w:tcPr>
          <w:p w14:paraId="3D304ED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99,86</w:t>
            </w:r>
          </w:p>
        </w:tc>
      </w:tr>
      <w:tr w:rsidR="001066D6" w:rsidRPr="00CA4292" w14:paraId="0D93615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D321E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68C8C65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Plombérie</w:t>
            </w:r>
          </w:p>
        </w:tc>
        <w:tc>
          <w:tcPr>
            <w:tcW w:w="0" w:type="auto"/>
            <w:tcBorders>
              <w:top w:val="nil"/>
              <w:left w:val="nil"/>
              <w:bottom w:val="single" w:sz="4" w:space="0" w:color="auto"/>
              <w:right w:val="single" w:sz="4" w:space="0" w:color="auto"/>
            </w:tcBorders>
            <w:shd w:val="clear" w:color="auto" w:fill="auto"/>
            <w:noWrap/>
            <w:vAlign w:val="center"/>
            <w:hideMark/>
          </w:tcPr>
          <w:p w14:paraId="796E66D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B6B225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8102E8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0,05</w:t>
            </w:r>
          </w:p>
        </w:tc>
        <w:tc>
          <w:tcPr>
            <w:tcW w:w="0" w:type="auto"/>
            <w:tcBorders>
              <w:top w:val="nil"/>
              <w:left w:val="nil"/>
              <w:bottom w:val="single" w:sz="4" w:space="0" w:color="auto"/>
              <w:right w:val="single" w:sz="4" w:space="0" w:color="auto"/>
            </w:tcBorders>
            <w:shd w:val="clear" w:color="000000" w:fill="FFFFFF"/>
            <w:noWrap/>
            <w:vAlign w:val="center"/>
            <w:hideMark/>
          </w:tcPr>
          <w:p w14:paraId="1FD4E3B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4 244 000,00</w:t>
            </w:r>
          </w:p>
        </w:tc>
        <w:tc>
          <w:tcPr>
            <w:tcW w:w="0" w:type="auto"/>
            <w:tcBorders>
              <w:top w:val="nil"/>
              <w:left w:val="nil"/>
              <w:bottom w:val="single" w:sz="4" w:space="0" w:color="auto"/>
              <w:right w:val="single" w:sz="4" w:space="0" w:color="auto"/>
            </w:tcBorders>
            <w:shd w:val="clear" w:color="auto" w:fill="auto"/>
            <w:noWrap/>
            <w:vAlign w:val="bottom"/>
            <w:hideMark/>
          </w:tcPr>
          <w:p w14:paraId="453140E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49,93</w:t>
            </w:r>
          </w:p>
        </w:tc>
      </w:tr>
      <w:tr w:rsidR="001066D6" w:rsidRPr="00CA4292" w14:paraId="4108088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0B144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615224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Imprevus</w:t>
            </w:r>
          </w:p>
        </w:tc>
        <w:tc>
          <w:tcPr>
            <w:tcW w:w="0" w:type="auto"/>
            <w:tcBorders>
              <w:top w:val="nil"/>
              <w:left w:val="nil"/>
              <w:bottom w:val="single" w:sz="4" w:space="0" w:color="auto"/>
              <w:right w:val="single" w:sz="4" w:space="0" w:color="auto"/>
            </w:tcBorders>
            <w:shd w:val="clear" w:color="auto" w:fill="auto"/>
            <w:noWrap/>
            <w:vAlign w:val="center"/>
            <w:hideMark/>
          </w:tcPr>
          <w:p w14:paraId="33D0289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3B261A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D58347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0,05</w:t>
            </w:r>
          </w:p>
        </w:tc>
        <w:tc>
          <w:tcPr>
            <w:tcW w:w="0" w:type="auto"/>
            <w:tcBorders>
              <w:top w:val="nil"/>
              <w:left w:val="nil"/>
              <w:bottom w:val="single" w:sz="4" w:space="0" w:color="auto"/>
              <w:right w:val="single" w:sz="4" w:space="0" w:color="auto"/>
            </w:tcBorders>
            <w:shd w:val="clear" w:color="000000" w:fill="FFFFFF"/>
            <w:noWrap/>
            <w:vAlign w:val="center"/>
            <w:hideMark/>
          </w:tcPr>
          <w:p w14:paraId="3BE2281A"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4 244 000,00</w:t>
            </w:r>
          </w:p>
        </w:tc>
        <w:tc>
          <w:tcPr>
            <w:tcW w:w="0" w:type="auto"/>
            <w:tcBorders>
              <w:top w:val="nil"/>
              <w:left w:val="nil"/>
              <w:bottom w:val="single" w:sz="4" w:space="0" w:color="auto"/>
              <w:right w:val="single" w:sz="4" w:space="0" w:color="auto"/>
            </w:tcBorders>
            <w:shd w:val="clear" w:color="auto" w:fill="auto"/>
            <w:noWrap/>
            <w:vAlign w:val="bottom"/>
            <w:hideMark/>
          </w:tcPr>
          <w:p w14:paraId="6E2949F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49,93</w:t>
            </w:r>
          </w:p>
        </w:tc>
      </w:tr>
      <w:tr w:rsidR="001066D6" w:rsidRPr="00CA4292" w14:paraId="74511C1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3C4E67"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098AF1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5C80FD8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B8A585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56CD67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1B6C04D9"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21 220 000,00</w:t>
            </w:r>
          </w:p>
        </w:tc>
        <w:tc>
          <w:tcPr>
            <w:tcW w:w="0" w:type="auto"/>
            <w:tcBorders>
              <w:top w:val="nil"/>
              <w:left w:val="nil"/>
              <w:bottom w:val="single" w:sz="4" w:space="0" w:color="auto"/>
              <w:right w:val="single" w:sz="4" w:space="0" w:color="auto"/>
            </w:tcBorders>
            <w:shd w:val="clear" w:color="auto" w:fill="auto"/>
            <w:noWrap/>
            <w:vAlign w:val="bottom"/>
            <w:hideMark/>
          </w:tcPr>
          <w:p w14:paraId="1A02B11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249,65</w:t>
            </w:r>
          </w:p>
        </w:tc>
      </w:tr>
      <w:tr w:rsidR="001066D6" w:rsidRPr="00CA4292" w14:paraId="23683DD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AFA2E7"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B095E31"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montant total TTC ELEVATION SALLE DE FORMATION</w:t>
            </w:r>
          </w:p>
        </w:tc>
        <w:tc>
          <w:tcPr>
            <w:tcW w:w="0" w:type="auto"/>
            <w:tcBorders>
              <w:top w:val="nil"/>
              <w:left w:val="nil"/>
              <w:bottom w:val="single" w:sz="4" w:space="0" w:color="auto"/>
              <w:right w:val="single" w:sz="4" w:space="0" w:color="auto"/>
            </w:tcBorders>
            <w:shd w:val="clear" w:color="auto" w:fill="auto"/>
            <w:noWrap/>
            <w:vAlign w:val="center"/>
            <w:hideMark/>
          </w:tcPr>
          <w:p w14:paraId="316F7BA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CE8A20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39D660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6860C355"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127 320 000,00</w:t>
            </w:r>
          </w:p>
        </w:tc>
        <w:tc>
          <w:tcPr>
            <w:tcW w:w="0" w:type="auto"/>
            <w:tcBorders>
              <w:top w:val="nil"/>
              <w:left w:val="nil"/>
              <w:bottom w:val="single" w:sz="4" w:space="0" w:color="auto"/>
              <w:right w:val="single" w:sz="4" w:space="0" w:color="auto"/>
            </w:tcBorders>
            <w:shd w:val="clear" w:color="000000" w:fill="92CDDC"/>
            <w:noWrap/>
            <w:vAlign w:val="bottom"/>
            <w:hideMark/>
          </w:tcPr>
          <w:p w14:paraId="63328013" w14:textId="77777777" w:rsidR="001066D6" w:rsidRPr="00CA4292" w:rsidRDefault="001066D6" w:rsidP="00541D81">
            <w:pPr>
              <w:spacing w:after="0" w:line="240" w:lineRule="auto"/>
              <w:jc w:val="right"/>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1 497,88</w:t>
            </w:r>
          </w:p>
        </w:tc>
      </w:tr>
      <w:tr w:rsidR="001066D6" w:rsidRPr="00CA4292" w14:paraId="1193076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18E18D"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III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6291E1DF"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8"/>
                <w:szCs w:val="28"/>
                <w:lang w:eastAsia="fr-FR"/>
              </w:rPr>
            </w:pPr>
            <w:r w:rsidRPr="00CA4292">
              <w:rPr>
                <w:rFonts w:ascii="Times New Roman" w:eastAsia="Times New Roman" w:hAnsi="Times New Roman" w:cs="Times New Roman"/>
                <w:b/>
                <w:bCs/>
                <w:color w:val="E26B0A"/>
                <w:sz w:val="28"/>
                <w:szCs w:val="28"/>
                <w:lang w:eastAsia="fr-FR"/>
              </w:rPr>
              <w:t>TOITURE</w:t>
            </w:r>
          </w:p>
        </w:tc>
      </w:tr>
      <w:tr w:rsidR="001066D6" w:rsidRPr="00CA4292" w14:paraId="1AB34B9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8F904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E9F8EF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Bastins</w:t>
            </w:r>
          </w:p>
        </w:tc>
        <w:tc>
          <w:tcPr>
            <w:tcW w:w="0" w:type="auto"/>
            <w:tcBorders>
              <w:top w:val="nil"/>
              <w:left w:val="nil"/>
              <w:bottom w:val="single" w:sz="4" w:space="0" w:color="auto"/>
              <w:right w:val="single" w:sz="4" w:space="0" w:color="auto"/>
            </w:tcBorders>
            <w:shd w:val="clear" w:color="auto" w:fill="auto"/>
            <w:noWrap/>
            <w:vAlign w:val="center"/>
            <w:hideMark/>
          </w:tcPr>
          <w:p w14:paraId="3A3BC3D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21D5C8F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w:t>
            </w:r>
          </w:p>
        </w:tc>
        <w:tc>
          <w:tcPr>
            <w:tcW w:w="0" w:type="auto"/>
            <w:tcBorders>
              <w:top w:val="nil"/>
              <w:left w:val="nil"/>
              <w:bottom w:val="single" w:sz="4" w:space="0" w:color="auto"/>
              <w:right w:val="single" w:sz="4" w:space="0" w:color="auto"/>
            </w:tcBorders>
            <w:shd w:val="clear" w:color="auto" w:fill="auto"/>
            <w:noWrap/>
            <w:vAlign w:val="center"/>
            <w:hideMark/>
          </w:tcPr>
          <w:p w14:paraId="218C1AE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16F0E1F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525 000,00</w:t>
            </w:r>
          </w:p>
        </w:tc>
        <w:tc>
          <w:tcPr>
            <w:tcW w:w="0" w:type="auto"/>
            <w:tcBorders>
              <w:top w:val="nil"/>
              <w:left w:val="nil"/>
              <w:bottom w:val="single" w:sz="4" w:space="0" w:color="auto"/>
              <w:right w:val="single" w:sz="4" w:space="0" w:color="auto"/>
            </w:tcBorders>
            <w:shd w:val="clear" w:color="auto" w:fill="auto"/>
            <w:noWrap/>
            <w:vAlign w:val="bottom"/>
            <w:hideMark/>
          </w:tcPr>
          <w:p w14:paraId="3219969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6,18</w:t>
            </w:r>
          </w:p>
        </w:tc>
      </w:tr>
      <w:tr w:rsidR="001066D6" w:rsidRPr="00CA4292" w14:paraId="48106BA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66C74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0F8B5B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405FA76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30A64C0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83</w:t>
            </w:r>
          </w:p>
        </w:tc>
        <w:tc>
          <w:tcPr>
            <w:tcW w:w="0" w:type="auto"/>
            <w:tcBorders>
              <w:top w:val="nil"/>
              <w:left w:val="nil"/>
              <w:bottom w:val="single" w:sz="4" w:space="0" w:color="auto"/>
              <w:right w:val="single" w:sz="4" w:space="0" w:color="auto"/>
            </w:tcBorders>
            <w:shd w:val="clear" w:color="auto" w:fill="auto"/>
            <w:noWrap/>
            <w:vAlign w:val="center"/>
            <w:hideMark/>
          </w:tcPr>
          <w:p w14:paraId="76BE623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35 000,00</w:t>
            </w:r>
          </w:p>
        </w:tc>
        <w:tc>
          <w:tcPr>
            <w:tcW w:w="0" w:type="auto"/>
            <w:tcBorders>
              <w:top w:val="nil"/>
              <w:left w:val="nil"/>
              <w:bottom w:val="single" w:sz="4" w:space="0" w:color="auto"/>
              <w:right w:val="single" w:sz="4" w:space="0" w:color="auto"/>
            </w:tcBorders>
            <w:shd w:val="clear" w:color="auto" w:fill="auto"/>
            <w:noWrap/>
            <w:vAlign w:val="center"/>
            <w:hideMark/>
          </w:tcPr>
          <w:p w14:paraId="00CA6CA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2 905 000,00</w:t>
            </w:r>
          </w:p>
        </w:tc>
        <w:tc>
          <w:tcPr>
            <w:tcW w:w="0" w:type="auto"/>
            <w:tcBorders>
              <w:top w:val="nil"/>
              <w:left w:val="nil"/>
              <w:bottom w:val="single" w:sz="4" w:space="0" w:color="auto"/>
              <w:right w:val="single" w:sz="4" w:space="0" w:color="auto"/>
            </w:tcBorders>
            <w:shd w:val="clear" w:color="auto" w:fill="auto"/>
            <w:noWrap/>
            <w:vAlign w:val="bottom"/>
            <w:hideMark/>
          </w:tcPr>
          <w:p w14:paraId="70B76E53"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34,18</w:t>
            </w:r>
          </w:p>
        </w:tc>
      </w:tr>
      <w:tr w:rsidR="001066D6" w:rsidRPr="00CA4292" w14:paraId="1A8CAD7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FFA517"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26D23A5"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Lattes</w:t>
            </w:r>
          </w:p>
        </w:tc>
        <w:tc>
          <w:tcPr>
            <w:tcW w:w="0" w:type="auto"/>
            <w:tcBorders>
              <w:top w:val="nil"/>
              <w:left w:val="nil"/>
              <w:bottom w:val="single" w:sz="4" w:space="0" w:color="auto"/>
              <w:right w:val="single" w:sz="4" w:space="0" w:color="auto"/>
            </w:tcBorders>
            <w:shd w:val="clear" w:color="auto" w:fill="auto"/>
            <w:noWrap/>
            <w:vAlign w:val="center"/>
            <w:hideMark/>
          </w:tcPr>
          <w:p w14:paraId="6FFD44E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624A766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120</w:t>
            </w:r>
          </w:p>
        </w:tc>
        <w:tc>
          <w:tcPr>
            <w:tcW w:w="0" w:type="auto"/>
            <w:tcBorders>
              <w:top w:val="nil"/>
              <w:left w:val="nil"/>
              <w:bottom w:val="single" w:sz="4" w:space="0" w:color="auto"/>
              <w:right w:val="single" w:sz="4" w:space="0" w:color="auto"/>
            </w:tcBorders>
            <w:shd w:val="clear" w:color="auto" w:fill="auto"/>
            <w:noWrap/>
            <w:vAlign w:val="center"/>
            <w:hideMark/>
          </w:tcPr>
          <w:p w14:paraId="5DADA86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6A2381B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3 000 000,00</w:t>
            </w:r>
          </w:p>
        </w:tc>
        <w:tc>
          <w:tcPr>
            <w:tcW w:w="0" w:type="auto"/>
            <w:tcBorders>
              <w:top w:val="nil"/>
              <w:left w:val="nil"/>
              <w:bottom w:val="single" w:sz="4" w:space="0" w:color="auto"/>
              <w:right w:val="single" w:sz="4" w:space="0" w:color="auto"/>
            </w:tcBorders>
            <w:shd w:val="clear" w:color="auto" w:fill="auto"/>
            <w:noWrap/>
            <w:vAlign w:val="bottom"/>
            <w:hideMark/>
          </w:tcPr>
          <w:p w14:paraId="6F33353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35,29</w:t>
            </w:r>
          </w:p>
        </w:tc>
      </w:tr>
      <w:tr w:rsidR="001066D6" w:rsidRPr="00CA4292" w14:paraId="0CF9E4D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E749B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10457C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Bandeaux</w:t>
            </w:r>
          </w:p>
        </w:tc>
        <w:tc>
          <w:tcPr>
            <w:tcW w:w="0" w:type="auto"/>
            <w:tcBorders>
              <w:top w:val="nil"/>
              <w:left w:val="nil"/>
              <w:bottom w:val="single" w:sz="4" w:space="0" w:color="auto"/>
              <w:right w:val="single" w:sz="4" w:space="0" w:color="auto"/>
            </w:tcBorders>
            <w:shd w:val="clear" w:color="auto" w:fill="auto"/>
            <w:noWrap/>
            <w:vAlign w:val="center"/>
            <w:hideMark/>
          </w:tcPr>
          <w:p w14:paraId="5EA987F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28D24B4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18</w:t>
            </w:r>
          </w:p>
        </w:tc>
        <w:tc>
          <w:tcPr>
            <w:tcW w:w="0" w:type="auto"/>
            <w:tcBorders>
              <w:top w:val="nil"/>
              <w:left w:val="nil"/>
              <w:bottom w:val="single" w:sz="4" w:space="0" w:color="auto"/>
              <w:right w:val="single" w:sz="4" w:space="0" w:color="auto"/>
            </w:tcBorders>
            <w:shd w:val="clear" w:color="auto" w:fill="auto"/>
            <w:noWrap/>
            <w:vAlign w:val="center"/>
            <w:hideMark/>
          </w:tcPr>
          <w:p w14:paraId="269DB06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40 000,00</w:t>
            </w:r>
          </w:p>
        </w:tc>
        <w:tc>
          <w:tcPr>
            <w:tcW w:w="0" w:type="auto"/>
            <w:tcBorders>
              <w:top w:val="nil"/>
              <w:left w:val="nil"/>
              <w:bottom w:val="single" w:sz="4" w:space="0" w:color="auto"/>
              <w:right w:val="single" w:sz="4" w:space="0" w:color="auto"/>
            </w:tcBorders>
            <w:shd w:val="clear" w:color="auto" w:fill="auto"/>
            <w:noWrap/>
            <w:vAlign w:val="center"/>
            <w:hideMark/>
          </w:tcPr>
          <w:p w14:paraId="0A84B38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720 000,00</w:t>
            </w:r>
          </w:p>
        </w:tc>
        <w:tc>
          <w:tcPr>
            <w:tcW w:w="0" w:type="auto"/>
            <w:tcBorders>
              <w:top w:val="nil"/>
              <w:left w:val="nil"/>
              <w:bottom w:val="single" w:sz="4" w:space="0" w:color="auto"/>
              <w:right w:val="single" w:sz="4" w:space="0" w:color="auto"/>
            </w:tcBorders>
            <w:shd w:val="clear" w:color="auto" w:fill="auto"/>
            <w:noWrap/>
            <w:vAlign w:val="bottom"/>
            <w:hideMark/>
          </w:tcPr>
          <w:p w14:paraId="1FE7717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8,47</w:t>
            </w:r>
          </w:p>
        </w:tc>
      </w:tr>
      <w:tr w:rsidR="001066D6" w:rsidRPr="00CA4292" w14:paraId="7AC9D10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CDAFF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2E3E9E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4C91EB1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cart</w:t>
            </w:r>
          </w:p>
        </w:tc>
        <w:tc>
          <w:tcPr>
            <w:tcW w:w="0" w:type="auto"/>
            <w:tcBorders>
              <w:top w:val="nil"/>
              <w:left w:val="nil"/>
              <w:bottom w:val="single" w:sz="4" w:space="0" w:color="auto"/>
              <w:right w:val="single" w:sz="4" w:space="0" w:color="auto"/>
            </w:tcBorders>
            <w:shd w:val="clear" w:color="auto" w:fill="auto"/>
            <w:noWrap/>
            <w:vAlign w:val="bottom"/>
            <w:hideMark/>
          </w:tcPr>
          <w:p w14:paraId="14F56BF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14:paraId="263C821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center"/>
            <w:hideMark/>
          </w:tcPr>
          <w:p w14:paraId="7A5729C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1 500 000,00</w:t>
            </w:r>
          </w:p>
        </w:tc>
        <w:tc>
          <w:tcPr>
            <w:tcW w:w="0" w:type="auto"/>
            <w:tcBorders>
              <w:top w:val="nil"/>
              <w:left w:val="nil"/>
              <w:bottom w:val="single" w:sz="4" w:space="0" w:color="auto"/>
              <w:right w:val="single" w:sz="4" w:space="0" w:color="auto"/>
            </w:tcBorders>
            <w:shd w:val="clear" w:color="auto" w:fill="auto"/>
            <w:noWrap/>
            <w:vAlign w:val="bottom"/>
            <w:hideMark/>
          </w:tcPr>
          <w:p w14:paraId="7CEBBD4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17,65</w:t>
            </w:r>
          </w:p>
        </w:tc>
      </w:tr>
      <w:tr w:rsidR="001066D6" w:rsidRPr="00CA4292" w14:paraId="7759416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64808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9A2F76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 attaches</w:t>
            </w:r>
          </w:p>
        </w:tc>
        <w:tc>
          <w:tcPr>
            <w:tcW w:w="0" w:type="auto"/>
            <w:tcBorders>
              <w:top w:val="nil"/>
              <w:left w:val="nil"/>
              <w:bottom w:val="single" w:sz="4" w:space="0" w:color="auto"/>
              <w:right w:val="single" w:sz="4" w:space="0" w:color="auto"/>
            </w:tcBorders>
            <w:shd w:val="clear" w:color="auto" w:fill="auto"/>
            <w:noWrap/>
            <w:vAlign w:val="center"/>
            <w:hideMark/>
          </w:tcPr>
          <w:p w14:paraId="0BF9439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Rlt</w:t>
            </w:r>
          </w:p>
        </w:tc>
        <w:tc>
          <w:tcPr>
            <w:tcW w:w="0" w:type="auto"/>
            <w:tcBorders>
              <w:top w:val="nil"/>
              <w:left w:val="nil"/>
              <w:bottom w:val="single" w:sz="4" w:space="0" w:color="auto"/>
              <w:right w:val="single" w:sz="4" w:space="0" w:color="auto"/>
            </w:tcBorders>
            <w:shd w:val="clear" w:color="auto" w:fill="auto"/>
            <w:noWrap/>
            <w:vAlign w:val="bottom"/>
            <w:hideMark/>
          </w:tcPr>
          <w:p w14:paraId="74A3D62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14:paraId="4C5B29C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100 000,00</w:t>
            </w:r>
          </w:p>
        </w:tc>
        <w:tc>
          <w:tcPr>
            <w:tcW w:w="0" w:type="auto"/>
            <w:tcBorders>
              <w:top w:val="nil"/>
              <w:left w:val="nil"/>
              <w:bottom w:val="single" w:sz="4" w:space="0" w:color="auto"/>
              <w:right w:val="single" w:sz="4" w:space="0" w:color="auto"/>
            </w:tcBorders>
            <w:shd w:val="clear" w:color="auto" w:fill="auto"/>
            <w:noWrap/>
            <w:vAlign w:val="center"/>
            <w:hideMark/>
          </w:tcPr>
          <w:p w14:paraId="605F67B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200 000,00</w:t>
            </w:r>
          </w:p>
        </w:tc>
        <w:tc>
          <w:tcPr>
            <w:tcW w:w="0" w:type="auto"/>
            <w:tcBorders>
              <w:top w:val="nil"/>
              <w:left w:val="nil"/>
              <w:bottom w:val="single" w:sz="4" w:space="0" w:color="auto"/>
              <w:right w:val="single" w:sz="4" w:space="0" w:color="auto"/>
            </w:tcBorders>
            <w:shd w:val="clear" w:color="auto" w:fill="auto"/>
            <w:noWrap/>
            <w:vAlign w:val="bottom"/>
            <w:hideMark/>
          </w:tcPr>
          <w:p w14:paraId="471B24A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2,35</w:t>
            </w:r>
          </w:p>
        </w:tc>
      </w:tr>
      <w:tr w:rsidR="001066D6" w:rsidRPr="00CA4292" w14:paraId="2FD3D98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2FE5F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696EA4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Toles</w:t>
            </w:r>
          </w:p>
        </w:tc>
        <w:tc>
          <w:tcPr>
            <w:tcW w:w="0" w:type="auto"/>
            <w:tcBorders>
              <w:top w:val="nil"/>
              <w:left w:val="nil"/>
              <w:bottom w:val="single" w:sz="4" w:space="0" w:color="auto"/>
              <w:right w:val="single" w:sz="4" w:space="0" w:color="auto"/>
            </w:tcBorders>
            <w:shd w:val="clear" w:color="auto" w:fill="auto"/>
            <w:noWrap/>
            <w:vAlign w:val="center"/>
            <w:hideMark/>
          </w:tcPr>
          <w:p w14:paraId="46A5CD8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61CA8EE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203</w:t>
            </w:r>
          </w:p>
        </w:tc>
        <w:tc>
          <w:tcPr>
            <w:tcW w:w="0" w:type="auto"/>
            <w:tcBorders>
              <w:top w:val="nil"/>
              <w:left w:val="nil"/>
              <w:bottom w:val="single" w:sz="4" w:space="0" w:color="auto"/>
              <w:right w:val="single" w:sz="4" w:space="0" w:color="auto"/>
            </w:tcBorders>
            <w:shd w:val="clear" w:color="auto" w:fill="auto"/>
            <w:noWrap/>
            <w:vAlign w:val="center"/>
            <w:hideMark/>
          </w:tcPr>
          <w:p w14:paraId="32DA26F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65 000,00</w:t>
            </w:r>
          </w:p>
        </w:tc>
        <w:tc>
          <w:tcPr>
            <w:tcW w:w="0" w:type="auto"/>
            <w:tcBorders>
              <w:top w:val="nil"/>
              <w:left w:val="nil"/>
              <w:bottom w:val="single" w:sz="4" w:space="0" w:color="auto"/>
              <w:right w:val="single" w:sz="4" w:space="0" w:color="auto"/>
            </w:tcBorders>
            <w:shd w:val="clear" w:color="auto" w:fill="auto"/>
            <w:noWrap/>
            <w:vAlign w:val="center"/>
            <w:hideMark/>
          </w:tcPr>
          <w:p w14:paraId="761597C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13 195 000,00</w:t>
            </w:r>
          </w:p>
        </w:tc>
        <w:tc>
          <w:tcPr>
            <w:tcW w:w="0" w:type="auto"/>
            <w:tcBorders>
              <w:top w:val="nil"/>
              <w:left w:val="nil"/>
              <w:bottom w:val="single" w:sz="4" w:space="0" w:color="auto"/>
              <w:right w:val="single" w:sz="4" w:space="0" w:color="auto"/>
            </w:tcBorders>
            <w:shd w:val="clear" w:color="auto" w:fill="auto"/>
            <w:noWrap/>
            <w:vAlign w:val="bottom"/>
            <w:hideMark/>
          </w:tcPr>
          <w:p w14:paraId="356CF3D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155,24</w:t>
            </w:r>
          </w:p>
        </w:tc>
      </w:tr>
      <w:tr w:rsidR="001066D6" w:rsidRPr="00CA4292" w14:paraId="2644445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4CAFA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1FBD94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Contre plaquets</w:t>
            </w:r>
          </w:p>
        </w:tc>
        <w:tc>
          <w:tcPr>
            <w:tcW w:w="0" w:type="auto"/>
            <w:tcBorders>
              <w:top w:val="nil"/>
              <w:left w:val="nil"/>
              <w:bottom w:val="single" w:sz="4" w:space="0" w:color="auto"/>
              <w:right w:val="single" w:sz="4" w:space="0" w:color="auto"/>
            </w:tcBorders>
            <w:shd w:val="clear" w:color="auto" w:fill="auto"/>
            <w:noWrap/>
            <w:vAlign w:val="center"/>
            <w:hideMark/>
          </w:tcPr>
          <w:p w14:paraId="25CAA45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6A0FCF5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72</w:t>
            </w:r>
          </w:p>
        </w:tc>
        <w:tc>
          <w:tcPr>
            <w:tcW w:w="0" w:type="auto"/>
            <w:tcBorders>
              <w:top w:val="nil"/>
              <w:left w:val="nil"/>
              <w:bottom w:val="single" w:sz="4" w:space="0" w:color="auto"/>
              <w:right w:val="single" w:sz="4" w:space="0" w:color="auto"/>
            </w:tcBorders>
            <w:shd w:val="clear" w:color="auto" w:fill="auto"/>
            <w:noWrap/>
            <w:vAlign w:val="center"/>
            <w:hideMark/>
          </w:tcPr>
          <w:p w14:paraId="7B91EA6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120 000,00</w:t>
            </w:r>
          </w:p>
        </w:tc>
        <w:tc>
          <w:tcPr>
            <w:tcW w:w="0" w:type="auto"/>
            <w:tcBorders>
              <w:top w:val="nil"/>
              <w:left w:val="nil"/>
              <w:bottom w:val="single" w:sz="4" w:space="0" w:color="auto"/>
              <w:right w:val="single" w:sz="4" w:space="0" w:color="auto"/>
            </w:tcBorders>
            <w:shd w:val="clear" w:color="auto" w:fill="auto"/>
            <w:noWrap/>
            <w:vAlign w:val="center"/>
            <w:hideMark/>
          </w:tcPr>
          <w:p w14:paraId="27D9B12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8 640 000,00</w:t>
            </w:r>
          </w:p>
        </w:tc>
        <w:tc>
          <w:tcPr>
            <w:tcW w:w="0" w:type="auto"/>
            <w:tcBorders>
              <w:top w:val="nil"/>
              <w:left w:val="nil"/>
              <w:bottom w:val="single" w:sz="4" w:space="0" w:color="auto"/>
              <w:right w:val="single" w:sz="4" w:space="0" w:color="auto"/>
            </w:tcBorders>
            <w:shd w:val="clear" w:color="auto" w:fill="auto"/>
            <w:noWrap/>
            <w:vAlign w:val="bottom"/>
            <w:hideMark/>
          </w:tcPr>
          <w:p w14:paraId="656D1ED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101,65</w:t>
            </w:r>
          </w:p>
        </w:tc>
      </w:tr>
      <w:tr w:rsidR="001066D6" w:rsidRPr="00CA4292" w14:paraId="1A8E119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FEA695" w14:textId="77777777" w:rsidR="001066D6" w:rsidRPr="00CA4292" w:rsidRDefault="001066D6" w:rsidP="00541D81">
            <w:pPr>
              <w:spacing w:after="0" w:line="240" w:lineRule="auto"/>
              <w:jc w:val="center"/>
              <w:rPr>
                <w:rFonts w:ascii="Times New Roman" w:eastAsia="Times New Roman" w:hAnsi="Times New Roman" w:cs="Times New Roman"/>
                <w:sz w:val="24"/>
                <w:szCs w:val="24"/>
                <w:lang w:eastAsia="fr-FR"/>
              </w:rPr>
            </w:pPr>
            <w:r w:rsidRPr="00CA4292">
              <w:rPr>
                <w:rFonts w:ascii="Times New Roman" w:eastAsia="Times New Roman" w:hAnsi="Times New Roman" w:cs="Times New Roman"/>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B4967F5"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4A262D4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5A489D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0449A12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17B9168A"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30 685 000,00</w:t>
            </w:r>
          </w:p>
        </w:tc>
        <w:tc>
          <w:tcPr>
            <w:tcW w:w="0" w:type="auto"/>
            <w:tcBorders>
              <w:top w:val="nil"/>
              <w:left w:val="nil"/>
              <w:bottom w:val="single" w:sz="4" w:space="0" w:color="auto"/>
              <w:right w:val="single" w:sz="4" w:space="0" w:color="auto"/>
            </w:tcBorders>
            <w:shd w:val="clear" w:color="auto" w:fill="auto"/>
            <w:noWrap/>
            <w:vAlign w:val="bottom"/>
            <w:hideMark/>
          </w:tcPr>
          <w:p w14:paraId="32A261C8"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361,00</w:t>
            </w:r>
          </w:p>
        </w:tc>
      </w:tr>
      <w:tr w:rsidR="001066D6" w:rsidRPr="00CA4292" w14:paraId="7017DD9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45C930"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B440F8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Imprevus</w:t>
            </w:r>
          </w:p>
        </w:tc>
        <w:tc>
          <w:tcPr>
            <w:tcW w:w="0" w:type="auto"/>
            <w:tcBorders>
              <w:top w:val="nil"/>
              <w:left w:val="nil"/>
              <w:bottom w:val="single" w:sz="4" w:space="0" w:color="auto"/>
              <w:right w:val="single" w:sz="4" w:space="0" w:color="auto"/>
            </w:tcBorders>
            <w:shd w:val="clear" w:color="auto" w:fill="auto"/>
            <w:noWrap/>
            <w:vAlign w:val="center"/>
            <w:hideMark/>
          </w:tcPr>
          <w:p w14:paraId="6D1486C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7829CB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8C2E30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678C9FD7"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920 550,00</w:t>
            </w:r>
          </w:p>
        </w:tc>
        <w:tc>
          <w:tcPr>
            <w:tcW w:w="0" w:type="auto"/>
            <w:tcBorders>
              <w:top w:val="nil"/>
              <w:left w:val="nil"/>
              <w:bottom w:val="single" w:sz="4" w:space="0" w:color="auto"/>
              <w:right w:val="single" w:sz="4" w:space="0" w:color="auto"/>
            </w:tcBorders>
            <w:shd w:val="clear" w:color="auto" w:fill="auto"/>
            <w:noWrap/>
            <w:vAlign w:val="bottom"/>
            <w:hideMark/>
          </w:tcPr>
          <w:p w14:paraId="18DCF7B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10,83</w:t>
            </w:r>
          </w:p>
        </w:tc>
      </w:tr>
      <w:tr w:rsidR="001066D6" w:rsidRPr="00CA4292" w14:paraId="27BF5B9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C5626"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EA1D27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1114C15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44A7F8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90B0BC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57CE96F2"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7 671 250,00</w:t>
            </w:r>
          </w:p>
        </w:tc>
        <w:tc>
          <w:tcPr>
            <w:tcW w:w="0" w:type="auto"/>
            <w:tcBorders>
              <w:top w:val="nil"/>
              <w:left w:val="nil"/>
              <w:bottom w:val="single" w:sz="4" w:space="0" w:color="auto"/>
              <w:right w:val="single" w:sz="4" w:space="0" w:color="auto"/>
            </w:tcBorders>
            <w:shd w:val="clear" w:color="auto" w:fill="auto"/>
            <w:noWrap/>
            <w:vAlign w:val="bottom"/>
            <w:hideMark/>
          </w:tcPr>
          <w:p w14:paraId="2B81A5B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90,25</w:t>
            </w:r>
          </w:p>
        </w:tc>
      </w:tr>
      <w:tr w:rsidR="001066D6" w:rsidRPr="00CA4292" w14:paraId="4584780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2957DD"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41CB957"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montant total TTC Toiture de la Salle de formation</w:t>
            </w:r>
          </w:p>
        </w:tc>
        <w:tc>
          <w:tcPr>
            <w:tcW w:w="0" w:type="auto"/>
            <w:tcBorders>
              <w:top w:val="nil"/>
              <w:left w:val="nil"/>
              <w:bottom w:val="single" w:sz="4" w:space="0" w:color="auto"/>
              <w:right w:val="single" w:sz="4" w:space="0" w:color="auto"/>
            </w:tcBorders>
            <w:shd w:val="clear" w:color="auto" w:fill="auto"/>
            <w:noWrap/>
            <w:vAlign w:val="center"/>
            <w:hideMark/>
          </w:tcPr>
          <w:p w14:paraId="2CFF026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E0C851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15B4C8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3693AA37"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39 276 800,00</w:t>
            </w:r>
          </w:p>
        </w:tc>
        <w:tc>
          <w:tcPr>
            <w:tcW w:w="0" w:type="auto"/>
            <w:tcBorders>
              <w:top w:val="nil"/>
              <w:left w:val="nil"/>
              <w:bottom w:val="single" w:sz="4" w:space="0" w:color="auto"/>
              <w:right w:val="single" w:sz="4" w:space="0" w:color="auto"/>
            </w:tcBorders>
            <w:shd w:val="clear" w:color="000000" w:fill="92CDDC"/>
            <w:noWrap/>
            <w:vAlign w:val="bottom"/>
            <w:hideMark/>
          </w:tcPr>
          <w:p w14:paraId="59F5CB48"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462,08</w:t>
            </w:r>
          </w:p>
        </w:tc>
      </w:tr>
      <w:tr w:rsidR="001066D6" w:rsidRPr="00CA4292" w14:paraId="63792BBA" w14:textId="77777777" w:rsidTr="00541D81">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FE5DF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0A67C55E" w14:textId="77777777" w:rsidR="001066D6" w:rsidRPr="00CA4292" w:rsidRDefault="001066D6" w:rsidP="00541D81">
            <w:pPr>
              <w:spacing w:after="0" w:line="240" w:lineRule="auto"/>
              <w:rPr>
                <w:rFonts w:ascii="Times New Roman" w:eastAsia="Times New Roman" w:hAnsi="Times New Roman" w:cs="Times New Roman"/>
                <w:b/>
                <w:bCs/>
                <w:i/>
                <w:iCs/>
                <w:color w:val="F79646"/>
                <w:sz w:val="32"/>
                <w:szCs w:val="32"/>
                <w:lang w:eastAsia="fr-FR"/>
              </w:rPr>
            </w:pPr>
            <w:r w:rsidRPr="00CA4292">
              <w:rPr>
                <w:rFonts w:ascii="Times New Roman" w:eastAsia="Times New Roman" w:hAnsi="Times New Roman" w:cs="Times New Roman"/>
                <w:b/>
                <w:bCs/>
                <w:i/>
                <w:iCs/>
                <w:color w:val="F79646"/>
                <w:sz w:val="32"/>
                <w:szCs w:val="32"/>
                <w:lang w:eastAsia="fr-FR"/>
              </w:rPr>
              <w:t>montant total TTC du Logement de l'uine bio</w:t>
            </w:r>
          </w:p>
        </w:tc>
        <w:tc>
          <w:tcPr>
            <w:tcW w:w="0" w:type="auto"/>
            <w:tcBorders>
              <w:top w:val="nil"/>
              <w:left w:val="nil"/>
              <w:bottom w:val="single" w:sz="4" w:space="0" w:color="auto"/>
              <w:right w:val="single" w:sz="4" w:space="0" w:color="auto"/>
            </w:tcBorders>
            <w:shd w:val="clear" w:color="000000" w:fill="FFFFFF"/>
            <w:noWrap/>
            <w:vAlign w:val="center"/>
            <w:hideMark/>
          </w:tcPr>
          <w:p w14:paraId="4A0B6B8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332A209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72304FC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CD5B4"/>
            <w:noWrap/>
            <w:vAlign w:val="center"/>
            <w:hideMark/>
          </w:tcPr>
          <w:p w14:paraId="4271CE8D"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204 314 560,00</w:t>
            </w:r>
          </w:p>
        </w:tc>
        <w:tc>
          <w:tcPr>
            <w:tcW w:w="0" w:type="auto"/>
            <w:tcBorders>
              <w:top w:val="nil"/>
              <w:left w:val="nil"/>
              <w:bottom w:val="single" w:sz="4" w:space="0" w:color="auto"/>
              <w:right w:val="single" w:sz="4" w:space="0" w:color="auto"/>
            </w:tcBorders>
            <w:shd w:val="clear" w:color="000000" w:fill="FCD5B4"/>
            <w:noWrap/>
            <w:vAlign w:val="bottom"/>
            <w:hideMark/>
          </w:tcPr>
          <w:p w14:paraId="230DCCDE"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2 403,70</w:t>
            </w:r>
          </w:p>
        </w:tc>
      </w:tr>
      <w:tr w:rsidR="001066D6" w:rsidRPr="00CA4292" w14:paraId="048A501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8F588F"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C</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2845458F" w14:textId="77777777" w:rsidR="001066D6" w:rsidRPr="00CA4292" w:rsidRDefault="001066D6" w:rsidP="00541D81">
            <w:pPr>
              <w:spacing w:after="0" w:line="240" w:lineRule="auto"/>
              <w:jc w:val="center"/>
              <w:rPr>
                <w:rFonts w:ascii="Times New Roman" w:eastAsia="Times New Roman" w:hAnsi="Times New Roman" w:cs="Times New Roman"/>
                <w:b/>
                <w:bCs/>
                <w:color w:val="002060"/>
                <w:sz w:val="28"/>
                <w:szCs w:val="28"/>
                <w:lang w:eastAsia="fr-FR"/>
              </w:rPr>
            </w:pPr>
            <w:r w:rsidRPr="00CA4292">
              <w:rPr>
                <w:rFonts w:ascii="Times New Roman" w:eastAsia="Times New Roman" w:hAnsi="Times New Roman" w:cs="Times New Roman"/>
                <w:b/>
                <w:bCs/>
                <w:color w:val="002060"/>
                <w:sz w:val="28"/>
                <w:szCs w:val="28"/>
                <w:lang w:eastAsia="fr-FR"/>
              </w:rPr>
              <w:t xml:space="preserve">TRAVAUX D'UNE SALLE DE TRAITEMENT </w:t>
            </w:r>
          </w:p>
        </w:tc>
      </w:tr>
      <w:tr w:rsidR="001066D6" w:rsidRPr="00CA4292" w14:paraId="2A287007"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2F9E0E" w14:textId="77777777" w:rsidR="001066D6" w:rsidRPr="00CA4292" w:rsidRDefault="001066D6" w:rsidP="00541D81">
            <w:pPr>
              <w:spacing w:after="0" w:line="240" w:lineRule="auto"/>
              <w:jc w:val="center"/>
              <w:rPr>
                <w:rFonts w:ascii="Calibri" w:eastAsia="Times New Roman" w:hAnsi="Calibri" w:cs="Calibri"/>
                <w:b/>
                <w:bCs/>
                <w:color w:val="000000"/>
                <w:lang w:eastAsia="fr-FR"/>
              </w:rPr>
            </w:pPr>
            <w:r w:rsidRPr="00CA4292">
              <w:rPr>
                <w:rFonts w:ascii="Calibri" w:eastAsia="Times New Roman" w:hAnsi="Calibri" w:cs="Calibri"/>
                <w:b/>
                <w:bCs/>
                <w:color w:val="000000"/>
                <w:lang w:eastAsia="fr-FR"/>
              </w:rPr>
              <w:t>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42CF6A29"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4"/>
                <w:szCs w:val="24"/>
                <w:lang w:eastAsia="fr-FR"/>
              </w:rPr>
            </w:pPr>
            <w:r w:rsidRPr="00CA4292">
              <w:rPr>
                <w:rFonts w:ascii="Times New Roman" w:eastAsia="Times New Roman" w:hAnsi="Times New Roman" w:cs="Times New Roman"/>
                <w:b/>
                <w:bCs/>
                <w:color w:val="E26B0A"/>
                <w:sz w:val="24"/>
                <w:szCs w:val="24"/>
                <w:lang w:eastAsia="fr-FR"/>
              </w:rPr>
              <w:t>Fondation</w:t>
            </w:r>
          </w:p>
        </w:tc>
      </w:tr>
      <w:tr w:rsidR="001066D6" w:rsidRPr="00CA4292" w14:paraId="01FF8AE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E7AC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F9A2ED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 Deblai (tranchés)</w:t>
            </w:r>
          </w:p>
        </w:tc>
        <w:tc>
          <w:tcPr>
            <w:tcW w:w="0" w:type="auto"/>
            <w:tcBorders>
              <w:top w:val="nil"/>
              <w:left w:val="nil"/>
              <w:bottom w:val="single" w:sz="4" w:space="0" w:color="auto"/>
              <w:right w:val="single" w:sz="4" w:space="0" w:color="auto"/>
            </w:tcBorders>
            <w:shd w:val="clear" w:color="auto" w:fill="auto"/>
            <w:noWrap/>
            <w:vAlign w:val="center"/>
            <w:hideMark/>
          </w:tcPr>
          <w:p w14:paraId="5904C23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m³</w:t>
            </w:r>
          </w:p>
        </w:tc>
        <w:tc>
          <w:tcPr>
            <w:tcW w:w="0" w:type="auto"/>
            <w:tcBorders>
              <w:top w:val="nil"/>
              <w:left w:val="nil"/>
              <w:bottom w:val="single" w:sz="4" w:space="0" w:color="auto"/>
              <w:right w:val="single" w:sz="4" w:space="0" w:color="auto"/>
            </w:tcBorders>
            <w:shd w:val="clear" w:color="auto" w:fill="auto"/>
            <w:noWrap/>
            <w:vAlign w:val="bottom"/>
            <w:hideMark/>
          </w:tcPr>
          <w:p w14:paraId="269B30B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67,84</w:t>
            </w:r>
          </w:p>
        </w:tc>
        <w:tc>
          <w:tcPr>
            <w:tcW w:w="0" w:type="auto"/>
            <w:tcBorders>
              <w:top w:val="nil"/>
              <w:left w:val="nil"/>
              <w:bottom w:val="single" w:sz="4" w:space="0" w:color="auto"/>
              <w:right w:val="single" w:sz="4" w:space="0" w:color="auto"/>
            </w:tcBorders>
            <w:shd w:val="clear" w:color="auto" w:fill="auto"/>
            <w:noWrap/>
            <w:vAlign w:val="center"/>
            <w:hideMark/>
          </w:tcPr>
          <w:p w14:paraId="2AA89E9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100 000,00</w:t>
            </w:r>
          </w:p>
        </w:tc>
        <w:tc>
          <w:tcPr>
            <w:tcW w:w="0" w:type="auto"/>
            <w:tcBorders>
              <w:top w:val="nil"/>
              <w:left w:val="nil"/>
              <w:bottom w:val="single" w:sz="4" w:space="0" w:color="auto"/>
              <w:right w:val="single" w:sz="4" w:space="0" w:color="auto"/>
            </w:tcBorders>
            <w:shd w:val="clear" w:color="auto" w:fill="auto"/>
            <w:noWrap/>
            <w:vAlign w:val="center"/>
            <w:hideMark/>
          </w:tcPr>
          <w:p w14:paraId="21D8027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6 784 000,00</w:t>
            </w:r>
          </w:p>
        </w:tc>
        <w:tc>
          <w:tcPr>
            <w:tcW w:w="0" w:type="auto"/>
            <w:tcBorders>
              <w:top w:val="nil"/>
              <w:left w:val="nil"/>
              <w:bottom w:val="single" w:sz="4" w:space="0" w:color="auto"/>
              <w:right w:val="single" w:sz="4" w:space="0" w:color="auto"/>
            </w:tcBorders>
            <w:shd w:val="clear" w:color="auto" w:fill="auto"/>
            <w:noWrap/>
            <w:vAlign w:val="bottom"/>
            <w:hideMark/>
          </w:tcPr>
          <w:p w14:paraId="76E31DE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79,81</w:t>
            </w:r>
          </w:p>
        </w:tc>
      </w:tr>
      <w:tr w:rsidR="001066D6" w:rsidRPr="00CA4292" w14:paraId="1C6E641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8175B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88EFD7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Briques pleines 20</w:t>
            </w:r>
          </w:p>
        </w:tc>
        <w:tc>
          <w:tcPr>
            <w:tcW w:w="0" w:type="auto"/>
            <w:tcBorders>
              <w:top w:val="nil"/>
              <w:left w:val="nil"/>
              <w:bottom w:val="single" w:sz="4" w:space="0" w:color="auto"/>
              <w:right w:val="single" w:sz="4" w:space="0" w:color="auto"/>
            </w:tcBorders>
            <w:shd w:val="clear" w:color="auto" w:fill="auto"/>
            <w:noWrap/>
            <w:vAlign w:val="center"/>
            <w:hideMark/>
          </w:tcPr>
          <w:p w14:paraId="009E063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4960180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1750,00</w:t>
            </w:r>
          </w:p>
        </w:tc>
        <w:tc>
          <w:tcPr>
            <w:tcW w:w="0" w:type="auto"/>
            <w:tcBorders>
              <w:top w:val="nil"/>
              <w:left w:val="nil"/>
              <w:bottom w:val="single" w:sz="4" w:space="0" w:color="auto"/>
              <w:right w:val="single" w:sz="4" w:space="0" w:color="auto"/>
            </w:tcBorders>
            <w:shd w:val="clear" w:color="auto" w:fill="auto"/>
            <w:noWrap/>
            <w:vAlign w:val="center"/>
            <w:hideMark/>
          </w:tcPr>
          <w:p w14:paraId="0685E3E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10 000,00</w:t>
            </w:r>
          </w:p>
        </w:tc>
        <w:tc>
          <w:tcPr>
            <w:tcW w:w="0" w:type="auto"/>
            <w:tcBorders>
              <w:top w:val="nil"/>
              <w:left w:val="nil"/>
              <w:bottom w:val="single" w:sz="4" w:space="0" w:color="auto"/>
              <w:right w:val="single" w:sz="4" w:space="0" w:color="auto"/>
            </w:tcBorders>
            <w:shd w:val="clear" w:color="auto" w:fill="auto"/>
            <w:noWrap/>
            <w:vAlign w:val="center"/>
            <w:hideMark/>
          </w:tcPr>
          <w:p w14:paraId="598454A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17 500 000,00</w:t>
            </w:r>
          </w:p>
        </w:tc>
        <w:tc>
          <w:tcPr>
            <w:tcW w:w="0" w:type="auto"/>
            <w:tcBorders>
              <w:top w:val="nil"/>
              <w:left w:val="nil"/>
              <w:bottom w:val="single" w:sz="4" w:space="0" w:color="auto"/>
              <w:right w:val="single" w:sz="4" w:space="0" w:color="auto"/>
            </w:tcBorders>
            <w:shd w:val="clear" w:color="auto" w:fill="auto"/>
            <w:noWrap/>
            <w:vAlign w:val="bottom"/>
            <w:hideMark/>
          </w:tcPr>
          <w:p w14:paraId="44AF842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205,88</w:t>
            </w:r>
          </w:p>
        </w:tc>
      </w:tr>
      <w:tr w:rsidR="001066D6" w:rsidRPr="00CA4292" w14:paraId="386530C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03044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58C8C30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ciment </w:t>
            </w:r>
          </w:p>
        </w:tc>
        <w:tc>
          <w:tcPr>
            <w:tcW w:w="0" w:type="auto"/>
            <w:tcBorders>
              <w:top w:val="nil"/>
              <w:left w:val="nil"/>
              <w:bottom w:val="single" w:sz="4" w:space="0" w:color="auto"/>
              <w:right w:val="single" w:sz="4" w:space="0" w:color="auto"/>
            </w:tcBorders>
            <w:shd w:val="clear" w:color="auto" w:fill="auto"/>
            <w:noWrap/>
            <w:vAlign w:val="center"/>
            <w:hideMark/>
          </w:tcPr>
          <w:p w14:paraId="28EFDC0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w:t>
            </w:r>
          </w:p>
        </w:tc>
        <w:tc>
          <w:tcPr>
            <w:tcW w:w="0" w:type="auto"/>
            <w:tcBorders>
              <w:top w:val="nil"/>
              <w:left w:val="nil"/>
              <w:bottom w:val="single" w:sz="4" w:space="0" w:color="auto"/>
              <w:right w:val="single" w:sz="4" w:space="0" w:color="auto"/>
            </w:tcBorders>
            <w:shd w:val="clear" w:color="auto" w:fill="auto"/>
            <w:noWrap/>
            <w:vAlign w:val="bottom"/>
            <w:hideMark/>
          </w:tcPr>
          <w:p w14:paraId="14D9FB7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18,63</w:t>
            </w:r>
          </w:p>
        </w:tc>
        <w:tc>
          <w:tcPr>
            <w:tcW w:w="0" w:type="auto"/>
            <w:tcBorders>
              <w:top w:val="nil"/>
              <w:left w:val="nil"/>
              <w:bottom w:val="single" w:sz="4" w:space="0" w:color="auto"/>
              <w:right w:val="single" w:sz="4" w:space="0" w:color="auto"/>
            </w:tcBorders>
            <w:shd w:val="clear" w:color="auto" w:fill="auto"/>
            <w:noWrap/>
            <w:vAlign w:val="center"/>
            <w:hideMark/>
          </w:tcPr>
          <w:p w14:paraId="09912A8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1 600 000,00</w:t>
            </w:r>
          </w:p>
        </w:tc>
        <w:tc>
          <w:tcPr>
            <w:tcW w:w="0" w:type="auto"/>
            <w:tcBorders>
              <w:top w:val="nil"/>
              <w:left w:val="nil"/>
              <w:bottom w:val="single" w:sz="4" w:space="0" w:color="auto"/>
              <w:right w:val="single" w:sz="4" w:space="0" w:color="auto"/>
            </w:tcBorders>
            <w:shd w:val="clear" w:color="auto" w:fill="auto"/>
            <w:noWrap/>
            <w:vAlign w:val="center"/>
            <w:hideMark/>
          </w:tcPr>
          <w:p w14:paraId="2118264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29 808 000,00</w:t>
            </w:r>
          </w:p>
        </w:tc>
        <w:tc>
          <w:tcPr>
            <w:tcW w:w="0" w:type="auto"/>
            <w:tcBorders>
              <w:top w:val="nil"/>
              <w:left w:val="nil"/>
              <w:bottom w:val="single" w:sz="4" w:space="0" w:color="auto"/>
              <w:right w:val="single" w:sz="4" w:space="0" w:color="auto"/>
            </w:tcBorders>
            <w:shd w:val="clear" w:color="auto" w:fill="auto"/>
            <w:noWrap/>
            <w:vAlign w:val="bottom"/>
            <w:hideMark/>
          </w:tcPr>
          <w:p w14:paraId="36821B7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350,68</w:t>
            </w:r>
          </w:p>
        </w:tc>
      </w:tr>
      <w:tr w:rsidR="001066D6" w:rsidRPr="00CA4292" w14:paraId="2B58219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0CF5C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153D583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Sable</w:t>
            </w:r>
          </w:p>
        </w:tc>
        <w:tc>
          <w:tcPr>
            <w:tcW w:w="0" w:type="auto"/>
            <w:tcBorders>
              <w:top w:val="nil"/>
              <w:left w:val="nil"/>
              <w:bottom w:val="single" w:sz="4" w:space="0" w:color="auto"/>
              <w:right w:val="single" w:sz="4" w:space="0" w:color="auto"/>
            </w:tcBorders>
            <w:shd w:val="clear" w:color="auto" w:fill="auto"/>
            <w:noWrap/>
            <w:vAlign w:val="center"/>
            <w:hideMark/>
          </w:tcPr>
          <w:p w14:paraId="6D6EF58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camion</w:t>
            </w:r>
          </w:p>
        </w:tc>
        <w:tc>
          <w:tcPr>
            <w:tcW w:w="0" w:type="auto"/>
            <w:tcBorders>
              <w:top w:val="nil"/>
              <w:left w:val="nil"/>
              <w:bottom w:val="single" w:sz="4" w:space="0" w:color="auto"/>
              <w:right w:val="single" w:sz="4" w:space="0" w:color="auto"/>
            </w:tcBorders>
            <w:shd w:val="clear" w:color="auto" w:fill="auto"/>
            <w:noWrap/>
            <w:vAlign w:val="bottom"/>
            <w:hideMark/>
          </w:tcPr>
          <w:p w14:paraId="54CEF07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3,00</w:t>
            </w:r>
          </w:p>
        </w:tc>
        <w:tc>
          <w:tcPr>
            <w:tcW w:w="0" w:type="auto"/>
            <w:tcBorders>
              <w:top w:val="nil"/>
              <w:left w:val="nil"/>
              <w:bottom w:val="single" w:sz="4" w:space="0" w:color="auto"/>
              <w:right w:val="single" w:sz="4" w:space="0" w:color="auto"/>
            </w:tcBorders>
            <w:shd w:val="clear" w:color="auto" w:fill="auto"/>
            <w:noWrap/>
            <w:vAlign w:val="center"/>
            <w:hideMark/>
          </w:tcPr>
          <w:p w14:paraId="21EB378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2 000 000,00</w:t>
            </w:r>
          </w:p>
        </w:tc>
        <w:tc>
          <w:tcPr>
            <w:tcW w:w="0" w:type="auto"/>
            <w:tcBorders>
              <w:top w:val="nil"/>
              <w:left w:val="nil"/>
              <w:bottom w:val="single" w:sz="4" w:space="0" w:color="auto"/>
              <w:right w:val="single" w:sz="4" w:space="0" w:color="auto"/>
            </w:tcBorders>
            <w:shd w:val="clear" w:color="auto" w:fill="auto"/>
            <w:noWrap/>
            <w:vAlign w:val="center"/>
            <w:hideMark/>
          </w:tcPr>
          <w:p w14:paraId="57BE286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6 000 000,00</w:t>
            </w:r>
          </w:p>
        </w:tc>
        <w:tc>
          <w:tcPr>
            <w:tcW w:w="0" w:type="auto"/>
            <w:tcBorders>
              <w:top w:val="nil"/>
              <w:left w:val="nil"/>
              <w:bottom w:val="single" w:sz="4" w:space="0" w:color="auto"/>
              <w:right w:val="single" w:sz="4" w:space="0" w:color="auto"/>
            </w:tcBorders>
            <w:shd w:val="clear" w:color="auto" w:fill="auto"/>
            <w:noWrap/>
            <w:vAlign w:val="bottom"/>
            <w:hideMark/>
          </w:tcPr>
          <w:p w14:paraId="3520187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70,59</w:t>
            </w:r>
          </w:p>
        </w:tc>
      </w:tr>
      <w:tr w:rsidR="001066D6" w:rsidRPr="00CA4292" w14:paraId="623E8B5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0C8D5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4F964DD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Granite</w:t>
            </w:r>
          </w:p>
        </w:tc>
        <w:tc>
          <w:tcPr>
            <w:tcW w:w="0" w:type="auto"/>
            <w:tcBorders>
              <w:top w:val="nil"/>
              <w:left w:val="nil"/>
              <w:bottom w:val="single" w:sz="4" w:space="0" w:color="auto"/>
              <w:right w:val="single" w:sz="4" w:space="0" w:color="auto"/>
            </w:tcBorders>
            <w:shd w:val="clear" w:color="auto" w:fill="auto"/>
            <w:noWrap/>
            <w:vAlign w:val="center"/>
            <w:hideMark/>
          </w:tcPr>
          <w:p w14:paraId="543617C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m³</w:t>
            </w:r>
          </w:p>
        </w:tc>
        <w:tc>
          <w:tcPr>
            <w:tcW w:w="0" w:type="auto"/>
            <w:tcBorders>
              <w:top w:val="nil"/>
              <w:left w:val="nil"/>
              <w:bottom w:val="single" w:sz="4" w:space="0" w:color="auto"/>
              <w:right w:val="single" w:sz="4" w:space="0" w:color="auto"/>
            </w:tcBorders>
            <w:shd w:val="clear" w:color="auto" w:fill="auto"/>
            <w:noWrap/>
            <w:vAlign w:val="bottom"/>
            <w:hideMark/>
          </w:tcPr>
          <w:p w14:paraId="3A3B679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61,70</w:t>
            </w:r>
          </w:p>
        </w:tc>
        <w:tc>
          <w:tcPr>
            <w:tcW w:w="0" w:type="auto"/>
            <w:tcBorders>
              <w:top w:val="nil"/>
              <w:left w:val="nil"/>
              <w:bottom w:val="single" w:sz="4" w:space="0" w:color="auto"/>
              <w:right w:val="single" w:sz="4" w:space="0" w:color="auto"/>
            </w:tcBorders>
            <w:shd w:val="clear" w:color="auto" w:fill="auto"/>
            <w:noWrap/>
            <w:vAlign w:val="center"/>
            <w:hideMark/>
          </w:tcPr>
          <w:p w14:paraId="1400EE9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02CD99D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15 425 000,00</w:t>
            </w:r>
          </w:p>
        </w:tc>
        <w:tc>
          <w:tcPr>
            <w:tcW w:w="0" w:type="auto"/>
            <w:tcBorders>
              <w:top w:val="nil"/>
              <w:left w:val="nil"/>
              <w:bottom w:val="single" w:sz="4" w:space="0" w:color="auto"/>
              <w:right w:val="single" w:sz="4" w:space="0" w:color="auto"/>
            </w:tcBorders>
            <w:shd w:val="clear" w:color="auto" w:fill="auto"/>
            <w:noWrap/>
            <w:vAlign w:val="bottom"/>
            <w:hideMark/>
          </w:tcPr>
          <w:p w14:paraId="2494243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181,47</w:t>
            </w:r>
          </w:p>
        </w:tc>
      </w:tr>
      <w:tr w:rsidR="001066D6" w:rsidRPr="00CA4292" w14:paraId="33E4B35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74FB1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66D0D9A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HA10</w:t>
            </w:r>
          </w:p>
        </w:tc>
        <w:tc>
          <w:tcPr>
            <w:tcW w:w="0" w:type="auto"/>
            <w:tcBorders>
              <w:top w:val="nil"/>
              <w:left w:val="nil"/>
              <w:bottom w:val="single" w:sz="4" w:space="0" w:color="auto"/>
              <w:right w:val="single" w:sz="4" w:space="0" w:color="auto"/>
            </w:tcBorders>
            <w:shd w:val="clear" w:color="auto" w:fill="auto"/>
            <w:noWrap/>
            <w:vAlign w:val="center"/>
            <w:hideMark/>
          </w:tcPr>
          <w:p w14:paraId="753A95A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638C64D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105,00</w:t>
            </w:r>
          </w:p>
        </w:tc>
        <w:tc>
          <w:tcPr>
            <w:tcW w:w="0" w:type="auto"/>
            <w:tcBorders>
              <w:top w:val="nil"/>
              <w:left w:val="nil"/>
              <w:bottom w:val="single" w:sz="4" w:space="0" w:color="auto"/>
              <w:right w:val="single" w:sz="4" w:space="0" w:color="auto"/>
            </w:tcBorders>
            <w:shd w:val="clear" w:color="auto" w:fill="auto"/>
            <w:noWrap/>
            <w:vAlign w:val="center"/>
            <w:hideMark/>
          </w:tcPr>
          <w:p w14:paraId="1C063E7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85 000,00</w:t>
            </w:r>
          </w:p>
        </w:tc>
        <w:tc>
          <w:tcPr>
            <w:tcW w:w="0" w:type="auto"/>
            <w:tcBorders>
              <w:top w:val="nil"/>
              <w:left w:val="nil"/>
              <w:bottom w:val="single" w:sz="4" w:space="0" w:color="auto"/>
              <w:right w:val="single" w:sz="4" w:space="0" w:color="auto"/>
            </w:tcBorders>
            <w:shd w:val="clear" w:color="auto" w:fill="auto"/>
            <w:noWrap/>
            <w:vAlign w:val="center"/>
            <w:hideMark/>
          </w:tcPr>
          <w:p w14:paraId="369810D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8 925 000,00</w:t>
            </w:r>
          </w:p>
        </w:tc>
        <w:tc>
          <w:tcPr>
            <w:tcW w:w="0" w:type="auto"/>
            <w:tcBorders>
              <w:top w:val="nil"/>
              <w:left w:val="nil"/>
              <w:bottom w:val="single" w:sz="4" w:space="0" w:color="auto"/>
              <w:right w:val="single" w:sz="4" w:space="0" w:color="auto"/>
            </w:tcBorders>
            <w:shd w:val="clear" w:color="auto" w:fill="auto"/>
            <w:noWrap/>
            <w:vAlign w:val="bottom"/>
            <w:hideMark/>
          </w:tcPr>
          <w:p w14:paraId="02CAA9E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105,00</w:t>
            </w:r>
          </w:p>
        </w:tc>
      </w:tr>
      <w:tr w:rsidR="001066D6" w:rsidRPr="00CA4292" w14:paraId="61E553A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C037A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42474A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HA6</w:t>
            </w:r>
          </w:p>
        </w:tc>
        <w:tc>
          <w:tcPr>
            <w:tcW w:w="0" w:type="auto"/>
            <w:tcBorders>
              <w:top w:val="nil"/>
              <w:left w:val="nil"/>
              <w:bottom w:val="single" w:sz="4" w:space="0" w:color="auto"/>
              <w:right w:val="single" w:sz="4" w:space="0" w:color="auto"/>
            </w:tcBorders>
            <w:shd w:val="clear" w:color="auto" w:fill="auto"/>
            <w:noWrap/>
            <w:vAlign w:val="center"/>
            <w:hideMark/>
          </w:tcPr>
          <w:p w14:paraId="159C538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293E587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91,00</w:t>
            </w:r>
          </w:p>
        </w:tc>
        <w:tc>
          <w:tcPr>
            <w:tcW w:w="0" w:type="auto"/>
            <w:tcBorders>
              <w:top w:val="nil"/>
              <w:left w:val="nil"/>
              <w:bottom w:val="single" w:sz="4" w:space="0" w:color="auto"/>
              <w:right w:val="single" w:sz="4" w:space="0" w:color="auto"/>
            </w:tcBorders>
            <w:shd w:val="clear" w:color="auto" w:fill="auto"/>
            <w:noWrap/>
            <w:vAlign w:val="center"/>
            <w:hideMark/>
          </w:tcPr>
          <w:p w14:paraId="57D4739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0C63681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2 730 000,00</w:t>
            </w:r>
          </w:p>
        </w:tc>
        <w:tc>
          <w:tcPr>
            <w:tcW w:w="0" w:type="auto"/>
            <w:tcBorders>
              <w:top w:val="nil"/>
              <w:left w:val="nil"/>
              <w:bottom w:val="single" w:sz="4" w:space="0" w:color="auto"/>
              <w:right w:val="single" w:sz="4" w:space="0" w:color="auto"/>
            </w:tcBorders>
            <w:shd w:val="clear" w:color="auto" w:fill="auto"/>
            <w:noWrap/>
            <w:vAlign w:val="bottom"/>
            <w:hideMark/>
          </w:tcPr>
          <w:p w14:paraId="5C9BD91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32,12</w:t>
            </w:r>
          </w:p>
        </w:tc>
      </w:tr>
      <w:tr w:rsidR="001066D6" w:rsidRPr="00CA4292" w14:paraId="4F1A15D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C6FBE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2DBA4BF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5F004EE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pqts</w:t>
            </w:r>
          </w:p>
        </w:tc>
        <w:tc>
          <w:tcPr>
            <w:tcW w:w="0" w:type="auto"/>
            <w:tcBorders>
              <w:top w:val="nil"/>
              <w:left w:val="nil"/>
              <w:bottom w:val="single" w:sz="4" w:space="0" w:color="auto"/>
              <w:right w:val="single" w:sz="4" w:space="0" w:color="auto"/>
            </w:tcBorders>
            <w:shd w:val="clear" w:color="auto" w:fill="auto"/>
            <w:noWrap/>
            <w:vAlign w:val="bottom"/>
            <w:hideMark/>
          </w:tcPr>
          <w:p w14:paraId="29DF61B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w:t>
            </w:r>
          </w:p>
        </w:tc>
        <w:tc>
          <w:tcPr>
            <w:tcW w:w="0" w:type="auto"/>
            <w:tcBorders>
              <w:top w:val="nil"/>
              <w:left w:val="nil"/>
              <w:bottom w:val="single" w:sz="4" w:space="0" w:color="auto"/>
              <w:right w:val="single" w:sz="4" w:space="0" w:color="auto"/>
            </w:tcBorders>
            <w:shd w:val="clear" w:color="auto" w:fill="auto"/>
            <w:noWrap/>
            <w:vAlign w:val="center"/>
            <w:hideMark/>
          </w:tcPr>
          <w:p w14:paraId="79B457A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125 000,00</w:t>
            </w:r>
          </w:p>
        </w:tc>
        <w:tc>
          <w:tcPr>
            <w:tcW w:w="0" w:type="auto"/>
            <w:tcBorders>
              <w:top w:val="nil"/>
              <w:left w:val="nil"/>
              <w:bottom w:val="single" w:sz="4" w:space="0" w:color="auto"/>
              <w:right w:val="single" w:sz="4" w:space="0" w:color="auto"/>
            </w:tcBorders>
            <w:shd w:val="clear" w:color="auto" w:fill="auto"/>
            <w:noWrap/>
            <w:vAlign w:val="center"/>
            <w:hideMark/>
          </w:tcPr>
          <w:p w14:paraId="1692DDD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625 000,00</w:t>
            </w:r>
          </w:p>
        </w:tc>
        <w:tc>
          <w:tcPr>
            <w:tcW w:w="0" w:type="auto"/>
            <w:tcBorders>
              <w:top w:val="nil"/>
              <w:left w:val="nil"/>
              <w:bottom w:val="single" w:sz="4" w:space="0" w:color="auto"/>
              <w:right w:val="single" w:sz="4" w:space="0" w:color="auto"/>
            </w:tcBorders>
            <w:shd w:val="clear" w:color="auto" w:fill="auto"/>
            <w:noWrap/>
            <w:vAlign w:val="bottom"/>
            <w:hideMark/>
          </w:tcPr>
          <w:p w14:paraId="1B560C1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7,35</w:t>
            </w:r>
          </w:p>
        </w:tc>
      </w:tr>
      <w:tr w:rsidR="001066D6" w:rsidRPr="00CA4292" w14:paraId="5665A0B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C5746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00FB1A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Planches</w:t>
            </w:r>
          </w:p>
        </w:tc>
        <w:tc>
          <w:tcPr>
            <w:tcW w:w="0" w:type="auto"/>
            <w:tcBorders>
              <w:top w:val="nil"/>
              <w:left w:val="nil"/>
              <w:bottom w:val="single" w:sz="4" w:space="0" w:color="auto"/>
              <w:right w:val="single" w:sz="4" w:space="0" w:color="auto"/>
            </w:tcBorders>
            <w:shd w:val="clear" w:color="auto" w:fill="auto"/>
            <w:noWrap/>
            <w:vAlign w:val="center"/>
            <w:hideMark/>
          </w:tcPr>
          <w:p w14:paraId="051FB89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2CF8B5D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50,00</w:t>
            </w:r>
          </w:p>
        </w:tc>
        <w:tc>
          <w:tcPr>
            <w:tcW w:w="0" w:type="auto"/>
            <w:tcBorders>
              <w:top w:val="nil"/>
              <w:left w:val="nil"/>
              <w:bottom w:val="single" w:sz="4" w:space="0" w:color="auto"/>
              <w:right w:val="single" w:sz="4" w:space="0" w:color="auto"/>
            </w:tcBorders>
            <w:shd w:val="clear" w:color="auto" w:fill="auto"/>
            <w:noWrap/>
            <w:vAlign w:val="center"/>
            <w:hideMark/>
          </w:tcPr>
          <w:p w14:paraId="5C65F70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4EC2277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3 750 000,00</w:t>
            </w:r>
          </w:p>
        </w:tc>
        <w:tc>
          <w:tcPr>
            <w:tcW w:w="0" w:type="auto"/>
            <w:tcBorders>
              <w:top w:val="nil"/>
              <w:left w:val="nil"/>
              <w:bottom w:val="single" w:sz="4" w:space="0" w:color="auto"/>
              <w:right w:val="single" w:sz="4" w:space="0" w:color="auto"/>
            </w:tcBorders>
            <w:shd w:val="clear" w:color="auto" w:fill="auto"/>
            <w:noWrap/>
            <w:vAlign w:val="bottom"/>
            <w:hideMark/>
          </w:tcPr>
          <w:p w14:paraId="097130B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44,12</w:t>
            </w:r>
          </w:p>
        </w:tc>
      </w:tr>
      <w:tr w:rsidR="001066D6" w:rsidRPr="00CA4292" w14:paraId="2680D50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D3389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292FB85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26C01BF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32FD2F8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15,00</w:t>
            </w:r>
          </w:p>
        </w:tc>
        <w:tc>
          <w:tcPr>
            <w:tcW w:w="0" w:type="auto"/>
            <w:tcBorders>
              <w:top w:val="nil"/>
              <w:left w:val="nil"/>
              <w:bottom w:val="single" w:sz="4" w:space="0" w:color="auto"/>
              <w:right w:val="single" w:sz="4" w:space="0" w:color="auto"/>
            </w:tcBorders>
            <w:shd w:val="clear" w:color="auto" w:fill="auto"/>
            <w:noWrap/>
            <w:vAlign w:val="center"/>
            <w:hideMark/>
          </w:tcPr>
          <w:p w14:paraId="3614A68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514679F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375 000,00</w:t>
            </w:r>
          </w:p>
        </w:tc>
        <w:tc>
          <w:tcPr>
            <w:tcW w:w="0" w:type="auto"/>
            <w:tcBorders>
              <w:top w:val="nil"/>
              <w:left w:val="nil"/>
              <w:bottom w:val="single" w:sz="4" w:space="0" w:color="auto"/>
              <w:right w:val="single" w:sz="4" w:space="0" w:color="auto"/>
            </w:tcBorders>
            <w:shd w:val="clear" w:color="auto" w:fill="auto"/>
            <w:noWrap/>
            <w:vAlign w:val="bottom"/>
            <w:hideMark/>
          </w:tcPr>
          <w:p w14:paraId="17C2C80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w:t>
            </w:r>
          </w:p>
        </w:tc>
      </w:tr>
      <w:tr w:rsidR="001066D6" w:rsidRPr="00CA4292" w14:paraId="394B7B6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79BD5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460C0B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1ECE02B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kg</w:t>
            </w:r>
          </w:p>
        </w:tc>
        <w:tc>
          <w:tcPr>
            <w:tcW w:w="0" w:type="auto"/>
            <w:tcBorders>
              <w:top w:val="nil"/>
              <w:left w:val="nil"/>
              <w:bottom w:val="single" w:sz="4" w:space="0" w:color="auto"/>
              <w:right w:val="single" w:sz="4" w:space="0" w:color="auto"/>
            </w:tcBorders>
            <w:shd w:val="clear" w:color="auto" w:fill="auto"/>
            <w:noWrap/>
            <w:vAlign w:val="bottom"/>
            <w:hideMark/>
          </w:tcPr>
          <w:p w14:paraId="604B4FA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15,00</w:t>
            </w:r>
          </w:p>
        </w:tc>
        <w:tc>
          <w:tcPr>
            <w:tcW w:w="0" w:type="auto"/>
            <w:tcBorders>
              <w:top w:val="nil"/>
              <w:left w:val="nil"/>
              <w:bottom w:val="single" w:sz="4" w:space="0" w:color="auto"/>
              <w:right w:val="single" w:sz="4" w:space="0" w:color="auto"/>
            </w:tcBorders>
            <w:shd w:val="clear" w:color="auto" w:fill="auto"/>
            <w:noWrap/>
            <w:vAlign w:val="center"/>
            <w:hideMark/>
          </w:tcPr>
          <w:p w14:paraId="443C328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546A617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375 000,00</w:t>
            </w:r>
          </w:p>
        </w:tc>
        <w:tc>
          <w:tcPr>
            <w:tcW w:w="0" w:type="auto"/>
            <w:tcBorders>
              <w:top w:val="nil"/>
              <w:left w:val="nil"/>
              <w:bottom w:val="single" w:sz="4" w:space="0" w:color="auto"/>
              <w:right w:val="single" w:sz="4" w:space="0" w:color="auto"/>
            </w:tcBorders>
            <w:shd w:val="clear" w:color="auto" w:fill="auto"/>
            <w:noWrap/>
            <w:vAlign w:val="bottom"/>
            <w:hideMark/>
          </w:tcPr>
          <w:p w14:paraId="102A13E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w:t>
            </w:r>
          </w:p>
        </w:tc>
      </w:tr>
      <w:tr w:rsidR="001066D6" w:rsidRPr="00CA4292" w14:paraId="2FCC366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CA3ED7"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CD993D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L'eau</w:t>
            </w:r>
          </w:p>
        </w:tc>
        <w:tc>
          <w:tcPr>
            <w:tcW w:w="0" w:type="auto"/>
            <w:tcBorders>
              <w:top w:val="nil"/>
              <w:left w:val="nil"/>
              <w:bottom w:val="single" w:sz="4" w:space="0" w:color="auto"/>
              <w:right w:val="single" w:sz="4" w:space="0" w:color="auto"/>
            </w:tcBorders>
            <w:shd w:val="clear" w:color="auto" w:fill="auto"/>
            <w:noWrap/>
            <w:vAlign w:val="center"/>
            <w:hideMark/>
          </w:tcPr>
          <w:p w14:paraId="3208D7B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citernes</w:t>
            </w:r>
          </w:p>
        </w:tc>
        <w:tc>
          <w:tcPr>
            <w:tcW w:w="0" w:type="auto"/>
            <w:tcBorders>
              <w:top w:val="nil"/>
              <w:left w:val="nil"/>
              <w:bottom w:val="single" w:sz="4" w:space="0" w:color="auto"/>
              <w:right w:val="single" w:sz="4" w:space="0" w:color="auto"/>
            </w:tcBorders>
            <w:shd w:val="clear" w:color="auto" w:fill="auto"/>
            <w:noWrap/>
            <w:vAlign w:val="bottom"/>
            <w:hideMark/>
          </w:tcPr>
          <w:p w14:paraId="1847C3E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w:t>
            </w:r>
          </w:p>
        </w:tc>
        <w:tc>
          <w:tcPr>
            <w:tcW w:w="0" w:type="auto"/>
            <w:tcBorders>
              <w:top w:val="nil"/>
              <w:left w:val="nil"/>
              <w:bottom w:val="single" w:sz="4" w:space="0" w:color="auto"/>
              <w:right w:val="single" w:sz="4" w:space="0" w:color="auto"/>
            </w:tcBorders>
            <w:shd w:val="clear" w:color="auto" w:fill="auto"/>
            <w:noWrap/>
            <w:vAlign w:val="center"/>
            <w:hideMark/>
          </w:tcPr>
          <w:p w14:paraId="1433082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04CD73F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500 000,00</w:t>
            </w:r>
          </w:p>
        </w:tc>
        <w:tc>
          <w:tcPr>
            <w:tcW w:w="0" w:type="auto"/>
            <w:tcBorders>
              <w:top w:val="nil"/>
              <w:left w:val="nil"/>
              <w:bottom w:val="single" w:sz="4" w:space="0" w:color="auto"/>
              <w:right w:val="single" w:sz="4" w:space="0" w:color="auto"/>
            </w:tcBorders>
            <w:shd w:val="clear" w:color="auto" w:fill="auto"/>
            <w:noWrap/>
            <w:vAlign w:val="bottom"/>
            <w:hideMark/>
          </w:tcPr>
          <w:p w14:paraId="58E6F83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5,88</w:t>
            </w:r>
          </w:p>
        </w:tc>
      </w:tr>
      <w:tr w:rsidR="001066D6" w:rsidRPr="00CA4292" w14:paraId="630162E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4F2B7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04424B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Remblai avec terre</w:t>
            </w:r>
          </w:p>
        </w:tc>
        <w:tc>
          <w:tcPr>
            <w:tcW w:w="0" w:type="auto"/>
            <w:tcBorders>
              <w:top w:val="nil"/>
              <w:left w:val="nil"/>
              <w:bottom w:val="single" w:sz="4" w:space="0" w:color="auto"/>
              <w:right w:val="single" w:sz="4" w:space="0" w:color="auto"/>
            </w:tcBorders>
            <w:shd w:val="clear" w:color="auto" w:fill="auto"/>
            <w:noWrap/>
            <w:vAlign w:val="center"/>
            <w:hideMark/>
          </w:tcPr>
          <w:p w14:paraId="714247B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chrg</w:t>
            </w:r>
          </w:p>
        </w:tc>
        <w:tc>
          <w:tcPr>
            <w:tcW w:w="0" w:type="auto"/>
            <w:tcBorders>
              <w:top w:val="nil"/>
              <w:left w:val="nil"/>
              <w:bottom w:val="single" w:sz="4" w:space="0" w:color="auto"/>
              <w:right w:val="single" w:sz="4" w:space="0" w:color="auto"/>
            </w:tcBorders>
            <w:shd w:val="clear" w:color="auto" w:fill="auto"/>
            <w:noWrap/>
            <w:vAlign w:val="bottom"/>
            <w:hideMark/>
          </w:tcPr>
          <w:p w14:paraId="16C533C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6,00</w:t>
            </w:r>
          </w:p>
        </w:tc>
        <w:tc>
          <w:tcPr>
            <w:tcW w:w="0" w:type="auto"/>
            <w:tcBorders>
              <w:top w:val="nil"/>
              <w:left w:val="nil"/>
              <w:bottom w:val="single" w:sz="4" w:space="0" w:color="auto"/>
              <w:right w:val="single" w:sz="4" w:space="0" w:color="auto"/>
            </w:tcBorders>
            <w:shd w:val="clear" w:color="auto" w:fill="auto"/>
            <w:noWrap/>
            <w:vAlign w:val="center"/>
            <w:hideMark/>
          </w:tcPr>
          <w:p w14:paraId="265F670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600 000,00</w:t>
            </w:r>
          </w:p>
        </w:tc>
        <w:tc>
          <w:tcPr>
            <w:tcW w:w="0" w:type="auto"/>
            <w:tcBorders>
              <w:top w:val="nil"/>
              <w:left w:val="nil"/>
              <w:bottom w:val="single" w:sz="4" w:space="0" w:color="auto"/>
              <w:right w:val="single" w:sz="4" w:space="0" w:color="auto"/>
            </w:tcBorders>
            <w:shd w:val="clear" w:color="auto" w:fill="auto"/>
            <w:noWrap/>
            <w:vAlign w:val="center"/>
            <w:hideMark/>
          </w:tcPr>
          <w:p w14:paraId="3500514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3 600 000,00</w:t>
            </w:r>
          </w:p>
        </w:tc>
        <w:tc>
          <w:tcPr>
            <w:tcW w:w="0" w:type="auto"/>
            <w:tcBorders>
              <w:top w:val="nil"/>
              <w:left w:val="nil"/>
              <w:bottom w:val="single" w:sz="4" w:space="0" w:color="auto"/>
              <w:right w:val="single" w:sz="4" w:space="0" w:color="auto"/>
            </w:tcBorders>
            <w:shd w:val="clear" w:color="auto" w:fill="auto"/>
            <w:noWrap/>
            <w:vAlign w:val="bottom"/>
            <w:hideMark/>
          </w:tcPr>
          <w:p w14:paraId="683C0E6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42,35</w:t>
            </w:r>
          </w:p>
        </w:tc>
      </w:tr>
      <w:tr w:rsidR="001066D6" w:rsidRPr="00CA4292" w14:paraId="0E47C2E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3D125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0CF45657"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14A101D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FCFDAA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4046B8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189DBD56"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96 397 000,00</w:t>
            </w:r>
          </w:p>
        </w:tc>
        <w:tc>
          <w:tcPr>
            <w:tcW w:w="0" w:type="auto"/>
            <w:tcBorders>
              <w:top w:val="nil"/>
              <w:left w:val="nil"/>
              <w:bottom w:val="single" w:sz="4" w:space="0" w:color="auto"/>
              <w:right w:val="single" w:sz="4" w:space="0" w:color="auto"/>
            </w:tcBorders>
            <w:shd w:val="clear" w:color="auto" w:fill="auto"/>
            <w:noWrap/>
            <w:vAlign w:val="bottom"/>
            <w:hideMark/>
          </w:tcPr>
          <w:p w14:paraId="767554EB"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1 134,08</w:t>
            </w:r>
          </w:p>
        </w:tc>
      </w:tr>
      <w:tr w:rsidR="001066D6" w:rsidRPr="00CA4292" w14:paraId="112668F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0D7B7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0A46C37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Imprévus</w:t>
            </w:r>
          </w:p>
        </w:tc>
        <w:tc>
          <w:tcPr>
            <w:tcW w:w="0" w:type="auto"/>
            <w:tcBorders>
              <w:top w:val="nil"/>
              <w:left w:val="nil"/>
              <w:bottom w:val="single" w:sz="4" w:space="0" w:color="auto"/>
              <w:right w:val="single" w:sz="4" w:space="0" w:color="auto"/>
            </w:tcBorders>
            <w:shd w:val="clear" w:color="auto" w:fill="auto"/>
            <w:noWrap/>
            <w:vAlign w:val="center"/>
            <w:hideMark/>
          </w:tcPr>
          <w:p w14:paraId="57C4DB3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61B591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235044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56F29BA5"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2 891 910,00</w:t>
            </w:r>
          </w:p>
        </w:tc>
        <w:tc>
          <w:tcPr>
            <w:tcW w:w="0" w:type="auto"/>
            <w:tcBorders>
              <w:top w:val="nil"/>
              <w:left w:val="nil"/>
              <w:bottom w:val="single" w:sz="4" w:space="0" w:color="auto"/>
              <w:right w:val="single" w:sz="4" w:space="0" w:color="auto"/>
            </w:tcBorders>
            <w:shd w:val="clear" w:color="auto" w:fill="auto"/>
            <w:noWrap/>
            <w:vAlign w:val="bottom"/>
            <w:hideMark/>
          </w:tcPr>
          <w:p w14:paraId="3449E01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34,02</w:t>
            </w:r>
          </w:p>
        </w:tc>
      </w:tr>
      <w:tr w:rsidR="001066D6" w:rsidRPr="00CA4292" w14:paraId="66880F37" w14:textId="77777777" w:rsidTr="00541D81">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965FD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68E7A23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1946A2B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5DC5F8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249A83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4EC72E94"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24 099 250,00</w:t>
            </w:r>
          </w:p>
        </w:tc>
        <w:tc>
          <w:tcPr>
            <w:tcW w:w="0" w:type="auto"/>
            <w:tcBorders>
              <w:top w:val="nil"/>
              <w:left w:val="nil"/>
              <w:bottom w:val="single" w:sz="4" w:space="0" w:color="auto"/>
              <w:right w:val="single" w:sz="4" w:space="0" w:color="auto"/>
            </w:tcBorders>
            <w:shd w:val="clear" w:color="auto" w:fill="auto"/>
            <w:noWrap/>
            <w:vAlign w:val="bottom"/>
            <w:hideMark/>
          </w:tcPr>
          <w:p w14:paraId="4A52D37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283,52</w:t>
            </w:r>
          </w:p>
        </w:tc>
      </w:tr>
      <w:tr w:rsidR="001066D6" w:rsidRPr="00CA4292" w14:paraId="5CB72C2E" w14:textId="77777777" w:rsidTr="00541D81">
        <w:trPr>
          <w:trHeight w:val="48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BCA2A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BB882D6"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 xml:space="preserve">montant total TTC Fondation </w:t>
            </w:r>
          </w:p>
        </w:tc>
        <w:tc>
          <w:tcPr>
            <w:tcW w:w="0" w:type="auto"/>
            <w:tcBorders>
              <w:top w:val="nil"/>
              <w:left w:val="nil"/>
              <w:bottom w:val="single" w:sz="4" w:space="0" w:color="auto"/>
              <w:right w:val="single" w:sz="4" w:space="0" w:color="auto"/>
            </w:tcBorders>
            <w:shd w:val="clear" w:color="auto" w:fill="auto"/>
            <w:noWrap/>
            <w:vAlign w:val="center"/>
            <w:hideMark/>
          </w:tcPr>
          <w:p w14:paraId="30801EF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E31A22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127A97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399DCDAB" w14:textId="77777777" w:rsidR="001066D6" w:rsidRPr="00CA4292" w:rsidRDefault="001066D6" w:rsidP="00541D81">
            <w:pPr>
              <w:spacing w:after="0" w:line="240" w:lineRule="auto"/>
              <w:jc w:val="center"/>
              <w:rPr>
                <w:rFonts w:ascii="Times New Roman" w:eastAsia="Times New Roman" w:hAnsi="Times New Roman" w:cs="Times New Roman"/>
                <w:b/>
                <w:bCs/>
                <w:i/>
                <w:iCs/>
                <w:color w:val="000000"/>
                <w:sz w:val="28"/>
                <w:szCs w:val="28"/>
                <w:lang w:eastAsia="fr-FR"/>
              </w:rPr>
            </w:pPr>
            <w:r w:rsidRPr="00CA4292">
              <w:rPr>
                <w:rFonts w:ascii="Times New Roman" w:eastAsia="Times New Roman" w:hAnsi="Times New Roman" w:cs="Times New Roman"/>
                <w:b/>
                <w:bCs/>
                <w:i/>
                <w:iCs/>
                <w:color w:val="000000"/>
                <w:sz w:val="28"/>
                <w:szCs w:val="28"/>
                <w:lang w:eastAsia="fr-FR"/>
              </w:rPr>
              <w:t>123 388 160,00</w:t>
            </w:r>
          </w:p>
        </w:tc>
        <w:tc>
          <w:tcPr>
            <w:tcW w:w="0" w:type="auto"/>
            <w:tcBorders>
              <w:top w:val="nil"/>
              <w:left w:val="nil"/>
              <w:bottom w:val="single" w:sz="4" w:space="0" w:color="auto"/>
              <w:right w:val="single" w:sz="4" w:space="0" w:color="auto"/>
            </w:tcBorders>
            <w:shd w:val="clear" w:color="000000" w:fill="92CDDC"/>
            <w:noWrap/>
            <w:vAlign w:val="bottom"/>
            <w:hideMark/>
          </w:tcPr>
          <w:p w14:paraId="75E7E7DE" w14:textId="77777777" w:rsidR="001066D6" w:rsidRPr="00CA4292" w:rsidRDefault="001066D6" w:rsidP="00541D81">
            <w:pPr>
              <w:spacing w:after="0" w:line="240" w:lineRule="auto"/>
              <w:jc w:val="right"/>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1 451,63</w:t>
            </w:r>
          </w:p>
        </w:tc>
      </w:tr>
      <w:tr w:rsidR="001066D6" w:rsidRPr="00CA4292" w14:paraId="26C2F4DB"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26B65A"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II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3A2E8C23"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4"/>
                <w:szCs w:val="24"/>
                <w:lang w:eastAsia="fr-FR"/>
              </w:rPr>
            </w:pPr>
            <w:r w:rsidRPr="00CA4292">
              <w:rPr>
                <w:rFonts w:ascii="Times New Roman" w:eastAsia="Times New Roman" w:hAnsi="Times New Roman" w:cs="Times New Roman"/>
                <w:b/>
                <w:bCs/>
                <w:color w:val="E26B0A"/>
                <w:sz w:val="24"/>
                <w:szCs w:val="24"/>
                <w:lang w:eastAsia="fr-FR"/>
              </w:rPr>
              <w:t>Elévation</w:t>
            </w:r>
          </w:p>
        </w:tc>
      </w:tr>
      <w:tr w:rsidR="001066D6" w:rsidRPr="00CA4292" w14:paraId="425CCCD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383CB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87F0DE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Briques creux 15</w:t>
            </w:r>
          </w:p>
        </w:tc>
        <w:tc>
          <w:tcPr>
            <w:tcW w:w="0" w:type="auto"/>
            <w:tcBorders>
              <w:top w:val="nil"/>
              <w:left w:val="nil"/>
              <w:bottom w:val="single" w:sz="4" w:space="0" w:color="auto"/>
              <w:right w:val="single" w:sz="4" w:space="0" w:color="auto"/>
            </w:tcBorders>
            <w:shd w:val="clear" w:color="auto" w:fill="auto"/>
            <w:noWrap/>
            <w:vAlign w:val="center"/>
            <w:hideMark/>
          </w:tcPr>
          <w:p w14:paraId="2D46333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926761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10470,00</w:t>
            </w:r>
          </w:p>
        </w:tc>
        <w:tc>
          <w:tcPr>
            <w:tcW w:w="0" w:type="auto"/>
            <w:tcBorders>
              <w:top w:val="nil"/>
              <w:left w:val="nil"/>
              <w:bottom w:val="single" w:sz="4" w:space="0" w:color="auto"/>
              <w:right w:val="single" w:sz="4" w:space="0" w:color="auto"/>
            </w:tcBorders>
            <w:shd w:val="clear" w:color="auto" w:fill="auto"/>
            <w:noWrap/>
            <w:vAlign w:val="center"/>
            <w:hideMark/>
          </w:tcPr>
          <w:p w14:paraId="538DB01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4 000,00</w:t>
            </w:r>
          </w:p>
        </w:tc>
        <w:tc>
          <w:tcPr>
            <w:tcW w:w="0" w:type="auto"/>
            <w:tcBorders>
              <w:top w:val="nil"/>
              <w:left w:val="nil"/>
              <w:bottom w:val="single" w:sz="4" w:space="0" w:color="auto"/>
              <w:right w:val="single" w:sz="4" w:space="0" w:color="auto"/>
            </w:tcBorders>
            <w:shd w:val="clear" w:color="auto" w:fill="auto"/>
            <w:noWrap/>
            <w:vAlign w:val="center"/>
            <w:hideMark/>
          </w:tcPr>
          <w:p w14:paraId="7DA94AE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41 880 000,00</w:t>
            </w:r>
          </w:p>
        </w:tc>
        <w:tc>
          <w:tcPr>
            <w:tcW w:w="0" w:type="auto"/>
            <w:tcBorders>
              <w:top w:val="nil"/>
              <w:left w:val="nil"/>
              <w:bottom w:val="single" w:sz="4" w:space="0" w:color="auto"/>
              <w:right w:val="single" w:sz="4" w:space="0" w:color="auto"/>
            </w:tcBorders>
            <w:shd w:val="clear" w:color="auto" w:fill="auto"/>
            <w:noWrap/>
            <w:vAlign w:val="bottom"/>
            <w:hideMark/>
          </w:tcPr>
          <w:p w14:paraId="62AA827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492,71</w:t>
            </w:r>
          </w:p>
        </w:tc>
      </w:tr>
      <w:tr w:rsidR="001066D6" w:rsidRPr="00CA4292" w14:paraId="035664C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2BA00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DA849A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ciment </w:t>
            </w:r>
          </w:p>
        </w:tc>
        <w:tc>
          <w:tcPr>
            <w:tcW w:w="0" w:type="auto"/>
            <w:tcBorders>
              <w:top w:val="nil"/>
              <w:left w:val="nil"/>
              <w:bottom w:val="single" w:sz="4" w:space="0" w:color="auto"/>
              <w:right w:val="single" w:sz="4" w:space="0" w:color="auto"/>
            </w:tcBorders>
            <w:shd w:val="clear" w:color="auto" w:fill="auto"/>
            <w:noWrap/>
            <w:vAlign w:val="center"/>
            <w:hideMark/>
          </w:tcPr>
          <w:p w14:paraId="0C1D417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w:t>
            </w:r>
          </w:p>
        </w:tc>
        <w:tc>
          <w:tcPr>
            <w:tcW w:w="0" w:type="auto"/>
            <w:tcBorders>
              <w:top w:val="nil"/>
              <w:left w:val="nil"/>
              <w:bottom w:val="single" w:sz="4" w:space="0" w:color="auto"/>
              <w:right w:val="single" w:sz="4" w:space="0" w:color="auto"/>
            </w:tcBorders>
            <w:shd w:val="clear" w:color="auto" w:fill="auto"/>
            <w:noWrap/>
            <w:vAlign w:val="bottom"/>
            <w:hideMark/>
          </w:tcPr>
          <w:p w14:paraId="5964360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28,31</w:t>
            </w:r>
          </w:p>
        </w:tc>
        <w:tc>
          <w:tcPr>
            <w:tcW w:w="0" w:type="auto"/>
            <w:tcBorders>
              <w:top w:val="nil"/>
              <w:left w:val="nil"/>
              <w:bottom w:val="single" w:sz="4" w:space="0" w:color="auto"/>
              <w:right w:val="single" w:sz="4" w:space="0" w:color="auto"/>
            </w:tcBorders>
            <w:shd w:val="clear" w:color="auto" w:fill="auto"/>
            <w:noWrap/>
            <w:vAlign w:val="center"/>
            <w:hideMark/>
          </w:tcPr>
          <w:p w14:paraId="7478E02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1 600 000,00</w:t>
            </w:r>
          </w:p>
        </w:tc>
        <w:tc>
          <w:tcPr>
            <w:tcW w:w="0" w:type="auto"/>
            <w:tcBorders>
              <w:top w:val="nil"/>
              <w:left w:val="nil"/>
              <w:bottom w:val="single" w:sz="4" w:space="0" w:color="auto"/>
              <w:right w:val="single" w:sz="4" w:space="0" w:color="auto"/>
            </w:tcBorders>
            <w:shd w:val="clear" w:color="auto" w:fill="auto"/>
            <w:noWrap/>
            <w:vAlign w:val="center"/>
            <w:hideMark/>
          </w:tcPr>
          <w:p w14:paraId="5C3B90C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45 296 000,00</w:t>
            </w:r>
          </w:p>
        </w:tc>
        <w:tc>
          <w:tcPr>
            <w:tcW w:w="0" w:type="auto"/>
            <w:tcBorders>
              <w:top w:val="nil"/>
              <w:left w:val="nil"/>
              <w:bottom w:val="single" w:sz="4" w:space="0" w:color="auto"/>
              <w:right w:val="single" w:sz="4" w:space="0" w:color="auto"/>
            </w:tcBorders>
            <w:shd w:val="clear" w:color="auto" w:fill="auto"/>
            <w:noWrap/>
            <w:vAlign w:val="bottom"/>
            <w:hideMark/>
          </w:tcPr>
          <w:p w14:paraId="742D27A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532,89</w:t>
            </w:r>
          </w:p>
        </w:tc>
      </w:tr>
      <w:tr w:rsidR="001066D6" w:rsidRPr="00CA4292" w14:paraId="0E66DDD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658BC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6B0F8F5"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Sable</w:t>
            </w:r>
          </w:p>
        </w:tc>
        <w:tc>
          <w:tcPr>
            <w:tcW w:w="0" w:type="auto"/>
            <w:tcBorders>
              <w:top w:val="nil"/>
              <w:left w:val="nil"/>
              <w:bottom w:val="single" w:sz="4" w:space="0" w:color="auto"/>
              <w:right w:val="single" w:sz="4" w:space="0" w:color="auto"/>
            </w:tcBorders>
            <w:shd w:val="clear" w:color="auto" w:fill="auto"/>
            <w:noWrap/>
            <w:vAlign w:val="center"/>
            <w:hideMark/>
          </w:tcPr>
          <w:p w14:paraId="2E4BC5C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chrg</w:t>
            </w:r>
          </w:p>
        </w:tc>
        <w:tc>
          <w:tcPr>
            <w:tcW w:w="0" w:type="auto"/>
            <w:tcBorders>
              <w:top w:val="nil"/>
              <w:left w:val="nil"/>
              <w:bottom w:val="single" w:sz="4" w:space="0" w:color="auto"/>
              <w:right w:val="single" w:sz="4" w:space="0" w:color="auto"/>
            </w:tcBorders>
            <w:shd w:val="clear" w:color="auto" w:fill="auto"/>
            <w:noWrap/>
            <w:vAlign w:val="bottom"/>
            <w:hideMark/>
          </w:tcPr>
          <w:p w14:paraId="2BEEC63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14:paraId="0237404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2 000 000,00</w:t>
            </w:r>
          </w:p>
        </w:tc>
        <w:tc>
          <w:tcPr>
            <w:tcW w:w="0" w:type="auto"/>
            <w:tcBorders>
              <w:top w:val="nil"/>
              <w:left w:val="nil"/>
              <w:bottom w:val="single" w:sz="4" w:space="0" w:color="auto"/>
              <w:right w:val="single" w:sz="4" w:space="0" w:color="auto"/>
            </w:tcBorders>
            <w:shd w:val="clear" w:color="auto" w:fill="auto"/>
            <w:noWrap/>
            <w:vAlign w:val="center"/>
            <w:hideMark/>
          </w:tcPr>
          <w:p w14:paraId="1CA9361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12 000 000,00</w:t>
            </w:r>
          </w:p>
        </w:tc>
        <w:tc>
          <w:tcPr>
            <w:tcW w:w="0" w:type="auto"/>
            <w:tcBorders>
              <w:top w:val="nil"/>
              <w:left w:val="nil"/>
              <w:bottom w:val="single" w:sz="4" w:space="0" w:color="auto"/>
              <w:right w:val="single" w:sz="4" w:space="0" w:color="auto"/>
            </w:tcBorders>
            <w:shd w:val="clear" w:color="auto" w:fill="auto"/>
            <w:noWrap/>
            <w:vAlign w:val="bottom"/>
            <w:hideMark/>
          </w:tcPr>
          <w:p w14:paraId="228CCB7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141,18</w:t>
            </w:r>
          </w:p>
        </w:tc>
      </w:tr>
      <w:tr w:rsidR="001066D6" w:rsidRPr="00CA4292" w14:paraId="5C4EC84E" w14:textId="77777777" w:rsidTr="00541D81">
        <w:trPr>
          <w:trHeight w:val="4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5A394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F5367E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Gravier</w:t>
            </w:r>
          </w:p>
        </w:tc>
        <w:tc>
          <w:tcPr>
            <w:tcW w:w="0" w:type="auto"/>
            <w:tcBorders>
              <w:top w:val="nil"/>
              <w:left w:val="nil"/>
              <w:bottom w:val="single" w:sz="4" w:space="0" w:color="auto"/>
              <w:right w:val="single" w:sz="4" w:space="0" w:color="auto"/>
            </w:tcBorders>
            <w:shd w:val="clear" w:color="auto" w:fill="auto"/>
            <w:noWrap/>
            <w:vAlign w:val="center"/>
            <w:hideMark/>
          </w:tcPr>
          <w:p w14:paraId="6DC4E07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w:t>
            </w:r>
            <w:r w:rsidRPr="00CA4292">
              <w:rPr>
                <w:rFonts w:ascii="Times New Roman" w:eastAsia="Times New Roman" w:hAnsi="Times New Roman" w:cs="Times New Roman"/>
                <w:sz w:val="28"/>
                <w:szCs w:val="28"/>
                <w:vertAlign w:val="superscript"/>
                <w:lang w:eastAsia="fr-FR"/>
              </w:rPr>
              <w:t>3</w:t>
            </w:r>
          </w:p>
        </w:tc>
        <w:tc>
          <w:tcPr>
            <w:tcW w:w="0" w:type="auto"/>
            <w:tcBorders>
              <w:top w:val="nil"/>
              <w:left w:val="nil"/>
              <w:bottom w:val="single" w:sz="4" w:space="0" w:color="auto"/>
              <w:right w:val="single" w:sz="4" w:space="0" w:color="auto"/>
            </w:tcBorders>
            <w:shd w:val="clear" w:color="auto" w:fill="auto"/>
            <w:noWrap/>
            <w:vAlign w:val="bottom"/>
            <w:hideMark/>
          </w:tcPr>
          <w:p w14:paraId="34E49BF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11,075</w:t>
            </w:r>
          </w:p>
        </w:tc>
        <w:tc>
          <w:tcPr>
            <w:tcW w:w="0" w:type="auto"/>
            <w:tcBorders>
              <w:top w:val="nil"/>
              <w:left w:val="nil"/>
              <w:bottom w:val="single" w:sz="4" w:space="0" w:color="auto"/>
              <w:right w:val="single" w:sz="4" w:space="0" w:color="auto"/>
            </w:tcBorders>
            <w:shd w:val="clear" w:color="auto" w:fill="auto"/>
            <w:noWrap/>
            <w:vAlign w:val="center"/>
            <w:hideMark/>
          </w:tcPr>
          <w:p w14:paraId="413F042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298F2E5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2 768 750,00</w:t>
            </w:r>
          </w:p>
        </w:tc>
        <w:tc>
          <w:tcPr>
            <w:tcW w:w="0" w:type="auto"/>
            <w:tcBorders>
              <w:top w:val="nil"/>
              <w:left w:val="nil"/>
              <w:bottom w:val="single" w:sz="4" w:space="0" w:color="auto"/>
              <w:right w:val="single" w:sz="4" w:space="0" w:color="auto"/>
            </w:tcBorders>
            <w:shd w:val="clear" w:color="auto" w:fill="auto"/>
            <w:noWrap/>
            <w:vAlign w:val="bottom"/>
            <w:hideMark/>
          </w:tcPr>
          <w:p w14:paraId="74F0FE0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32,57</w:t>
            </w:r>
          </w:p>
        </w:tc>
      </w:tr>
      <w:tr w:rsidR="001066D6" w:rsidRPr="00CA4292" w14:paraId="4E8236B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7502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77A864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HA10</w:t>
            </w:r>
          </w:p>
        </w:tc>
        <w:tc>
          <w:tcPr>
            <w:tcW w:w="0" w:type="auto"/>
            <w:tcBorders>
              <w:top w:val="nil"/>
              <w:left w:val="nil"/>
              <w:bottom w:val="single" w:sz="4" w:space="0" w:color="auto"/>
              <w:right w:val="single" w:sz="4" w:space="0" w:color="auto"/>
            </w:tcBorders>
            <w:shd w:val="clear" w:color="auto" w:fill="auto"/>
            <w:noWrap/>
            <w:vAlign w:val="center"/>
            <w:hideMark/>
          </w:tcPr>
          <w:p w14:paraId="327E9F7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3EB8AFA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140</w:t>
            </w:r>
          </w:p>
        </w:tc>
        <w:tc>
          <w:tcPr>
            <w:tcW w:w="0" w:type="auto"/>
            <w:tcBorders>
              <w:top w:val="nil"/>
              <w:left w:val="nil"/>
              <w:bottom w:val="single" w:sz="4" w:space="0" w:color="auto"/>
              <w:right w:val="single" w:sz="4" w:space="0" w:color="auto"/>
            </w:tcBorders>
            <w:shd w:val="clear" w:color="auto" w:fill="auto"/>
            <w:noWrap/>
            <w:vAlign w:val="center"/>
            <w:hideMark/>
          </w:tcPr>
          <w:p w14:paraId="4E37C3E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85 000,00</w:t>
            </w:r>
          </w:p>
        </w:tc>
        <w:tc>
          <w:tcPr>
            <w:tcW w:w="0" w:type="auto"/>
            <w:tcBorders>
              <w:top w:val="nil"/>
              <w:left w:val="nil"/>
              <w:bottom w:val="single" w:sz="4" w:space="0" w:color="auto"/>
              <w:right w:val="single" w:sz="4" w:space="0" w:color="auto"/>
            </w:tcBorders>
            <w:shd w:val="clear" w:color="auto" w:fill="auto"/>
            <w:noWrap/>
            <w:vAlign w:val="center"/>
            <w:hideMark/>
          </w:tcPr>
          <w:p w14:paraId="4C63692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11 900 000,00</w:t>
            </w:r>
          </w:p>
        </w:tc>
        <w:tc>
          <w:tcPr>
            <w:tcW w:w="0" w:type="auto"/>
            <w:tcBorders>
              <w:top w:val="nil"/>
              <w:left w:val="nil"/>
              <w:bottom w:val="single" w:sz="4" w:space="0" w:color="auto"/>
              <w:right w:val="single" w:sz="4" w:space="0" w:color="auto"/>
            </w:tcBorders>
            <w:shd w:val="clear" w:color="auto" w:fill="auto"/>
            <w:noWrap/>
            <w:vAlign w:val="bottom"/>
            <w:hideMark/>
          </w:tcPr>
          <w:p w14:paraId="1CC50CA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140,00</w:t>
            </w:r>
          </w:p>
        </w:tc>
      </w:tr>
      <w:tr w:rsidR="001066D6" w:rsidRPr="00CA4292" w14:paraId="1BF23AD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799CC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787FCAF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HA6</w:t>
            </w:r>
          </w:p>
        </w:tc>
        <w:tc>
          <w:tcPr>
            <w:tcW w:w="0" w:type="auto"/>
            <w:tcBorders>
              <w:top w:val="nil"/>
              <w:left w:val="nil"/>
              <w:bottom w:val="single" w:sz="4" w:space="0" w:color="auto"/>
              <w:right w:val="single" w:sz="4" w:space="0" w:color="auto"/>
            </w:tcBorders>
            <w:shd w:val="clear" w:color="auto" w:fill="auto"/>
            <w:noWrap/>
            <w:vAlign w:val="center"/>
            <w:hideMark/>
          </w:tcPr>
          <w:p w14:paraId="599A55B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10D86F8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122</w:t>
            </w:r>
          </w:p>
        </w:tc>
        <w:tc>
          <w:tcPr>
            <w:tcW w:w="0" w:type="auto"/>
            <w:tcBorders>
              <w:top w:val="nil"/>
              <w:left w:val="nil"/>
              <w:bottom w:val="single" w:sz="4" w:space="0" w:color="auto"/>
              <w:right w:val="single" w:sz="4" w:space="0" w:color="auto"/>
            </w:tcBorders>
            <w:shd w:val="clear" w:color="auto" w:fill="auto"/>
            <w:noWrap/>
            <w:vAlign w:val="center"/>
            <w:hideMark/>
          </w:tcPr>
          <w:p w14:paraId="5A3A900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13B3AF5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3 660 000,00</w:t>
            </w:r>
          </w:p>
        </w:tc>
        <w:tc>
          <w:tcPr>
            <w:tcW w:w="0" w:type="auto"/>
            <w:tcBorders>
              <w:top w:val="nil"/>
              <w:left w:val="nil"/>
              <w:bottom w:val="single" w:sz="4" w:space="0" w:color="auto"/>
              <w:right w:val="single" w:sz="4" w:space="0" w:color="auto"/>
            </w:tcBorders>
            <w:shd w:val="clear" w:color="auto" w:fill="auto"/>
            <w:noWrap/>
            <w:vAlign w:val="bottom"/>
            <w:hideMark/>
          </w:tcPr>
          <w:p w14:paraId="6F5B485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43,06</w:t>
            </w:r>
          </w:p>
        </w:tc>
      </w:tr>
      <w:tr w:rsidR="001066D6" w:rsidRPr="00CA4292" w14:paraId="36B5032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C84E3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D6D03A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1A31BA3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pqts</w:t>
            </w:r>
          </w:p>
        </w:tc>
        <w:tc>
          <w:tcPr>
            <w:tcW w:w="0" w:type="auto"/>
            <w:tcBorders>
              <w:top w:val="nil"/>
              <w:left w:val="nil"/>
              <w:bottom w:val="single" w:sz="4" w:space="0" w:color="auto"/>
              <w:right w:val="single" w:sz="4" w:space="0" w:color="auto"/>
            </w:tcBorders>
            <w:shd w:val="clear" w:color="auto" w:fill="auto"/>
            <w:noWrap/>
            <w:vAlign w:val="bottom"/>
            <w:hideMark/>
          </w:tcPr>
          <w:p w14:paraId="00C1B1B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11</w:t>
            </w:r>
          </w:p>
        </w:tc>
        <w:tc>
          <w:tcPr>
            <w:tcW w:w="0" w:type="auto"/>
            <w:tcBorders>
              <w:top w:val="nil"/>
              <w:left w:val="nil"/>
              <w:bottom w:val="single" w:sz="4" w:space="0" w:color="auto"/>
              <w:right w:val="single" w:sz="4" w:space="0" w:color="auto"/>
            </w:tcBorders>
            <w:shd w:val="clear" w:color="auto" w:fill="auto"/>
            <w:noWrap/>
            <w:vAlign w:val="center"/>
            <w:hideMark/>
          </w:tcPr>
          <w:p w14:paraId="21CA816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125 000,00</w:t>
            </w:r>
          </w:p>
        </w:tc>
        <w:tc>
          <w:tcPr>
            <w:tcW w:w="0" w:type="auto"/>
            <w:tcBorders>
              <w:top w:val="nil"/>
              <w:left w:val="nil"/>
              <w:bottom w:val="single" w:sz="4" w:space="0" w:color="auto"/>
              <w:right w:val="single" w:sz="4" w:space="0" w:color="auto"/>
            </w:tcBorders>
            <w:shd w:val="clear" w:color="auto" w:fill="auto"/>
            <w:noWrap/>
            <w:vAlign w:val="center"/>
            <w:hideMark/>
          </w:tcPr>
          <w:p w14:paraId="70D25B4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1 375 000,00</w:t>
            </w:r>
          </w:p>
        </w:tc>
        <w:tc>
          <w:tcPr>
            <w:tcW w:w="0" w:type="auto"/>
            <w:tcBorders>
              <w:top w:val="nil"/>
              <w:left w:val="nil"/>
              <w:bottom w:val="single" w:sz="4" w:space="0" w:color="auto"/>
              <w:right w:val="single" w:sz="4" w:space="0" w:color="auto"/>
            </w:tcBorders>
            <w:shd w:val="clear" w:color="auto" w:fill="auto"/>
            <w:noWrap/>
            <w:vAlign w:val="bottom"/>
            <w:hideMark/>
          </w:tcPr>
          <w:p w14:paraId="51048D7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16,18</w:t>
            </w:r>
          </w:p>
        </w:tc>
      </w:tr>
      <w:tr w:rsidR="001066D6" w:rsidRPr="00CA4292" w14:paraId="083837F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46A39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5FFC3F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Planches</w:t>
            </w:r>
          </w:p>
        </w:tc>
        <w:tc>
          <w:tcPr>
            <w:tcW w:w="0" w:type="auto"/>
            <w:tcBorders>
              <w:top w:val="nil"/>
              <w:left w:val="nil"/>
              <w:bottom w:val="single" w:sz="4" w:space="0" w:color="auto"/>
              <w:right w:val="single" w:sz="4" w:space="0" w:color="auto"/>
            </w:tcBorders>
            <w:shd w:val="clear" w:color="auto" w:fill="auto"/>
            <w:noWrap/>
            <w:vAlign w:val="center"/>
            <w:hideMark/>
          </w:tcPr>
          <w:p w14:paraId="400C720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387E637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108</w:t>
            </w:r>
          </w:p>
        </w:tc>
        <w:tc>
          <w:tcPr>
            <w:tcW w:w="0" w:type="auto"/>
            <w:tcBorders>
              <w:top w:val="nil"/>
              <w:left w:val="nil"/>
              <w:bottom w:val="single" w:sz="4" w:space="0" w:color="auto"/>
              <w:right w:val="single" w:sz="4" w:space="0" w:color="auto"/>
            </w:tcBorders>
            <w:shd w:val="clear" w:color="auto" w:fill="auto"/>
            <w:noWrap/>
            <w:vAlign w:val="center"/>
            <w:hideMark/>
          </w:tcPr>
          <w:p w14:paraId="63BA6A3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0189198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8 100 000,00</w:t>
            </w:r>
          </w:p>
        </w:tc>
        <w:tc>
          <w:tcPr>
            <w:tcW w:w="0" w:type="auto"/>
            <w:tcBorders>
              <w:top w:val="nil"/>
              <w:left w:val="nil"/>
              <w:bottom w:val="single" w:sz="4" w:space="0" w:color="auto"/>
              <w:right w:val="single" w:sz="4" w:space="0" w:color="auto"/>
            </w:tcBorders>
            <w:shd w:val="clear" w:color="auto" w:fill="auto"/>
            <w:noWrap/>
            <w:vAlign w:val="bottom"/>
            <w:hideMark/>
          </w:tcPr>
          <w:p w14:paraId="03A5BC5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95,29</w:t>
            </w:r>
          </w:p>
        </w:tc>
      </w:tr>
      <w:tr w:rsidR="001066D6" w:rsidRPr="00CA4292" w14:paraId="65628F1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C6FD0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FE7279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21E66A3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1F85160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w:t>
            </w:r>
          </w:p>
        </w:tc>
        <w:tc>
          <w:tcPr>
            <w:tcW w:w="0" w:type="auto"/>
            <w:tcBorders>
              <w:top w:val="nil"/>
              <w:left w:val="nil"/>
              <w:bottom w:val="single" w:sz="4" w:space="0" w:color="auto"/>
              <w:right w:val="single" w:sz="4" w:space="0" w:color="auto"/>
            </w:tcBorders>
            <w:shd w:val="clear" w:color="auto" w:fill="auto"/>
            <w:noWrap/>
            <w:vAlign w:val="center"/>
            <w:hideMark/>
          </w:tcPr>
          <w:p w14:paraId="4FAAA27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6026C71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375 000,00</w:t>
            </w:r>
          </w:p>
        </w:tc>
        <w:tc>
          <w:tcPr>
            <w:tcW w:w="0" w:type="auto"/>
            <w:tcBorders>
              <w:top w:val="nil"/>
              <w:left w:val="nil"/>
              <w:bottom w:val="single" w:sz="4" w:space="0" w:color="auto"/>
              <w:right w:val="single" w:sz="4" w:space="0" w:color="auto"/>
            </w:tcBorders>
            <w:shd w:val="clear" w:color="auto" w:fill="auto"/>
            <w:noWrap/>
            <w:vAlign w:val="bottom"/>
            <w:hideMark/>
          </w:tcPr>
          <w:p w14:paraId="4AB0380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w:t>
            </w:r>
          </w:p>
        </w:tc>
      </w:tr>
      <w:tr w:rsidR="001066D6" w:rsidRPr="00CA4292" w14:paraId="10A1DE3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17DBF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B5F5E1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Bois ronds</w:t>
            </w:r>
          </w:p>
        </w:tc>
        <w:tc>
          <w:tcPr>
            <w:tcW w:w="0" w:type="auto"/>
            <w:tcBorders>
              <w:top w:val="nil"/>
              <w:left w:val="nil"/>
              <w:bottom w:val="single" w:sz="4" w:space="0" w:color="auto"/>
              <w:right w:val="single" w:sz="4" w:space="0" w:color="auto"/>
            </w:tcBorders>
            <w:shd w:val="clear" w:color="auto" w:fill="auto"/>
            <w:noWrap/>
            <w:vAlign w:val="center"/>
            <w:hideMark/>
          </w:tcPr>
          <w:p w14:paraId="74A86DE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C8CBB1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w:t>
            </w:r>
          </w:p>
        </w:tc>
        <w:tc>
          <w:tcPr>
            <w:tcW w:w="0" w:type="auto"/>
            <w:tcBorders>
              <w:top w:val="nil"/>
              <w:left w:val="nil"/>
              <w:bottom w:val="single" w:sz="4" w:space="0" w:color="auto"/>
              <w:right w:val="single" w:sz="4" w:space="0" w:color="auto"/>
            </w:tcBorders>
            <w:shd w:val="clear" w:color="auto" w:fill="auto"/>
            <w:noWrap/>
            <w:vAlign w:val="center"/>
            <w:hideMark/>
          </w:tcPr>
          <w:p w14:paraId="3DF327F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8 000,00</w:t>
            </w:r>
          </w:p>
        </w:tc>
        <w:tc>
          <w:tcPr>
            <w:tcW w:w="0" w:type="auto"/>
            <w:tcBorders>
              <w:top w:val="nil"/>
              <w:left w:val="nil"/>
              <w:bottom w:val="single" w:sz="4" w:space="0" w:color="auto"/>
              <w:right w:val="single" w:sz="4" w:space="0" w:color="auto"/>
            </w:tcBorders>
            <w:shd w:val="clear" w:color="auto" w:fill="auto"/>
            <w:noWrap/>
            <w:vAlign w:val="center"/>
            <w:hideMark/>
          </w:tcPr>
          <w:p w14:paraId="3451263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80 000,00</w:t>
            </w:r>
          </w:p>
        </w:tc>
        <w:tc>
          <w:tcPr>
            <w:tcW w:w="0" w:type="auto"/>
            <w:tcBorders>
              <w:top w:val="nil"/>
              <w:left w:val="nil"/>
              <w:bottom w:val="single" w:sz="4" w:space="0" w:color="auto"/>
              <w:right w:val="single" w:sz="4" w:space="0" w:color="auto"/>
            </w:tcBorders>
            <w:shd w:val="clear" w:color="auto" w:fill="auto"/>
            <w:noWrap/>
            <w:vAlign w:val="bottom"/>
            <w:hideMark/>
          </w:tcPr>
          <w:p w14:paraId="2834E78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0,94</w:t>
            </w:r>
          </w:p>
        </w:tc>
      </w:tr>
      <w:tr w:rsidR="001066D6" w:rsidRPr="00CA4292" w14:paraId="5522F30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D686C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CFC320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32179B1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kg</w:t>
            </w:r>
          </w:p>
        </w:tc>
        <w:tc>
          <w:tcPr>
            <w:tcW w:w="0" w:type="auto"/>
            <w:tcBorders>
              <w:top w:val="nil"/>
              <w:left w:val="nil"/>
              <w:bottom w:val="single" w:sz="4" w:space="0" w:color="auto"/>
              <w:right w:val="single" w:sz="4" w:space="0" w:color="auto"/>
            </w:tcBorders>
            <w:shd w:val="clear" w:color="auto" w:fill="auto"/>
            <w:noWrap/>
            <w:vAlign w:val="bottom"/>
            <w:hideMark/>
          </w:tcPr>
          <w:p w14:paraId="4EA6BBA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w:t>
            </w:r>
          </w:p>
        </w:tc>
        <w:tc>
          <w:tcPr>
            <w:tcW w:w="0" w:type="auto"/>
            <w:tcBorders>
              <w:top w:val="nil"/>
              <w:left w:val="nil"/>
              <w:bottom w:val="single" w:sz="4" w:space="0" w:color="auto"/>
              <w:right w:val="single" w:sz="4" w:space="0" w:color="auto"/>
            </w:tcBorders>
            <w:shd w:val="clear" w:color="auto" w:fill="auto"/>
            <w:noWrap/>
            <w:vAlign w:val="center"/>
            <w:hideMark/>
          </w:tcPr>
          <w:p w14:paraId="6D7A6CE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0CB1D03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575 000,00</w:t>
            </w:r>
          </w:p>
        </w:tc>
        <w:tc>
          <w:tcPr>
            <w:tcW w:w="0" w:type="auto"/>
            <w:tcBorders>
              <w:top w:val="nil"/>
              <w:left w:val="nil"/>
              <w:bottom w:val="single" w:sz="4" w:space="0" w:color="auto"/>
              <w:right w:val="single" w:sz="4" w:space="0" w:color="auto"/>
            </w:tcBorders>
            <w:shd w:val="clear" w:color="auto" w:fill="auto"/>
            <w:noWrap/>
            <w:vAlign w:val="bottom"/>
            <w:hideMark/>
          </w:tcPr>
          <w:p w14:paraId="1C8C804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6,76</w:t>
            </w:r>
          </w:p>
        </w:tc>
      </w:tr>
      <w:tr w:rsidR="001066D6" w:rsidRPr="00CA4292" w14:paraId="1E2DC33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D1F9F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A6FF2F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L'eau</w:t>
            </w:r>
          </w:p>
        </w:tc>
        <w:tc>
          <w:tcPr>
            <w:tcW w:w="0" w:type="auto"/>
            <w:tcBorders>
              <w:top w:val="nil"/>
              <w:left w:val="nil"/>
              <w:bottom w:val="single" w:sz="4" w:space="0" w:color="auto"/>
              <w:right w:val="single" w:sz="4" w:space="0" w:color="auto"/>
            </w:tcBorders>
            <w:shd w:val="clear" w:color="auto" w:fill="auto"/>
            <w:noWrap/>
            <w:vAlign w:val="center"/>
            <w:hideMark/>
          </w:tcPr>
          <w:p w14:paraId="63C9C7D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citernes</w:t>
            </w:r>
          </w:p>
        </w:tc>
        <w:tc>
          <w:tcPr>
            <w:tcW w:w="0" w:type="auto"/>
            <w:tcBorders>
              <w:top w:val="nil"/>
              <w:left w:val="nil"/>
              <w:bottom w:val="single" w:sz="4" w:space="0" w:color="auto"/>
              <w:right w:val="single" w:sz="4" w:space="0" w:color="auto"/>
            </w:tcBorders>
            <w:shd w:val="clear" w:color="auto" w:fill="auto"/>
            <w:noWrap/>
            <w:vAlign w:val="bottom"/>
            <w:hideMark/>
          </w:tcPr>
          <w:p w14:paraId="4F03C36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14:paraId="5E6CAA9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09D8A6E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1 000 000,00</w:t>
            </w:r>
          </w:p>
        </w:tc>
        <w:tc>
          <w:tcPr>
            <w:tcW w:w="0" w:type="auto"/>
            <w:tcBorders>
              <w:top w:val="nil"/>
              <w:left w:val="nil"/>
              <w:bottom w:val="single" w:sz="4" w:space="0" w:color="auto"/>
              <w:right w:val="single" w:sz="4" w:space="0" w:color="auto"/>
            </w:tcBorders>
            <w:shd w:val="clear" w:color="auto" w:fill="auto"/>
            <w:noWrap/>
            <w:vAlign w:val="bottom"/>
            <w:hideMark/>
          </w:tcPr>
          <w:p w14:paraId="57882CD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11,76</w:t>
            </w:r>
          </w:p>
        </w:tc>
      </w:tr>
      <w:tr w:rsidR="001066D6" w:rsidRPr="00CA4292" w14:paraId="2C46AD9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A635B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F68BF65"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menuiserie en bois</w:t>
            </w:r>
          </w:p>
        </w:tc>
        <w:tc>
          <w:tcPr>
            <w:tcW w:w="0" w:type="auto"/>
            <w:tcBorders>
              <w:top w:val="nil"/>
              <w:left w:val="nil"/>
              <w:bottom w:val="single" w:sz="4" w:space="0" w:color="auto"/>
              <w:right w:val="single" w:sz="4" w:space="0" w:color="auto"/>
            </w:tcBorders>
            <w:shd w:val="clear" w:color="auto" w:fill="auto"/>
            <w:noWrap/>
            <w:vAlign w:val="center"/>
            <w:hideMark/>
          </w:tcPr>
          <w:p w14:paraId="20836BD2"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6CCC20F1"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18,48</w:t>
            </w:r>
          </w:p>
        </w:tc>
        <w:tc>
          <w:tcPr>
            <w:tcW w:w="0" w:type="auto"/>
            <w:tcBorders>
              <w:top w:val="nil"/>
              <w:left w:val="nil"/>
              <w:bottom w:val="single" w:sz="4" w:space="0" w:color="auto"/>
              <w:right w:val="single" w:sz="4" w:space="0" w:color="auto"/>
            </w:tcBorders>
            <w:shd w:val="clear" w:color="auto" w:fill="auto"/>
            <w:noWrap/>
            <w:vAlign w:val="center"/>
            <w:hideMark/>
          </w:tcPr>
          <w:p w14:paraId="6E18AC9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bottom"/>
            <w:hideMark/>
          </w:tcPr>
          <w:p w14:paraId="43A2248D"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13 860 000,00</w:t>
            </w:r>
          </w:p>
        </w:tc>
        <w:tc>
          <w:tcPr>
            <w:tcW w:w="0" w:type="auto"/>
            <w:tcBorders>
              <w:top w:val="nil"/>
              <w:left w:val="nil"/>
              <w:bottom w:val="single" w:sz="4" w:space="0" w:color="auto"/>
              <w:right w:val="single" w:sz="4" w:space="0" w:color="auto"/>
            </w:tcBorders>
            <w:shd w:val="clear" w:color="000000" w:fill="FFFFFF"/>
            <w:noWrap/>
            <w:vAlign w:val="bottom"/>
            <w:hideMark/>
          </w:tcPr>
          <w:p w14:paraId="3E610D4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163,06</w:t>
            </w:r>
          </w:p>
        </w:tc>
      </w:tr>
      <w:tr w:rsidR="001066D6" w:rsidRPr="00CA4292" w14:paraId="6989042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7E431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CDF820C"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menuiserie metalliques</w:t>
            </w:r>
          </w:p>
        </w:tc>
        <w:tc>
          <w:tcPr>
            <w:tcW w:w="0" w:type="auto"/>
            <w:tcBorders>
              <w:top w:val="nil"/>
              <w:left w:val="nil"/>
              <w:bottom w:val="single" w:sz="4" w:space="0" w:color="auto"/>
              <w:right w:val="single" w:sz="4" w:space="0" w:color="auto"/>
            </w:tcBorders>
            <w:shd w:val="clear" w:color="auto" w:fill="auto"/>
            <w:noWrap/>
            <w:vAlign w:val="center"/>
            <w:hideMark/>
          </w:tcPr>
          <w:p w14:paraId="658CD9E7"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6790610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14,96</w:t>
            </w:r>
          </w:p>
        </w:tc>
        <w:tc>
          <w:tcPr>
            <w:tcW w:w="0" w:type="auto"/>
            <w:tcBorders>
              <w:top w:val="nil"/>
              <w:left w:val="nil"/>
              <w:bottom w:val="single" w:sz="4" w:space="0" w:color="auto"/>
              <w:right w:val="single" w:sz="4" w:space="0" w:color="auto"/>
            </w:tcBorders>
            <w:shd w:val="clear" w:color="auto" w:fill="auto"/>
            <w:noWrap/>
            <w:vAlign w:val="bottom"/>
            <w:hideMark/>
          </w:tcPr>
          <w:p w14:paraId="28E87D1A"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850 000,00</w:t>
            </w:r>
          </w:p>
        </w:tc>
        <w:tc>
          <w:tcPr>
            <w:tcW w:w="0" w:type="auto"/>
            <w:tcBorders>
              <w:top w:val="nil"/>
              <w:left w:val="nil"/>
              <w:bottom w:val="single" w:sz="4" w:space="0" w:color="auto"/>
              <w:right w:val="single" w:sz="4" w:space="0" w:color="auto"/>
            </w:tcBorders>
            <w:shd w:val="clear" w:color="auto" w:fill="auto"/>
            <w:noWrap/>
            <w:vAlign w:val="bottom"/>
            <w:hideMark/>
          </w:tcPr>
          <w:p w14:paraId="7A14239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12 716 000,00</w:t>
            </w:r>
          </w:p>
        </w:tc>
        <w:tc>
          <w:tcPr>
            <w:tcW w:w="0" w:type="auto"/>
            <w:tcBorders>
              <w:top w:val="nil"/>
              <w:left w:val="nil"/>
              <w:bottom w:val="single" w:sz="4" w:space="0" w:color="auto"/>
              <w:right w:val="single" w:sz="4" w:space="0" w:color="auto"/>
            </w:tcBorders>
            <w:shd w:val="clear" w:color="000000" w:fill="FFFFFF"/>
            <w:noWrap/>
            <w:vAlign w:val="bottom"/>
            <w:hideMark/>
          </w:tcPr>
          <w:p w14:paraId="71A5325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149,60</w:t>
            </w:r>
          </w:p>
        </w:tc>
      </w:tr>
      <w:tr w:rsidR="001066D6" w:rsidRPr="00CA4292" w14:paraId="6946C71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71303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952DAD0"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 xml:space="preserve">montant total </w:t>
            </w:r>
          </w:p>
        </w:tc>
        <w:tc>
          <w:tcPr>
            <w:tcW w:w="0" w:type="auto"/>
            <w:tcBorders>
              <w:top w:val="nil"/>
              <w:left w:val="nil"/>
              <w:bottom w:val="single" w:sz="4" w:space="0" w:color="auto"/>
              <w:right w:val="single" w:sz="4" w:space="0" w:color="auto"/>
            </w:tcBorders>
            <w:shd w:val="clear" w:color="auto" w:fill="auto"/>
            <w:noWrap/>
            <w:vAlign w:val="center"/>
            <w:hideMark/>
          </w:tcPr>
          <w:p w14:paraId="3AA11F9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245253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1B18E8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53B52822"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155 585 750,00</w:t>
            </w:r>
          </w:p>
        </w:tc>
        <w:tc>
          <w:tcPr>
            <w:tcW w:w="0" w:type="auto"/>
            <w:tcBorders>
              <w:top w:val="nil"/>
              <w:left w:val="nil"/>
              <w:bottom w:val="single" w:sz="4" w:space="0" w:color="auto"/>
              <w:right w:val="single" w:sz="4" w:space="0" w:color="auto"/>
            </w:tcBorders>
            <w:shd w:val="clear" w:color="auto" w:fill="auto"/>
            <w:noWrap/>
            <w:vAlign w:val="bottom"/>
            <w:hideMark/>
          </w:tcPr>
          <w:p w14:paraId="67D17372"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1 830,42</w:t>
            </w:r>
          </w:p>
        </w:tc>
      </w:tr>
      <w:tr w:rsidR="001066D6" w:rsidRPr="00CA4292" w14:paraId="728933D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51702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E49B44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Carrelage</w:t>
            </w:r>
          </w:p>
        </w:tc>
        <w:tc>
          <w:tcPr>
            <w:tcW w:w="0" w:type="auto"/>
            <w:tcBorders>
              <w:top w:val="nil"/>
              <w:left w:val="nil"/>
              <w:bottom w:val="single" w:sz="4" w:space="0" w:color="auto"/>
              <w:right w:val="single" w:sz="4" w:space="0" w:color="auto"/>
            </w:tcBorders>
            <w:shd w:val="clear" w:color="auto" w:fill="auto"/>
            <w:noWrap/>
            <w:vAlign w:val="center"/>
            <w:hideMark/>
          </w:tcPr>
          <w:p w14:paraId="4C97107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A608AC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4B9392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0,07</w:t>
            </w:r>
          </w:p>
        </w:tc>
        <w:tc>
          <w:tcPr>
            <w:tcW w:w="0" w:type="auto"/>
            <w:tcBorders>
              <w:top w:val="nil"/>
              <w:left w:val="nil"/>
              <w:bottom w:val="single" w:sz="4" w:space="0" w:color="auto"/>
              <w:right w:val="single" w:sz="4" w:space="0" w:color="auto"/>
            </w:tcBorders>
            <w:shd w:val="clear" w:color="000000" w:fill="FFFFFF"/>
            <w:noWrap/>
            <w:vAlign w:val="center"/>
            <w:hideMark/>
          </w:tcPr>
          <w:p w14:paraId="10D18759"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10 891 002,50</w:t>
            </w:r>
          </w:p>
        </w:tc>
        <w:tc>
          <w:tcPr>
            <w:tcW w:w="0" w:type="auto"/>
            <w:tcBorders>
              <w:top w:val="nil"/>
              <w:left w:val="nil"/>
              <w:bottom w:val="single" w:sz="4" w:space="0" w:color="auto"/>
              <w:right w:val="single" w:sz="4" w:space="0" w:color="auto"/>
            </w:tcBorders>
            <w:shd w:val="clear" w:color="auto" w:fill="auto"/>
            <w:noWrap/>
            <w:vAlign w:val="bottom"/>
            <w:hideMark/>
          </w:tcPr>
          <w:p w14:paraId="51422B6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128,13</w:t>
            </w:r>
          </w:p>
        </w:tc>
      </w:tr>
      <w:tr w:rsidR="001066D6" w:rsidRPr="00CA4292" w14:paraId="77425D7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95A16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B5CF8F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Peinture</w:t>
            </w:r>
          </w:p>
        </w:tc>
        <w:tc>
          <w:tcPr>
            <w:tcW w:w="0" w:type="auto"/>
            <w:tcBorders>
              <w:top w:val="nil"/>
              <w:left w:val="nil"/>
              <w:bottom w:val="single" w:sz="4" w:space="0" w:color="auto"/>
              <w:right w:val="single" w:sz="4" w:space="0" w:color="auto"/>
            </w:tcBorders>
            <w:shd w:val="clear" w:color="auto" w:fill="auto"/>
            <w:noWrap/>
            <w:vAlign w:val="center"/>
            <w:hideMark/>
          </w:tcPr>
          <w:p w14:paraId="48C7860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96C944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5813F4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0,07</w:t>
            </w:r>
          </w:p>
        </w:tc>
        <w:tc>
          <w:tcPr>
            <w:tcW w:w="0" w:type="auto"/>
            <w:tcBorders>
              <w:top w:val="nil"/>
              <w:left w:val="nil"/>
              <w:bottom w:val="single" w:sz="4" w:space="0" w:color="auto"/>
              <w:right w:val="single" w:sz="4" w:space="0" w:color="auto"/>
            </w:tcBorders>
            <w:shd w:val="clear" w:color="000000" w:fill="FFFFFF"/>
            <w:noWrap/>
            <w:vAlign w:val="center"/>
            <w:hideMark/>
          </w:tcPr>
          <w:p w14:paraId="0A669989"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10 891 002,50</w:t>
            </w:r>
          </w:p>
        </w:tc>
        <w:tc>
          <w:tcPr>
            <w:tcW w:w="0" w:type="auto"/>
            <w:tcBorders>
              <w:top w:val="nil"/>
              <w:left w:val="nil"/>
              <w:bottom w:val="single" w:sz="4" w:space="0" w:color="auto"/>
              <w:right w:val="single" w:sz="4" w:space="0" w:color="auto"/>
            </w:tcBorders>
            <w:shd w:val="clear" w:color="auto" w:fill="auto"/>
            <w:noWrap/>
            <w:vAlign w:val="bottom"/>
            <w:hideMark/>
          </w:tcPr>
          <w:p w14:paraId="1D1CDC7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128,13</w:t>
            </w:r>
          </w:p>
        </w:tc>
      </w:tr>
      <w:tr w:rsidR="001066D6" w:rsidRPr="00CA4292" w14:paraId="7EBD9CE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08FD8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BF295E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Eléctricité</w:t>
            </w:r>
          </w:p>
        </w:tc>
        <w:tc>
          <w:tcPr>
            <w:tcW w:w="0" w:type="auto"/>
            <w:tcBorders>
              <w:top w:val="nil"/>
              <w:left w:val="nil"/>
              <w:bottom w:val="single" w:sz="4" w:space="0" w:color="auto"/>
              <w:right w:val="single" w:sz="4" w:space="0" w:color="auto"/>
            </w:tcBorders>
            <w:shd w:val="clear" w:color="auto" w:fill="auto"/>
            <w:noWrap/>
            <w:vAlign w:val="center"/>
            <w:hideMark/>
          </w:tcPr>
          <w:p w14:paraId="446CCC4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CE59D1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FC7E79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0,07</w:t>
            </w:r>
          </w:p>
        </w:tc>
        <w:tc>
          <w:tcPr>
            <w:tcW w:w="0" w:type="auto"/>
            <w:tcBorders>
              <w:top w:val="nil"/>
              <w:left w:val="nil"/>
              <w:bottom w:val="single" w:sz="4" w:space="0" w:color="auto"/>
              <w:right w:val="single" w:sz="4" w:space="0" w:color="auto"/>
            </w:tcBorders>
            <w:shd w:val="clear" w:color="000000" w:fill="FFFFFF"/>
            <w:noWrap/>
            <w:vAlign w:val="center"/>
            <w:hideMark/>
          </w:tcPr>
          <w:p w14:paraId="230BCE0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10 891 002,50</w:t>
            </w:r>
          </w:p>
        </w:tc>
        <w:tc>
          <w:tcPr>
            <w:tcW w:w="0" w:type="auto"/>
            <w:tcBorders>
              <w:top w:val="nil"/>
              <w:left w:val="nil"/>
              <w:bottom w:val="single" w:sz="4" w:space="0" w:color="auto"/>
              <w:right w:val="single" w:sz="4" w:space="0" w:color="auto"/>
            </w:tcBorders>
            <w:shd w:val="clear" w:color="auto" w:fill="auto"/>
            <w:noWrap/>
            <w:vAlign w:val="bottom"/>
            <w:hideMark/>
          </w:tcPr>
          <w:p w14:paraId="16EC351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128,13</w:t>
            </w:r>
          </w:p>
        </w:tc>
      </w:tr>
      <w:tr w:rsidR="001066D6" w:rsidRPr="00CA4292" w14:paraId="32FC224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3A2DA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1F7302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Plombérie</w:t>
            </w:r>
          </w:p>
        </w:tc>
        <w:tc>
          <w:tcPr>
            <w:tcW w:w="0" w:type="auto"/>
            <w:tcBorders>
              <w:top w:val="nil"/>
              <w:left w:val="nil"/>
              <w:bottom w:val="single" w:sz="4" w:space="0" w:color="auto"/>
              <w:right w:val="single" w:sz="4" w:space="0" w:color="auto"/>
            </w:tcBorders>
            <w:shd w:val="clear" w:color="auto" w:fill="auto"/>
            <w:noWrap/>
            <w:vAlign w:val="center"/>
            <w:hideMark/>
          </w:tcPr>
          <w:p w14:paraId="52FFD82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C145E0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46746A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0,05</w:t>
            </w:r>
          </w:p>
        </w:tc>
        <w:tc>
          <w:tcPr>
            <w:tcW w:w="0" w:type="auto"/>
            <w:tcBorders>
              <w:top w:val="nil"/>
              <w:left w:val="nil"/>
              <w:bottom w:val="single" w:sz="4" w:space="0" w:color="auto"/>
              <w:right w:val="single" w:sz="4" w:space="0" w:color="auto"/>
            </w:tcBorders>
            <w:shd w:val="clear" w:color="000000" w:fill="FFFFFF"/>
            <w:noWrap/>
            <w:vAlign w:val="center"/>
            <w:hideMark/>
          </w:tcPr>
          <w:p w14:paraId="390E1291"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7 779 287,50</w:t>
            </w:r>
          </w:p>
        </w:tc>
        <w:tc>
          <w:tcPr>
            <w:tcW w:w="0" w:type="auto"/>
            <w:tcBorders>
              <w:top w:val="nil"/>
              <w:left w:val="nil"/>
              <w:bottom w:val="single" w:sz="4" w:space="0" w:color="auto"/>
              <w:right w:val="single" w:sz="4" w:space="0" w:color="auto"/>
            </w:tcBorders>
            <w:shd w:val="clear" w:color="auto" w:fill="auto"/>
            <w:noWrap/>
            <w:vAlign w:val="bottom"/>
            <w:hideMark/>
          </w:tcPr>
          <w:p w14:paraId="6BEB0A6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91,52</w:t>
            </w:r>
          </w:p>
        </w:tc>
      </w:tr>
      <w:tr w:rsidR="001066D6" w:rsidRPr="00CA4292" w14:paraId="0B052F5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BC1BF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489BD95"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Imprevus</w:t>
            </w:r>
          </w:p>
        </w:tc>
        <w:tc>
          <w:tcPr>
            <w:tcW w:w="0" w:type="auto"/>
            <w:tcBorders>
              <w:top w:val="nil"/>
              <w:left w:val="nil"/>
              <w:bottom w:val="single" w:sz="4" w:space="0" w:color="auto"/>
              <w:right w:val="single" w:sz="4" w:space="0" w:color="auto"/>
            </w:tcBorders>
            <w:shd w:val="clear" w:color="auto" w:fill="auto"/>
            <w:noWrap/>
            <w:vAlign w:val="center"/>
            <w:hideMark/>
          </w:tcPr>
          <w:p w14:paraId="333AB15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DB2BAA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CB0C87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2507E8B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4 667 572,50</w:t>
            </w:r>
          </w:p>
        </w:tc>
        <w:tc>
          <w:tcPr>
            <w:tcW w:w="0" w:type="auto"/>
            <w:tcBorders>
              <w:top w:val="nil"/>
              <w:left w:val="nil"/>
              <w:bottom w:val="single" w:sz="4" w:space="0" w:color="auto"/>
              <w:right w:val="single" w:sz="4" w:space="0" w:color="auto"/>
            </w:tcBorders>
            <w:shd w:val="clear" w:color="auto" w:fill="auto"/>
            <w:noWrap/>
            <w:vAlign w:val="bottom"/>
            <w:hideMark/>
          </w:tcPr>
          <w:p w14:paraId="3B7823E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54,91</w:t>
            </w:r>
          </w:p>
        </w:tc>
      </w:tr>
      <w:tr w:rsidR="001066D6" w:rsidRPr="00CA4292" w14:paraId="66C3C7A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F5730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34A67EC"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1881B22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29C982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0C86C28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0,30</w:t>
            </w:r>
          </w:p>
        </w:tc>
        <w:tc>
          <w:tcPr>
            <w:tcW w:w="0" w:type="auto"/>
            <w:tcBorders>
              <w:top w:val="nil"/>
              <w:left w:val="nil"/>
              <w:bottom w:val="single" w:sz="4" w:space="0" w:color="auto"/>
              <w:right w:val="single" w:sz="4" w:space="0" w:color="auto"/>
            </w:tcBorders>
            <w:shd w:val="clear" w:color="000000" w:fill="FFFFFF"/>
            <w:noWrap/>
            <w:vAlign w:val="center"/>
            <w:hideMark/>
          </w:tcPr>
          <w:p w14:paraId="28E26AA6"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46 675 725,00</w:t>
            </w:r>
          </w:p>
        </w:tc>
        <w:tc>
          <w:tcPr>
            <w:tcW w:w="0" w:type="auto"/>
            <w:tcBorders>
              <w:top w:val="nil"/>
              <w:left w:val="nil"/>
              <w:bottom w:val="single" w:sz="4" w:space="0" w:color="auto"/>
              <w:right w:val="single" w:sz="4" w:space="0" w:color="auto"/>
            </w:tcBorders>
            <w:shd w:val="clear" w:color="auto" w:fill="auto"/>
            <w:noWrap/>
            <w:vAlign w:val="bottom"/>
            <w:hideMark/>
          </w:tcPr>
          <w:p w14:paraId="11222A7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549,13</w:t>
            </w:r>
          </w:p>
        </w:tc>
      </w:tr>
      <w:tr w:rsidR="001066D6" w:rsidRPr="00CA4292" w14:paraId="3F422A8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CE78B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EFA6079"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 xml:space="preserve">montant total TTC ELEVATION </w:t>
            </w:r>
          </w:p>
        </w:tc>
        <w:tc>
          <w:tcPr>
            <w:tcW w:w="0" w:type="auto"/>
            <w:tcBorders>
              <w:top w:val="nil"/>
              <w:left w:val="nil"/>
              <w:bottom w:val="single" w:sz="4" w:space="0" w:color="auto"/>
              <w:right w:val="single" w:sz="4" w:space="0" w:color="auto"/>
            </w:tcBorders>
            <w:shd w:val="clear" w:color="auto" w:fill="auto"/>
            <w:noWrap/>
            <w:vAlign w:val="center"/>
            <w:hideMark/>
          </w:tcPr>
          <w:p w14:paraId="5653C0D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619215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D20D36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1F5B1D97"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247 381 342,50</w:t>
            </w:r>
          </w:p>
        </w:tc>
        <w:tc>
          <w:tcPr>
            <w:tcW w:w="0" w:type="auto"/>
            <w:tcBorders>
              <w:top w:val="nil"/>
              <w:left w:val="nil"/>
              <w:bottom w:val="single" w:sz="4" w:space="0" w:color="auto"/>
              <w:right w:val="single" w:sz="4" w:space="0" w:color="auto"/>
            </w:tcBorders>
            <w:shd w:val="clear" w:color="000000" w:fill="92CDDC"/>
            <w:noWrap/>
            <w:vAlign w:val="bottom"/>
            <w:hideMark/>
          </w:tcPr>
          <w:p w14:paraId="058AF769" w14:textId="77777777" w:rsidR="001066D6" w:rsidRPr="00CA4292" w:rsidRDefault="001066D6" w:rsidP="00541D81">
            <w:pPr>
              <w:spacing w:after="0" w:line="240" w:lineRule="auto"/>
              <w:jc w:val="right"/>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2 910,37</w:t>
            </w:r>
          </w:p>
        </w:tc>
      </w:tr>
      <w:tr w:rsidR="001066D6" w:rsidRPr="00CA4292" w14:paraId="5584F88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670790"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III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5399FCD2"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8"/>
                <w:szCs w:val="28"/>
                <w:lang w:eastAsia="fr-FR"/>
              </w:rPr>
            </w:pPr>
            <w:r w:rsidRPr="00CA4292">
              <w:rPr>
                <w:rFonts w:ascii="Times New Roman" w:eastAsia="Times New Roman" w:hAnsi="Times New Roman" w:cs="Times New Roman"/>
                <w:b/>
                <w:bCs/>
                <w:color w:val="E26B0A"/>
                <w:sz w:val="28"/>
                <w:szCs w:val="28"/>
                <w:lang w:eastAsia="fr-FR"/>
              </w:rPr>
              <w:t>TOITURE</w:t>
            </w:r>
          </w:p>
        </w:tc>
      </w:tr>
      <w:tr w:rsidR="001066D6" w:rsidRPr="00CA4292" w14:paraId="7BCE021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3E3C2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395EB4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Bastins</w:t>
            </w:r>
          </w:p>
        </w:tc>
        <w:tc>
          <w:tcPr>
            <w:tcW w:w="0" w:type="auto"/>
            <w:tcBorders>
              <w:top w:val="nil"/>
              <w:left w:val="nil"/>
              <w:bottom w:val="single" w:sz="4" w:space="0" w:color="auto"/>
              <w:right w:val="single" w:sz="4" w:space="0" w:color="auto"/>
            </w:tcBorders>
            <w:shd w:val="clear" w:color="auto" w:fill="auto"/>
            <w:noWrap/>
            <w:vAlign w:val="center"/>
            <w:hideMark/>
          </w:tcPr>
          <w:p w14:paraId="7970A19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0F5108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w:t>
            </w:r>
          </w:p>
        </w:tc>
        <w:tc>
          <w:tcPr>
            <w:tcW w:w="0" w:type="auto"/>
            <w:tcBorders>
              <w:top w:val="nil"/>
              <w:left w:val="nil"/>
              <w:bottom w:val="single" w:sz="4" w:space="0" w:color="auto"/>
              <w:right w:val="single" w:sz="4" w:space="0" w:color="auto"/>
            </w:tcBorders>
            <w:shd w:val="clear" w:color="auto" w:fill="auto"/>
            <w:noWrap/>
            <w:vAlign w:val="center"/>
            <w:hideMark/>
          </w:tcPr>
          <w:p w14:paraId="0487D4B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69F79FC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1 050 000,00</w:t>
            </w:r>
          </w:p>
        </w:tc>
        <w:tc>
          <w:tcPr>
            <w:tcW w:w="0" w:type="auto"/>
            <w:tcBorders>
              <w:top w:val="nil"/>
              <w:left w:val="nil"/>
              <w:bottom w:val="single" w:sz="4" w:space="0" w:color="auto"/>
              <w:right w:val="single" w:sz="4" w:space="0" w:color="auto"/>
            </w:tcBorders>
            <w:shd w:val="clear" w:color="auto" w:fill="auto"/>
            <w:noWrap/>
            <w:vAlign w:val="bottom"/>
            <w:hideMark/>
          </w:tcPr>
          <w:p w14:paraId="5BB9A3C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12,35</w:t>
            </w:r>
          </w:p>
        </w:tc>
      </w:tr>
      <w:tr w:rsidR="001066D6" w:rsidRPr="00CA4292" w14:paraId="2DC5049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3B1B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F3535C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775E23D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1928AB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380</w:t>
            </w:r>
          </w:p>
        </w:tc>
        <w:tc>
          <w:tcPr>
            <w:tcW w:w="0" w:type="auto"/>
            <w:tcBorders>
              <w:top w:val="nil"/>
              <w:left w:val="nil"/>
              <w:bottom w:val="single" w:sz="4" w:space="0" w:color="auto"/>
              <w:right w:val="single" w:sz="4" w:space="0" w:color="auto"/>
            </w:tcBorders>
            <w:shd w:val="clear" w:color="auto" w:fill="auto"/>
            <w:noWrap/>
            <w:vAlign w:val="center"/>
            <w:hideMark/>
          </w:tcPr>
          <w:p w14:paraId="1DE02F3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35 000,00</w:t>
            </w:r>
          </w:p>
        </w:tc>
        <w:tc>
          <w:tcPr>
            <w:tcW w:w="0" w:type="auto"/>
            <w:tcBorders>
              <w:top w:val="nil"/>
              <w:left w:val="nil"/>
              <w:bottom w:val="single" w:sz="4" w:space="0" w:color="auto"/>
              <w:right w:val="single" w:sz="4" w:space="0" w:color="auto"/>
            </w:tcBorders>
            <w:shd w:val="clear" w:color="auto" w:fill="auto"/>
            <w:noWrap/>
            <w:vAlign w:val="center"/>
            <w:hideMark/>
          </w:tcPr>
          <w:p w14:paraId="3C80861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13 300 000,00</w:t>
            </w:r>
          </w:p>
        </w:tc>
        <w:tc>
          <w:tcPr>
            <w:tcW w:w="0" w:type="auto"/>
            <w:tcBorders>
              <w:top w:val="nil"/>
              <w:left w:val="nil"/>
              <w:bottom w:val="single" w:sz="4" w:space="0" w:color="auto"/>
              <w:right w:val="single" w:sz="4" w:space="0" w:color="auto"/>
            </w:tcBorders>
            <w:shd w:val="clear" w:color="auto" w:fill="auto"/>
            <w:noWrap/>
            <w:vAlign w:val="bottom"/>
            <w:hideMark/>
          </w:tcPr>
          <w:p w14:paraId="29A4AE7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156,47</w:t>
            </w:r>
          </w:p>
        </w:tc>
      </w:tr>
      <w:tr w:rsidR="001066D6" w:rsidRPr="00CA4292" w14:paraId="2B43AD1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4DB8AB"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2B27195"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Lattes</w:t>
            </w:r>
          </w:p>
        </w:tc>
        <w:tc>
          <w:tcPr>
            <w:tcW w:w="0" w:type="auto"/>
            <w:tcBorders>
              <w:top w:val="nil"/>
              <w:left w:val="nil"/>
              <w:bottom w:val="single" w:sz="4" w:space="0" w:color="auto"/>
              <w:right w:val="single" w:sz="4" w:space="0" w:color="auto"/>
            </w:tcBorders>
            <w:shd w:val="clear" w:color="auto" w:fill="auto"/>
            <w:noWrap/>
            <w:vAlign w:val="center"/>
            <w:hideMark/>
          </w:tcPr>
          <w:p w14:paraId="62BC258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66F8F2C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526</w:t>
            </w:r>
          </w:p>
        </w:tc>
        <w:tc>
          <w:tcPr>
            <w:tcW w:w="0" w:type="auto"/>
            <w:tcBorders>
              <w:top w:val="nil"/>
              <w:left w:val="nil"/>
              <w:bottom w:val="single" w:sz="4" w:space="0" w:color="auto"/>
              <w:right w:val="single" w:sz="4" w:space="0" w:color="auto"/>
            </w:tcBorders>
            <w:shd w:val="clear" w:color="auto" w:fill="auto"/>
            <w:noWrap/>
            <w:vAlign w:val="center"/>
            <w:hideMark/>
          </w:tcPr>
          <w:p w14:paraId="7785A4D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5D12887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13 150 000,00</w:t>
            </w:r>
          </w:p>
        </w:tc>
        <w:tc>
          <w:tcPr>
            <w:tcW w:w="0" w:type="auto"/>
            <w:tcBorders>
              <w:top w:val="nil"/>
              <w:left w:val="nil"/>
              <w:bottom w:val="single" w:sz="4" w:space="0" w:color="auto"/>
              <w:right w:val="single" w:sz="4" w:space="0" w:color="auto"/>
            </w:tcBorders>
            <w:shd w:val="clear" w:color="auto" w:fill="auto"/>
            <w:noWrap/>
            <w:vAlign w:val="bottom"/>
            <w:hideMark/>
          </w:tcPr>
          <w:p w14:paraId="2B099FC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154,71</w:t>
            </w:r>
          </w:p>
        </w:tc>
      </w:tr>
      <w:tr w:rsidR="001066D6" w:rsidRPr="00CA4292" w14:paraId="7E24B39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54721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68A8FC25"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Bandeaux</w:t>
            </w:r>
          </w:p>
        </w:tc>
        <w:tc>
          <w:tcPr>
            <w:tcW w:w="0" w:type="auto"/>
            <w:tcBorders>
              <w:top w:val="nil"/>
              <w:left w:val="nil"/>
              <w:bottom w:val="single" w:sz="4" w:space="0" w:color="auto"/>
              <w:right w:val="single" w:sz="4" w:space="0" w:color="auto"/>
            </w:tcBorders>
            <w:shd w:val="clear" w:color="auto" w:fill="auto"/>
            <w:noWrap/>
            <w:vAlign w:val="center"/>
            <w:hideMark/>
          </w:tcPr>
          <w:p w14:paraId="35DE0EF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22F0759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38</w:t>
            </w:r>
          </w:p>
        </w:tc>
        <w:tc>
          <w:tcPr>
            <w:tcW w:w="0" w:type="auto"/>
            <w:tcBorders>
              <w:top w:val="nil"/>
              <w:left w:val="nil"/>
              <w:bottom w:val="single" w:sz="4" w:space="0" w:color="auto"/>
              <w:right w:val="single" w:sz="4" w:space="0" w:color="auto"/>
            </w:tcBorders>
            <w:shd w:val="clear" w:color="auto" w:fill="auto"/>
            <w:noWrap/>
            <w:vAlign w:val="center"/>
            <w:hideMark/>
          </w:tcPr>
          <w:p w14:paraId="7DDCF31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40 000,00</w:t>
            </w:r>
          </w:p>
        </w:tc>
        <w:tc>
          <w:tcPr>
            <w:tcW w:w="0" w:type="auto"/>
            <w:tcBorders>
              <w:top w:val="nil"/>
              <w:left w:val="nil"/>
              <w:bottom w:val="single" w:sz="4" w:space="0" w:color="auto"/>
              <w:right w:val="single" w:sz="4" w:space="0" w:color="auto"/>
            </w:tcBorders>
            <w:shd w:val="clear" w:color="auto" w:fill="auto"/>
            <w:noWrap/>
            <w:vAlign w:val="center"/>
            <w:hideMark/>
          </w:tcPr>
          <w:p w14:paraId="2067424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1 520 000,00</w:t>
            </w:r>
          </w:p>
        </w:tc>
        <w:tc>
          <w:tcPr>
            <w:tcW w:w="0" w:type="auto"/>
            <w:tcBorders>
              <w:top w:val="nil"/>
              <w:left w:val="nil"/>
              <w:bottom w:val="single" w:sz="4" w:space="0" w:color="auto"/>
              <w:right w:val="single" w:sz="4" w:space="0" w:color="auto"/>
            </w:tcBorders>
            <w:shd w:val="clear" w:color="auto" w:fill="auto"/>
            <w:noWrap/>
            <w:vAlign w:val="bottom"/>
            <w:hideMark/>
          </w:tcPr>
          <w:p w14:paraId="3467689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17,88</w:t>
            </w:r>
          </w:p>
        </w:tc>
      </w:tr>
      <w:tr w:rsidR="001066D6" w:rsidRPr="00CA4292" w14:paraId="7EF27ED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0B557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AD9ADF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5BF29A8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cart</w:t>
            </w:r>
          </w:p>
        </w:tc>
        <w:tc>
          <w:tcPr>
            <w:tcW w:w="0" w:type="auto"/>
            <w:tcBorders>
              <w:top w:val="nil"/>
              <w:left w:val="nil"/>
              <w:bottom w:val="single" w:sz="4" w:space="0" w:color="auto"/>
              <w:right w:val="single" w:sz="4" w:space="0" w:color="auto"/>
            </w:tcBorders>
            <w:shd w:val="clear" w:color="auto" w:fill="auto"/>
            <w:noWrap/>
            <w:vAlign w:val="bottom"/>
            <w:hideMark/>
          </w:tcPr>
          <w:p w14:paraId="051E9AF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14:paraId="022C980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center"/>
            <w:hideMark/>
          </w:tcPr>
          <w:p w14:paraId="03D02BC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1 500 000,00</w:t>
            </w:r>
          </w:p>
        </w:tc>
        <w:tc>
          <w:tcPr>
            <w:tcW w:w="0" w:type="auto"/>
            <w:tcBorders>
              <w:top w:val="nil"/>
              <w:left w:val="nil"/>
              <w:bottom w:val="single" w:sz="4" w:space="0" w:color="auto"/>
              <w:right w:val="single" w:sz="4" w:space="0" w:color="auto"/>
            </w:tcBorders>
            <w:shd w:val="clear" w:color="auto" w:fill="auto"/>
            <w:noWrap/>
            <w:vAlign w:val="bottom"/>
            <w:hideMark/>
          </w:tcPr>
          <w:p w14:paraId="642BCA0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17,65</w:t>
            </w:r>
          </w:p>
        </w:tc>
      </w:tr>
      <w:tr w:rsidR="001066D6" w:rsidRPr="00CA4292" w14:paraId="5542D3A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F90F3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8CA913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3E31E71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Rlt</w:t>
            </w:r>
          </w:p>
        </w:tc>
        <w:tc>
          <w:tcPr>
            <w:tcW w:w="0" w:type="auto"/>
            <w:tcBorders>
              <w:top w:val="nil"/>
              <w:left w:val="nil"/>
              <w:bottom w:val="single" w:sz="4" w:space="0" w:color="auto"/>
              <w:right w:val="single" w:sz="4" w:space="0" w:color="auto"/>
            </w:tcBorders>
            <w:shd w:val="clear" w:color="auto" w:fill="auto"/>
            <w:noWrap/>
            <w:vAlign w:val="bottom"/>
            <w:hideMark/>
          </w:tcPr>
          <w:p w14:paraId="1B7A22D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14:paraId="379827C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100 000,00</w:t>
            </w:r>
          </w:p>
        </w:tc>
        <w:tc>
          <w:tcPr>
            <w:tcW w:w="0" w:type="auto"/>
            <w:tcBorders>
              <w:top w:val="nil"/>
              <w:left w:val="nil"/>
              <w:bottom w:val="single" w:sz="4" w:space="0" w:color="auto"/>
              <w:right w:val="single" w:sz="4" w:space="0" w:color="auto"/>
            </w:tcBorders>
            <w:shd w:val="clear" w:color="auto" w:fill="auto"/>
            <w:noWrap/>
            <w:vAlign w:val="center"/>
            <w:hideMark/>
          </w:tcPr>
          <w:p w14:paraId="633B505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400 000,00</w:t>
            </w:r>
          </w:p>
        </w:tc>
        <w:tc>
          <w:tcPr>
            <w:tcW w:w="0" w:type="auto"/>
            <w:tcBorders>
              <w:top w:val="nil"/>
              <w:left w:val="nil"/>
              <w:bottom w:val="single" w:sz="4" w:space="0" w:color="auto"/>
              <w:right w:val="single" w:sz="4" w:space="0" w:color="auto"/>
            </w:tcBorders>
            <w:shd w:val="clear" w:color="auto" w:fill="auto"/>
            <w:noWrap/>
            <w:vAlign w:val="bottom"/>
            <w:hideMark/>
          </w:tcPr>
          <w:p w14:paraId="7586F3C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4,71</w:t>
            </w:r>
          </w:p>
        </w:tc>
      </w:tr>
      <w:tr w:rsidR="001066D6" w:rsidRPr="00CA4292" w14:paraId="00D8D63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BEE76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9C0B25C"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Toles</w:t>
            </w:r>
          </w:p>
        </w:tc>
        <w:tc>
          <w:tcPr>
            <w:tcW w:w="0" w:type="auto"/>
            <w:tcBorders>
              <w:top w:val="nil"/>
              <w:left w:val="nil"/>
              <w:bottom w:val="single" w:sz="4" w:space="0" w:color="auto"/>
              <w:right w:val="single" w:sz="4" w:space="0" w:color="auto"/>
            </w:tcBorders>
            <w:shd w:val="clear" w:color="auto" w:fill="auto"/>
            <w:noWrap/>
            <w:vAlign w:val="center"/>
            <w:hideMark/>
          </w:tcPr>
          <w:p w14:paraId="5087602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480346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858</w:t>
            </w:r>
          </w:p>
        </w:tc>
        <w:tc>
          <w:tcPr>
            <w:tcW w:w="0" w:type="auto"/>
            <w:tcBorders>
              <w:top w:val="nil"/>
              <w:left w:val="nil"/>
              <w:bottom w:val="single" w:sz="4" w:space="0" w:color="auto"/>
              <w:right w:val="single" w:sz="4" w:space="0" w:color="auto"/>
            </w:tcBorders>
            <w:shd w:val="clear" w:color="auto" w:fill="auto"/>
            <w:noWrap/>
            <w:vAlign w:val="center"/>
            <w:hideMark/>
          </w:tcPr>
          <w:p w14:paraId="7567E9E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65 000,00</w:t>
            </w:r>
          </w:p>
        </w:tc>
        <w:tc>
          <w:tcPr>
            <w:tcW w:w="0" w:type="auto"/>
            <w:tcBorders>
              <w:top w:val="nil"/>
              <w:left w:val="nil"/>
              <w:bottom w:val="single" w:sz="4" w:space="0" w:color="auto"/>
              <w:right w:val="single" w:sz="4" w:space="0" w:color="auto"/>
            </w:tcBorders>
            <w:shd w:val="clear" w:color="auto" w:fill="auto"/>
            <w:noWrap/>
            <w:vAlign w:val="center"/>
            <w:hideMark/>
          </w:tcPr>
          <w:p w14:paraId="2E86091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55 770 000,00</w:t>
            </w:r>
          </w:p>
        </w:tc>
        <w:tc>
          <w:tcPr>
            <w:tcW w:w="0" w:type="auto"/>
            <w:tcBorders>
              <w:top w:val="nil"/>
              <w:left w:val="nil"/>
              <w:bottom w:val="single" w:sz="4" w:space="0" w:color="auto"/>
              <w:right w:val="single" w:sz="4" w:space="0" w:color="auto"/>
            </w:tcBorders>
            <w:shd w:val="clear" w:color="auto" w:fill="auto"/>
            <w:noWrap/>
            <w:vAlign w:val="bottom"/>
            <w:hideMark/>
          </w:tcPr>
          <w:p w14:paraId="6717385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656,12</w:t>
            </w:r>
          </w:p>
        </w:tc>
      </w:tr>
      <w:tr w:rsidR="001066D6" w:rsidRPr="00CA4292" w14:paraId="1C15E20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9EE4CF" w14:textId="77777777" w:rsidR="001066D6" w:rsidRPr="00CA4292" w:rsidRDefault="001066D6" w:rsidP="00541D81">
            <w:pPr>
              <w:spacing w:after="0" w:line="240" w:lineRule="auto"/>
              <w:jc w:val="center"/>
              <w:rPr>
                <w:rFonts w:ascii="Times New Roman" w:eastAsia="Times New Roman" w:hAnsi="Times New Roman" w:cs="Times New Roman"/>
                <w:sz w:val="24"/>
                <w:szCs w:val="24"/>
                <w:lang w:eastAsia="fr-FR"/>
              </w:rPr>
            </w:pPr>
            <w:r w:rsidRPr="00CA4292">
              <w:rPr>
                <w:rFonts w:ascii="Times New Roman" w:eastAsia="Times New Roman" w:hAnsi="Times New Roman" w:cs="Times New Roman"/>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FBC9118"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00173E6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6C15D8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32D6CF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50BA2953"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86 690 000,00</w:t>
            </w:r>
          </w:p>
        </w:tc>
        <w:tc>
          <w:tcPr>
            <w:tcW w:w="0" w:type="auto"/>
            <w:tcBorders>
              <w:top w:val="nil"/>
              <w:left w:val="nil"/>
              <w:bottom w:val="single" w:sz="4" w:space="0" w:color="auto"/>
              <w:right w:val="single" w:sz="4" w:space="0" w:color="auto"/>
            </w:tcBorders>
            <w:shd w:val="clear" w:color="auto" w:fill="auto"/>
            <w:noWrap/>
            <w:vAlign w:val="bottom"/>
            <w:hideMark/>
          </w:tcPr>
          <w:p w14:paraId="10D02486"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1 019,88</w:t>
            </w:r>
          </w:p>
        </w:tc>
      </w:tr>
      <w:tr w:rsidR="001066D6" w:rsidRPr="00CA4292" w14:paraId="57C1FDF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8BF21E"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9D433C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Imprevus</w:t>
            </w:r>
          </w:p>
        </w:tc>
        <w:tc>
          <w:tcPr>
            <w:tcW w:w="0" w:type="auto"/>
            <w:tcBorders>
              <w:top w:val="nil"/>
              <w:left w:val="nil"/>
              <w:bottom w:val="single" w:sz="4" w:space="0" w:color="auto"/>
              <w:right w:val="single" w:sz="4" w:space="0" w:color="auto"/>
            </w:tcBorders>
            <w:shd w:val="clear" w:color="auto" w:fill="auto"/>
            <w:noWrap/>
            <w:vAlign w:val="center"/>
            <w:hideMark/>
          </w:tcPr>
          <w:p w14:paraId="4CD2383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7C2C22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59E88B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6DF09432"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2 600 700,00</w:t>
            </w:r>
          </w:p>
        </w:tc>
        <w:tc>
          <w:tcPr>
            <w:tcW w:w="0" w:type="auto"/>
            <w:tcBorders>
              <w:top w:val="nil"/>
              <w:left w:val="nil"/>
              <w:bottom w:val="single" w:sz="4" w:space="0" w:color="auto"/>
              <w:right w:val="single" w:sz="4" w:space="0" w:color="auto"/>
            </w:tcBorders>
            <w:shd w:val="clear" w:color="auto" w:fill="auto"/>
            <w:noWrap/>
            <w:vAlign w:val="bottom"/>
            <w:hideMark/>
          </w:tcPr>
          <w:p w14:paraId="417244B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30,60</w:t>
            </w:r>
          </w:p>
        </w:tc>
      </w:tr>
      <w:tr w:rsidR="001066D6" w:rsidRPr="00CA4292" w14:paraId="11321AE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38A108"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F86818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2623044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86836D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10DAE0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44DA120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21 672 500,00</w:t>
            </w:r>
          </w:p>
        </w:tc>
        <w:tc>
          <w:tcPr>
            <w:tcW w:w="0" w:type="auto"/>
            <w:tcBorders>
              <w:top w:val="nil"/>
              <w:left w:val="nil"/>
              <w:bottom w:val="single" w:sz="4" w:space="0" w:color="auto"/>
              <w:right w:val="single" w:sz="4" w:space="0" w:color="auto"/>
            </w:tcBorders>
            <w:shd w:val="clear" w:color="auto" w:fill="auto"/>
            <w:noWrap/>
            <w:vAlign w:val="bottom"/>
            <w:hideMark/>
          </w:tcPr>
          <w:p w14:paraId="7CF2FF1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254,97</w:t>
            </w:r>
          </w:p>
        </w:tc>
      </w:tr>
      <w:tr w:rsidR="001066D6" w:rsidRPr="00CA4292" w14:paraId="3B3C7E7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3F1D9B"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25FAFA7"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 xml:space="preserve">montant total TTC Toiture </w:t>
            </w:r>
          </w:p>
        </w:tc>
        <w:tc>
          <w:tcPr>
            <w:tcW w:w="0" w:type="auto"/>
            <w:tcBorders>
              <w:top w:val="nil"/>
              <w:left w:val="nil"/>
              <w:bottom w:val="single" w:sz="4" w:space="0" w:color="auto"/>
              <w:right w:val="single" w:sz="4" w:space="0" w:color="auto"/>
            </w:tcBorders>
            <w:shd w:val="clear" w:color="auto" w:fill="auto"/>
            <w:noWrap/>
            <w:vAlign w:val="center"/>
            <w:hideMark/>
          </w:tcPr>
          <w:p w14:paraId="5BE28C8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D3628C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1C73F4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13D41AC2"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110 963 200,00</w:t>
            </w:r>
          </w:p>
        </w:tc>
        <w:tc>
          <w:tcPr>
            <w:tcW w:w="0" w:type="auto"/>
            <w:tcBorders>
              <w:top w:val="nil"/>
              <w:left w:val="nil"/>
              <w:bottom w:val="single" w:sz="4" w:space="0" w:color="auto"/>
              <w:right w:val="single" w:sz="4" w:space="0" w:color="auto"/>
            </w:tcBorders>
            <w:shd w:val="clear" w:color="000000" w:fill="92CDDC"/>
            <w:noWrap/>
            <w:vAlign w:val="bottom"/>
            <w:hideMark/>
          </w:tcPr>
          <w:p w14:paraId="4B133747"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1 305,45</w:t>
            </w:r>
          </w:p>
        </w:tc>
      </w:tr>
      <w:tr w:rsidR="001066D6" w:rsidRPr="00CA4292" w14:paraId="2F7B568A" w14:textId="77777777" w:rsidTr="00541D81">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CCE670"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41B1218B" w14:textId="77777777" w:rsidR="001066D6" w:rsidRPr="00CA4292" w:rsidRDefault="001066D6" w:rsidP="00541D81">
            <w:pPr>
              <w:spacing w:after="0" w:line="240" w:lineRule="auto"/>
              <w:rPr>
                <w:rFonts w:ascii="Times New Roman" w:eastAsia="Times New Roman" w:hAnsi="Times New Roman" w:cs="Times New Roman"/>
                <w:b/>
                <w:bCs/>
                <w:i/>
                <w:iCs/>
                <w:color w:val="F79646"/>
                <w:sz w:val="32"/>
                <w:szCs w:val="32"/>
                <w:lang w:eastAsia="fr-FR"/>
              </w:rPr>
            </w:pPr>
            <w:r w:rsidRPr="00CA4292">
              <w:rPr>
                <w:rFonts w:ascii="Times New Roman" w:eastAsia="Times New Roman" w:hAnsi="Times New Roman" w:cs="Times New Roman"/>
                <w:b/>
                <w:bCs/>
                <w:i/>
                <w:iCs/>
                <w:color w:val="F79646"/>
                <w:sz w:val="32"/>
                <w:szCs w:val="32"/>
                <w:lang w:eastAsia="fr-FR"/>
              </w:rPr>
              <w:t>montant total TTC du Logement de l'uine bio</w:t>
            </w:r>
          </w:p>
        </w:tc>
        <w:tc>
          <w:tcPr>
            <w:tcW w:w="0" w:type="auto"/>
            <w:tcBorders>
              <w:top w:val="nil"/>
              <w:left w:val="nil"/>
              <w:bottom w:val="single" w:sz="4" w:space="0" w:color="auto"/>
              <w:right w:val="single" w:sz="4" w:space="0" w:color="auto"/>
            </w:tcBorders>
            <w:shd w:val="clear" w:color="000000" w:fill="FFFFFF"/>
            <w:noWrap/>
            <w:vAlign w:val="center"/>
            <w:hideMark/>
          </w:tcPr>
          <w:p w14:paraId="4360969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6B7D97B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4C32FDA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CD5B4"/>
            <w:noWrap/>
            <w:vAlign w:val="center"/>
            <w:hideMark/>
          </w:tcPr>
          <w:p w14:paraId="5B3AFC1D"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481 732 702,50</w:t>
            </w:r>
          </w:p>
        </w:tc>
        <w:tc>
          <w:tcPr>
            <w:tcW w:w="0" w:type="auto"/>
            <w:tcBorders>
              <w:top w:val="nil"/>
              <w:left w:val="nil"/>
              <w:bottom w:val="single" w:sz="4" w:space="0" w:color="auto"/>
              <w:right w:val="single" w:sz="4" w:space="0" w:color="auto"/>
            </w:tcBorders>
            <w:shd w:val="clear" w:color="000000" w:fill="FCD5B4"/>
            <w:noWrap/>
            <w:vAlign w:val="bottom"/>
            <w:hideMark/>
          </w:tcPr>
          <w:p w14:paraId="00E6C0B3"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5 667,44</w:t>
            </w:r>
          </w:p>
        </w:tc>
      </w:tr>
      <w:tr w:rsidR="001066D6" w:rsidRPr="00CA4292" w14:paraId="7E81ABA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B3B8DD"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D</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6EC7B543" w14:textId="77777777" w:rsidR="001066D6" w:rsidRPr="00CA4292" w:rsidRDefault="001066D6" w:rsidP="00541D81">
            <w:pPr>
              <w:spacing w:after="0" w:line="240" w:lineRule="auto"/>
              <w:jc w:val="center"/>
              <w:rPr>
                <w:rFonts w:ascii="Times New Roman" w:eastAsia="Times New Roman" w:hAnsi="Times New Roman" w:cs="Times New Roman"/>
                <w:b/>
                <w:bCs/>
                <w:color w:val="002060"/>
                <w:sz w:val="28"/>
                <w:szCs w:val="28"/>
                <w:lang w:eastAsia="fr-FR"/>
              </w:rPr>
            </w:pPr>
            <w:r w:rsidRPr="00CA4292">
              <w:rPr>
                <w:rFonts w:ascii="Times New Roman" w:eastAsia="Times New Roman" w:hAnsi="Times New Roman" w:cs="Times New Roman"/>
                <w:b/>
                <w:bCs/>
                <w:color w:val="002060"/>
                <w:sz w:val="28"/>
                <w:szCs w:val="28"/>
                <w:lang w:eastAsia="fr-FR"/>
              </w:rPr>
              <w:t>TRAVAUX DE DEUX LOGEMENT DES ETUDIANTS</w:t>
            </w:r>
          </w:p>
        </w:tc>
      </w:tr>
      <w:tr w:rsidR="001066D6" w:rsidRPr="00CA4292" w14:paraId="791A93DA"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A34C3C" w14:textId="77777777" w:rsidR="001066D6" w:rsidRPr="00CA4292" w:rsidRDefault="001066D6" w:rsidP="00541D81">
            <w:pPr>
              <w:spacing w:after="0" w:line="240" w:lineRule="auto"/>
              <w:jc w:val="center"/>
              <w:rPr>
                <w:rFonts w:ascii="Calibri" w:eastAsia="Times New Roman" w:hAnsi="Calibri" w:cs="Calibri"/>
                <w:b/>
                <w:bCs/>
                <w:color w:val="000000"/>
                <w:lang w:eastAsia="fr-FR"/>
              </w:rPr>
            </w:pPr>
            <w:r w:rsidRPr="00CA4292">
              <w:rPr>
                <w:rFonts w:ascii="Calibri" w:eastAsia="Times New Roman" w:hAnsi="Calibri" w:cs="Calibri"/>
                <w:b/>
                <w:bCs/>
                <w:color w:val="000000"/>
                <w:lang w:eastAsia="fr-FR"/>
              </w:rPr>
              <w:t>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46B06B8B"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4"/>
                <w:szCs w:val="24"/>
                <w:lang w:eastAsia="fr-FR"/>
              </w:rPr>
            </w:pPr>
            <w:r w:rsidRPr="00CA4292">
              <w:rPr>
                <w:rFonts w:ascii="Times New Roman" w:eastAsia="Times New Roman" w:hAnsi="Times New Roman" w:cs="Times New Roman"/>
                <w:b/>
                <w:bCs/>
                <w:color w:val="E26B0A"/>
                <w:sz w:val="24"/>
                <w:szCs w:val="24"/>
                <w:lang w:eastAsia="fr-FR"/>
              </w:rPr>
              <w:t>Fondation</w:t>
            </w:r>
          </w:p>
        </w:tc>
      </w:tr>
      <w:tr w:rsidR="001066D6" w:rsidRPr="00CA4292" w14:paraId="4E8DEFF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A702A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11DFFF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 Deblai (tranchés)</w:t>
            </w:r>
          </w:p>
        </w:tc>
        <w:tc>
          <w:tcPr>
            <w:tcW w:w="0" w:type="auto"/>
            <w:tcBorders>
              <w:top w:val="nil"/>
              <w:left w:val="nil"/>
              <w:bottom w:val="single" w:sz="4" w:space="0" w:color="auto"/>
              <w:right w:val="single" w:sz="4" w:space="0" w:color="auto"/>
            </w:tcBorders>
            <w:shd w:val="clear" w:color="auto" w:fill="auto"/>
            <w:noWrap/>
            <w:vAlign w:val="center"/>
            <w:hideMark/>
          </w:tcPr>
          <w:p w14:paraId="16F14FC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m³</w:t>
            </w:r>
          </w:p>
        </w:tc>
        <w:tc>
          <w:tcPr>
            <w:tcW w:w="0" w:type="auto"/>
            <w:tcBorders>
              <w:top w:val="nil"/>
              <w:left w:val="nil"/>
              <w:bottom w:val="single" w:sz="4" w:space="0" w:color="auto"/>
              <w:right w:val="single" w:sz="4" w:space="0" w:color="auto"/>
            </w:tcBorders>
            <w:shd w:val="clear" w:color="auto" w:fill="auto"/>
            <w:noWrap/>
            <w:vAlign w:val="bottom"/>
            <w:hideMark/>
          </w:tcPr>
          <w:p w14:paraId="428EE6E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53,26</w:t>
            </w:r>
          </w:p>
        </w:tc>
        <w:tc>
          <w:tcPr>
            <w:tcW w:w="0" w:type="auto"/>
            <w:tcBorders>
              <w:top w:val="nil"/>
              <w:left w:val="nil"/>
              <w:bottom w:val="single" w:sz="4" w:space="0" w:color="auto"/>
              <w:right w:val="single" w:sz="4" w:space="0" w:color="auto"/>
            </w:tcBorders>
            <w:shd w:val="clear" w:color="auto" w:fill="auto"/>
            <w:noWrap/>
            <w:vAlign w:val="center"/>
            <w:hideMark/>
          </w:tcPr>
          <w:p w14:paraId="7F3D02A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100 000,00</w:t>
            </w:r>
          </w:p>
        </w:tc>
        <w:tc>
          <w:tcPr>
            <w:tcW w:w="0" w:type="auto"/>
            <w:tcBorders>
              <w:top w:val="nil"/>
              <w:left w:val="nil"/>
              <w:bottom w:val="single" w:sz="4" w:space="0" w:color="auto"/>
              <w:right w:val="single" w:sz="4" w:space="0" w:color="auto"/>
            </w:tcBorders>
            <w:shd w:val="clear" w:color="auto" w:fill="auto"/>
            <w:noWrap/>
            <w:vAlign w:val="center"/>
            <w:hideMark/>
          </w:tcPr>
          <w:p w14:paraId="629CDA7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5 326 000,00</w:t>
            </w:r>
          </w:p>
        </w:tc>
        <w:tc>
          <w:tcPr>
            <w:tcW w:w="0" w:type="auto"/>
            <w:tcBorders>
              <w:top w:val="nil"/>
              <w:left w:val="nil"/>
              <w:bottom w:val="single" w:sz="4" w:space="0" w:color="auto"/>
              <w:right w:val="single" w:sz="4" w:space="0" w:color="auto"/>
            </w:tcBorders>
            <w:shd w:val="clear" w:color="auto" w:fill="auto"/>
            <w:noWrap/>
            <w:vAlign w:val="bottom"/>
            <w:hideMark/>
          </w:tcPr>
          <w:p w14:paraId="367556C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15 187,53</w:t>
            </w:r>
          </w:p>
        </w:tc>
      </w:tr>
      <w:tr w:rsidR="001066D6" w:rsidRPr="00CA4292" w14:paraId="2BA18BD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3AFBD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FDC5AA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Briques pleines 20</w:t>
            </w:r>
          </w:p>
        </w:tc>
        <w:tc>
          <w:tcPr>
            <w:tcW w:w="0" w:type="auto"/>
            <w:tcBorders>
              <w:top w:val="nil"/>
              <w:left w:val="nil"/>
              <w:bottom w:val="single" w:sz="4" w:space="0" w:color="auto"/>
              <w:right w:val="single" w:sz="4" w:space="0" w:color="auto"/>
            </w:tcBorders>
            <w:shd w:val="clear" w:color="auto" w:fill="auto"/>
            <w:noWrap/>
            <w:vAlign w:val="center"/>
            <w:hideMark/>
          </w:tcPr>
          <w:p w14:paraId="138E493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549C156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1550,00</w:t>
            </w:r>
          </w:p>
        </w:tc>
        <w:tc>
          <w:tcPr>
            <w:tcW w:w="0" w:type="auto"/>
            <w:tcBorders>
              <w:top w:val="nil"/>
              <w:left w:val="nil"/>
              <w:bottom w:val="single" w:sz="4" w:space="0" w:color="auto"/>
              <w:right w:val="single" w:sz="4" w:space="0" w:color="auto"/>
            </w:tcBorders>
            <w:shd w:val="clear" w:color="auto" w:fill="auto"/>
            <w:noWrap/>
            <w:vAlign w:val="center"/>
            <w:hideMark/>
          </w:tcPr>
          <w:p w14:paraId="02ED05E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10 000,00</w:t>
            </w:r>
          </w:p>
        </w:tc>
        <w:tc>
          <w:tcPr>
            <w:tcW w:w="0" w:type="auto"/>
            <w:tcBorders>
              <w:top w:val="nil"/>
              <w:left w:val="nil"/>
              <w:bottom w:val="single" w:sz="4" w:space="0" w:color="auto"/>
              <w:right w:val="single" w:sz="4" w:space="0" w:color="auto"/>
            </w:tcBorders>
            <w:shd w:val="clear" w:color="auto" w:fill="auto"/>
            <w:noWrap/>
            <w:vAlign w:val="center"/>
            <w:hideMark/>
          </w:tcPr>
          <w:p w14:paraId="5A0741D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15 500 000,00</w:t>
            </w:r>
          </w:p>
        </w:tc>
        <w:tc>
          <w:tcPr>
            <w:tcW w:w="0" w:type="auto"/>
            <w:tcBorders>
              <w:top w:val="nil"/>
              <w:left w:val="nil"/>
              <w:bottom w:val="single" w:sz="4" w:space="0" w:color="auto"/>
              <w:right w:val="single" w:sz="4" w:space="0" w:color="auto"/>
            </w:tcBorders>
            <w:shd w:val="clear" w:color="auto" w:fill="auto"/>
            <w:noWrap/>
            <w:vAlign w:val="bottom"/>
            <w:hideMark/>
          </w:tcPr>
          <w:p w14:paraId="637571F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44 199,54</w:t>
            </w:r>
          </w:p>
        </w:tc>
      </w:tr>
      <w:tr w:rsidR="001066D6" w:rsidRPr="00CA4292" w14:paraId="238A86B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7F582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366ADB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ciment </w:t>
            </w:r>
          </w:p>
        </w:tc>
        <w:tc>
          <w:tcPr>
            <w:tcW w:w="0" w:type="auto"/>
            <w:tcBorders>
              <w:top w:val="nil"/>
              <w:left w:val="nil"/>
              <w:bottom w:val="single" w:sz="4" w:space="0" w:color="auto"/>
              <w:right w:val="single" w:sz="4" w:space="0" w:color="auto"/>
            </w:tcBorders>
            <w:shd w:val="clear" w:color="auto" w:fill="auto"/>
            <w:noWrap/>
            <w:vAlign w:val="center"/>
            <w:hideMark/>
          </w:tcPr>
          <w:p w14:paraId="1522E03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w:t>
            </w:r>
          </w:p>
        </w:tc>
        <w:tc>
          <w:tcPr>
            <w:tcW w:w="0" w:type="auto"/>
            <w:tcBorders>
              <w:top w:val="nil"/>
              <w:left w:val="nil"/>
              <w:bottom w:val="single" w:sz="4" w:space="0" w:color="auto"/>
              <w:right w:val="single" w:sz="4" w:space="0" w:color="auto"/>
            </w:tcBorders>
            <w:shd w:val="clear" w:color="auto" w:fill="auto"/>
            <w:noWrap/>
            <w:vAlign w:val="bottom"/>
            <w:hideMark/>
          </w:tcPr>
          <w:p w14:paraId="76010B5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12,80</w:t>
            </w:r>
          </w:p>
        </w:tc>
        <w:tc>
          <w:tcPr>
            <w:tcW w:w="0" w:type="auto"/>
            <w:tcBorders>
              <w:top w:val="nil"/>
              <w:left w:val="nil"/>
              <w:bottom w:val="single" w:sz="4" w:space="0" w:color="auto"/>
              <w:right w:val="single" w:sz="4" w:space="0" w:color="auto"/>
            </w:tcBorders>
            <w:shd w:val="clear" w:color="auto" w:fill="auto"/>
            <w:noWrap/>
            <w:vAlign w:val="center"/>
            <w:hideMark/>
          </w:tcPr>
          <w:p w14:paraId="211D665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1 600 000,00</w:t>
            </w:r>
          </w:p>
        </w:tc>
        <w:tc>
          <w:tcPr>
            <w:tcW w:w="0" w:type="auto"/>
            <w:tcBorders>
              <w:top w:val="nil"/>
              <w:left w:val="nil"/>
              <w:bottom w:val="single" w:sz="4" w:space="0" w:color="auto"/>
              <w:right w:val="single" w:sz="4" w:space="0" w:color="auto"/>
            </w:tcBorders>
            <w:shd w:val="clear" w:color="auto" w:fill="auto"/>
            <w:noWrap/>
            <w:vAlign w:val="center"/>
            <w:hideMark/>
          </w:tcPr>
          <w:p w14:paraId="7FEB1D8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20 480 000,00</w:t>
            </w:r>
          </w:p>
        </w:tc>
        <w:tc>
          <w:tcPr>
            <w:tcW w:w="0" w:type="auto"/>
            <w:tcBorders>
              <w:top w:val="nil"/>
              <w:left w:val="nil"/>
              <w:bottom w:val="single" w:sz="4" w:space="0" w:color="auto"/>
              <w:right w:val="single" w:sz="4" w:space="0" w:color="auto"/>
            </w:tcBorders>
            <w:shd w:val="clear" w:color="auto" w:fill="auto"/>
            <w:noWrap/>
            <w:vAlign w:val="bottom"/>
            <w:hideMark/>
          </w:tcPr>
          <w:p w14:paraId="79D961D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58 400,43</w:t>
            </w:r>
          </w:p>
        </w:tc>
      </w:tr>
      <w:tr w:rsidR="001066D6" w:rsidRPr="00CA4292" w14:paraId="14D6C3B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5FC53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91DD6E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Sable</w:t>
            </w:r>
          </w:p>
        </w:tc>
        <w:tc>
          <w:tcPr>
            <w:tcW w:w="0" w:type="auto"/>
            <w:tcBorders>
              <w:top w:val="nil"/>
              <w:left w:val="nil"/>
              <w:bottom w:val="single" w:sz="4" w:space="0" w:color="auto"/>
              <w:right w:val="single" w:sz="4" w:space="0" w:color="auto"/>
            </w:tcBorders>
            <w:shd w:val="clear" w:color="auto" w:fill="auto"/>
            <w:noWrap/>
            <w:vAlign w:val="center"/>
            <w:hideMark/>
          </w:tcPr>
          <w:p w14:paraId="48CA226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camion</w:t>
            </w:r>
          </w:p>
        </w:tc>
        <w:tc>
          <w:tcPr>
            <w:tcW w:w="0" w:type="auto"/>
            <w:tcBorders>
              <w:top w:val="nil"/>
              <w:left w:val="nil"/>
              <w:bottom w:val="single" w:sz="4" w:space="0" w:color="auto"/>
              <w:right w:val="single" w:sz="4" w:space="0" w:color="auto"/>
            </w:tcBorders>
            <w:shd w:val="clear" w:color="auto" w:fill="auto"/>
            <w:noWrap/>
            <w:vAlign w:val="bottom"/>
            <w:hideMark/>
          </w:tcPr>
          <w:p w14:paraId="0D97868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w:t>
            </w:r>
          </w:p>
        </w:tc>
        <w:tc>
          <w:tcPr>
            <w:tcW w:w="0" w:type="auto"/>
            <w:tcBorders>
              <w:top w:val="nil"/>
              <w:left w:val="nil"/>
              <w:bottom w:val="single" w:sz="4" w:space="0" w:color="auto"/>
              <w:right w:val="single" w:sz="4" w:space="0" w:color="auto"/>
            </w:tcBorders>
            <w:shd w:val="clear" w:color="auto" w:fill="auto"/>
            <w:noWrap/>
            <w:vAlign w:val="center"/>
            <w:hideMark/>
          </w:tcPr>
          <w:p w14:paraId="0910446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2 200 000,00</w:t>
            </w:r>
          </w:p>
        </w:tc>
        <w:tc>
          <w:tcPr>
            <w:tcW w:w="0" w:type="auto"/>
            <w:tcBorders>
              <w:top w:val="nil"/>
              <w:left w:val="nil"/>
              <w:bottom w:val="single" w:sz="4" w:space="0" w:color="auto"/>
              <w:right w:val="single" w:sz="4" w:space="0" w:color="auto"/>
            </w:tcBorders>
            <w:shd w:val="clear" w:color="auto" w:fill="auto"/>
            <w:noWrap/>
            <w:vAlign w:val="center"/>
            <w:hideMark/>
          </w:tcPr>
          <w:p w14:paraId="501D041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4 400 000,00</w:t>
            </w:r>
          </w:p>
        </w:tc>
        <w:tc>
          <w:tcPr>
            <w:tcW w:w="0" w:type="auto"/>
            <w:tcBorders>
              <w:top w:val="nil"/>
              <w:left w:val="nil"/>
              <w:bottom w:val="single" w:sz="4" w:space="0" w:color="auto"/>
              <w:right w:val="single" w:sz="4" w:space="0" w:color="auto"/>
            </w:tcBorders>
            <w:shd w:val="clear" w:color="auto" w:fill="auto"/>
            <w:noWrap/>
            <w:vAlign w:val="bottom"/>
            <w:hideMark/>
          </w:tcPr>
          <w:p w14:paraId="043232E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12 546,97</w:t>
            </w:r>
          </w:p>
        </w:tc>
      </w:tr>
      <w:tr w:rsidR="001066D6" w:rsidRPr="00CA4292" w14:paraId="27A3DE8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20405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06512E2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Granite</w:t>
            </w:r>
          </w:p>
        </w:tc>
        <w:tc>
          <w:tcPr>
            <w:tcW w:w="0" w:type="auto"/>
            <w:tcBorders>
              <w:top w:val="nil"/>
              <w:left w:val="nil"/>
              <w:bottom w:val="single" w:sz="4" w:space="0" w:color="auto"/>
              <w:right w:val="single" w:sz="4" w:space="0" w:color="auto"/>
            </w:tcBorders>
            <w:shd w:val="clear" w:color="auto" w:fill="auto"/>
            <w:noWrap/>
            <w:vAlign w:val="center"/>
            <w:hideMark/>
          </w:tcPr>
          <w:p w14:paraId="7364AB9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m³</w:t>
            </w:r>
          </w:p>
        </w:tc>
        <w:tc>
          <w:tcPr>
            <w:tcW w:w="0" w:type="auto"/>
            <w:tcBorders>
              <w:top w:val="nil"/>
              <w:left w:val="nil"/>
              <w:bottom w:val="single" w:sz="4" w:space="0" w:color="auto"/>
              <w:right w:val="single" w:sz="4" w:space="0" w:color="auto"/>
            </w:tcBorders>
            <w:shd w:val="clear" w:color="auto" w:fill="auto"/>
            <w:noWrap/>
            <w:vAlign w:val="bottom"/>
            <w:hideMark/>
          </w:tcPr>
          <w:p w14:paraId="7817B1B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47,60</w:t>
            </w:r>
          </w:p>
        </w:tc>
        <w:tc>
          <w:tcPr>
            <w:tcW w:w="0" w:type="auto"/>
            <w:tcBorders>
              <w:top w:val="nil"/>
              <w:left w:val="nil"/>
              <w:bottom w:val="single" w:sz="4" w:space="0" w:color="auto"/>
              <w:right w:val="single" w:sz="4" w:space="0" w:color="auto"/>
            </w:tcBorders>
            <w:shd w:val="clear" w:color="auto" w:fill="auto"/>
            <w:noWrap/>
            <w:vAlign w:val="center"/>
            <w:hideMark/>
          </w:tcPr>
          <w:p w14:paraId="400AC9D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260 000,00</w:t>
            </w:r>
          </w:p>
        </w:tc>
        <w:tc>
          <w:tcPr>
            <w:tcW w:w="0" w:type="auto"/>
            <w:tcBorders>
              <w:top w:val="nil"/>
              <w:left w:val="nil"/>
              <w:bottom w:val="single" w:sz="4" w:space="0" w:color="auto"/>
              <w:right w:val="single" w:sz="4" w:space="0" w:color="auto"/>
            </w:tcBorders>
            <w:shd w:val="clear" w:color="auto" w:fill="auto"/>
            <w:noWrap/>
            <w:vAlign w:val="center"/>
            <w:hideMark/>
          </w:tcPr>
          <w:p w14:paraId="78ED6A9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12 376 000,00</w:t>
            </w:r>
          </w:p>
        </w:tc>
        <w:tc>
          <w:tcPr>
            <w:tcW w:w="0" w:type="auto"/>
            <w:tcBorders>
              <w:top w:val="nil"/>
              <w:left w:val="nil"/>
              <w:bottom w:val="single" w:sz="4" w:space="0" w:color="auto"/>
              <w:right w:val="single" w:sz="4" w:space="0" w:color="auto"/>
            </w:tcBorders>
            <w:shd w:val="clear" w:color="auto" w:fill="auto"/>
            <w:noWrap/>
            <w:vAlign w:val="bottom"/>
            <w:hideMark/>
          </w:tcPr>
          <w:p w14:paraId="471FBD0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35 291,20</w:t>
            </w:r>
          </w:p>
        </w:tc>
      </w:tr>
      <w:tr w:rsidR="001066D6" w:rsidRPr="00CA4292" w14:paraId="6FB55F5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9BEBB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7CAE475B"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HA10</w:t>
            </w:r>
          </w:p>
        </w:tc>
        <w:tc>
          <w:tcPr>
            <w:tcW w:w="0" w:type="auto"/>
            <w:tcBorders>
              <w:top w:val="nil"/>
              <w:left w:val="nil"/>
              <w:bottom w:val="single" w:sz="4" w:space="0" w:color="auto"/>
              <w:right w:val="single" w:sz="4" w:space="0" w:color="auto"/>
            </w:tcBorders>
            <w:shd w:val="clear" w:color="auto" w:fill="auto"/>
            <w:noWrap/>
            <w:vAlign w:val="center"/>
            <w:hideMark/>
          </w:tcPr>
          <w:p w14:paraId="44F46EA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7045315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92,00</w:t>
            </w:r>
          </w:p>
        </w:tc>
        <w:tc>
          <w:tcPr>
            <w:tcW w:w="0" w:type="auto"/>
            <w:tcBorders>
              <w:top w:val="nil"/>
              <w:left w:val="nil"/>
              <w:bottom w:val="single" w:sz="4" w:space="0" w:color="auto"/>
              <w:right w:val="single" w:sz="4" w:space="0" w:color="auto"/>
            </w:tcBorders>
            <w:shd w:val="clear" w:color="auto" w:fill="auto"/>
            <w:noWrap/>
            <w:vAlign w:val="center"/>
            <w:hideMark/>
          </w:tcPr>
          <w:p w14:paraId="2983A7E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85 000,00</w:t>
            </w:r>
          </w:p>
        </w:tc>
        <w:tc>
          <w:tcPr>
            <w:tcW w:w="0" w:type="auto"/>
            <w:tcBorders>
              <w:top w:val="nil"/>
              <w:left w:val="nil"/>
              <w:bottom w:val="single" w:sz="4" w:space="0" w:color="auto"/>
              <w:right w:val="single" w:sz="4" w:space="0" w:color="auto"/>
            </w:tcBorders>
            <w:shd w:val="clear" w:color="auto" w:fill="auto"/>
            <w:noWrap/>
            <w:vAlign w:val="center"/>
            <w:hideMark/>
          </w:tcPr>
          <w:p w14:paraId="3ACE4C1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7 820 000,00</w:t>
            </w:r>
          </w:p>
        </w:tc>
        <w:tc>
          <w:tcPr>
            <w:tcW w:w="0" w:type="auto"/>
            <w:tcBorders>
              <w:top w:val="nil"/>
              <w:left w:val="nil"/>
              <w:bottom w:val="single" w:sz="4" w:space="0" w:color="auto"/>
              <w:right w:val="single" w:sz="4" w:space="0" w:color="auto"/>
            </w:tcBorders>
            <w:shd w:val="clear" w:color="auto" w:fill="auto"/>
            <w:noWrap/>
            <w:vAlign w:val="bottom"/>
            <w:hideMark/>
          </w:tcPr>
          <w:p w14:paraId="17493CF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22 299,38</w:t>
            </w:r>
          </w:p>
        </w:tc>
      </w:tr>
      <w:tr w:rsidR="001066D6" w:rsidRPr="00CA4292" w14:paraId="1FD84AC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179DF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113F54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HA6</w:t>
            </w:r>
          </w:p>
        </w:tc>
        <w:tc>
          <w:tcPr>
            <w:tcW w:w="0" w:type="auto"/>
            <w:tcBorders>
              <w:top w:val="nil"/>
              <w:left w:val="nil"/>
              <w:bottom w:val="single" w:sz="4" w:space="0" w:color="auto"/>
              <w:right w:val="single" w:sz="4" w:space="0" w:color="auto"/>
            </w:tcBorders>
            <w:shd w:val="clear" w:color="auto" w:fill="auto"/>
            <w:noWrap/>
            <w:vAlign w:val="center"/>
            <w:hideMark/>
          </w:tcPr>
          <w:p w14:paraId="05B4A75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7E85721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85,00</w:t>
            </w:r>
          </w:p>
        </w:tc>
        <w:tc>
          <w:tcPr>
            <w:tcW w:w="0" w:type="auto"/>
            <w:tcBorders>
              <w:top w:val="nil"/>
              <w:left w:val="nil"/>
              <w:bottom w:val="single" w:sz="4" w:space="0" w:color="auto"/>
              <w:right w:val="single" w:sz="4" w:space="0" w:color="auto"/>
            </w:tcBorders>
            <w:shd w:val="clear" w:color="auto" w:fill="auto"/>
            <w:noWrap/>
            <w:vAlign w:val="center"/>
            <w:hideMark/>
          </w:tcPr>
          <w:p w14:paraId="6076343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31BD2E3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2 550 000,00</w:t>
            </w:r>
          </w:p>
        </w:tc>
        <w:tc>
          <w:tcPr>
            <w:tcW w:w="0" w:type="auto"/>
            <w:tcBorders>
              <w:top w:val="nil"/>
              <w:left w:val="nil"/>
              <w:bottom w:val="single" w:sz="4" w:space="0" w:color="auto"/>
              <w:right w:val="single" w:sz="4" w:space="0" w:color="auto"/>
            </w:tcBorders>
            <w:shd w:val="clear" w:color="auto" w:fill="auto"/>
            <w:noWrap/>
            <w:vAlign w:val="bottom"/>
            <w:hideMark/>
          </w:tcPr>
          <w:p w14:paraId="41A2DBD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7 271,54</w:t>
            </w:r>
          </w:p>
        </w:tc>
      </w:tr>
      <w:tr w:rsidR="001066D6" w:rsidRPr="00CA4292" w14:paraId="0DE5E11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B98A4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3FBE69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61CB272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pqts</w:t>
            </w:r>
          </w:p>
        </w:tc>
        <w:tc>
          <w:tcPr>
            <w:tcW w:w="0" w:type="auto"/>
            <w:tcBorders>
              <w:top w:val="nil"/>
              <w:left w:val="nil"/>
              <w:bottom w:val="single" w:sz="4" w:space="0" w:color="auto"/>
              <w:right w:val="single" w:sz="4" w:space="0" w:color="auto"/>
            </w:tcBorders>
            <w:shd w:val="clear" w:color="auto" w:fill="auto"/>
            <w:noWrap/>
            <w:vAlign w:val="bottom"/>
            <w:hideMark/>
          </w:tcPr>
          <w:p w14:paraId="49A997E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4,00</w:t>
            </w:r>
          </w:p>
        </w:tc>
        <w:tc>
          <w:tcPr>
            <w:tcW w:w="0" w:type="auto"/>
            <w:tcBorders>
              <w:top w:val="nil"/>
              <w:left w:val="nil"/>
              <w:bottom w:val="single" w:sz="4" w:space="0" w:color="auto"/>
              <w:right w:val="single" w:sz="4" w:space="0" w:color="auto"/>
            </w:tcBorders>
            <w:shd w:val="clear" w:color="auto" w:fill="auto"/>
            <w:noWrap/>
            <w:vAlign w:val="center"/>
            <w:hideMark/>
          </w:tcPr>
          <w:p w14:paraId="0A361EA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125 000,00</w:t>
            </w:r>
          </w:p>
        </w:tc>
        <w:tc>
          <w:tcPr>
            <w:tcW w:w="0" w:type="auto"/>
            <w:tcBorders>
              <w:top w:val="nil"/>
              <w:left w:val="nil"/>
              <w:bottom w:val="single" w:sz="4" w:space="0" w:color="auto"/>
              <w:right w:val="single" w:sz="4" w:space="0" w:color="auto"/>
            </w:tcBorders>
            <w:shd w:val="clear" w:color="auto" w:fill="auto"/>
            <w:noWrap/>
            <w:vAlign w:val="center"/>
            <w:hideMark/>
          </w:tcPr>
          <w:p w14:paraId="59422E4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500 000,00</w:t>
            </w:r>
          </w:p>
        </w:tc>
        <w:tc>
          <w:tcPr>
            <w:tcW w:w="0" w:type="auto"/>
            <w:tcBorders>
              <w:top w:val="nil"/>
              <w:left w:val="nil"/>
              <w:bottom w:val="single" w:sz="4" w:space="0" w:color="auto"/>
              <w:right w:val="single" w:sz="4" w:space="0" w:color="auto"/>
            </w:tcBorders>
            <w:shd w:val="clear" w:color="auto" w:fill="auto"/>
            <w:noWrap/>
            <w:vAlign w:val="bottom"/>
            <w:hideMark/>
          </w:tcPr>
          <w:p w14:paraId="5AF541B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5,88</w:t>
            </w:r>
          </w:p>
        </w:tc>
      </w:tr>
      <w:tr w:rsidR="001066D6" w:rsidRPr="00CA4292" w14:paraId="7395CDE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A101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02492F0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Planches</w:t>
            </w:r>
          </w:p>
        </w:tc>
        <w:tc>
          <w:tcPr>
            <w:tcW w:w="0" w:type="auto"/>
            <w:tcBorders>
              <w:top w:val="nil"/>
              <w:left w:val="nil"/>
              <w:bottom w:val="single" w:sz="4" w:space="0" w:color="auto"/>
              <w:right w:val="single" w:sz="4" w:space="0" w:color="auto"/>
            </w:tcBorders>
            <w:shd w:val="clear" w:color="auto" w:fill="auto"/>
            <w:noWrap/>
            <w:vAlign w:val="center"/>
            <w:hideMark/>
          </w:tcPr>
          <w:p w14:paraId="4C9E217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6976D11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54,00</w:t>
            </w:r>
          </w:p>
        </w:tc>
        <w:tc>
          <w:tcPr>
            <w:tcW w:w="0" w:type="auto"/>
            <w:tcBorders>
              <w:top w:val="nil"/>
              <w:left w:val="nil"/>
              <w:bottom w:val="single" w:sz="4" w:space="0" w:color="auto"/>
              <w:right w:val="single" w:sz="4" w:space="0" w:color="auto"/>
            </w:tcBorders>
            <w:shd w:val="clear" w:color="auto" w:fill="auto"/>
            <w:noWrap/>
            <w:vAlign w:val="center"/>
            <w:hideMark/>
          </w:tcPr>
          <w:p w14:paraId="0E40175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4BCBBF4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4 050 000,00</w:t>
            </w:r>
          </w:p>
        </w:tc>
        <w:tc>
          <w:tcPr>
            <w:tcW w:w="0" w:type="auto"/>
            <w:tcBorders>
              <w:top w:val="nil"/>
              <w:left w:val="nil"/>
              <w:bottom w:val="single" w:sz="4" w:space="0" w:color="auto"/>
              <w:right w:val="single" w:sz="4" w:space="0" w:color="auto"/>
            </w:tcBorders>
            <w:shd w:val="clear" w:color="auto" w:fill="auto"/>
            <w:noWrap/>
            <w:vAlign w:val="bottom"/>
            <w:hideMark/>
          </w:tcPr>
          <w:p w14:paraId="6276688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47,65</w:t>
            </w:r>
          </w:p>
        </w:tc>
      </w:tr>
      <w:tr w:rsidR="001066D6" w:rsidRPr="00CA4292" w14:paraId="14A0D94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09DBB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763F7EA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7CEAD82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5874654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15,00</w:t>
            </w:r>
          </w:p>
        </w:tc>
        <w:tc>
          <w:tcPr>
            <w:tcW w:w="0" w:type="auto"/>
            <w:tcBorders>
              <w:top w:val="nil"/>
              <w:left w:val="nil"/>
              <w:bottom w:val="single" w:sz="4" w:space="0" w:color="auto"/>
              <w:right w:val="single" w:sz="4" w:space="0" w:color="auto"/>
            </w:tcBorders>
            <w:shd w:val="clear" w:color="auto" w:fill="auto"/>
            <w:noWrap/>
            <w:vAlign w:val="center"/>
            <w:hideMark/>
          </w:tcPr>
          <w:p w14:paraId="045F404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5531763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375 000,00</w:t>
            </w:r>
          </w:p>
        </w:tc>
        <w:tc>
          <w:tcPr>
            <w:tcW w:w="0" w:type="auto"/>
            <w:tcBorders>
              <w:top w:val="nil"/>
              <w:left w:val="nil"/>
              <w:bottom w:val="single" w:sz="4" w:space="0" w:color="auto"/>
              <w:right w:val="single" w:sz="4" w:space="0" w:color="auto"/>
            </w:tcBorders>
            <w:shd w:val="clear" w:color="auto" w:fill="auto"/>
            <w:noWrap/>
            <w:vAlign w:val="bottom"/>
            <w:hideMark/>
          </w:tcPr>
          <w:p w14:paraId="65915CC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w:t>
            </w:r>
          </w:p>
        </w:tc>
      </w:tr>
      <w:tr w:rsidR="001066D6" w:rsidRPr="00CA4292" w14:paraId="0DE1073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BBEE8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9BA8F4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45186A4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kg</w:t>
            </w:r>
          </w:p>
        </w:tc>
        <w:tc>
          <w:tcPr>
            <w:tcW w:w="0" w:type="auto"/>
            <w:tcBorders>
              <w:top w:val="nil"/>
              <w:left w:val="nil"/>
              <w:bottom w:val="single" w:sz="4" w:space="0" w:color="auto"/>
              <w:right w:val="single" w:sz="4" w:space="0" w:color="auto"/>
            </w:tcBorders>
            <w:shd w:val="clear" w:color="auto" w:fill="auto"/>
            <w:noWrap/>
            <w:vAlign w:val="bottom"/>
            <w:hideMark/>
          </w:tcPr>
          <w:p w14:paraId="54B2999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20,00</w:t>
            </w:r>
          </w:p>
        </w:tc>
        <w:tc>
          <w:tcPr>
            <w:tcW w:w="0" w:type="auto"/>
            <w:tcBorders>
              <w:top w:val="nil"/>
              <w:left w:val="nil"/>
              <w:bottom w:val="single" w:sz="4" w:space="0" w:color="auto"/>
              <w:right w:val="single" w:sz="4" w:space="0" w:color="auto"/>
            </w:tcBorders>
            <w:shd w:val="clear" w:color="auto" w:fill="auto"/>
            <w:noWrap/>
            <w:vAlign w:val="center"/>
            <w:hideMark/>
          </w:tcPr>
          <w:p w14:paraId="62BBD1C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5A6AE26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500 000,00</w:t>
            </w:r>
          </w:p>
        </w:tc>
        <w:tc>
          <w:tcPr>
            <w:tcW w:w="0" w:type="auto"/>
            <w:tcBorders>
              <w:top w:val="nil"/>
              <w:left w:val="nil"/>
              <w:bottom w:val="single" w:sz="4" w:space="0" w:color="auto"/>
              <w:right w:val="single" w:sz="4" w:space="0" w:color="auto"/>
            </w:tcBorders>
            <w:shd w:val="clear" w:color="auto" w:fill="auto"/>
            <w:noWrap/>
            <w:vAlign w:val="bottom"/>
            <w:hideMark/>
          </w:tcPr>
          <w:p w14:paraId="517B9A73"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5,88</w:t>
            </w:r>
          </w:p>
        </w:tc>
      </w:tr>
      <w:tr w:rsidR="001066D6" w:rsidRPr="00CA4292" w14:paraId="38490CF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DFAAB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7BA51C7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L'eau</w:t>
            </w:r>
          </w:p>
        </w:tc>
        <w:tc>
          <w:tcPr>
            <w:tcW w:w="0" w:type="auto"/>
            <w:tcBorders>
              <w:top w:val="nil"/>
              <w:left w:val="nil"/>
              <w:bottom w:val="single" w:sz="4" w:space="0" w:color="auto"/>
              <w:right w:val="single" w:sz="4" w:space="0" w:color="auto"/>
            </w:tcBorders>
            <w:shd w:val="clear" w:color="auto" w:fill="auto"/>
            <w:noWrap/>
            <w:vAlign w:val="center"/>
            <w:hideMark/>
          </w:tcPr>
          <w:p w14:paraId="084240A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citernes</w:t>
            </w:r>
          </w:p>
        </w:tc>
        <w:tc>
          <w:tcPr>
            <w:tcW w:w="0" w:type="auto"/>
            <w:tcBorders>
              <w:top w:val="nil"/>
              <w:left w:val="nil"/>
              <w:bottom w:val="single" w:sz="4" w:space="0" w:color="auto"/>
              <w:right w:val="single" w:sz="4" w:space="0" w:color="auto"/>
            </w:tcBorders>
            <w:shd w:val="clear" w:color="auto" w:fill="auto"/>
            <w:noWrap/>
            <w:vAlign w:val="bottom"/>
            <w:hideMark/>
          </w:tcPr>
          <w:p w14:paraId="70B7E3E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w:t>
            </w:r>
          </w:p>
        </w:tc>
        <w:tc>
          <w:tcPr>
            <w:tcW w:w="0" w:type="auto"/>
            <w:tcBorders>
              <w:top w:val="nil"/>
              <w:left w:val="nil"/>
              <w:bottom w:val="single" w:sz="4" w:space="0" w:color="auto"/>
              <w:right w:val="single" w:sz="4" w:space="0" w:color="auto"/>
            </w:tcBorders>
            <w:shd w:val="clear" w:color="auto" w:fill="auto"/>
            <w:noWrap/>
            <w:vAlign w:val="center"/>
            <w:hideMark/>
          </w:tcPr>
          <w:p w14:paraId="59AF9B9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40F1CFF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500 000,00</w:t>
            </w:r>
          </w:p>
        </w:tc>
        <w:tc>
          <w:tcPr>
            <w:tcW w:w="0" w:type="auto"/>
            <w:tcBorders>
              <w:top w:val="nil"/>
              <w:left w:val="nil"/>
              <w:bottom w:val="single" w:sz="4" w:space="0" w:color="auto"/>
              <w:right w:val="single" w:sz="4" w:space="0" w:color="auto"/>
            </w:tcBorders>
            <w:shd w:val="clear" w:color="auto" w:fill="auto"/>
            <w:noWrap/>
            <w:vAlign w:val="bottom"/>
            <w:hideMark/>
          </w:tcPr>
          <w:p w14:paraId="17C33EB3"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5,88</w:t>
            </w:r>
          </w:p>
        </w:tc>
      </w:tr>
      <w:tr w:rsidR="001066D6" w:rsidRPr="00CA4292" w14:paraId="03DB2C8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82C1C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450168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Remblai avec terre</w:t>
            </w:r>
          </w:p>
        </w:tc>
        <w:tc>
          <w:tcPr>
            <w:tcW w:w="0" w:type="auto"/>
            <w:tcBorders>
              <w:top w:val="nil"/>
              <w:left w:val="nil"/>
              <w:bottom w:val="single" w:sz="4" w:space="0" w:color="auto"/>
              <w:right w:val="single" w:sz="4" w:space="0" w:color="auto"/>
            </w:tcBorders>
            <w:shd w:val="clear" w:color="auto" w:fill="auto"/>
            <w:noWrap/>
            <w:vAlign w:val="center"/>
            <w:hideMark/>
          </w:tcPr>
          <w:p w14:paraId="6F7C235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chrg</w:t>
            </w:r>
          </w:p>
        </w:tc>
        <w:tc>
          <w:tcPr>
            <w:tcW w:w="0" w:type="auto"/>
            <w:tcBorders>
              <w:top w:val="nil"/>
              <w:left w:val="nil"/>
              <w:bottom w:val="single" w:sz="4" w:space="0" w:color="auto"/>
              <w:right w:val="single" w:sz="4" w:space="0" w:color="auto"/>
            </w:tcBorders>
            <w:shd w:val="clear" w:color="auto" w:fill="auto"/>
            <w:noWrap/>
            <w:vAlign w:val="bottom"/>
            <w:hideMark/>
          </w:tcPr>
          <w:p w14:paraId="0864773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w:t>
            </w:r>
          </w:p>
        </w:tc>
        <w:tc>
          <w:tcPr>
            <w:tcW w:w="0" w:type="auto"/>
            <w:tcBorders>
              <w:top w:val="nil"/>
              <w:left w:val="nil"/>
              <w:bottom w:val="single" w:sz="4" w:space="0" w:color="auto"/>
              <w:right w:val="single" w:sz="4" w:space="0" w:color="auto"/>
            </w:tcBorders>
            <w:shd w:val="clear" w:color="auto" w:fill="auto"/>
            <w:noWrap/>
            <w:vAlign w:val="center"/>
            <w:hideMark/>
          </w:tcPr>
          <w:p w14:paraId="113ED5F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600 000,00</w:t>
            </w:r>
          </w:p>
        </w:tc>
        <w:tc>
          <w:tcPr>
            <w:tcW w:w="0" w:type="auto"/>
            <w:tcBorders>
              <w:top w:val="nil"/>
              <w:left w:val="nil"/>
              <w:bottom w:val="single" w:sz="4" w:space="0" w:color="auto"/>
              <w:right w:val="single" w:sz="4" w:space="0" w:color="auto"/>
            </w:tcBorders>
            <w:shd w:val="clear" w:color="auto" w:fill="auto"/>
            <w:noWrap/>
            <w:vAlign w:val="center"/>
            <w:hideMark/>
          </w:tcPr>
          <w:p w14:paraId="32A271A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3 000 000,00</w:t>
            </w:r>
          </w:p>
        </w:tc>
        <w:tc>
          <w:tcPr>
            <w:tcW w:w="0" w:type="auto"/>
            <w:tcBorders>
              <w:top w:val="nil"/>
              <w:left w:val="nil"/>
              <w:bottom w:val="single" w:sz="4" w:space="0" w:color="auto"/>
              <w:right w:val="single" w:sz="4" w:space="0" w:color="auto"/>
            </w:tcBorders>
            <w:shd w:val="clear" w:color="auto" w:fill="auto"/>
            <w:noWrap/>
            <w:vAlign w:val="bottom"/>
            <w:hideMark/>
          </w:tcPr>
          <w:p w14:paraId="1CEE7A6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35,29</w:t>
            </w:r>
          </w:p>
        </w:tc>
      </w:tr>
      <w:tr w:rsidR="001066D6" w:rsidRPr="00CA4292" w14:paraId="4D18A2E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48A9E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20AA37B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3D274D0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7C3DE1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02AECB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29C73D2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77 377 000,00</w:t>
            </w:r>
          </w:p>
        </w:tc>
        <w:tc>
          <w:tcPr>
            <w:tcW w:w="0" w:type="auto"/>
            <w:tcBorders>
              <w:top w:val="nil"/>
              <w:left w:val="nil"/>
              <w:bottom w:val="single" w:sz="4" w:space="0" w:color="auto"/>
              <w:right w:val="single" w:sz="4" w:space="0" w:color="auto"/>
            </w:tcBorders>
            <w:shd w:val="clear" w:color="auto" w:fill="auto"/>
            <w:noWrap/>
            <w:vAlign w:val="bottom"/>
            <w:hideMark/>
          </w:tcPr>
          <w:p w14:paraId="5B8309B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910,32</w:t>
            </w:r>
          </w:p>
        </w:tc>
      </w:tr>
      <w:tr w:rsidR="001066D6" w:rsidRPr="00CA4292" w14:paraId="77D8554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2F11B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9C7C5D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Imprévus</w:t>
            </w:r>
          </w:p>
        </w:tc>
        <w:tc>
          <w:tcPr>
            <w:tcW w:w="0" w:type="auto"/>
            <w:tcBorders>
              <w:top w:val="nil"/>
              <w:left w:val="nil"/>
              <w:bottom w:val="single" w:sz="4" w:space="0" w:color="auto"/>
              <w:right w:val="single" w:sz="4" w:space="0" w:color="auto"/>
            </w:tcBorders>
            <w:shd w:val="clear" w:color="auto" w:fill="auto"/>
            <w:noWrap/>
            <w:vAlign w:val="center"/>
            <w:hideMark/>
          </w:tcPr>
          <w:p w14:paraId="3FFCB41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C950BE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CF57B7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508DB3E8"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2 321 310,00</w:t>
            </w:r>
          </w:p>
        </w:tc>
        <w:tc>
          <w:tcPr>
            <w:tcW w:w="0" w:type="auto"/>
            <w:tcBorders>
              <w:top w:val="nil"/>
              <w:left w:val="nil"/>
              <w:bottom w:val="single" w:sz="4" w:space="0" w:color="auto"/>
              <w:right w:val="single" w:sz="4" w:space="0" w:color="auto"/>
            </w:tcBorders>
            <w:shd w:val="clear" w:color="auto" w:fill="auto"/>
            <w:noWrap/>
            <w:vAlign w:val="bottom"/>
            <w:hideMark/>
          </w:tcPr>
          <w:p w14:paraId="673BAFE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27,31</w:t>
            </w:r>
          </w:p>
        </w:tc>
      </w:tr>
      <w:tr w:rsidR="001066D6" w:rsidRPr="00CA4292" w14:paraId="5A24D527" w14:textId="77777777" w:rsidTr="00541D81">
        <w:trPr>
          <w:trHeight w:val="3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4DA57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AD1CA7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3D519B0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EB4A31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2E2BEB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7FBB6664"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19 344 250,00</w:t>
            </w:r>
          </w:p>
        </w:tc>
        <w:tc>
          <w:tcPr>
            <w:tcW w:w="0" w:type="auto"/>
            <w:tcBorders>
              <w:top w:val="nil"/>
              <w:left w:val="nil"/>
              <w:bottom w:val="single" w:sz="4" w:space="0" w:color="auto"/>
              <w:right w:val="single" w:sz="4" w:space="0" w:color="auto"/>
            </w:tcBorders>
            <w:shd w:val="clear" w:color="auto" w:fill="auto"/>
            <w:noWrap/>
            <w:vAlign w:val="bottom"/>
            <w:hideMark/>
          </w:tcPr>
          <w:p w14:paraId="53540A8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227,58</w:t>
            </w:r>
          </w:p>
        </w:tc>
      </w:tr>
      <w:tr w:rsidR="001066D6" w:rsidRPr="00CA4292" w14:paraId="5B29F2A9" w14:textId="77777777" w:rsidTr="00541D81">
        <w:trPr>
          <w:trHeight w:val="43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12198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1B6A1A26"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montant total TTC Fondation</w:t>
            </w:r>
          </w:p>
        </w:tc>
        <w:tc>
          <w:tcPr>
            <w:tcW w:w="0" w:type="auto"/>
            <w:tcBorders>
              <w:top w:val="nil"/>
              <w:left w:val="nil"/>
              <w:bottom w:val="single" w:sz="4" w:space="0" w:color="auto"/>
              <w:right w:val="single" w:sz="4" w:space="0" w:color="auto"/>
            </w:tcBorders>
            <w:shd w:val="clear" w:color="auto" w:fill="auto"/>
            <w:noWrap/>
            <w:vAlign w:val="center"/>
            <w:hideMark/>
          </w:tcPr>
          <w:p w14:paraId="5079EFE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0F66C4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8A4D26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2629C2DE" w14:textId="77777777" w:rsidR="001066D6" w:rsidRPr="00CA4292" w:rsidRDefault="001066D6" w:rsidP="00541D81">
            <w:pPr>
              <w:spacing w:after="0" w:line="240" w:lineRule="auto"/>
              <w:jc w:val="center"/>
              <w:rPr>
                <w:rFonts w:ascii="Times New Roman" w:eastAsia="Times New Roman" w:hAnsi="Times New Roman" w:cs="Times New Roman"/>
                <w:b/>
                <w:bCs/>
                <w:i/>
                <w:iCs/>
                <w:color w:val="000000"/>
                <w:sz w:val="28"/>
                <w:szCs w:val="28"/>
                <w:lang w:eastAsia="fr-FR"/>
              </w:rPr>
            </w:pPr>
            <w:r w:rsidRPr="00CA4292">
              <w:rPr>
                <w:rFonts w:ascii="Times New Roman" w:eastAsia="Times New Roman" w:hAnsi="Times New Roman" w:cs="Times New Roman"/>
                <w:b/>
                <w:bCs/>
                <w:i/>
                <w:iCs/>
                <w:color w:val="000000"/>
                <w:sz w:val="28"/>
                <w:szCs w:val="28"/>
                <w:lang w:eastAsia="fr-FR"/>
              </w:rPr>
              <w:t>99 042 560,00</w:t>
            </w:r>
          </w:p>
        </w:tc>
        <w:tc>
          <w:tcPr>
            <w:tcW w:w="0" w:type="auto"/>
            <w:tcBorders>
              <w:top w:val="nil"/>
              <w:left w:val="nil"/>
              <w:bottom w:val="single" w:sz="4" w:space="0" w:color="auto"/>
              <w:right w:val="single" w:sz="4" w:space="0" w:color="auto"/>
            </w:tcBorders>
            <w:shd w:val="clear" w:color="000000" w:fill="92CDDC"/>
            <w:noWrap/>
            <w:vAlign w:val="bottom"/>
            <w:hideMark/>
          </w:tcPr>
          <w:p w14:paraId="2B25909F" w14:textId="77777777" w:rsidR="001066D6" w:rsidRPr="00CA4292" w:rsidRDefault="001066D6" w:rsidP="00541D81">
            <w:pPr>
              <w:spacing w:after="0" w:line="240" w:lineRule="auto"/>
              <w:jc w:val="right"/>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1 165,21</w:t>
            </w:r>
          </w:p>
        </w:tc>
      </w:tr>
      <w:tr w:rsidR="001066D6" w:rsidRPr="00CA4292" w14:paraId="4887C214"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4F217F"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II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3DC4F8C0"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4"/>
                <w:szCs w:val="24"/>
                <w:lang w:eastAsia="fr-FR"/>
              </w:rPr>
            </w:pPr>
            <w:r w:rsidRPr="00CA4292">
              <w:rPr>
                <w:rFonts w:ascii="Times New Roman" w:eastAsia="Times New Roman" w:hAnsi="Times New Roman" w:cs="Times New Roman"/>
                <w:b/>
                <w:bCs/>
                <w:color w:val="E26B0A"/>
                <w:sz w:val="24"/>
                <w:szCs w:val="24"/>
                <w:lang w:eastAsia="fr-FR"/>
              </w:rPr>
              <w:t>Elévation</w:t>
            </w:r>
          </w:p>
        </w:tc>
      </w:tr>
      <w:tr w:rsidR="001066D6" w:rsidRPr="00CA4292" w14:paraId="6F2C082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2D5B6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619162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Briques creux 15</w:t>
            </w:r>
          </w:p>
        </w:tc>
        <w:tc>
          <w:tcPr>
            <w:tcW w:w="0" w:type="auto"/>
            <w:tcBorders>
              <w:top w:val="nil"/>
              <w:left w:val="nil"/>
              <w:bottom w:val="single" w:sz="4" w:space="0" w:color="auto"/>
              <w:right w:val="single" w:sz="4" w:space="0" w:color="auto"/>
            </w:tcBorders>
            <w:shd w:val="clear" w:color="auto" w:fill="auto"/>
            <w:noWrap/>
            <w:vAlign w:val="center"/>
            <w:hideMark/>
          </w:tcPr>
          <w:p w14:paraId="7B72A5E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854B9A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11000,00</w:t>
            </w:r>
          </w:p>
        </w:tc>
        <w:tc>
          <w:tcPr>
            <w:tcW w:w="0" w:type="auto"/>
            <w:tcBorders>
              <w:top w:val="nil"/>
              <w:left w:val="nil"/>
              <w:bottom w:val="single" w:sz="4" w:space="0" w:color="auto"/>
              <w:right w:val="single" w:sz="4" w:space="0" w:color="auto"/>
            </w:tcBorders>
            <w:shd w:val="clear" w:color="auto" w:fill="auto"/>
            <w:noWrap/>
            <w:vAlign w:val="center"/>
            <w:hideMark/>
          </w:tcPr>
          <w:p w14:paraId="656266C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4 000,00</w:t>
            </w:r>
          </w:p>
        </w:tc>
        <w:tc>
          <w:tcPr>
            <w:tcW w:w="0" w:type="auto"/>
            <w:tcBorders>
              <w:top w:val="nil"/>
              <w:left w:val="nil"/>
              <w:bottom w:val="single" w:sz="4" w:space="0" w:color="auto"/>
              <w:right w:val="single" w:sz="4" w:space="0" w:color="auto"/>
            </w:tcBorders>
            <w:shd w:val="clear" w:color="auto" w:fill="auto"/>
            <w:noWrap/>
            <w:vAlign w:val="center"/>
            <w:hideMark/>
          </w:tcPr>
          <w:p w14:paraId="0B0D9B9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44 000 000,00</w:t>
            </w:r>
          </w:p>
        </w:tc>
        <w:tc>
          <w:tcPr>
            <w:tcW w:w="0" w:type="auto"/>
            <w:tcBorders>
              <w:top w:val="nil"/>
              <w:left w:val="nil"/>
              <w:bottom w:val="single" w:sz="4" w:space="0" w:color="auto"/>
              <w:right w:val="single" w:sz="4" w:space="0" w:color="auto"/>
            </w:tcBorders>
            <w:shd w:val="clear" w:color="auto" w:fill="auto"/>
            <w:noWrap/>
            <w:vAlign w:val="bottom"/>
            <w:hideMark/>
          </w:tcPr>
          <w:p w14:paraId="2415B0C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517,65</w:t>
            </w:r>
          </w:p>
        </w:tc>
      </w:tr>
      <w:tr w:rsidR="001066D6" w:rsidRPr="00CA4292" w14:paraId="48995E8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429B8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155B3E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ciment </w:t>
            </w:r>
          </w:p>
        </w:tc>
        <w:tc>
          <w:tcPr>
            <w:tcW w:w="0" w:type="auto"/>
            <w:tcBorders>
              <w:top w:val="nil"/>
              <w:left w:val="nil"/>
              <w:bottom w:val="single" w:sz="4" w:space="0" w:color="auto"/>
              <w:right w:val="single" w:sz="4" w:space="0" w:color="auto"/>
            </w:tcBorders>
            <w:shd w:val="clear" w:color="auto" w:fill="auto"/>
            <w:noWrap/>
            <w:vAlign w:val="center"/>
            <w:hideMark/>
          </w:tcPr>
          <w:p w14:paraId="6FE39CA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w:t>
            </w:r>
          </w:p>
        </w:tc>
        <w:tc>
          <w:tcPr>
            <w:tcW w:w="0" w:type="auto"/>
            <w:tcBorders>
              <w:top w:val="nil"/>
              <w:left w:val="nil"/>
              <w:bottom w:val="single" w:sz="4" w:space="0" w:color="auto"/>
              <w:right w:val="single" w:sz="4" w:space="0" w:color="auto"/>
            </w:tcBorders>
            <w:shd w:val="clear" w:color="auto" w:fill="auto"/>
            <w:noWrap/>
            <w:vAlign w:val="bottom"/>
            <w:hideMark/>
          </w:tcPr>
          <w:p w14:paraId="09FD968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30,95</w:t>
            </w:r>
          </w:p>
        </w:tc>
        <w:tc>
          <w:tcPr>
            <w:tcW w:w="0" w:type="auto"/>
            <w:tcBorders>
              <w:top w:val="nil"/>
              <w:left w:val="nil"/>
              <w:bottom w:val="single" w:sz="4" w:space="0" w:color="auto"/>
              <w:right w:val="single" w:sz="4" w:space="0" w:color="auto"/>
            </w:tcBorders>
            <w:shd w:val="clear" w:color="auto" w:fill="auto"/>
            <w:noWrap/>
            <w:vAlign w:val="center"/>
            <w:hideMark/>
          </w:tcPr>
          <w:p w14:paraId="608557A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1 600 000,00</w:t>
            </w:r>
          </w:p>
        </w:tc>
        <w:tc>
          <w:tcPr>
            <w:tcW w:w="0" w:type="auto"/>
            <w:tcBorders>
              <w:top w:val="nil"/>
              <w:left w:val="nil"/>
              <w:bottom w:val="single" w:sz="4" w:space="0" w:color="auto"/>
              <w:right w:val="single" w:sz="4" w:space="0" w:color="auto"/>
            </w:tcBorders>
            <w:shd w:val="clear" w:color="auto" w:fill="auto"/>
            <w:noWrap/>
            <w:vAlign w:val="center"/>
            <w:hideMark/>
          </w:tcPr>
          <w:p w14:paraId="7680262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49 520 000,00</w:t>
            </w:r>
          </w:p>
        </w:tc>
        <w:tc>
          <w:tcPr>
            <w:tcW w:w="0" w:type="auto"/>
            <w:tcBorders>
              <w:top w:val="nil"/>
              <w:left w:val="nil"/>
              <w:bottom w:val="single" w:sz="4" w:space="0" w:color="auto"/>
              <w:right w:val="single" w:sz="4" w:space="0" w:color="auto"/>
            </w:tcBorders>
            <w:shd w:val="clear" w:color="auto" w:fill="auto"/>
            <w:noWrap/>
            <w:vAlign w:val="bottom"/>
            <w:hideMark/>
          </w:tcPr>
          <w:p w14:paraId="2D44EF3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582,59</w:t>
            </w:r>
          </w:p>
        </w:tc>
      </w:tr>
      <w:tr w:rsidR="001066D6" w:rsidRPr="00CA4292" w14:paraId="5EAA3CF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CD3E0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2D2A26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Sable</w:t>
            </w:r>
          </w:p>
        </w:tc>
        <w:tc>
          <w:tcPr>
            <w:tcW w:w="0" w:type="auto"/>
            <w:tcBorders>
              <w:top w:val="nil"/>
              <w:left w:val="nil"/>
              <w:bottom w:val="single" w:sz="4" w:space="0" w:color="auto"/>
              <w:right w:val="single" w:sz="4" w:space="0" w:color="auto"/>
            </w:tcBorders>
            <w:shd w:val="clear" w:color="auto" w:fill="auto"/>
            <w:noWrap/>
            <w:vAlign w:val="center"/>
            <w:hideMark/>
          </w:tcPr>
          <w:p w14:paraId="45AE661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chrg</w:t>
            </w:r>
          </w:p>
        </w:tc>
        <w:tc>
          <w:tcPr>
            <w:tcW w:w="0" w:type="auto"/>
            <w:tcBorders>
              <w:top w:val="nil"/>
              <w:left w:val="nil"/>
              <w:bottom w:val="single" w:sz="4" w:space="0" w:color="auto"/>
              <w:right w:val="single" w:sz="4" w:space="0" w:color="auto"/>
            </w:tcBorders>
            <w:shd w:val="clear" w:color="auto" w:fill="auto"/>
            <w:noWrap/>
            <w:vAlign w:val="bottom"/>
            <w:hideMark/>
          </w:tcPr>
          <w:p w14:paraId="4E909F6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14:paraId="1D3F509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2 000 000,00</w:t>
            </w:r>
          </w:p>
        </w:tc>
        <w:tc>
          <w:tcPr>
            <w:tcW w:w="0" w:type="auto"/>
            <w:tcBorders>
              <w:top w:val="nil"/>
              <w:left w:val="nil"/>
              <w:bottom w:val="single" w:sz="4" w:space="0" w:color="auto"/>
              <w:right w:val="single" w:sz="4" w:space="0" w:color="auto"/>
            </w:tcBorders>
            <w:shd w:val="clear" w:color="auto" w:fill="auto"/>
            <w:noWrap/>
            <w:vAlign w:val="center"/>
            <w:hideMark/>
          </w:tcPr>
          <w:p w14:paraId="2102759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12 000 000,00</w:t>
            </w:r>
          </w:p>
        </w:tc>
        <w:tc>
          <w:tcPr>
            <w:tcW w:w="0" w:type="auto"/>
            <w:tcBorders>
              <w:top w:val="nil"/>
              <w:left w:val="nil"/>
              <w:bottom w:val="single" w:sz="4" w:space="0" w:color="auto"/>
              <w:right w:val="single" w:sz="4" w:space="0" w:color="auto"/>
            </w:tcBorders>
            <w:shd w:val="clear" w:color="auto" w:fill="auto"/>
            <w:noWrap/>
            <w:vAlign w:val="bottom"/>
            <w:hideMark/>
          </w:tcPr>
          <w:p w14:paraId="7666BE9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141,18</w:t>
            </w:r>
          </w:p>
        </w:tc>
      </w:tr>
      <w:tr w:rsidR="001066D6" w:rsidRPr="00CA4292" w14:paraId="62C2180E" w14:textId="77777777" w:rsidTr="00541D81">
        <w:trPr>
          <w:trHeight w:val="4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F1735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0E1F55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Gravier</w:t>
            </w:r>
          </w:p>
        </w:tc>
        <w:tc>
          <w:tcPr>
            <w:tcW w:w="0" w:type="auto"/>
            <w:tcBorders>
              <w:top w:val="nil"/>
              <w:left w:val="nil"/>
              <w:bottom w:val="single" w:sz="4" w:space="0" w:color="auto"/>
              <w:right w:val="single" w:sz="4" w:space="0" w:color="auto"/>
            </w:tcBorders>
            <w:shd w:val="clear" w:color="auto" w:fill="auto"/>
            <w:noWrap/>
            <w:vAlign w:val="center"/>
            <w:hideMark/>
          </w:tcPr>
          <w:p w14:paraId="178E01A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w:t>
            </w:r>
            <w:r w:rsidRPr="00CA4292">
              <w:rPr>
                <w:rFonts w:ascii="Times New Roman" w:eastAsia="Times New Roman" w:hAnsi="Times New Roman" w:cs="Times New Roman"/>
                <w:sz w:val="28"/>
                <w:szCs w:val="28"/>
                <w:vertAlign w:val="superscript"/>
                <w:lang w:eastAsia="fr-FR"/>
              </w:rPr>
              <w:t>3</w:t>
            </w:r>
          </w:p>
        </w:tc>
        <w:tc>
          <w:tcPr>
            <w:tcW w:w="0" w:type="auto"/>
            <w:tcBorders>
              <w:top w:val="nil"/>
              <w:left w:val="nil"/>
              <w:bottom w:val="single" w:sz="4" w:space="0" w:color="auto"/>
              <w:right w:val="single" w:sz="4" w:space="0" w:color="auto"/>
            </w:tcBorders>
            <w:shd w:val="clear" w:color="auto" w:fill="auto"/>
            <w:noWrap/>
            <w:vAlign w:val="bottom"/>
            <w:hideMark/>
          </w:tcPr>
          <w:p w14:paraId="3DE2C8A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w:t>
            </w:r>
          </w:p>
        </w:tc>
        <w:tc>
          <w:tcPr>
            <w:tcW w:w="0" w:type="auto"/>
            <w:tcBorders>
              <w:top w:val="nil"/>
              <w:left w:val="nil"/>
              <w:bottom w:val="single" w:sz="4" w:space="0" w:color="auto"/>
              <w:right w:val="single" w:sz="4" w:space="0" w:color="auto"/>
            </w:tcBorders>
            <w:shd w:val="clear" w:color="auto" w:fill="auto"/>
            <w:noWrap/>
            <w:vAlign w:val="center"/>
            <w:hideMark/>
          </w:tcPr>
          <w:p w14:paraId="403865B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260 000,00</w:t>
            </w:r>
          </w:p>
        </w:tc>
        <w:tc>
          <w:tcPr>
            <w:tcW w:w="0" w:type="auto"/>
            <w:tcBorders>
              <w:top w:val="nil"/>
              <w:left w:val="nil"/>
              <w:bottom w:val="single" w:sz="4" w:space="0" w:color="auto"/>
              <w:right w:val="single" w:sz="4" w:space="0" w:color="auto"/>
            </w:tcBorders>
            <w:shd w:val="clear" w:color="auto" w:fill="auto"/>
            <w:noWrap/>
            <w:vAlign w:val="center"/>
            <w:hideMark/>
          </w:tcPr>
          <w:p w14:paraId="4EA3F0E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3 900 000,00</w:t>
            </w:r>
          </w:p>
        </w:tc>
        <w:tc>
          <w:tcPr>
            <w:tcW w:w="0" w:type="auto"/>
            <w:tcBorders>
              <w:top w:val="nil"/>
              <w:left w:val="nil"/>
              <w:bottom w:val="single" w:sz="4" w:space="0" w:color="auto"/>
              <w:right w:val="single" w:sz="4" w:space="0" w:color="auto"/>
            </w:tcBorders>
            <w:shd w:val="clear" w:color="auto" w:fill="auto"/>
            <w:noWrap/>
            <w:vAlign w:val="bottom"/>
            <w:hideMark/>
          </w:tcPr>
          <w:p w14:paraId="025DC7A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45,88</w:t>
            </w:r>
          </w:p>
        </w:tc>
      </w:tr>
      <w:tr w:rsidR="001066D6" w:rsidRPr="00CA4292" w14:paraId="6FEF205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21B39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6F49FC5"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HA10</w:t>
            </w:r>
          </w:p>
        </w:tc>
        <w:tc>
          <w:tcPr>
            <w:tcW w:w="0" w:type="auto"/>
            <w:tcBorders>
              <w:top w:val="nil"/>
              <w:left w:val="nil"/>
              <w:bottom w:val="single" w:sz="4" w:space="0" w:color="auto"/>
              <w:right w:val="single" w:sz="4" w:space="0" w:color="auto"/>
            </w:tcBorders>
            <w:shd w:val="clear" w:color="auto" w:fill="auto"/>
            <w:noWrap/>
            <w:vAlign w:val="center"/>
            <w:hideMark/>
          </w:tcPr>
          <w:p w14:paraId="51A22D9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55BB0E2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182</w:t>
            </w:r>
          </w:p>
        </w:tc>
        <w:tc>
          <w:tcPr>
            <w:tcW w:w="0" w:type="auto"/>
            <w:tcBorders>
              <w:top w:val="nil"/>
              <w:left w:val="nil"/>
              <w:bottom w:val="single" w:sz="4" w:space="0" w:color="auto"/>
              <w:right w:val="single" w:sz="4" w:space="0" w:color="auto"/>
            </w:tcBorders>
            <w:shd w:val="clear" w:color="auto" w:fill="auto"/>
            <w:noWrap/>
            <w:vAlign w:val="center"/>
            <w:hideMark/>
          </w:tcPr>
          <w:p w14:paraId="041BFA3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85 000,00</w:t>
            </w:r>
          </w:p>
        </w:tc>
        <w:tc>
          <w:tcPr>
            <w:tcW w:w="0" w:type="auto"/>
            <w:tcBorders>
              <w:top w:val="nil"/>
              <w:left w:val="nil"/>
              <w:bottom w:val="single" w:sz="4" w:space="0" w:color="auto"/>
              <w:right w:val="single" w:sz="4" w:space="0" w:color="auto"/>
            </w:tcBorders>
            <w:shd w:val="clear" w:color="auto" w:fill="auto"/>
            <w:noWrap/>
            <w:vAlign w:val="center"/>
            <w:hideMark/>
          </w:tcPr>
          <w:p w14:paraId="405BD5D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15 470 000,00</w:t>
            </w:r>
          </w:p>
        </w:tc>
        <w:tc>
          <w:tcPr>
            <w:tcW w:w="0" w:type="auto"/>
            <w:tcBorders>
              <w:top w:val="nil"/>
              <w:left w:val="nil"/>
              <w:bottom w:val="single" w:sz="4" w:space="0" w:color="auto"/>
              <w:right w:val="single" w:sz="4" w:space="0" w:color="auto"/>
            </w:tcBorders>
            <w:shd w:val="clear" w:color="auto" w:fill="auto"/>
            <w:noWrap/>
            <w:vAlign w:val="bottom"/>
            <w:hideMark/>
          </w:tcPr>
          <w:p w14:paraId="1E27979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182,00</w:t>
            </w:r>
          </w:p>
        </w:tc>
      </w:tr>
      <w:tr w:rsidR="001066D6" w:rsidRPr="00CA4292" w14:paraId="508A39A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B8BB6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0FABDA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HA6</w:t>
            </w:r>
          </w:p>
        </w:tc>
        <w:tc>
          <w:tcPr>
            <w:tcW w:w="0" w:type="auto"/>
            <w:tcBorders>
              <w:top w:val="nil"/>
              <w:left w:val="nil"/>
              <w:bottom w:val="single" w:sz="4" w:space="0" w:color="auto"/>
              <w:right w:val="single" w:sz="4" w:space="0" w:color="auto"/>
            </w:tcBorders>
            <w:shd w:val="clear" w:color="auto" w:fill="auto"/>
            <w:noWrap/>
            <w:vAlign w:val="center"/>
            <w:hideMark/>
          </w:tcPr>
          <w:p w14:paraId="4E49A77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7AA9B81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170</w:t>
            </w:r>
          </w:p>
        </w:tc>
        <w:tc>
          <w:tcPr>
            <w:tcW w:w="0" w:type="auto"/>
            <w:tcBorders>
              <w:top w:val="nil"/>
              <w:left w:val="nil"/>
              <w:bottom w:val="single" w:sz="4" w:space="0" w:color="auto"/>
              <w:right w:val="single" w:sz="4" w:space="0" w:color="auto"/>
            </w:tcBorders>
            <w:shd w:val="clear" w:color="auto" w:fill="auto"/>
            <w:noWrap/>
            <w:vAlign w:val="center"/>
            <w:hideMark/>
          </w:tcPr>
          <w:p w14:paraId="5C078DD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28D8476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5 100 000,00</w:t>
            </w:r>
          </w:p>
        </w:tc>
        <w:tc>
          <w:tcPr>
            <w:tcW w:w="0" w:type="auto"/>
            <w:tcBorders>
              <w:top w:val="nil"/>
              <w:left w:val="nil"/>
              <w:bottom w:val="single" w:sz="4" w:space="0" w:color="auto"/>
              <w:right w:val="single" w:sz="4" w:space="0" w:color="auto"/>
            </w:tcBorders>
            <w:shd w:val="clear" w:color="auto" w:fill="auto"/>
            <w:noWrap/>
            <w:vAlign w:val="bottom"/>
            <w:hideMark/>
          </w:tcPr>
          <w:p w14:paraId="0C37B793"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60,00</w:t>
            </w:r>
          </w:p>
        </w:tc>
      </w:tr>
      <w:tr w:rsidR="001066D6" w:rsidRPr="00CA4292" w14:paraId="7216B10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D183F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DBFA61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7C52BB2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pqts</w:t>
            </w:r>
          </w:p>
        </w:tc>
        <w:tc>
          <w:tcPr>
            <w:tcW w:w="0" w:type="auto"/>
            <w:tcBorders>
              <w:top w:val="nil"/>
              <w:left w:val="nil"/>
              <w:bottom w:val="single" w:sz="4" w:space="0" w:color="auto"/>
              <w:right w:val="single" w:sz="4" w:space="0" w:color="auto"/>
            </w:tcBorders>
            <w:shd w:val="clear" w:color="auto" w:fill="auto"/>
            <w:noWrap/>
            <w:vAlign w:val="bottom"/>
            <w:hideMark/>
          </w:tcPr>
          <w:p w14:paraId="0CE1E2D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w:t>
            </w:r>
          </w:p>
        </w:tc>
        <w:tc>
          <w:tcPr>
            <w:tcW w:w="0" w:type="auto"/>
            <w:tcBorders>
              <w:top w:val="nil"/>
              <w:left w:val="nil"/>
              <w:bottom w:val="single" w:sz="4" w:space="0" w:color="auto"/>
              <w:right w:val="single" w:sz="4" w:space="0" w:color="auto"/>
            </w:tcBorders>
            <w:shd w:val="clear" w:color="auto" w:fill="auto"/>
            <w:noWrap/>
            <w:vAlign w:val="center"/>
            <w:hideMark/>
          </w:tcPr>
          <w:p w14:paraId="50C823B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125 000,00</w:t>
            </w:r>
          </w:p>
        </w:tc>
        <w:tc>
          <w:tcPr>
            <w:tcW w:w="0" w:type="auto"/>
            <w:tcBorders>
              <w:top w:val="nil"/>
              <w:left w:val="nil"/>
              <w:bottom w:val="single" w:sz="4" w:space="0" w:color="auto"/>
              <w:right w:val="single" w:sz="4" w:space="0" w:color="auto"/>
            </w:tcBorders>
            <w:shd w:val="clear" w:color="auto" w:fill="auto"/>
            <w:noWrap/>
            <w:vAlign w:val="center"/>
            <w:hideMark/>
          </w:tcPr>
          <w:p w14:paraId="290E82D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2 500 000,00</w:t>
            </w:r>
          </w:p>
        </w:tc>
        <w:tc>
          <w:tcPr>
            <w:tcW w:w="0" w:type="auto"/>
            <w:tcBorders>
              <w:top w:val="nil"/>
              <w:left w:val="nil"/>
              <w:bottom w:val="single" w:sz="4" w:space="0" w:color="auto"/>
              <w:right w:val="single" w:sz="4" w:space="0" w:color="auto"/>
            </w:tcBorders>
            <w:shd w:val="clear" w:color="auto" w:fill="auto"/>
            <w:noWrap/>
            <w:vAlign w:val="bottom"/>
            <w:hideMark/>
          </w:tcPr>
          <w:p w14:paraId="2CBD37E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29,41</w:t>
            </w:r>
          </w:p>
        </w:tc>
      </w:tr>
      <w:tr w:rsidR="001066D6" w:rsidRPr="00CA4292" w14:paraId="5B77957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9202A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B7D9C6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Planches</w:t>
            </w:r>
          </w:p>
        </w:tc>
        <w:tc>
          <w:tcPr>
            <w:tcW w:w="0" w:type="auto"/>
            <w:tcBorders>
              <w:top w:val="nil"/>
              <w:left w:val="nil"/>
              <w:bottom w:val="single" w:sz="4" w:space="0" w:color="auto"/>
              <w:right w:val="single" w:sz="4" w:space="0" w:color="auto"/>
            </w:tcBorders>
            <w:shd w:val="clear" w:color="auto" w:fill="auto"/>
            <w:noWrap/>
            <w:vAlign w:val="center"/>
            <w:hideMark/>
          </w:tcPr>
          <w:p w14:paraId="7CE641D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2878727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95</w:t>
            </w:r>
          </w:p>
        </w:tc>
        <w:tc>
          <w:tcPr>
            <w:tcW w:w="0" w:type="auto"/>
            <w:tcBorders>
              <w:top w:val="nil"/>
              <w:left w:val="nil"/>
              <w:bottom w:val="single" w:sz="4" w:space="0" w:color="auto"/>
              <w:right w:val="single" w:sz="4" w:space="0" w:color="auto"/>
            </w:tcBorders>
            <w:shd w:val="clear" w:color="auto" w:fill="auto"/>
            <w:noWrap/>
            <w:vAlign w:val="center"/>
            <w:hideMark/>
          </w:tcPr>
          <w:p w14:paraId="2FCC93F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5654C51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7 125 000,00</w:t>
            </w:r>
          </w:p>
        </w:tc>
        <w:tc>
          <w:tcPr>
            <w:tcW w:w="0" w:type="auto"/>
            <w:tcBorders>
              <w:top w:val="nil"/>
              <w:left w:val="nil"/>
              <w:bottom w:val="single" w:sz="4" w:space="0" w:color="auto"/>
              <w:right w:val="single" w:sz="4" w:space="0" w:color="auto"/>
            </w:tcBorders>
            <w:shd w:val="clear" w:color="auto" w:fill="auto"/>
            <w:noWrap/>
            <w:vAlign w:val="bottom"/>
            <w:hideMark/>
          </w:tcPr>
          <w:p w14:paraId="0D1AE2B3"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83,82</w:t>
            </w:r>
          </w:p>
        </w:tc>
      </w:tr>
      <w:tr w:rsidR="001066D6" w:rsidRPr="00CA4292" w14:paraId="58D570A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AEB98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B11013B"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0669185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08D693D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w:t>
            </w:r>
          </w:p>
        </w:tc>
        <w:tc>
          <w:tcPr>
            <w:tcW w:w="0" w:type="auto"/>
            <w:tcBorders>
              <w:top w:val="nil"/>
              <w:left w:val="nil"/>
              <w:bottom w:val="single" w:sz="4" w:space="0" w:color="auto"/>
              <w:right w:val="single" w:sz="4" w:space="0" w:color="auto"/>
            </w:tcBorders>
            <w:shd w:val="clear" w:color="auto" w:fill="auto"/>
            <w:noWrap/>
            <w:vAlign w:val="center"/>
            <w:hideMark/>
          </w:tcPr>
          <w:p w14:paraId="2AF2BD0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3D4B980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500 000,00</w:t>
            </w:r>
          </w:p>
        </w:tc>
        <w:tc>
          <w:tcPr>
            <w:tcW w:w="0" w:type="auto"/>
            <w:tcBorders>
              <w:top w:val="nil"/>
              <w:left w:val="nil"/>
              <w:bottom w:val="single" w:sz="4" w:space="0" w:color="auto"/>
              <w:right w:val="single" w:sz="4" w:space="0" w:color="auto"/>
            </w:tcBorders>
            <w:shd w:val="clear" w:color="auto" w:fill="auto"/>
            <w:noWrap/>
            <w:vAlign w:val="bottom"/>
            <w:hideMark/>
          </w:tcPr>
          <w:p w14:paraId="18142B7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5,88</w:t>
            </w:r>
          </w:p>
        </w:tc>
      </w:tr>
      <w:tr w:rsidR="001066D6" w:rsidRPr="00CA4292" w14:paraId="4EF221B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4F24B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A3F36F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Bois ronds</w:t>
            </w:r>
          </w:p>
        </w:tc>
        <w:tc>
          <w:tcPr>
            <w:tcW w:w="0" w:type="auto"/>
            <w:tcBorders>
              <w:top w:val="nil"/>
              <w:left w:val="nil"/>
              <w:bottom w:val="single" w:sz="4" w:space="0" w:color="auto"/>
              <w:right w:val="single" w:sz="4" w:space="0" w:color="auto"/>
            </w:tcBorders>
            <w:shd w:val="clear" w:color="auto" w:fill="auto"/>
            <w:noWrap/>
            <w:vAlign w:val="center"/>
            <w:hideMark/>
          </w:tcPr>
          <w:p w14:paraId="162DC44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4CFCA5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35</w:t>
            </w:r>
          </w:p>
        </w:tc>
        <w:tc>
          <w:tcPr>
            <w:tcW w:w="0" w:type="auto"/>
            <w:tcBorders>
              <w:top w:val="nil"/>
              <w:left w:val="nil"/>
              <w:bottom w:val="single" w:sz="4" w:space="0" w:color="auto"/>
              <w:right w:val="single" w:sz="4" w:space="0" w:color="auto"/>
            </w:tcBorders>
            <w:shd w:val="clear" w:color="auto" w:fill="auto"/>
            <w:noWrap/>
            <w:vAlign w:val="center"/>
            <w:hideMark/>
          </w:tcPr>
          <w:p w14:paraId="6292FAD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8 000,00</w:t>
            </w:r>
          </w:p>
        </w:tc>
        <w:tc>
          <w:tcPr>
            <w:tcW w:w="0" w:type="auto"/>
            <w:tcBorders>
              <w:top w:val="nil"/>
              <w:left w:val="nil"/>
              <w:bottom w:val="single" w:sz="4" w:space="0" w:color="auto"/>
              <w:right w:val="single" w:sz="4" w:space="0" w:color="auto"/>
            </w:tcBorders>
            <w:shd w:val="clear" w:color="auto" w:fill="auto"/>
            <w:noWrap/>
            <w:vAlign w:val="center"/>
            <w:hideMark/>
          </w:tcPr>
          <w:p w14:paraId="3BAE1EF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280 000,00</w:t>
            </w:r>
          </w:p>
        </w:tc>
        <w:tc>
          <w:tcPr>
            <w:tcW w:w="0" w:type="auto"/>
            <w:tcBorders>
              <w:top w:val="nil"/>
              <w:left w:val="nil"/>
              <w:bottom w:val="single" w:sz="4" w:space="0" w:color="auto"/>
              <w:right w:val="single" w:sz="4" w:space="0" w:color="auto"/>
            </w:tcBorders>
            <w:shd w:val="clear" w:color="auto" w:fill="auto"/>
            <w:noWrap/>
            <w:vAlign w:val="bottom"/>
            <w:hideMark/>
          </w:tcPr>
          <w:p w14:paraId="21E7A6A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3,29</w:t>
            </w:r>
          </w:p>
        </w:tc>
      </w:tr>
      <w:tr w:rsidR="001066D6" w:rsidRPr="00CA4292" w14:paraId="661277E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049F1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E58B40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0BFFA65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kg</w:t>
            </w:r>
          </w:p>
        </w:tc>
        <w:tc>
          <w:tcPr>
            <w:tcW w:w="0" w:type="auto"/>
            <w:tcBorders>
              <w:top w:val="nil"/>
              <w:left w:val="nil"/>
              <w:bottom w:val="single" w:sz="4" w:space="0" w:color="auto"/>
              <w:right w:val="single" w:sz="4" w:space="0" w:color="auto"/>
            </w:tcBorders>
            <w:shd w:val="clear" w:color="auto" w:fill="auto"/>
            <w:noWrap/>
            <w:vAlign w:val="bottom"/>
            <w:hideMark/>
          </w:tcPr>
          <w:p w14:paraId="699C649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w:t>
            </w:r>
          </w:p>
        </w:tc>
        <w:tc>
          <w:tcPr>
            <w:tcW w:w="0" w:type="auto"/>
            <w:tcBorders>
              <w:top w:val="nil"/>
              <w:left w:val="nil"/>
              <w:bottom w:val="single" w:sz="4" w:space="0" w:color="auto"/>
              <w:right w:val="single" w:sz="4" w:space="0" w:color="auto"/>
            </w:tcBorders>
            <w:shd w:val="clear" w:color="auto" w:fill="auto"/>
            <w:noWrap/>
            <w:vAlign w:val="center"/>
            <w:hideMark/>
          </w:tcPr>
          <w:p w14:paraId="2FCBD5A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39D0A84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bottom"/>
            <w:hideMark/>
          </w:tcPr>
          <w:p w14:paraId="14D5B87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8,82</w:t>
            </w:r>
          </w:p>
        </w:tc>
      </w:tr>
      <w:tr w:rsidR="001066D6" w:rsidRPr="00CA4292" w14:paraId="7403D67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8FE95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4F7561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L'eau</w:t>
            </w:r>
          </w:p>
        </w:tc>
        <w:tc>
          <w:tcPr>
            <w:tcW w:w="0" w:type="auto"/>
            <w:tcBorders>
              <w:top w:val="nil"/>
              <w:left w:val="nil"/>
              <w:bottom w:val="single" w:sz="4" w:space="0" w:color="auto"/>
              <w:right w:val="single" w:sz="4" w:space="0" w:color="auto"/>
            </w:tcBorders>
            <w:shd w:val="clear" w:color="auto" w:fill="auto"/>
            <w:noWrap/>
            <w:vAlign w:val="center"/>
            <w:hideMark/>
          </w:tcPr>
          <w:p w14:paraId="5FAEA61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citernes</w:t>
            </w:r>
          </w:p>
        </w:tc>
        <w:tc>
          <w:tcPr>
            <w:tcW w:w="0" w:type="auto"/>
            <w:tcBorders>
              <w:top w:val="nil"/>
              <w:left w:val="nil"/>
              <w:bottom w:val="single" w:sz="4" w:space="0" w:color="auto"/>
              <w:right w:val="single" w:sz="4" w:space="0" w:color="auto"/>
            </w:tcBorders>
            <w:shd w:val="clear" w:color="auto" w:fill="auto"/>
            <w:noWrap/>
            <w:vAlign w:val="bottom"/>
            <w:hideMark/>
          </w:tcPr>
          <w:p w14:paraId="4A25C1B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14:paraId="2585D77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300 000,00</w:t>
            </w:r>
          </w:p>
        </w:tc>
        <w:tc>
          <w:tcPr>
            <w:tcW w:w="0" w:type="auto"/>
            <w:tcBorders>
              <w:top w:val="nil"/>
              <w:left w:val="nil"/>
              <w:bottom w:val="single" w:sz="4" w:space="0" w:color="auto"/>
              <w:right w:val="single" w:sz="4" w:space="0" w:color="auto"/>
            </w:tcBorders>
            <w:shd w:val="clear" w:color="auto" w:fill="auto"/>
            <w:noWrap/>
            <w:vAlign w:val="center"/>
            <w:hideMark/>
          </w:tcPr>
          <w:p w14:paraId="1AA78A0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1 200 000,00</w:t>
            </w:r>
          </w:p>
        </w:tc>
        <w:tc>
          <w:tcPr>
            <w:tcW w:w="0" w:type="auto"/>
            <w:tcBorders>
              <w:top w:val="nil"/>
              <w:left w:val="nil"/>
              <w:bottom w:val="single" w:sz="4" w:space="0" w:color="auto"/>
              <w:right w:val="single" w:sz="4" w:space="0" w:color="auto"/>
            </w:tcBorders>
            <w:shd w:val="clear" w:color="auto" w:fill="auto"/>
            <w:noWrap/>
            <w:vAlign w:val="bottom"/>
            <w:hideMark/>
          </w:tcPr>
          <w:p w14:paraId="286634C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14,12</w:t>
            </w:r>
          </w:p>
        </w:tc>
      </w:tr>
      <w:tr w:rsidR="001066D6" w:rsidRPr="00CA4292" w14:paraId="778ABE1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48609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DAE38F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menuiserie metalliques</w:t>
            </w:r>
          </w:p>
        </w:tc>
        <w:tc>
          <w:tcPr>
            <w:tcW w:w="0" w:type="auto"/>
            <w:tcBorders>
              <w:top w:val="nil"/>
              <w:left w:val="nil"/>
              <w:bottom w:val="single" w:sz="4" w:space="0" w:color="auto"/>
              <w:right w:val="single" w:sz="4" w:space="0" w:color="auto"/>
            </w:tcBorders>
            <w:shd w:val="clear" w:color="auto" w:fill="auto"/>
            <w:noWrap/>
            <w:vAlign w:val="center"/>
            <w:hideMark/>
          </w:tcPr>
          <w:p w14:paraId="5FCCAA88"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49B709D5"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79,20</w:t>
            </w:r>
          </w:p>
        </w:tc>
        <w:tc>
          <w:tcPr>
            <w:tcW w:w="0" w:type="auto"/>
            <w:tcBorders>
              <w:top w:val="nil"/>
              <w:left w:val="nil"/>
              <w:bottom w:val="single" w:sz="4" w:space="0" w:color="auto"/>
              <w:right w:val="single" w:sz="4" w:space="0" w:color="auto"/>
            </w:tcBorders>
            <w:shd w:val="clear" w:color="auto" w:fill="auto"/>
            <w:noWrap/>
            <w:vAlign w:val="center"/>
            <w:hideMark/>
          </w:tcPr>
          <w:p w14:paraId="0E0115D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850 000,00</w:t>
            </w:r>
          </w:p>
        </w:tc>
        <w:tc>
          <w:tcPr>
            <w:tcW w:w="0" w:type="auto"/>
            <w:tcBorders>
              <w:top w:val="nil"/>
              <w:left w:val="nil"/>
              <w:bottom w:val="single" w:sz="4" w:space="0" w:color="auto"/>
              <w:right w:val="single" w:sz="4" w:space="0" w:color="auto"/>
            </w:tcBorders>
            <w:shd w:val="clear" w:color="auto" w:fill="auto"/>
            <w:noWrap/>
            <w:vAlign w:val="bottom"/>
            <w:hideMark/>
          </w:tcPr>
          <w:p w14:paraId="5AAF63F8"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67 320 000,00</w:t>
            </w:r>
          </w:p>
        </w:tc>
        <w:tc>
          <w:tcPr>
            <w:tcW w:w="0" w:type="auto"/>
            <w:tcBorders>
              <w:top w:val="nil"/>
              <w:left w:val="nil"/>
              <w:bottom w:val="single" w:sz="4" w:space="0" w:color="auto"/>
              <w:right w:val="single" w:sz="4" w:space="0" w:color="auto"/>
            </w:tcBorders>
            <w:shd w:val="clear" w:color="000000" w:fill="FFFFFF"/>
            <w:noWrap/>
            <w:vAlign w:val="bottom"/>
            <w:hideMark/>
          </w:tcPr>
          <w:p w14:paraId="159B07E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792,00</w:t>
            </w:r>
          </w:p>
        </w:tc>
      </w:tr>
      <w:tr w:rsidR="001066D6" w:rsidRPr="00CA4292" w14:paraId="2400721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AC949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7CE0D8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alu-vitrée</w:t>
            </w:r>
          </w:p>
        </w:tc>
        <w:tc>
          <w:tcPr>
            <w:tcW w:w="0" w:type="auto"/>
            <w:tcBorders>
              <w:top w:val="nil"/>
              <w:left w:val="nil"/>
              <w:bottom w:val="single" w:sz="4" w:space="0" w:color="auto"/>
              <w:right w:val="single" w:sz="4" w:space="0" w:color="auto"/>
            </w:tcBorders>
            <w:shd w:val="clear" w:color="auto" w:fill="auto"/>
            <w:noWrap/>
            <w:vAlign w:val="center"/>
            <w:hideMark/>
          </w:tcPr>
          <w:p w14:paraId="56E89F65"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3537D2DD"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79,20</w:t>
            </w:r>
          </w:p>
        </w:tc>
        <w:tc>
          <w:tcPr>
            <w:tcW w:w="0" w:type="auto"/>
            <w:tcBorders>
              <w:top w:val="nil"/>
              <w:left w:val="nil"/>
              <w:bottom w:val="single" w:sz="4" w:space="0" w:color="auto"/>
              <w:right w:val="single" w:sz="4" w:space="0" w:color="auto"/>
            </w:tcBorders>
            <w:shd w:val="clear" w:color="auto" w:fill="auto"/>
            <w:noWrap/>
            <w:vAlign w:val="bottom"/>
            <w:hideMark/>
          </w:tcPr>
          <w:p w14:paraId="39A134B6"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900 000,00</w:t>
            </w:r>
          </w:p>
        </w:tc>
        <w:tc>
          <w:tcPr>
            <w:tcW w:w="0" w:type="auto"/>
            <w:tcBorders>
              <w:top w:val="nil"/>
              <w:left w:val="nil"/>
              <w:bottom w:val="single" w:sz="4" w:space="0" w:color="auto"/>
              <w:right w:val="single" w:sz="4" w:space="0" w:color="auto"/>
            </w:tcBorders>
            <w:shd w:val="clear" w:color="auto" w:fill="auto"/>
            <w:noWrap/>
            <w:vAlign w:val="bottom"/>
            <w:hideMark/>
          </w:tcPr>
          <w:p w14:paraId="78700E71"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71 280 000,00</w:t>
            </w:r>
          </w:p>
        </w:tc>
        <w:tc>
          <w:tcPr>
            <w:tcW w:w="0" w:type="auto"/>
            <w:tcBorders>
              <w:top w:val="nil"/>
              <w:left w:val="nil"/>
              <w:bottom w:val="single" w:sz="4" w:space="0" w:color="auto"/>
              <w:right w:val="single" w:sz="4" w:space="0" w:color="auto"/>
            </w:tcBorders>
            <w:shd w:val="clear" w:color="000000" w:fill="FFFFFF"/>
            <w:noWrap/>
            <w:vAlign w:val="bottom"/>
            <w:hideMark/>
          </w:tcPr>
          <w:p w14:paraId="7DE70D9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838,59</w:t>
            </w:r>
          </w:p>
        </w:tc>
      </w:tr>
      <w:tr w:rsidR="001066D6" w:rsidRPr="00CA4292" w14:paraId="054D761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255397"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7304980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menuiserie en  bois</w:t>
            </w:r>
          </w:p>
        </w:tc>
        <w:tc>
          <w:tcPr>
            <w:tcW w:w="0" w:type="auto"/>
            <w:tcBorders>
              <w:top w:val="nil"/>
              <w:left w:val="nil"/>
              <w:bottom w:val="single" w:sz="4" w:space="0" w:color="auto"/>
              <w:right w:val="single" w:sz="4" w:space="0" w:color="auto"/>
            </w:tcBorders>
            <w:shd w:val="clear" w:color="auto" w:fill="auto"/>
            <w:noWrap/>
            <w:vAlign w:val="center"/>
            <w:hideMark/>
          </w:tcPr>
          <w:p w14:paraId="12492C06"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1C2A8FD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15,40</w:t>
            </w:r>
          </w:p>
        </w:tc>
        <w:tc>
          <w:tcPr>
            <w:tcW w:w="0" w:type="auto"/>
            <w:tcBorders>
              <w:top w:val="nil"/>
              <w:left w:val="nil"/>
              <w:bottom w:val="single" w:sz="4" w:space="0" w:color="auto"/>
              <w:right w:val="single" w:sz="4" w:space="0" w:color="auto"/>
            </w:tcBorders>
            <w:shd w:val="clear" w:color="auto" w:fill="auto"/>
            <w:noWrap/>
            <w:vAlign w:val="bottom"/>
            <w:hideMark/>
          </w:tcPr>
          <w:p w14:paraId="27DBE9C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bottom"/>
            <w:hideMark/>
          </w:tcPr>
          <w:p w14:paraId="3AA4D24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11 550 000,00</w:t>
            </w:r>
          </w:p>
        </w:tc>
        <w:tc>
          <w:tcPr>
            <w:tcW w:w="0" w:type="auto"/>
            <w:tcBorders>
              <w:top w:val="nil"/>
              <w:left w:val="nil"/>
              <w:bottom w:val="single" w:sz="4" w:space="0" w:color="auto"/>
              <w:right w:val="single" w:sz="4" w:space="0" w:color="auto"/>
            </w:tcBorders>
            <w:shd w:val="clear" w:color="000000" w:fill="FFFFFF"/>
            <w:noWrap/>
            <w:vAlign w:val="bottom"/>
            <w:hideMark/>
          </w:tcPr>
          <w:p w14:paraId="6024F81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135,88</w:t>
            </w:r>
          </w:p>
        </w:tc>
      </w:tr>
      <w:tr w:rsidR="001066D6" w:rsidRPr="00CA4292" w14:paraId="5B073E5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B77ED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589999B"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sols</w:t>
            </w:r>
          </w:p>
        </w:tc>
        <w:tc>
          <w:tcPr>
            <w:tcW w:w="0" w:type="auto"/>
            <w:tcBorders>
              <w:top w:val="nil"/>
              <w:left w:val="nil"/>
              <w:bottom w:val="single" w:sz="4" w:space="0" w:color="auto"/>
              <w:right w:val="single" w:sz="4" w:space="0" w:color="auto"/>
            </w:tcBorders>
            <w:shd w:val="clear" w:color="auto" w:fill="auto"/>
            <w:noWrap/>
            <w:vAlign w:val="center"/>
            <w:hideMark/>
          </w:tcPr>
          <w:p w14:paraId="2AD69C3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06329ED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804,04</w:t>
            </w:r>
          </w:p>
        </w:tc>
        <w:tc>
          <w:tcPr>
            <w:tcW w:w="0" w:type="auto"/>
            <w:tcBorders>
              <w:top w:val="nil"/>
              <w:left w:val="nil"/>
              <w:bottom w:val="single" w:sz="4" w:space="0" w:color="auto"/>
              <w:right w:val="single" w:sz="4" w:space="0" w:color="auto"/>
            </w:tcBorders>
            <w:shd w:val="clear" w:color="auto" w:fill="auto"/>
            <w:noWrap/>
            <w:vAlign w:val="bottom"/>
            <w:hideMark/>
          </w:tcPr>
          <w:p w14:paraId="5F04DAA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110 000,00</w:t>
            </w:r>
          </w:p>
        </w:tc>
        <w:tc>
          <w:tcPr>
            <w:tcW w:w="0" w:type="auto"/>
            <w:tcBorders>
              <w:top w:val="nil"/>
              <w:left w:val="nil"/>
              <w:bottom w:val="single" w:sz="4" w:space="0" w:color="auto"/>
              <w:right w:val="single" w:sz="4" w:space="0" w:color="auto"/>
            </w:tcBorders>
            <w:shd w:val="clear" w:color="auto" w:fill="auto"/>
            <w:noWrap/>
            <w:vAlign w:val="bottom"/>
            <w:hideMark/>
          </w:tcPr>
          <w:p w14:paraId="5844064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88 444 400,00</w:t>
            </w:r>
          </w:p>
        </w:tc>
        <w:tc>
          <w:tcPr>
            <w:tcW w:w="0" w:type="auto"/>
            <w:tcBorders>
              <w:top w:val="nil"/>
              <w:left w:val="nil"/>
              <w:bottom w:val="single" w:sz="4" w:space="0" w:color="auto"/>
              <w:right w:val="single" w:sz="4" w:space="0" w:color="auto"/>
            </w:tcBorders>
            <w:shd w:val="clear" w:color="000000" w:fill="FFFFFF"/>
            <w:noWrap/>
            <w:vAlign w:val="bottom"/>
            <w:hideMark/>
          </w:tcPr>
          <w:p w14:paraId="44B125E3"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1 040,52</w:t>
            </w:r>
          </w:p>
        </w:tc>
      </w:tr>
      <w:tr w:rsidR="001066D6" w:rsidRPr="00CA4292" w14:paraId="5DF4E65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F0923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B26EBD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plinthes</w:t>
            </w:r>
          </w:p>
        </w:tc>
        <w:tc>
          <w:tcPr>
            <w:tcW w:w="0" w:type="auto"/>
            <w:tcBorders>
              <w:top w:val="nil"/>
              <w:left w:val="nil"/>
              <w:bottom w:val="single" w:sz="4" w:space="0" w:color="auto"/>
              <w:right w:val="single" w:sz="4" w:space="0" w:color="auto"/>
            </w:tcBorders>
            <w:shd w:val="clear" w:color="auto" w:fill="auto"/>
            <w:noWrap/>
            <w:vAlign w:val="center"/>
            <w:hideMark/>
          </w:tcPr>
          <w:p w14:paraId="6F31EA4C"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ml</w:t>
            </w:r>
          </w:p>
        </w:tc>
        <w:tc>
          <w:tcPr>
            <w:tcW w:w="0" w:type="auto"/>
            <w:tcBorders>
              <w:top w:val="nil"/>
              <w:left w:val="nil"/>
              <w:bottom w:val="single" w:sz="4" w:space="0" w:color="auto"/>
              <w:right w:val="single" w:sz="4" w:space="0" w:color="auto"/>
            </w:tcBorders>
            <w:shd w:val="clear" w:color="auto" w:fill="auto"/>
            <w:noWrap/>
            <w:vAlign w:val="bottom"/>
            <w:hideMark/>
          </w:tcPr>
          <w:p w14:paraId="68F64DF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469,50</w:t>
            </w:r>
          </w:p>
        </w:tc>
        <w:tc>
          <w:tcPr>
            <w:tcW w:w="0" w:type="auto"/>
            <w:tcBorders>
              <w:top w:val="nil"/>
              <w:left w:val="nil"/>
              <w:bottom w:val="single" w:sz="4" w:space="0" w:color="auto"/>
              <w:right w:val="single" w:sz="4" w:space="0" w:color="auto"/>
            </w:tcBorders>
            <w:shd w:val="clear" w:color="auto" w:fill="auto"/>
            <w:noWrap/>
            <w:vAlign w:val="bottom"/>
            <w:hideMark/>
          </w:tcPr>
          <w:p w14:paraId="4C1A976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8 500,00</w:t>
            </w:r>
          </w:p>
        </w:tc>
        <w:tc>
          <w:tcPr>
            <w:tcW w:w="0" w:type="auto"/>
            <w:tcBorders>
              <w:top w:val="nil"/>
              <w:left w:val="nil"/>
              <w:bottom w:val="single" w:sz="4" w:space="0" w:color="auto"/>
              <w:right w:val="single" w:sz="4" w:space="0" w:color="auto"/>
            </w:tcBorders>
            <w:shd w:val="clear" w:color="auto" w:fill="auto"/>
            <w:noWrap/>
            <w:vAlign w:val="bottom"/>
            <w:hideMark/>
          </w:tcPr>
          <w:p w14:paraId="333063D4"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3 990 750,00</w:t>
            </w:r>
          </w:p>
        </w:tc>
        <w:tc>
          <w:tcPr>
            <w:tcW w:w="0" w:type="auto"/>
            <w:tcBorders>
              <w:top w:val="nil"/>
              <w:left w:val="nil"/>
              <w:bottom w:val="single" w:sz="4" w:space="0" w:color="auto"/>
              <w:right w:val="single" w:sz="4" w:space="0" w:color="auto"/>
            </w:tcBorders>
            <w:shd w:val="clear" w:color="000000" w:fill="FFFFFF"/>
            <w:noWrap/>
            <w:vAlign w:val="bottom"/>
            <w:hideMark/>
          </w:tcPr>
          <w:p w14:paraId="6272821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46,95</w:t>
            </w:r>
          </w:p>
        </w:tc>
      </w:tr>
      <w:tr w:rsidR="001066D6" w:rsidRPr="00CA4292" w14:paraId="5AE8B56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36B1B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84B8B5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faiences</w:t>
            </w:r>
          </w:p>
        </w:tc>
        <w:tc>
          <w:tcPr>
            <w:tcW w:w="0" w:type="auto"/>
            <w:tcBorders>
              <w:top w:val="nil"/>
              <w:left w:val="nil"/>
              <w:bottom w:val="single" w:sz="4" w:space="0" w:color="auto"/>
              <w:right w:val="single" w:sz="4" w:space="0" w:color="auto"/>
            </w:tcBorders>
            <w:shd w:val="clear" w:color="auto" w:fill="auto"/>
            <w:noWrap/>
            <w:vAlign w:val="center"/>
            <w:hideMark/>
          </w:tcPr>
          <w:p w14:paraId="752DAA1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73E2857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275,50</w:t>
            </w:r>
          </w:p>
        </w:tc>
        <w:tc>
          <w:tcPr>
            <w:tcW w:w="0" w:type="auto"/>
            <w:tcBorders>
              <w:top w:val="nil"/>
              <w:left w:val="nil"/>
              <w:bottom w:val="single" w:sz="4" w:space="0" w:color="auto"/>
              <w:right w:val="single" w:sz="4" w:space="0" w:color="auto"/>
            </w:tcBorders>
            <w:shd w:val="clear" w:color="auto" w:fill="auto"/>
            <w:noWrap/>
            <w:vAlign w:val="bottom"/>
            <w:hideMark/>
          </w:tcPr>
          <w:p w14:paraId="54267201"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62 000,00</w:t>
            </w:r>
          </w:p>
        </w:tc>
        <w:tc>
          <w:tcPr>
            <w:tcW w:w="0" w:type="auto"/>
            <w:tcBorders>
              <w:top w:val="nil"/>
              <w:left w:val="nil"/>
              <w:bottom w:val="single" w:sz="4" w:space="0" w:color="auto"/>
              <w:right w:val="single" w:sz="4" w:space="0" w:color="auto"/>
            </w:tcBorders>
            <w:shd w:val="clear" w:color="auto" w:fill="auto"/>
            <w:noWrap/>
            <w:vAlign w:val="bottom"/>
            <w:hideMark/>
          </w:tcPr>
          <w:p w14:paraId="61F0797C"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17 081 000,00</w:t>
            </w:r>
          </w:p>
        </w:tc>
        <w:tc>
          <w:tcPr>
            <w:tcW w:w="0" w:type="auto"/>
            <w:tcBorders>
              <w:top w:val="nil"/>
              <w:left w:val="nil"/>
              <w:bottom w:val="single" w:sz="4" w:space="0" w:color="auto"/>
              <w:right w:val="single" w:sz="4" w:space="0" w:color="auto"/>
            </w:tcBorders>
            <w:shd w:val="clear" w:color="000000" w:fill="FFFFFF"/>
            <w:noWrap/>
            <w:vAlign w:val="bottom"/>
            <w:hideMark/>
          </w:tcPr>
          <w:p w14:paraId="6171842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200,95</w:t>
            </w:r>
          </w:p>
        </w:tc>
      </w:tr>
      <w:tr w:rsidR="001066D6" w:rsidRPr="00CA4292" w14:paraId="34D9236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83D7F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9018E6D"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 xml:space="preserve">montant total </w:t>
            </w:r>
          </w:p>
        </w:tc>
        <w:tc>
          <w:tcPr>
            <w:tcW w:w="0" w:type="auto"/>
            <w:tcBorders>
              <w:top w:val="nil"/>
              <w:left w:val="nil"/>
              <w:bottom w:val="single" w:sz="4" w:space="0" w:color="auto"/>
              <w:right w:val="single" w:sz="4" w:space="0" w:color="auto"/>
            </w:tcBorders>
            <w:shd w:val="clear" w:color="auto" w:fill="auto"/>
            <w:noWrap/>
            <w:vAlign w:val="center"/>
            <w:hideMark/>
          </w:tcPr>
          <w:p w14:paraId="2BC1C81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424C6D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1ECBBF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01F48DE3"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402 011 150,00</w:t>
            </w:r>
          </w:p>
        </w:tc>
        <w:tc>
          <w:tcPr>
            <w:tcW w:w="0" w:type="auto"/>
            <w:tcBorders>
              <w:top w:val="nil"/>
              <w:left w:val="nil"/>
              <w:bottom w:val="single" w:sz="4" w:space="0" w:color="auto"/>
              <w:right w:val="single" w:sz="4" w:space="0" w:color="auto"/>
            </w:tcBorders>
            <w:shd w:val="clear" w:color="auto" w:fill="auto"/>
            <w:noWrap/>
            <w:vAlign w:val="bottom"/>
            <w:hideMark/>
          </w:tcPr>
          <w:p w14:paraId="1DF4010D"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4 729,54</w:t>
            </w:r>
          </w:p>
        </w:tc>
      </w:tr>
      <w:tr w:rsidR="001066D6" w:rsidRPr="00CA4292" w14:paraId="6D1095D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30AC9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B5A0C3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Peinture</w:t>
            </w:r>
          </w:p>
        </w:tc>
        <w:tc>
          <w:tcPr>
            <w:tcW w:w="0" w:type="auto"/>
            <w:tcBorders>
              <w:top w:val="nil"/>
              <w:left w:val="nil"/>
              <w:bottom w:val="single" w:sz="4" w:space="0" w:color="auto"/>
              <w:right w:val="single" w:sz="4" w:space="0" w:color="auto"/>
            </w:tcBorders>
            <w:shd w:val="clear" w:color="auto" w:fill="auto"/>
            <w:noWrap/>
            <w:vAlign w:val="center"/>
            <w:hideMark/>
          </w:tcPr>
          <w:p w14:paraId="3892D73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4575F4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6EE074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0,05</w:t>
            </w:r>
          </w:p>
        </w:tc>
        <w:tc>
          <w:tcPr>
            <w:tcW w:w="0" w:type="auto"/>
            <w:tcBorders>
              <w:top w:val="nil"/>
              <w:left w:val="nil"/>
              <w:bottom w:val="single" w:sz="4" w:space="0" w:color="auto"/>
              <w:right w:val="single" w:sz="4" w:space="0" w:color="auto"/>
            </w:tcBorders>
            <w:shd w:val="clear" w:color="000000" w:fill="FFFFFF"/>
            <w:noWrap/>
            <w:vAlign w:val="center"/>
            <w:hideMark/>
          </w:tcPr>
          <w:p w14:paraId="0499C70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20 100 557,50</w:t>
            </w:r>
          </w:p>
        </w:tc>
        <w:tc>
          <w:tcPr>
            <w:tcW w:w="0" w:type="auto"/>
            <w:tcBorders>
              <w:top w:val="nil"/>
              <w:left w:val="nil"/>
              <w:bottom w:val="single" w:sz="4" w:space="0" w:color="auto"/>
              <w:right w:val="single" w:sz="4" w:space="0" w:color="auto"/>
            </w:tcBorders>
            <w:shd w:val="clear" w:color="auto" w:fill="auto"/>
            <w:noWrap/>
            <w:vAlign w:val="bottom"/>
            <w:hideMark/>
          </w:tcPr>
          <w:p w14:paraId="1A73F1D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236,48</w:t>
            </w:r>
          </w:p>
        </w:tc>
      </w:tr>
      <w:tr w:rsidR="001066D6" w:rsidRPr="00CA4292" w14:paraId="5FB6881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51852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26D91B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Eléctricité</w:t>
            </w:r>
          </w:p>
        </w:tc>
        <w:tc>
          <w:tcPr>
            <w:tcW w:w="0" w:type="auto"/>
            <w:tcBorders>
              <w:top w:val="nil"/>
              <w:left w:val="nil"/>
              <w:bottom w:val="single" w:sz="4" w:space="0" w:color="auto"/>
              <w:right w:val="single" w:sz="4" w:space="0" w:color="auto"/>
            </w:tcBorders>
            <w:shd w:val="clear" w:color="auto" w:fill="auto"/>
            <w:noWrap/>
            <w:vAlign w:val="center"/>
            <w:hideMark/>
          </w:tcPr>
          <w:p w14:paraId="007BF8F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F09F8C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C99280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0,10</w:t>
            </w:r>
          </w:p>
        </w:tc>
        <w:tc>
          <w:tcPr>
            <w:tcW w:w="0" w:type="auto"/>
            <w:tcBorders>
              <w:top w:val="nil"/>
              <w:left w:val="nil"/>
              <w:bottom w:val="single" w:sz="4" w:space="0" w:color="auto"/>
              <w:right w:val="single" w:sz="4" w:space="0" w:color="auto"/>
            </w:tcBorders>
            <w:shd w:val="clear" w:color="000000" w:fill="FFFFFF"/>
            <w:noWrap/>
            <w:vAlign w:val="center"/>
            <w:hideMark/>
          </w:tcPr>
          <w:p w14:paraId="0AA296EA"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40 201 115,00</w:t>
            </w:r>
          </w:p>
        </w:tc>
        <w:tc>
          <w:tcPr>
            <w:tcW w:w="0" w:type="auto"/>
            <w:tcBorders>
              <w:top w:val="nil"/>
              <w:left w:val="nil"/>
              <w:bottom w:val="single" w:sz="4" w:space="0" w:color="auto"/>
              <w:right w:val="single" w:sz="4" w:space="0" w:color="auto"/>
            </w:tcBorders>
            <w:shd w:val="clear" w:color="auto" w:fill="auto"/>
            <w:noWrap/>
            <w:vAlign w:val="bottom"/>
            <w:hideMark/>
          </w:tcPr>
          <w:p w14:paraId="1A84477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472,95</w:t>
            </w:r>
          </w:p>
        </w:tc>
      </w:tr>
      <w:tr w:rsidR="001066D6" w:rsidRPr="00CA4292" w14:paraId="4F8EA8C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90CDF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63A3D7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Plombérie</w:t>
            </w:r>
          </w:p>
        </w:tc>
        <w:tc>
          <w:tcPr>
            <w:tcW w:w="0" w:type="auto"/>
            <w:tcBorders>
              <w:top w:val="nil"/>
              <w:left w:val="nil"/>
              <w:bottom w:val="single" w:sz="4" w:space="0" w:color="auto"/>
              <w:right w:val="single" w:sz="4" w:space="0" w:color="auto"/>
            </w:tcBorders>
            <w:shd w:val="clear" w:color="auto" w:fill="auto"/>
            <w:noWrap/>
            <w:vAlign w:val="center"/>
            <w:hideMark/>
          </w:tcPr>
          <w:p w14:paraId="6354FC0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E55BE2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A6C088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0,05</w:t>
            </w:r>
          </w:p>
        </w:tc>
        <w:tc>
          <w:tcPr>
            <w:tcW w:w="0" w:type="auto"/>
            <w:tcBorders>
              <w:top w:val="nil"/>
              <w:left w:val="nil"/>
              <w:bottom w:val="single" w:sz="4" w:space="0" w:color="auto"/>
              <w:right w:val="single" w:sz="4" w:space="0" w:color="auto"/>
            </w:tcBorders>
            <w:shd w:val="clear" w:color="000000" w:fill="FFFFFF"/>
            <w:noWrap/>
            <w:vAlign w:val="center"/>
            <w:hideMark/>
          </w:tcPr>
          <w:p w14:paraId="2D8FE548"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20 100 557,50</w:t>
            </w:r>
          </w:p>
        </w:tc>
        <w:tc>
          <w:tcPr>
            <w:tcW w:w="0" w:type="auto"/>
            <w:tcBorders>
              <w:top w:val="nil"/>
              <w:left w:val="nil"/>
              <w:bottom w:val="single" w:sz="4" w:space="0" w:color="auto"/>
              <w:right w:val="single" w:sz="4" w:space="0" w:color="auto"/>
            </w:tcBorders>
            <w:shd w:val="clear" w:color="auto" w:fill="auto"/>
            <w:noWrap/>
            <w:vAlign w:val="bottom"/>
            <w:hideMark/>
          </w:tcPr>
          <w:p w14:paraId="045BC48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236,48</w:t>
            </w:r>
          </w:p>
        </w:tc>
      </w:tr>
      <w:tr w:rsidR="001066D6" w:rsidRPr="00CA4292" w14:paraId="3856A50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ED0C2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6F7AFF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Imprevus</w:t>
            </w:r>
          </w:p>
        </w:tc>
        <w:tc>
          <w:tcPr>
            <w:tcW w:w="0" w:type="auto"/>
            <w:tcBorders>
              <w:top w:val="nil"/>
              <w:left w:val="nil"/>
              <w:bottom w:val="single" w:sz="4" w:space="0" w:color="auto"/>
              <w:right w:val="single" w:sz="4" w:space="0" w:color="auto"/>
            </w:tcBorders>
            <w:shd w:val="clear" w:color="auto" w:fill="auto"/>
            <w:noWrap/>
            <w:vAlign w:val="center"/>
            <w:hideMark/>
          </w:tcPr>
          <w:p w14:paraId="7726B6B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33BE9A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C7FE35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61407BF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12 060 334,50</w:t>
            </w:r>
          </w:p>
        </w:tc>
        <w:tc>
          <w:tcPr>
            <w:tcW w:w="0" w:type="auto"/>
            <w:tcBorders>
              <w:top w:val="nil"/>
              <w:left w:val="nil"/>
              <w:bottom w:val="single" w:sz="4" w:space="0" w:color="auto"/>
              <w:right w:val="single" w:sz="4" w:space="0" w:color="auto"/>
            </w:tcBorders>
            <w:shd w:val="clear" w:color="auto" w:fill="auto"/>
            <w:noWrap/>
            <w:vAlign w:val="bottom"/>
            <w:hideMark/>
          </w:tcPr>
          <w:p w14:paraId="01E1390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141,89</w:t>
            </w:r>
          </w:p>
        </w:tc>
      </w:tr>
      <w:tr w:rsidR="001066D6" w:rsidRPr="00CA4292" w14:paraId="3AC108A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04E5D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9F1543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2A38EBB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4B6CF1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433DE3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64E04ED9"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100 502 787,50</w:t>
            </w:r>
          </w:p>
        </w:tc>
        <w:tc>
          <w:tcPr>
            <w:tcW w:w="0" w:type="auto"/>
            <w:tcBorders>
              <w:top w:val="nil"/>
              <w:left w:val="nil"/>
              <w:bottom w:val="single" w:sz="4" w:space="0" w:color="auto"/>
              <w:right w:val="single" w:sz="4" w:space="0" w:color="auto"/>
            </w:tcBorders>
            <w:shd w:val="clear" w:color="auto" w:fill="auto"/>
            <w:noWrap/>
            <w:vAlign w:val="bottom"/>
            <w:hideMark/>
          </w:tcPr>
          <w:p w14:paraId="0C3DD27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1 182,39</w:t>
            </w:r>
          </w:p>
        </w:tc>
      </w:tr>
      <w:tr w:rsidR="001066D6" w:rsidRPr="00CA4292" w14:paraId="1BA191F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77046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2F0D3A9"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 xml:space="preserve">montant total TTC ELEVATION </w:t>
            </w:r>
          </w:p>
        </w:tc>
        <w:tc>
          <w:tcPr>
            <w:tcW w:w="0" w:type="auto"/>
            <w:tcBorders>
              <w:top w:val="nil"/>
              <w:left w:val="nil"/>
              <w:bottom w:val="single" w:sz="4" w:space="0" w:color="auto"/>
              <w:right w:val="single" w:sz="4" w:space="0" w:color="auto"/>
            </w:tcBorders>
            <w:shd w:val="clear" w:color="auto" w:fill="auto"/>
            <w:noWrap/>
            <w:vAlign w:val="center"/>
            <w:hideMark/>
          </w:tcPr>
          <w:p w14:paraId="4BF4D7F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0B0E8D0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8442A8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7A1FEAE8"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594 976 502,00</w:t>
            </w:r>
          </w:p>
        </w:tc>
        <w:tc>
          <w:tcPr>
            <w:tcW w:w="0" w:type="auto"/>
            <w:tcBorders>
              <w:top w:val="nil"/>
              <w:left w:val="nil"/>
              <w:bottom w:val="single" w:sz="4" w:space="0" w:color="auto"/>
              <w:right w:val="single" w:sz="4" w:space="0" w:color="auto"/>
            </w:tcBorders>
            <w:shd w:val="clear" w:color="000000" w:fill="92CDDC"/>
            <w:noWrap/>
            <w:vAlign w:val="bottom"/>
            <w:hideMark/>
          </w:tcPr>
          <w:p w14:paraId="3583C822" w14:textId="77777777" w:rsidR="001066D6" w:rsidRPr="00CA4292" w:rsidRDefault="001066D6" w:rsidP="00541D81">
            <w:pPr>
              <w:spacing w:after="0" w:line="240" w:lineRule="auto"/>
              <w:jc w:val="right"/>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6 999,72</w:t>
            </w:r>
          </w:p>
        </w:tc>
      </w:tr>
      <w:tr w:rsidR="001066D6" w:rsidRPr="00CA4292" w14:paraId="1864104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68E9B3"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III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73DA4A5F"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8"/>
                <w:szCs w:val="28"/>
                <w:lang w:eastAsia="fr-FR"/>
              </w:rPr>
            </w:pPr>
            <w:r w:rsidRPr="00CA4292">
              <w:rPr>
                <w:rFonts w:ascii="Times New Roman" w:eastAsia="Times New Roman" w:hAnsi="Times New Roman" w:cs="Times New Roman"/>
                <w:b/>
                <w:bCs/>
                <w:color w:val="E26B0A"/>
                <w:sz w:val="28"/>
                <w:szCs w:val="28"/>
                <w:lang w:eastAsia="fr-FR"/>
              </w:rPr>
              <w:t>TOITURE</w:t>
            </w:r>
          </w:p>
        </w:tc>
      </w:tr>
      <w:tr w:rsidR="001066D6" w:rsidRPr="00CA4292" w14:paraId="4DA1987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D05D4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196B06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Bastins</w:t>
            </w:r>
          </w:p>
        </w:tc>
        <w:tc>
          <w:tcPr>
            <w:tcW w:w="0" w:type="auto"/>
            <w:tcBorders>
              <w:top w:val="nil"/>
              <w:left w:val="nil"/>
              <w:bottom w:val="single" w:sz="4" w:space="0" w:color="auto"/>
              <w:right w:val="single" w:sz="4" w:space="0" w:color="auto"/>
            </w:tcBorders>
            <w:shd w:val="clear" w:color="auto" w:fill="auto"/>
            <w:noWrap/>
            <w:vAlign w:val="center"/>
            <w:hideMark/>
          </w:tcPr>
          <w:p w14:paraId="4CFA29D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3423454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22</w:t>
            </w:r>
          </w:p>
        </w:tc>
        <w:tc>
          <w:tcPr>
            <w:tcW w:w="0" w:type="auto"/>
            <w:tcBorders>
              <w:top w:val="nil"/>
              <w:left w:val="nil"/>
              <w:bottom w:val="single" w:sz="4" w:space="0" w:color="auto"/>
              <w:right w:val="single" w:sz="4" w:space="0" w:color="auto"/>
            </w:tcBorders>
            <w:shd w:val="clear" w:color="auto" w:fill="auto"/>
            <w:noWrap/>
            <w:vAlign w:val="center"/>
            <w:hideMark/>
          </w:tcPr>
          <w:p w14:paraId="4826063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75C9601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1 650 000,00</w:t>
            </w:r>
          </w:p>
        </w:tc>
        <w:tc>
          <w:tcPr>
            <w:tcW w:w="0" w:type="auto"/>
            <w:tcBorders>
              <w:top w:val="nil"/>
              <w:left w:val="nil"/>
              <w:bottom w:val="single" w:sz="4" w:space="0" w:color="auto"/>
              <w:right w:val="single" w:sz="4" w:space="0" w:color="auto"/>
            </w:tcBorders>
            <w:shd w:val="clear" w:color="auto" w:fill="auto"/>
            <w:noWrap/>
            <w:vAlign w:val="bottom"/>
            <w:hideMark/>
          </w:tcPr>
          <w:p w14:paraId="49794D9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19,41</w:t>
            </w:r>
          </w:p>
        </w:tc>
      </w:tr>
      <w:tr w:rsidR="001066D6" w:rsidRPr="00CA4292" w14:paraId="23EB331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627FB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CCB818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4635DCC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1B63C75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362</w:t>
            </w:r>
          </w:p>
        </w:tc>
        <w:tc>
          <w:tcPr>
            <w:tcW w:w="0" w:type="auto"/>
            <w:tcBorders>
              <w:top w:val="nil"/>
              <w:left w:val="nil"/>
              <w:bottom w:val="single" w:sz="4" w:space="0" w:color="auto"/>
              <w:right w:val="single" w:sz="4" w:space="0" w:color="auto"/>
            </w:tcBorders>
            <w:shd w:val="clear" w:color="auto" w:fill="auto"/>
            <w:noWrap/>
            <w:vAlign w:val="center"/>
            <w:hideMark/>
          </w:tcPr>
          <w:p w14:paraId="5DE3108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35 000,00</w:t>
            </w:r>
          </w:p>
        </w:tc>
        <w:tc>
          <w:tcPr>
            <w:tcW w:w="0" w:type="auto"/>
            <w:tcBorders>
              <w:top w:val="nil"/>
              <w:left w:val="nil"/>
              <w:bottom w:val="single" w:sz="4" w:space="0" w:color="auto"/>
              <w:right w:val="single" w:sz="4" w:space="0" w:color="auto"/>
            </w:tcBorders>
            <w:shd w:val="clear" w:color="auto" w:fill="auto"/>
            <w:noWrap/>
            <w:vAlign w:val="center"/>
            <w:hideMark/>
          </w:tcPr>
          <w:p w14:paraId="6AFEB0A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12 670 000,00</w:t>
            </w:r>
          </w:p>
        </w:tc>
        <w:tc>
          <w:tcPr>
            <w:tcW w:w="0" w:type="auto"/>
            <w:tcBorders>
              <w:top w:val="nil"/>
              <w:left w:val="nil"/>
              <w:bottom w:val="single" w:sz="4" w:space="0" w:color="auto"/>
              <w:right w:val="single" w:sz="4" w:space="0" w:color="auto"/>
            </w:tcBorders>
            <w:shd w:val="clear" w:color="auto" w:fill="auto"/>
            <w:noWrap/>
            <w:vAlign w:val="bottom"/>
            <w:hideMark/>
          </w:tcPr>
          <w:p w14:paraId="47CD240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149,06</w:t>
            </w:r>
          </w:p>
        </w:tc>
      </w:tr>
      <w:tr w:rsidR="001066D6" w:rsidRPr="00CA4292" w14:paraId="65842DD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132B49"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77038A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Lattes</w:t>
            </w:r>
          </w:p>
        </w:tc>
        <w:tc>
          <w:tcPr>
            <w:tcW w:w="0" w:type="auto"/>
            <w:tcBorders>
              <w:top w:val="nil"/>
              <w:left w:val="nil"/>
              <w:bottom w:val="single" w:sz="4" w:space="0" w:color="auto"/>
              <w:right w:val="single" w:sz="4" w:space="0" w:color="auto"/>
            </w:tcBorders>
            <w:shd w:val="clear" w:color="auto" w:fill="auto"/>
            <w:noWrap/>
            <w:vAlign w:val="center"/>
            <w:hideMark/>
          </w:tcPr>
          <w:p w14:paraId="173A542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33BB552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516</w:t>
            </w:r>
          </w:p>
        </w:tc>
        <w:tc>
          <w:tcPr>
            <w:tcW w:w="0" w:type="auto"/>
            <w:tcBorders>
              <w:top w:val="nil"/>
              <w:left w:val="nil"/>
              <w:bottom w:val="single" w:sz="4" w:space="0" w:color="auto"/>
              <w:right w:val="single" w:sz="4" w:space="0" w:color="auto"/>
            </w:tcBorders>
            <w:shd w:val="clear" w:color="auto" w:fill="auto"/>
            <w:noWrap/>
            <w:vAlign w:val="center"/>
            <w:hideMark/>
          </w:tcPr>
          <w:p w14:paraId="34BF869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329B80F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12 900 000,00</w:t>
            </w:r>
          </w:p>
        </w:tc>
        <w:tc>
          <w:tcPr>
            <w:tcW w:w="0" w:type="auto"/>
            <w:tcBorders>
              <w:top w:val="nil"/>
              <w:left w:val="nil"/>
              <w:bottom w:val="single" w:sz="4" w:space="0" w:color="auto"/>
              <w:right w:val="single" w:sz="4" w:space="0" w:color="auto"/>
            </w:tcBorders>
            <w:shd w:val="clear" w:color="auto" w:fill="auto"/>
            <w:noWrap/>
            <w:vAlign w:val="bottom"/>
            <w:hideMark/>
          </w:tcPr>
          <w:p w14:paraId="12AF2DF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151,76</w:t>
            </w:r>
          </w:p>
        </w:tc>
      </w:tr>
      <w:tr w:rsidR="001066D6" w:rsidRPr="00CA4292" w14:paraId="2FDF831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DF25F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DBF2EB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Bandeaux</w:t>
            </w:r>
          </w:p>
        </w:tc>
        <w:tc>
          <w:tcPr>
            <w:tcW w:w="0" w:type="auto"/>
            <w:tcBorders>
              <w:top w:val="nil"/>
              <w:left w:val="nil"/>
              <w:bottom w:val="single" w:sz="4" w:space="0" w:color="auto"/>
              <w:right w:val="single" w:sz="4" w:space="0" w:color="auto"/>
            </w:tcBorders>
            <w:shd w:val="clear" w:color="auto" w:fill="auto"/>
            <w:noWrap/>
            <w:vAlign w:val="center"/>
            <w:hideMark/>
          </w:tcPr>
          <w:p w14:paraId="2A6F399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0800D79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w:t>
            </w:r>
          </w:p>
        </w:tc>
        <w:tc>
          <w:tcPr>
            <w:tcW w:w="0" w:type="auto"/>
            <w:tcBorders>
              <w:top w:val="nil"/>
              <w:left w:val="nil"/>
              <w:bottom w:val="single" w:sz="4" w:space="0" w:color="auto"/>
              <w:right w:val="single" w:sz="4" w:space="0" w:color="auto"/>
            </w:tcBorders>
            <w:shd w:val="clear" w:color="auto" w:fill="auto"/>
            <w:noWrap/>
            <w:vAlign w:val="center"/>
            <w:hideMark/>
          </w:tcPr>
          <w:p w14:paraId="235B296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40 000,00</w:t>
            </w:r>
          </w:p>
        </w:tc>
        <w:tc>
          <w:tcPr>
            <w:tcW w:w="0" w:type="auto"/>
            <w:tcBorders>
              <w:top w:val="nil"/>
              <w:left w:val="nil"/>
              <w:bottom w:val="single" w:sz="4" w:space="0" w:color="auto"/>
              <w:right w:val="single" w:sz="4" w:space="0" w:color="auto"/>
            </w:tcBorders>
            <w:shd w:val="clear" w:color="auto" w:fill="auto"/>
            <w:noWrap/>
            <w:vAlign w:val="center"/>
            <w:hideMark/>
          </w:tcPr>
          <w:p w14:paraId="7B50FA3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2 320 000,00</w:t>
            </w:r>
          </w:p>
        </w:tc>
        <w:tc>
          <w:tcPr>
            <w:tcW w:w="0" w:type="auto"/>
            <w:tcBorders>
              <w:top w:val="nil"/>
              <w:left w:val="nil"/>
              <w:bottom w:val="single" w:sz="4" w:space="0" w:color="auto"/>
              <w:right w:val="single" w:sz="4" w:space="0" w:color="auto"/>
            </w:tcBorders>
            <w:shd w:val="clear" w:color="auto" w:fill="auto"/>
            <w:noWrap/>
            <w:vAlign w:val="bottom"/>
            <w:hideMark/>
          </w:tcPr>
          <w:p w14:paraId="6C9BCB9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27,29</w:t>
            </w:r>
          </w:p>
        </w:tc>
      </w:tr>
      <w:tr w:rsidR="001066D6" w:rsidRPr="00CA4292" w14:paraId="4CA6F98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CB47AE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2DB7ADC"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5905115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cart</w:t>
            </w:r>
          </w:p>
        </w:tc>
        <w:tc>
          <w:tcPr>
            <w:tcW w:w="0" w:type="auto"/>
            <w:tcBorders>
              <w:top w:val="nil"/>
              <w:left w:val="nil"/>
              <w:bottom w:val="single" w:sz="4" w:space="0" w:color="auto"/>
              <w:right w:val="single" w:sz="4" w:space="0" w:color="auto"/>
            </w:tcBorders>
            <w:shd w:val="clear" w:color="auto" w:fill="auto"/>
            <w:noWrap/>
            <w:vAlign w:val="bottom"/>
            <w:hideMark/>
          </w:tcPr>
          <w:p w14:paraId="3276A15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14:paraId="0C17D6E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center"/>
            <w:hideMark/>
          </w:tcPr>
          <w:p w14:paraId="099B348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2 250 000,00</w:t>
            </w:r>
          </w:p>
        </w:tc>
        <w:tc>
          <w:tcPr>
            <w:tcW w:w="0" w:type="auto"/>
            <w:tcBorders>
              <w:top w:val="nil"/>
              <w:left w:val="nil"/>
              <w:bottom w:val="single" w:sz="4" w:space="0" w:color="auto"/>
              <w:right w:val="single" w:sz="4" w:space="0" w:color="auto"/>
            </w:tcBorders>
            <w:shd w:val="clear" w:color="auto" w:fill="auto"/>
            <w:noWrap/>
            <w:vAlign w:val="bottom"/>
            <w:hideMark/>
          </w:tcPr>
          <w:p w14:paraId="223B012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26,47</w:t>
            </w:r>
          </w:p>
        </w:tc>
      </w:tr>
      <w:tr w:rsidR="001066D6" w:rsidRPr="00CA4292" w14:paraId="7E57E75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C0504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8D51E5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62F8F7C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044715F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14:paraId="3621874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100 000,00</w:t>
            </w:r>
          </w:p>
        </w:tc>
        <w:tc>
          <w:tcPr>
            <w:tcW w:w="0" w:type="auto"/>
            <w:tcBorders>
              <w:top w:val="nil"/>
              <w:left w:val="nil"/>
              <w:bottom w:val="single" w:sz="4" w:space="0" w:color="auto"/>
              <w:right w:val="single" w:sz="4" w:space="0" w:color="auto"/>
            </w:tcBorders>
            <w:shd w:val="clear" w:color="auto" w:fill="auto"/>
            <w:noWrap/>
            <w:vAlign w:val="center"/>
            <w:hideMark/>
          </w:tcPr>
          <w:p w14:paraId="3F50A37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500 000,00</w:t>
            </w:r>
          </w:p>
        </w:tc>
        <w:tc>
          <w:tcPr>
            <w:tcW w:w="0" w:type="auto"/>
            <w:tcBorders>
              <w:top w:val="nil"/>
              <w:left w:val="nil"/>
              <w:bottom w:val="single" w:sz="4" w:space="0" w:color="auto"/>
              <w:right w:val="single" w:sz="4" w:space="0" w:color="auto"/>
            </w:tcBorders>
            <w:shd w:val="clear" w:color="auto" w:fill="auto"/>
            <w:noWrap/>
            <w:vAlign w:val="bottom"/>
            <w:hideMark/>
          </w:tcPr>
          <w:p w14:paraId="139CB85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5,88</w:t>
            </w:r>
          </w:p>
        </w:tc>
      </w:tr>
      <w:tr w:rsidR="001066D6" w:rsidRPr="00CA4292" w14:paraId="3BF913B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52243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343E2F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Toles</w:t>
            </w:r>
          </w:p>
        </w:tc>
        <w:tc>
          <w:tcPr>
            <w:tcW w:w="0" w:type="auto"/>
            <w:tcBorders>
              <w:top w:val="nil"/>
              <w:left w:val="nil"/>
              <w:bottom w:val="single" w:sz="4" w:space="0" w:color="auto"/>
              <w:right w:val="single" w:sz="4" w:space="0" w:color="auto"/>
            </w:tcBorders>
            <w:shd w:val="clear" w:color="auto" w:fill="auto"/>
            <w:noWrap/>
            <w:vAlign w:val="center"/>
            <w:hideMark/>
          </w:tcPr>
          <w:p w14:paraId="7E67E6A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308F10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854</w:t>
            </w:r>
          </w:p>
        </w:tc>
        <w:tc>
          <w:tcPr>
            <w:tcW w:w="0" w:type="auto"/>
            <w:tcBorders>
              <w:top w:val="nil"/>
              <w:left w:val="nil"/>
              <w:bottom w:val="single" w:sz="4" w:space="0" w:color="auto"/>
              <w:right w:val="single" w:sz="4" w:space="0" w:color="auto"/>
            </w:tcBorders>
            <w:shd w:val="clear" w:color="auto" w:fill="auto"/>
            <w:noWrap/>
            <w:vAlign w:val="center"/>
            <w:hideMark/>
          </w:tcPr>
          <w:p w14:paraId="3913A1B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65 000,00</w:t>
            </w:r>
          </w:p>
        </w:tc>
        <w:tc>
          <w:tcPr>
            <w:tcW w:w="0" w:type="auto"/>
            <w:tcBorders>
              <w:top w:val="nil"/>
              <w:left w:val="nil"/>
              <w:bottom w:val="single" w:sz="4" w:space="0" w:color="auto"/>
              <w:right w:val="single" w:sz="4" w:space="0" w:color="auto"/>
            </w:tcBorders>
            <w:shd w:val="clear" w:color="auto" w:fill="auto"/>
            <w:noWrap/>
            <w:vAlign w:val="center"/>
            <w:hideMark/>
          </w:tcPr>
          <w:p w14:paraId="412EB86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55 510 000,00</w:t>
            </w:r>
          </w:p>
        </w:tc>
        <w:tc>
          <w:tcPr>
            <w:tcW w:w="0" w:type="auto"/>
            <w:tcBorders>
              <w:top w:val="nil"/>
              <w:left w:val="nil"/>
              <w:bottom w:val="single" w:sz="4" w:space="0" w:color="auto"/>
              <w:right w:val="single" w:sz="4" w:space="0" w:color="auto"/>
            </w:tcBorders>
            <w:shd w:val="clear" w:color="auto" w:fill="auto"/>
            <w:noWrap/>
            <w:vAlign w:val="bottom"/>
            <w:hideMark/>
          </w:tcPr>
          <w:p w14:paraId="3865FF1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653,06</w:t>
            </w:r>
          </w:p>
        </w:tc>
      </w:tr>
      <w:tr w:rsidR="001066D6" w:rsidRPr="00CA4292" w14:paraId="19291DC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7629F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9341A4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Contre plaquets</w:t>
            </w:r>
          </w:p>
        </w:tc>
        <w:tc>
          <w:tcPr>
            <w:tcW w:w="0" w:type="auto"/>
            <w:tcBorders>
              <w:top w:val="nil"/>
              <w:left w:val="nil"/>
              <w:bottom w:val="single" w:sz="4" w:space="0" w:color="auto"/>
              <w:right w:val="single" w:sz="4" w:space="0" w:color="auto"/>
            </w:tcBorders>
            <w:shd w:val="clear" w:color="auto" w:fill="auto"/>
            <w:noWrap/>
            <w:vAlign w:val="center"/>
            <w:hideMark/>
          </w:tcPr>
          <w:p w14:paraId="7EE10F2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1B10151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446</w:t>
            </w:r>
          </w:p>
        </w:tc>
        <w:tc>
          <w:tcPr>
            <w:tcW w:w="0" w:type="auto"/>
            <w:tcBorders>
              <w:top w:val="nil"/>
              <w:left w:val="nil"/>
              <w:bottom w:val="single" w:sz="4" w:space="0" w:color="auto"/>
              <w:right w:val="single" w:sz="4" w:space="0" w:color="auto"/>
            </w:tcBorders>
            <w:shd w:val="clear" w:color="auto" w:fill="auto"/>
            <w:noWrap/>
            <w:vAlign w:val="center"/>
            <w:hideMark/>
          </w:tcPr>
          <w:p w14:paraId="5305711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120 000,00</w:t>
            </w:r>
          </w:p>
        </w:tc>
        <w:tc>
          <w:tcPr>
            <w:tcW w:w="0" w:type="auto"/>
            <w:tcBorders>
              <w:top w:val="nil"/>
              <w:left w:val="nil"/>
              <w:bottom w:val="single" w:sz="4" w:space="0" w:color="auto"/>
              <w:right w:val="single" w:sz="4" w:space="0" w:color="auto"/>
            </w:tcBorders>
            <w:shd w:val="clear" w:color="auto" w:fill="auto"/>
            <w:noWrap/>
            <w:vAlign w:val="center"/>
            <w:hideMark/>
          </w:tcPr>
          <w:p w14:paraId="12D13F0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53 520 000,00</w:t>
            </w:r>
          </w:p>
        </w:tc>
        <w:tc>
          <w:tcPr>
            <w:tcW w:w="0" w:type="auto"/>
            <w:tcBorders>
              <w:top w:val="nil"/>
              <w:left w:val="nil"/>
              <w:bottom w:val="single" w:sz="4" w:space="0" w:color="auto"/>
              <w:right w:val="single" w:sz="4" w:space="0" w:color="auto"/>
            </w:tcBorders>
            <w:shd w:val="clear" w:color="auto" w:fill="auto"/>
            <w:noWrap/>
            <w:vAlign w:val="bottom"/>
            <w:hideMark/>
          </w:tcPr>
          <w:p w14:paraId="006AB833"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629,65</w:t>
            </w:r>
          </w:p>
        </w:tc>
      </w:tr>
      <w:tr w:rsidR="001066D6" w:rsidRPr="00CA4292" w14:paraId="5CA812A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68E776" w14:textId="77777777" w:rsidR="001066D6" w:rsidRPr="00CA4292" w:rsidRDefault="001066D6" w:rsidP="00541D81">
            <w:pPr>
              <w:spacing w:after="0" w:line="240" w:lineRule="auto"/>
              <w:jc w:val="center"/>
              <w:rPr>
                <w:rFonts w:ascii="Times New Roman" w:eastAsia="Times New Roman" w:hAnsi="Times New Roman" w:cs="Times New Roman"/>
                <w:sz w:val="24"/>
                <w:szCs w:val="24"/>
                <w:lang w:eastAsia="fr-FR"/>
              </w:rPr>
            </w:pPr>
            <w:r w:rsidRPr="00CA4292">
              <w:rPr>
                <w:rFonts w:ascii="Times New Roman" w:eastAsia="Times New Roman" w:hAnsi="Times New Roman" w:cs="Times New Roman"/>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88482BB"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7E980E7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A6F862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37981E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3779FDB9"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141 320 000,00</w:t>
            </w:r>
          </w:p>
        </w:tc>
        <w:tc>
          <w:tcPr>
            <w:tcW w:w="0" w:type="auto"/>
            <w:tcBorders>
              <w:top w:val="nil"/>
              <w:left w:val="nil"/>
              <w:bottom w:val="single" w:sz="4" w:space="0" w:color="auto"/>
              <w:right w:val="single" w:sz="4" w:space="0" w:color="auto"/>
            </w:tcBorders>
            <w:shd w:val="clear" w:color="auto" w:fill="auto"/>
            <w:noWrap/>
            <w:vAlign w:val="bottom"/>
            <w:hideMark/>
          </w:tcPr>
          <w:p w14:paraId="5E07648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1 662,59</w:t>
            </w:r>
          </w:p>
        </w:tc>
      </w:tr>
      <w:tr w:rsidR="001066D6" w:rsidRPr="00CA4292" w14:paraId="05A1830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DFECA1"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4785A82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Imprevus</w:t>
            </w:r>
          </w:p>
        </w:tc>
        <w:tc>
          <w:tcPr>
            <w:tcW w:w="0" w:type="auto"/>
            <w:tcBorders>
              <w:top w:val="nil"/>
              <w:left w:val="nil"/>
              <w:bottom w:val="single" w:sz="4" w:space="0" w:color="auto"/>
              <w:right w:val="single" w:sz="4" w:space="0" w:color="auto"/>
            </w:tcBorders>
            <w:shd w:val="clear" w:color="auto" w:fill="auto"/>
            <w:noWrap/>
            <w:vAlign w:val="center"/>
            <w:hideMark/>
          </w:tcPr>
          <w:p w14:paraId="6D913EA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81C8B7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A2034E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409AF49C"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4 239 600,00</w:t>
            </w:r>
          </w:p>
        </w:tc>
        <w:tc>
          <w:tcPr>
            <w:tcW w:w="0" w:type="auto"/>
            <w:tcBorders>
              <w:top w:val="nil"/>
              <w:left w:val="nil"/>
              <w:bottom w:val="single" w:sz="4" w:space="0" w:color="auto"/>
              <w:right w:val="single" w:sz="4" w:space="0" w:color="auto"/>
            </w:tcBorders>
            <w:shd w:val="clear" w:color="auto" w:fill="auto"/>
            <w:noWrap/>
            <w:vAlign w:val="bottom"/>
            <w:hideMark/>
          </w:tcPr>
          <w:p w14:paraId="13A6EB6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49,88</w:t>
            </w:r>
          </w:p>
        </w:tc>
      </w:tr>
      <w:tr w:rsidR="001066D6" w:rsidRPr="00CA4292" w14:paraId="0F45246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2C1DED"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784CF0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1D07601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EFF1C3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BE94D9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0,20</w:t>
            </w:r>
          </w:p>
        </w:tc>
        <w:tc>
          <w:tcPr>
            <w:tcW w:w="0" w:type="auto"/>
            <w:tcBorders>
              <w:top w:val="nil"/>
              <w:left w:val="nil"/>
              <w:bottom w:val="single" w:sz="4" w:space="0" w:color="auto"/>
              <w:right w:val="single" w:sz="4" w:space="0" w:color="auto"/>
            </w:tcBorders>
            <w:shd w:val="clear" w:color="000000" w:fill="FFFFFF"/>
            <w:noWrap/>
            <w:vAlign w:val="center"/>
            <w:hideMark/>
          </w:tcPr>
          <w:p w14:paraId="205309EE"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28 264 000,00</w:t>
            </w:r>
          </w:p>
        </w:tc>
        <w:tc>
          <w:tcPr>
            <w:tcW w:w="0" w:type="auto"/>
            <w:tcBorders>
              <w:top w:val="nil"/>
              <w:left w:val="nil"/>
              <w:bottom w:val="single" w:sz="4" w:space="0" w:color="auto"/>
              <w:right w:val="single" w:sz="4" w:space="0" w:color="auto"/>
            </w:tcBorders>
            <w:shd w:val="clear" w:color="auto" w:fill="auto"/>
            <w:noWrap/>
            <w:vAlign w:val="bottom"/>
            <w:hideMark/>
          </w:tcPr>
          <w:p w14:paraId="2CB0A20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332,52</w:t>
            </w:r>
          </w:p>
        </w:tc>
      </w:tr>
      <w:tr w:rsidR="001066D6" w:rsidRPr="00CA4292" w14:paraId="571ECE2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92B49F"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92827DB"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montant total TTC Toiture de deux logements des etudiants</w:t>
            </w:r>
          </w:p>
        </w:tc>
        <w:tc>
          <w:tcPr>
            <w:tcW w:w="0" w:type="auto"/>
            <w:tcBorders>
              <w:top w:val="nil"/>
              <w:left w:val="nil"/>
              <w:bottom w:val="single" w:sz="4" w:space="0" w:color="auto"/>
              <w:right w:val="single" w:sz="4" w:space="0" w:color="auto"/>
            </w:tcBorders>
            <w:shd w:val="clear" w:color="auto" w:fill="auto"/>
            <w:noWrap/>
            <w:vAlign w:val="center"/>
            <w:hideMark/>
          </w:tcPr>
          <w:p w14:paraId="348DCC3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EDFEA5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F2CEFD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69F98004"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173 823 600,00</w:t>
            </w:r>
          </w:p>
        </w:tc>
        <w:tc>
          <w:tcPr>
            <w:tcW w:w="0" w:type="auto"/>
            <w:tcBorders>
              <w:top w:val="nil"/>
              <w:left w:val="nil"/>
              <w:bottom w:val="single" w:sz="4" w:space="0" w:color="auto"/>
              <w:right w:val="single" w:sz="4" w:space="0" w:color="auto"/>
            </w:tcBorders>
            <w:shd w:val="clear" w:color="000000" w:fill="92CDDC"/>
            <w:noWrap/>
            <w:vAlign w:val="bottom"/>
            <w:hideMark/>
          </w:tcPr>
          <w:p w14:paraId="23B0F7CA"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2 044,98</w:t>
            </w:r>
          </w:p>
        </w:tc>
      </w:tr>
      <w:tr w:rsidR="001066D6" w:rsidRPr="00CA4292" w14:paraId="32F694D3" w14:textId="77777777" w:rsidTr="00541D81">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D7C333"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1768603C" w14:textId="77777777" w:rsidR="001066D6" w:rsidRPr="00CA4292" w:rsidRDefault="001066D6" w:rsidP="00541D81">
            <w:pPr>
              <w:spacing w:after="0" w:line="240" w:lineRule="auto"/>
              <w:rPr>
                <w:rFonts w:ascii="Times New Roman" w:eastAsia="Times New Roman" w:hAnsi="Times New Roman" w:cs="Times New Roman"/>
                <w:b/>
                <w:bCs/>
                <w:i/>
                <w:iCs/>
                <w:color w:val="F79646"/>
                <w:sz w:val="32"/>
                <w:szCs w:val="32"/>
                <w:lang w:eastAsia="fr-FR"/>
              </w:rPr>
            </w:pPr>
            <w:r w:rsidRPr="00CA4292">
              <w:rPr>
                <w:rFonts w:ascii="Times New Roman" w:eastAsia="Times New Roman" w:hAnsi="Times New Roman" w:cs="Times New Roman"/>
                <w:b/>
                <w:bCs/>
                <w:i/>
                <w:iCs/>
                <w:color w:val="F79646"/>
                <w:sz w:val="32"/>
                <w:szCs w:val="32"/>
                <w:lang w:eastAsia="fr-FR"/>
              </w:rPr>
              <w:t>montant total TTC du Logement des étudiants</w:t>
            </w:r>
          </w:p>
        </w:tc>
        <w:tc>
          <w:tcPr>
            <w:tcW w:w="0" w:type="auto"/>
            <w:tcBorders>
              <w:top w:val="nil"/>
              <w:left w:val="nil"/>
              <w:bottom w:val="single" w:sz="4" w:space="0" w:color="auto"/>
              <w:right w:val="single" w:sz="4" w:space="0" w:color="auto"/>
            </w:tcBorders>
            <w:shd w:val="clear" w:color="000000" w:fill="FFFFFF"/>
            <w:noWrap/>
            <w:vAlign w:val="center"/>
            <w:hideMark/>
          </w:tcPr>
          <w:p w14:paraId="1A40961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3AC9F3D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709BC3D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CD5B4"/>
            <w:noWrap/>
            <w:vAlign w:val="center"/>
            <w:hideMark/>
          </w:tcPr>
          <w:p w14:paraId="22B4CEF2"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867 842 662,00</w:t>
            </w:r>
          </w:p>
        </w:tc>
        <w:tc>
          <w:tcPr>
            <w:tcW w:w="0" w:type="auto"/>
            <w:tcBorders>
              <w:top w:val="nil"/>
              <w:left w:val="nil"/>
              <w:bottom w:val="single" w:sz="4" w:space="0" w:color="auto"/>
              <w:right w:val="single" w:sz="4" w:space="0" w:color="auto"/>
            </w:tcBorders>
            <w:shd w:val="clear" w:color="000000" w:fill="FCD5B4"/>
            <w:noWrap/>
            <w:vAlign w:val="bottom"/>
            <w:hideMark/>
          </w:tcPr>
          <w:p w14:paraId="0D73EA77"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10 209,91</w:t>
            </w:r>
          </w:p>
        </w:tc>
      </w:tr>
      <w:tr w:rsidR="001066D6" w:rsidRPr="00CA4292" w14:paraId="7DC8A48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B821F8"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E</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0AFBED3B" w14:textId="77777777" w:rsidR="001066D6" w:rsidRPr="00CA4292" w:rsidRDefault="001066D6" w:rsidP="00541D81">
            <w:pPr>
              <w:spacing w:after="0" w:line="240" w:lineRule="auto"/>
              <w:jc w:val="center"/>
              <w:rPr>
                <w:rFonts w:ascii="Times New Roman" w:eastAsia="Times New Roman" w:hAnsi="Times New Roman" w:cs="Times New Roman"/>
                <w:b/>
                <w:bCs/>
                <w:color w:val="002060"/>
                <w:sz w:val="28"/>
                <w:szCs w:val="28"/>
                <w:lang w:eastAsia="fr-FR"/>
              </w:rPr>
            </w:pPr>
            <w:r w:rsidRPr="00CA4292">
              <w:rPr>
                <w:rFonts w:ascii="Times New Roman" w:eastAsia="Times New Roman" w:hAnsi="Times New Roman" w:cs="Times New Roman"/>
                <w:b/>
                <w:bCs/>
                <w:color w:val="002060"/>
                <w:sz w:val="28"/>
                <w:szCs w:val="28"/>
                <w:lang w:eastAsia="fr-FR"/>
              </w:rPr>
              <w:t>TRAVAUX DU RESTAURANT</w:t>
            </w:r>
          </w:p>
        </w:tc>
      </w:tr>
      <w:tr w:rsidR="001066D6" w:rsidRPr="00CA4292" w14:paraId="2A99B884"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5BF249" w14:textId="77777777" w:rsidR="001066D6" w:rsidRPr="00CA4292" w:rsidRDefault="001066D6" w:rsidP="00541D81">
            <w:pPr>
              <w:spacing w:after="0" w:line="240" w:lineRule="auto"/>
              <w:jc w:val="center"/>
              <w:rPr>
                <w:rFonts w:ascii="Calibri" w:eastAsia="Times New Roman" w:hAnsi="Calibri" w:cs="Calibri"/>
                <w:b/>
                <w:bCs/>
                <w:color w:val="000000"/>
                <w:lang w:eastAsia="fr-FR"/>
              </w:rPr>
            </w:pPr>
            <w:r w:rsidRPr="00CA4292">
              <w:rPr>
                <w:rFonts w:ascii="Calibri" w:eastAsia="Times New Roman" w:hAnsi="Calibri" w:cs="Calibri"/>
                <w:b/>
                <w:bCs/>
                <w:color w:val="000000"/>
                <w:lang w:eastAsia="fr-FR"/>
              </w:rPr>
              <w:t>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036A9318"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4"/>
                <w:szCs w:val="24"/>
                <w:lang w:eastAsia="fr-FR"/>
              </w:rPr>
            </w:pPr>
            <w:r w:rsidRPr="00CA4292">
              <w:rPr>
                <w:rFonts w:ascii="Times New Roman" w:eastAsia="Times New Roman" w:hAnsi="Times New Roman" w:cs="Times New Roman"/>
                <w:b/>
                <w:bCs/>
                <w:color w:val="E26B0A"/>
                <w:sz w:val="24"/>
                <w:szCs w:val="24"/>
                <w:lang w:eastAsia="fr-FR"/>
              </w:rPr>
              <w:t>Fondation</w:t>
            </w:r>
          </w:p>
        </w:tc>
      </w:tr>
      <w:tr w:rsidR="001066D6" w:rsidRPr="00CA4292" w14:paraId="040C628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486DA7"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3A3875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 Deblai (tranchés)</w:t>
            </w:r>
          </w:p>
        </w:tc>
        <w:tc>
          <w:tcPr>
            <w:tcW w:w="0" w:type="auto"/>
            <w:tcBorders>
              <w:top w:val="nil"/>
              <w:left w:val="nil"/>
              <w:bottom w:val="single" w:sz="4" w:space="0" w:color="auto"/>
              <w:right w:val="single" w:sz="4" w:space="0" w:color="auto"/>
            </w:tcBorders>
            <w:shd w:val="clear" w:color="auto" w:fill="auto"/>
            <w:noWrap/>
            <w:vAlign w:val="center"/>
            <w:hideMark/>
          </w:tcPr>
          <w:p w14:paraId="338D09F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m³</w:t>
            </w:r>
          </w:p>
        </w:tc>
        <w:tc>
          <w:tcPr>
            <w:tcW w:w="0" w:type="auto"/>
            <w:tcBorders>
              <w:top w:val="nil"/>
              <w:left w:val="nil"/>
              <w:bottom w:val="single" w:sz="4" w:space="0" w:color="auto"/>
              <w:right w:val="single" w:sz="4" w:space="0" w:color="auto"/>
            </w:tcBorders>
            <w:shd w:val="clear" w:color="auto" w:fill="auto"/>
            <w:noWrap/>
            <w:vAlign w:val="bottom"/>
            <w:hideMark/>
          </w:tcPr>
          <w:p w14:paraId="44C473B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18,75</w:t>
            </w:r>
          </w:p>
        </w:tc>
        <w:tc>
          <w:tcPr>
            <w:tcW w:w="0" w:type="auto"/>
            <w:tcBorders>
              <w:top w:val="nil"/>
              <w:left w:val="nil"/>
              <w:bottom w:val="single" w:sz="4" w:space="0" w:color="auto"/>
              <w:right w:val="single" w:sz="4" w:space="0" w:color="auto"/>
            </w:tcBorders>
            <w:shd w:val="clear" w:color="auto" w:fill="auto"/>
            <w:noWrap/>
            <w:vAlign w:val="center"/>
            <w:hideMark/>
          </w:tcPr>
          <w:p w14:paraId="3F9820A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100 000,00</w:t>
            </w:r>
          </w:p>
        </w:tc>
        <w:tc>
          <w:tcPr>
            <w:tcW w:w="0" w:type="auto"/>
            <w:tcBorders>
              <w:top w:val="nil"/>
              <w:left w:val="nil"/>
              <w:bottom w:val="single" w:sz="4" w:space="0" w:color="auto"/>
              <w:right w:val="single" w:sz="4" w:space="0" w:color="auto"/>
            </w:tcBorders>
            <w:shd w:val="clear" w:color="auto" w:fill="auto"/>
            <w:noWrap/>
            <w:vAlign w:val="center"/>
            <w:hideMark/>
          </w:tcPr>
          <w:p w14:paraId="4A29731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1 875 000,00</w:t>
            </w:r>
          </w:p>
        </w:tc>
        <w:tc>
          <w:tcPr>
            <w:tcW w:w="0" w:type="auto"/>
            <w:tcBorders>
              <w:top w:val="nil"/>
              <w:left w:val="nil"/>
              <w:bottom w:val="single" w:sz="4" w:space="0" w:color="auto"/>
              <w:right w:val="single" w:sz="4" w:space="0" w:color="auto"/>
            </w:tcBorders>
            <w:shd w:val="clear" w:color="auto" w:fill="auto"/>
            <w:noWrap/>
            <w:vAlign w:val="bottom"/>
            <w:hideMark/>
          </w:tcPr>
          <w:p w14:paraId="3331440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32,11</w:t>
            </w:r>
          </w:p>
        </w:tc>
      </w:tr>
      <w:tr w:rsidR="001066D6" w:rsidRPr="00CA4292" w14:paraId="6D3393F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2C39D7"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DB3EFC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Briques pleines 20</w:t>
            </w:r>
          </w:p>
        </w:tc>
        <w:tc>
          <w:tcPr>
            <w:tcW w:w="0" w:type="auto"/>
            <w:tcBorders>
              <w:top w:val="nil"/>
              <w:left w:val="nil"/>
              <w:bottom w:val="single" w:sz="4" w:space="0" w:color="auto"/>
              <w:right w:val="single" w:sz="4" w:space="0" w:color="auto"/>
            </w:tcBorders>
            <w:shd w:val="clear" w:color="auto" w:fill="auto"/>
            <w:noWrap/>
            <w:vAlign w:val="center"/>
            <w:hideMark/>
          </w:tcPr>
          <w:p w14:paraId="3B029D1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6E51D94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600,00</w:t>
            </w:r>
          </w:p>
        </w:tc>
        <w:tc>
          <w:tcPr>
            <w:tcW w:w="0" w:type="auto"/>
            <w:tcBorders>
              <w:top w:val="nil"/>
              <w:left w:val="nil"/>
              <w:bottom w:val="single" w:sz="4" w:space="0" w:color="auto"/>
              <w:right w:val="single" w:sz="4" w:space="0" w:color="auto"/>
            </w:tcBorders>
            <w:shd w:val="clear" w:color="auto" w:fill="auto"/>
            <w:noWrap/>
            <w:vAlign w:val="center"/>
            <w:hideMark/>
          </w:tcPr>
          <w:p w14:paraId="5509ECD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10 000,00</w:t>
            </w:r>
          </w:p>
        </w:tc>
        <w:tc>
          <w:tcPr>
            <w:tcW w:w="0" w:type="auto"/>
            <w:tcBorders>
              <w:top w:val="nil"/>
              <w:left w:val="nil"/>
              <w:bottom w:val="single" w:sz="4" w:space="0" w:color="auto"/>
              <w:right w:val="single" w:sz="4" w:space="0" w:color="auto"/>
            </w:tcBorders>
            <w:shd w:val="clear" w:color="auto" w:fill="auto"/>
            <w:noWrap/>
            <w:vAlign w:val="center"/>
            <w:hideMark/>
          </w:tcPr>
          <w:p w14:paraId="78CF987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6 000 000,00</w:t>
            </w:r>
          </w:p>
        </w:tc>
        <w:tc>
          <w:tcPr>
            <w:tcW w:w="0" w:type="auto"/>
            <w:tcBorders>
              <w:top w:val="nil"/>
              <w:left w:val="nil"/>
              <w:bottom w:val="single" w:sz="4" w:space="0" w:color="auto"/>
              <w:right w:val="single" w:sz="4" w:space="0" w:color="auto"/>
            </w:tcBorders>
            <w:shd w:val="clear" w:color="auto" w:fill="auto"/>
            <w:noWrap/>
            <w:vAlign w:val="bottom"/>
            <w:hideMark/>
          </w:tcPr>
          <w:p w14:paraId="4F182AE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102,74</w:t>
            </w:r>
          </w:p>
        </w:tc>
      </w:tr>
      <w:tr w:rsidR="001066D6" w:rsidRPr="00CA4292" w14:paraId="5964FDE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BFA08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87F21F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ciment </w:t>
            </w:r>
          </w:p>
        </w:tc>
        <w:tc>
          <w:tcPr>
            <w:tcW w:w="0" w:type="auto"/>
            <w:tcBorders>
              <w:top w:val="nil"/>
              <w:left w:val="nil"/>
              <w:bottom w:val="single" w:sz="4" w:space="0" w:color="auto"/>
              <w:right w:val="single" w:sz="4" w:space="0" w:color="auto"/>
            </w:tcBorders>
            <w:shd w:val="clear" w:color="auto" w:fill="auto"/>
            <w:noWrap/>
            <w:vAlign w:val="center"/>
            <w:hideMark/>
          </w:tcPr>
          <w:p w14:paraId="50467AA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w:t>
            </w:r>
          </w:p>
        </w:tc>
        <w:tc>
          <w:tcPr>
            <w:tcW w:w="0" w:type="auto"/>
            <w:tcBorders>
              <w:top w:val="nil"/>
              <w:left w:val="nil"/>
              <w:bottom w:val="single" w:sz="4" w:space="0" w:color="auto"/>
              <w:right w:val="single" w:sz="4" w:space="0" w:color="auto"/>
            </w:tcBorders>
            <w:shd w:val="clear" w:color="auto" w:fill="auto"/>
            <w:noWrap/>
            <w:vAlign w:val="bottom"/>
            <w:hideMark/>
          </w:tcPr>
          <w:p w14:paraId="3ADC8A4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4,45</w:t>
            </w:r>
          </w:p>
        </w:tc>
        <w:tc>
          <w:tcPr>
            <w:tcW w:w="0" w:type="auto"/>
            <w:tcBorders>
              <w:top w:val="nil"/>
              <w:left w:val="nil"/>
              <w:bottom w:val="single" w:sz="4" w:space="0" w:color="auto"/>
              <w:right w:val="single" w:sz="4" w:space="0" w:color="auto"/>
            </w:tcBorders>
            <w:shd w:val="clear" w:color="auto" w:fill="auto"/>
            <w:noWrap/>
            <w:vAlign w:val="center"/>
            <w:hideMark/>
          </w:tcPr>
          <w:p w14:paraId="39B07F7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1 600 000,00</w:t>
            </w:r>
          </w:p>
        </w:tc>
        <w:tc>
          <w:tcPr>
            <w:tcW w:w="0" w:type="auto"/>
            <w:tcBorders>
              <w:top w:val="nil"/>
              <w:left w:val="nil"/>
              <w:bottom w:val="single" w:sz="4" w:space="0" w:color="auto"/>
              <w:right w:val="single" w:sz="4" w:space="0" w:color="auto"/>
            </w:tcBorders>
            <w:shd w:val="clear" w:color="auto" w:fill="auto"/>
            <w:noWrap/>
            <w:vAlign w:val="center"/>
            <w:hideMark/>
          </w:tcPr>
          <w:p w14:paraId="43168CE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7 120 000,00</w:t>
            </w:r>
          </w:p>
        </w:tc>
        <w:tc>
          <w:tcPr>
            <w:tcW w:w="0" w:type="auto"/>
            <w:tcBorders>
              <w:top w:val="nil"/>
              <w:left w:val="nil"/>
              <w:bottom w:val="single" w:sz="4" w:space="0" w:color="auto"/>
              <w:right w:val="single" w:sz="4" w:space="0" w:color="auto"/>
            </w:tcBorders>
            <w:shd w:val="clear" w:color="auto" w:fill="auto"/>
            <w:noWrap/>
            <w:vAlign w:val="bottom"/>
            <w:hideMark/>
          </w:tcPr>
          <w:p w14:paraId="5328A59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121,92</w:t>
            </w:r>
          </w:p>
        </w:tc>
      </w:tr>
      <w:tr w:rsidR="001066D6" w:rsidRPr="00CA4292" w14:paraId="3B3B0B7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6E3AC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29D28BD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Sable</w:t>
            </w:r>
          </w:p>
        </w:tc>
        <w:tc>
          <w:tcPr>
            <w:tcW w:w="0" w:type="auto"/>
            <w:tcBorders>
              <w:top w:val="nil"/>
              <w:left w:val="nil"/>
              <w:bottom w:val="single" w:sz="4" w:space="0" w:color="auto"/>
              <w:right w:val="single" w:sz="4" w:space="0" w:color="auto"/>
            </w:tcBorders>
            <w:shd w:val="clear" w:color="auto" w:fill="auto"/>
            <w:noWrap/>
            <w:vAlign w:val="center"/>
            <w:hideMark/>
          </w:tcPr>
          <w:p w14:paraId="0D4A6D0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camion</w:t>
            </w:r>
          </w:p>
        </w:tc>
        <w:tc>
          <w:tcPr>
            <w:tcW w:w="0" w:type="auto"/>
            <w:tcBorders>
              <w:top w:val="nil"/>
              <w:left w:val="nil"/>
              <w:bottom w:val="single" w:sz="4" w:space="0" w:color="auto"/>
              <w:right w:val="single" w:sz="4" w:space="0" w:color="auto"/>
            </w:tcBorders>
            <w:shd w:val="clear" w:color="auto" w:fill="auto"/>
            <w:noWrap/>
            <w:vAlign w:val="bottom"/>
            <w:hideMark/>
          </w:tcPr>
          <w:p w14:paraId="7B455D7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w:t>
            </w:r>
          </w:p>
        </w:tc>
        <w:tc>
          <w:tcPr>
            <w:tcW w:w="0" w:type="auto"/>
            <w:tcBorders>
              <w:top w:val="nil"/>
              <w:left w:val="nil"/>
              <w:bottom w:val="single" w:sz="4" w:space="0" w:color="auto"/>
              <w:right w:val="single" w:sz="4" w:space="0" w:color="auto"/>
            </w:tcBorders>
            <w:shd w:val="clear" w:color="auto" w:fill="auto"/>
            <w:noWrap/>
            <w:vAlign w:val="center"/>
            <w:hideMark/>
          </w:tcPr>
          <w:p w14:paraId="2F1E7ED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2 000 000,00</w:t>
            </w:r>
          </w:p>
        </w:tc>
        <w:tc>
          <w:tcPr>
            <w:tcW w:w="0" w:type="auto"/>
            <w:tcBorders>
              <w:top w:val="nil"/>
              <w:left w:val="nil"/>
              <w:bottom w:val="single" w:sz="4" w:space="0" w:color="auto"/>
              <w:right w:val="single" w:sz="4" w:space="0" w:color="auto"/>
            </w:tcBorders>
            <w:shd w:val="clear" w:color="auto" w:fill="auto"/>
            <w:noWrap/>
            <w:vAlign w:val="center"/>
            <w:hideMark/>
          </w:tcPr>
          <w:p w14:paraId="3FF58A6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2 000 000,00</w:t>
            </w:r>
          </w:p>
        </w:tc>
        <w:tc>
          <w:tcPr>
            <w:tcW w:w="0" w:type="auto"/>
            <w:tcBorders>
              <w:top w:val="nil"/>
              <w:left w:val="nil"/>
              <w:bottom w:val="single" w:sz="4" w:space="0" w:color="auto"/>
              <w:right w:val="single" w:sz="4" w:space="0" w:color="auto"/>
            </w:tcBorders>
            <w:shd w:val="clear" w:color="auto" w:fill="auto"/>
            <w:noWrap/>
            <w:vAlign w:val="bottom"/>
            <w:hideMark/>
          </w:tcPr>
          <w:p w14:paraId="49CC3C8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34,25</w:t>
            </w:r>
          </w:p>
        </w:tc>
      </w:tr>
      <w:tr w:rsidR="001066D6" w:rsidRPr="00CA4292" w14:paraId="7680BFB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32C65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2DEEEA3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Granite</w:t>
            </w:r>
          </w:p>
        </w:tc>
        <w:tc>
          <w:tcPr>
            <w:tcW w:w="0" w:type="auto"/>
            <w:tcBorders>
              <w:top w:val="nil"/>
              <w:left w:val="nil"/>
              <w:bottom w:val="single" w:sz="4" w:space="0" w:color="auto"/>
              <w:right w:val="single" w:sz="4" w:space="0" w:color="auto"/>
            </w:tcBorders>
            <w:shd w:val="clear" w:color="auto" w:fill="auto"/>
            <w:noWrap/>
            <w:vAlign w:val="center"/>
            <w:hideMark/>
          </w:tcPr>
          <w:p w14:paraId="419C233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m³</w:t>
            </w:r>
          </w:p>
        </w:tc>
        <w:tc>
          <w:tcPr>
            <w:tcW w:w="0" w:type="auto"/>
            <w:tcBorders>
              <w:top w:val="nil"/>
              <w:left w:val="nil"/>
              <w:bottom w:val="single" w:sz="4" w:space="0" w:color="auto"/>
              <w:right w:val="single" w:sz="4" w:space="0" w:color="auto"/>
            </w:tcBorders>
            <w:shd w:val="clear" w:color="auto" w:fill="auto"/>
            <w:noWrap/>
            <w:vAlign w:val="bottom"/>
            <w:hideMark/>
          </w:tcPr>
          <w:p w14:paraId="1DFEAEC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13,64</w:t>
            </w:r>
          </w:p>
        </w:tc>
        <w:tc>
          <w:tcPr>
            <w:tcW w:w="0" w:type="auto"/>
            <w:tcBorders>
              <w:top w:val="nil"/>
              <w:left w:val="nil"/>
              <w:bottom w:val="single" w:sz="4" w:space="0" w:color="auto"/>
              <w:right w:val="single" w:sz="4" w:space="0" w:color="auto"/>
            </w:tcBorders>
            <w:shd w:val="clear" w:color="auto" w:fill="auto"/>
            <w:noWrap/>
            <w:vAlign w:val="center"/>
            <w:hideMark/>
          </w:tcPr>
          <w:p w14:paraId="4E84911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260 000,00</w:t>
            </w:r>
          </w:p>
        </w:tc>
        <w:tc>
          <w:tcPr>
            <w:tcW w:w="0" w:type="auto"/>
            <w:tcBorders>
              <w:top w:val="nil"/>
              <w:left w:val="nil"/>
              <w:bottom w:val="single" w:sz="4" w:space="0" w:color="auto"/>
              <w:right w:val="single" w:sz="4" w:space="0" w:color="auto"/>
            </w:tcBorders>
            <w:shd w:val="clear" w:color="auto" w:fill="auto"/>
            <w:noWrap/>
            <w:vAlign w:val="center"/>
            <w:hideMark/>
          </w:tcPr>
          <w:p w14:paraId="4EBEF60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3 546 400,00</w:t>
            </w:r>
          </w:p>
        </w:tc>
        <w:tc>
          <w:tcPr>
            <w:tcW w:w="0" w:type="auto"/>
            <w:tcBorders>
              <w:top w:val="nil"/>
              <w:left w:val="nil"/>
              <w:bottom w:val="single" w:sz="4" w:space="0" w:color="auto"/>
              <w:right w:val="single" w:sz="4" w:space="0" w:color="auto"/>
            </w:tcBorders>
            <w:shd w:val="clear" w:color="auto" w:fill="auto"/>
            <w:noWrap/>
            <w:vAlign w:val="bottom"/>
            <w:hideMark/>
          </w:tcPr>
          <w:p w14:paraId="0EF20A4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60,73</w:t>
            </w:r>
          </w:p>
        </w:tc>
      </w:tr>
      <w:tr w:rsidR="001066D6" w:rsidRPr="00CA4292" w14:paraId="2CA8188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48011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195D892C"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HA10</w:t>
            </w:r>
          </w:p>
        </w:tc>
        <w:tc>
          <w:tcPr>
            <w:tcW w:w="0" w:type="auto"/>
            <w:tcBorders>
              <w:top w:val="nil"/>
              <w:left w:val="nil"/>
              <w:bottom w:val="single" w:sz="4" w:space="0" w:color="auto"/>
              <w:right w:val="single" w:sz="4" w:space="0" w:color="auto"/>
            </w:tcBorders>
            <w:shd w:val="clear" w:color="auto" w:fill="auto"/>
            <w:noWrap/>
            <w:vAlign w:val="center"/>
            <w:hideMark/>
          </w:tcPr>
          <w:p w14:paraId="346425F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01114B6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31,00</w:t>
            </w:r>
          </w:p>
        </w:tc>
        <w:tc>
          <w:tcPr>
            <w:tcW w:w="0" w:type="auto"/>
            <w:tcBorders>
              <w:top w:val="nil"/>
              <w:left w:val="nil"/>
              <w:bottom w:val="single" w:sz="4" w:space="0" w:color="auto"/>
              <w:right w:val="single" w:sz="4" w:space="0" w:color="auto"/>
            </w:tcBorders>
            <w:shd w:val="clear" w:color="auto" w:fill="auto"/>
            <w:noWrap/>
            <w:vAlign w:val="center"/>
            <w:hideMark/>
          </w:tcPr>
          <w:p w14:paraId="0F874E2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85 000,00</w:t>
            </w:r>
          </w:p>
        </w:tc>
        <w:tc>
          <w:tcPr>
            <w:tcW w:w="0" w:type="auto"/>
            <w:tcBorders>
              <w:top w:val="nil"/>
              <w:left w:val="nil"/>
              <w:bottom w:val="single" w:sz="4" w:space="0" w:color="auto"/>
              <w:right w:val="single" w:sz="4" w:space="0" w:color="auto"/>
            </w:tcBorders>
            <w:shd w:val="clear" w:color="auto" w:fill="auto"/>
            <w:noWrap/>
            <w:vAlign w:val="center"/>
            <w:hideMark/>
          </w:tcPr>
          <w:p w14:paraId="54CDA81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2 635 000,00</w:t>
            </w:r>
          </w:p>
        </w:tc>
        <w:tc>
          <w:tcPr>
            <w:tcW w:w="0" w:type="auto"/>
            <w:tcBorders>
              <w:top w:val="nil"/>
              <w:left w:val="nil"/>
              <w:bottom w:val="single" w:sz="4" w:space="0" w:color="auto"/>
              <w:right w:val="single" w:sz="4" w:space="0" w:color="auto"/>
            </w:tcBorders>
            <w:shd w:val="clear" w:color="auto" w:fill="auto"/>
            <w:noWrap/>
            <w:vAlign w:val="bottom"/>
            <w:hideMark/>
          </w:tcPr>
          <w:p w14:paraId="70B6B76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45,12</w:t>
            </w:r>
          </w:p>
        </w:tc>
      </w:tr>
      <w:tr w:rsidR="001066D6" w:rsidRPr="00CA4292" w14:paraId="194E19E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C0FE6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1EBB03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HA6</w:t>
            </w:r>
          </w:p>
        </w:tc>
        <w:tc>
          <w:tcPr>
            <w:tcW w:w="0" w:type="auto"/>
            <w:tcBorders>
              <w:top w:val="nil"/>
              <w:left w:val="nil"/>
              <w:bottom w:val="single" w:sz="4" w:space="0" w:color="auto"/>
              <w:right w:val="single" w:sz="4" w:space="0" w:color="auto"/>
            </w:tcBorders>
            <w:shd w:val="clear" w:color="auto" w:fill="auto"/>
            <w:noWrap/>
            <w:vAlign w:val="center"/>
            <w:hideMark/>
          </w:tcPr>
          <w:p w14:paraId="59D349A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19BD5D3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28,00</w:t>
            </w:r>
          </w:p>
        </w:tc>
        <w:tc>
          <w:tcPr>
            <w:tcW w:w="0" w:type="auto"/>
            <w:tcBorders>
              <w:top w:val="nil"/>
              <w:left w:val="nil"/>
              <w:bottom w:val="single" w:sz="4" w:space="0" w:color="auto"/>
              <w:right w:val="single" w:sz="4" w:space="0" w:color="auto"/>
            </w:tcBorders>
            <w:shd w:val="clear" w:color="auto" w:fill="auto"/>
            <w:noWrap/>
            <w:vAlign w:val="center"/>
            <w:hideMark/>
          </w:tcPr>
          <w:p w14:paraId="10ACEC4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54F0501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840 000,00</w:t>
            </w:r>
          </w:p>
        </w:tc>
        <w:tc>
          <w:tcPr>
            <w:tcW w:w="0" w:type="auto"/>
            <w:tcBorders>
              <w:top w:val="nil"/>
              <w:left w:val="nil"/>
              <w:bottom w:val="single" w:sz="4" w:space="0" w:color="auto"/>
              <w:right w:val="single" w:sz="4" w:space="0" w:color="auto"/>
            </w:tcBorders>
            <w:shd w:val="clear" w:color="auto" w:fill="auto"/>
            <w:noWrap/>
            <w:vAlign w:val="bottom"/>
            <w:hideMark/>
          </w:tcPr>
          <w:p w14:paraId="223D00A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14,38</w:t>
            </w:r>
          </w:p>
        </w:tc>
      </w:tr>
      <w:tr w:rsidR="001066D6" w:rsidRPr="00CA4292" w14:paraId="6745FC2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4363B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085640C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7000A49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pqts</w:t>
            </w:r>
          </w:p>
        </w:tc>
        <w:tc>
          <w:tcPr>
            <w:tcW w:w="0" w:type="auto"/>
            <w:tcBorders>
              <w:top w:val="nil"/>
              <w:left w:val="nil"/>
              <w:bottom w:val="single" w:sz="4" w:space="0" w:color="auto"/>
              <w:right w:val="single" w:sz="4" w:space="0" w:color="auto"/>
            </w:tcBorders>
            <w:shd w:val="clear" w:color="auto" w:fill="auto"/>
            <w:noWrap/>
            <w:vAlign w:val="bottom"/>
            <w:hideMark/>
          </w:tcPr>
          <w:p w14:paraId="63B7A79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w:t>
            </w:r>
          </w:p>
        </w:tc>
        <w:tc>
          <w:tcPr>
            <w:tcW w:w="0" w:type="auto"/>
            <w:tcBorders>
              <w:top w:val="nil"/>
              <w:left w:val="nil"/>
              <w:bottom w:val="single" w:sz="4" w:space="0" w:color="auto"/>
              <w:right w:val="single" w:sz="4" w:space="0" w:color="auto"/>
            </w:tcBorders>
            <w:shd w:val="clear" w:color="auto" w:fill="auto"/>
            <w:noWrap/>
            <w:vAlign w:val="center"/>
            <w:hideMark/>
          </w:tcPr>
          <w:p w14:paraId="17A66C6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125 000,00</w:t>
            </w:r>
          </w:p>
        </w:tc>
        <w:tc>
          <w:tcPr>
            <w:tcW w:w="0" w:type="auto"/>
            <w:tcBorders>
              <w:top w:val="nil"/>
              <w:left w:val="nil"/>
              <w:bottom w:val="single" w:sz="4" w:space="0" w:color="auto"/>
              <w:right w:val="single" w:sz="4" w:space="0" w:color="auto"/>
            </w:tcBorders>
            <w:shd w:val="clear" w:color="auto" w:fill="auto"/>
            <w:noWrap/>
            <w:vAlign w:val="center"/>
            <w:hideMark/>
          </w:tcPr>
          <w:p w14:paraId="6698BB7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bottom"/>
            <w:hideMark/>
          </w:tcPr>
          <w:p w14:paraId="0C5D02E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2,94</w:t>
            </w:r>
          </w:p>
        </w:tc>
      </w:tr>
      <w:tr w:rsidR="001066D6" w:rsidRPr="00CA4292" w14:paraId="6890656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E6B3D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678E12E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Planches</w:t>
            </w:r>
          </w:p>
        </w:tc>
        <w:tc>
          <w:tcPr>
            <w:tcW w:w="0" w:type="auto"/>
            <w:tcBorders>
              <w:top w:val="nil"/>
              <w:left w:val="nil"/>
              <w:bottom w:val="single" w:sz="4" w:space="0" w:color="auto"/>
              <w:right w:val="single" w:sz="4" w:space="0" w:color="auto"/>
            </w:tcBorders>
            <w:shd w:val="clear" w:color="auto" w:fill="auto"/>
            <w:noWrap/>
            <w:vAlign w:val="center"/>
            <w:hideMark/>
          </w:tcPr>
          <w:p w14:paraId="5076F81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F1762B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25,00</w:t>
            </w:r>
          </w:p>
        </w:tc>
        <w:tc>
          <w:tcPr>
            <w:tcW w:w="0" w:type="auto"/>
            <w:tcBorders>
              <w:top w:val="nil"/>
              <w:left w:val="nil"/>
              <w:bottom w:val="single" w:sz="4" w:space="0" w:color="auto"/>
              <w:right w:val="single" w:sz="4" w:space="0" w:color="auto"/>
            </w:tcBorders>
            <w:shd w:val="clear" w:color="auto" w:fill="auto"/>
            <w:noWrap/>
            <w:vAlign w:val="center"/>
            <w:hideMark/>
          </w:tcPr>
          <w:p w14:paraId="3F33E03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442CE1F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1 875 000,00</w:t>
            </w:r>
          </w:p>
        </w:tc>
        <w:tc>
          <w:tcPr>
            <w:tcW w:w="0" w:type="auto"/>
            <w:tcBorders>
              <w:top w:val="nil"/>
              <w:left w:val="nil"/>
              <w:bottom w:val="single" w:sz="4" w:space="0" w:color="auto"/>
              <w:right w:val="single" w:sz="4" w:space="0" w:color="auto"/>
            </w:tcBorders>
            <w:shd w:val="clear" w:color="auto" w:fill="auto"/>
            <w:noWrap/>
            <w:vAlign w:val="bottom"/>
            <w:hideMark/>
          </w:tcPr>
          <w:p w14:paraId="08E5879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22,06</w:t>
            </w:r>
          </w:p>
        </w:tc>
      </w:tr>
      <w:tr w:rsidR="001066D6" w:rsidRPr="00CA4292" w14:paraId="3BFF6632" w14:textId="77777777" w:rsidTr="00541D81">
        <w:trPr>
          <w:trHeight w:val="3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900D2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F560D2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0343658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4B9B26D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10,00</w:t>
            </w:r>
          </w:p>
        </w:tc>
        <w:tc>
          <w:tcPr>
            <w:tcW w:w="0" w:type="auto"/>
            <w:tcBorders>
              <w:top w:val="nil"/>
              <w:left w:val="nil"/>
              <w:bottom w:val="single" w:sz="4" w:space="0" w:color="auto"/>
              <w:right w:val="single" w:sz="4" w:space="0" w:color="auto"/>
            </w:tcBorders>
            <w:shd w:val="clear" w:color="auto" w:fill="auto"/>
            <w:noWrap/>
            <w:vAlign w:val="center"/>
            <w:hideMark/>
          </w:tcPr>
          <w:p w14:paraId="1A2DD96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6BFB1AD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bottom"/>
            <w:hideMark/>
          </w:tcPr>
          <w:p w14:paraId="1B4187B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2,94</w:t>
            </w:r>
          </w:p>
        </w:tc>
      </w:tr>
      <w:tr w:rsidR="001066D6" w:rsidRPr="00CA4292" w14:paraId="015C13A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005E4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92DF35B"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32DDC5E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kg</w:t>
            </w:r>
          </w:p>
        </w:tc>
        <w:tc>
          <w:tcPr>
            <w:tcW w:w="0" w:type="auto"/>
            <w:tcBorders>
              <w:top w:val="nil"/>
              <w:left w:val="nil"/>
              <w:bottom w:val="single" w:sz="4" w:space="0" w:color="auto"/>
              <w:right w:val="single" w:sz="4" w:space="0" w:color="auto"/>
            </w:tcBorders>
            <w:shd w:val="clear" w:color="auto" w:fill="auto"/>
            <w:noWrap/>
            <w:vAlign w:val="bottom"/>
            <w:hideMark/>
          </w:tcPr>
          <w:p w14:paraId="00FEBCB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10,00</w:t>
            </w:r>
          </w:p>
        </w:tc>
        <w:tc>
          <w:tcPr>
            <w:tcW w:w="0" w:type="auto"/>
            <w:tcBorders>
              <w:top w:val="nil"/>
              <w:left w:val="nil"/>
              <w:bottom w:val="single" w:sz="4" w:space="0" w:color="auto"/>
              <w:right w:val="single" w:sz="4" w:space="0" w:color="auto"/>
            </w:tcBorders>
            <w:shd w:val="clear" w:color="auto" w:fill="auto"/>
            <w:noWrap/>
            <w:vAlign w:val="center"/>
            <w:hideMark/>
          </w:tcPr>
          <w:p w14:paraId="479B558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2D2C349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bottom"/>
            <w:hideMark/>
          </w:tcPr>
          <w:p w14:paraId="13E989E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2,94</w:t>
            </w:r>
          </w:p>
        </w:tc>
      </w:tr>
      <w:tr w:rsidR="001066D6" w:rsidRPr="00CA4292" w14:paraId="3FA7D81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69972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1D8653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L'eau</w:t>
            </w:r>
          </w:p>
        </w:tc>
        <w:tc>
          <w:tcPr>
            <w:tcW w:w="0" w:type="auto"/>
            <w:tcBorders>
              <w:top w:val="nil"/>
              <w:left w:val="nil"/>
              <w:bottom w:val="single" w:sz="4" w:space="0" w:color="auto"/>
              <w:right w:val="single" w:sz="4" w:space="0" w:color="auto"/>
            </w:tcBorders>
            <w:shd w:val="clear" w:color="auto" w:fill="auto"/>
            <w:noWrap/>
            <w:vAlign w:val="center"/>
            <w:hideMark/>
          </w:tcPr>
          <w:p w14:paraId="05B0078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citernes</w:t>
            </w:r>
          </w:p>
        </w:tc>
        <w:tc>
          <w:tcPr>
            <w:tcW w:w="0" w:type="auto"/>
            <w:tcBorders>
              <w:top w:val="nil"/>
              <w:left w:val="nil"/>
              <w:bottom w:val="single" w:sz="4" w:space="0" w:color="auto"/>
              <w:right w:val="single" w:sz="4" w:space="0" w:color="auto"/>
            </w:tcBorders>
            <w:shd w:val="clear" w:color="auto" w:fill="auto"/>
            <w:noWrap/>
            <w:vAlign w:val="bottom"/>
            <w:hideMark/>
          </w:tcPr>
          <w:p w14:paraId="4D1DE5B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w:t>
            </w:r>
          </w:p>
        </w:tc>
        <w:tc>
          <w:tcPr>
            <w:tcW w:w="0" w:type="auto"/>
            <w:tcBorders>
              <w:top w:val="nil"/>
              <w:left w:val="nil"/>
              <w:bottom w:val="single" w:sz="4" w:space="0" w:color="auto"/>
              <w:right w:val="single" w:sz="4" w:space="0" w:color="auto"/>
            </w:tcBorders>
            <w:shd w:val="clear" w:color="auto" w:fill="auto"/>
            <w:noWrap/>
            <w:vAlign w:val="center"/>
            <w:hideMark/>
          </w:tcPr>
          <w:p w14:paraId="0F027A3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6D18716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bottom"/>
            <w:hideMark/>
          </w:tcPr>
          <w:p w14:paraId="5DC3E7F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2,94</w:t>
            </w:r>
          </w:p>
        </w:tc>
      </w:tr>
      <w:tr w:rsidR="001066D6" w:rsidRPr="00CA4292" w14:paraId="7B012B9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1A860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594D54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Remblai avec terre</w:t>
            </w:r>
          </w:p>
        </w:tc>
        <w:tc>
          <w:tcPr>
            <w:tcW w:w="0" w:type="auto"/>
            <w:tcBorders>
              <w:top w:val="nil"/>
              <w:left w:val="nil"/>
              <w:bottom w:val="single" w:sz="4" w:space="0" w:color="auto"/>
              <w:right w:val="single" w:sz="4" w:space="0" w:color="auto"/>
            </w:tcBorders>
            <w:shd w:val="clear" w:color="auto" w:fill="auto"/>
            <w:noWrap/>
            <w:vAlign w:val="center"/>
            <w:hideMark/>
          </w:tcPr>
          <w:p w14:paraId="39C6954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chrg</w:t>
            </w:r>
          </w:p>
        </w:tc>
        <w:tc>
          <w:tcPr>
            <w:tcW w:w="0" w:type="auto"/>
            <w:tcBorders>
              <w:top w:val="nil"/>
              <w:left w:val="nil"/>
              <w:bottom w:val="single" w:sz="4" w:space="0" w:color="auto"/>
              <w:right w:val="single" w:sz="4" w:space="0" w:color="auto"/>
            </w:tcBorders>
            <w:shd w:val="clear" w:color="auto" w:fill="auto"/>
            <w:noWrap/>
            <w:vAlign w:val="bottom"/>
            <w:hideMark/>
          </w:tcPr>
          <w:p w14:paraId="12599D2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w:t>
            </w:r>
          </w:p>
        </w:tc>
        <w:tc>
          <w:tcPr>
            <w:tcW w:w="0" w:type="auto"/>
            <w:tcBorders>
              <w:top w:val="nil"/>
              <w:left w:val="nil"/>
              <w:bottom w:val="single" w:sz="4" w:space="0" w:color="auto"/>
              <w:right w:val="single" w:sz="4" w:space="0" w:color="auto"/>
            </w:tcBorders>
            <w:shd w:val="clear" w:color="auto" w:fill="auto"/>
            <w:noWrap/>
            <w:vAlign w:val="center"/>
            <w:hideMark/>
          </w:tcPr>
          <w:p w14:paraId="12EE011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700 000,00</w:t>
            </w:r>
          </w:p>
        </w:tc>
        <w:tc>
          <w:tcPr>
            <w:tcW w:w="0" w:type="auto"/>
            <w:tcBorders>
              <w:top w:val="nil"/>
              <w:left w:val="nil"/>
              <w:bottom w:val="single" w:sz="4" w:space="0" w:color="auto"/>
              <w:right w:val="single" w:sz="4" w:space="0" w:color="auto"/>
            </w:tcBorders>
            <w:shd w:val="clear" w:color="auto" w:fill="auto"/>
            <w:noWrap/>
            <w:vAlign w:val="center"/>
            <w:hideMark/>
          </w:tcPr>
          <w:p w14:paraId="4FAD6E4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1 400 000,00</w:t>
            </w:r>
          </w:p>
        </w:tc>
        <w:tc>
          <w:tcPr>
            <w:tcW w:w="0" w:type="auto"/>
            <w:tcBorders>
              <w:top w:val="nil"/>
              <w:left w:val="nil"/>
              <w:bottom w:val="single" w:sz="4" w:space="0" w:color="auto"/>
              <w:right w:val="single" w:sz="4" w:space="0" w:color="auto"/>
            </w:tcBorders>
            <w:shd w:val="clear" w:color="auto" w:fill="auto"/>
            <w:noWrap/>
            <w:vAlign w:val="bottom"/>
            <w:hideMark/>
          </w:tcPr>
          <w:p w14:paraId="4B6BA0B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16,47</w:t>
            </w:r>
          </w:p>
        </w:tc>
      </w:tr>
      <w:tr w:rsidR="001066D6" w:rsidRPr="00CA4292" w14:paraId="1AD34FC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F18ED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2C02232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690A6C0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FDFF80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E3A0A9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73B42C19"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28 291 400,00</w:t>
            </w:r>
          </w:p>
        </w:tc>
        <w:tc>
          <w:tcPr>
            <w:tcW w:w="0" w:type="auto"/>
            <w:tcBorders>
              <w:top w:val="nil"/>
              <w:left w:val="nil"/>
              <w:bottom w:val="single" w:sz="4" w:space="0" w:color="auto"/>
              <w:right w:val="single" w:sz="4" w:space="0" w:color="auto"/>
            </w:tcBorders>
            <w:shd w:val="clear" w:color="auto" w:fill="auto"/>
            <w:noWrap/>
            <w:vAlign w:val="bottom"/>
            <w:hideMark/>
          </w:tcPr>
          <w:p w14:paraId="620CA99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332,84</w:t>
            </w:r>
          </w:p>
        </w:tc>
      </w:tr>
      <w:tr w:rsidR="001066D6" w:rsidRPr="00CA4292" w14:paraId="6B2884E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A8BFD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FD5661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Imprévus</w:t>
            </w:r>
          </w:p>
        </w:tc>
        <w:tc>
          <w:tcPr>
            <w:tcW w:w="0" w:type="auto"/>
            <w:tcBorders>
              <w:top w:val="nil"/>
              <w:left w:val="nil"/>
              <w:bottom w:val="single" w:sz="4" w:space="0" w:color="auto"/>
              <w:right w:val="single" w:sz="4" w:space="0" w:color="auto"/>
            </w:tcBorders>
            <w:shd w:val="clear" w:color="auto" w:fill="auto"/>
            <w:noWrap/>
            <w:vAlign w:val="center"/>
            <w:hideMark/>
          </w:tcPr>
          <w:p w14:paraId="18B9596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9A81D0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16EC0D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70E867B2"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848 742,00</w:t>
            </w:r>
          </w:p>
        </w:tc>
        <w:tc>
          <w:tcPr>
            <w:tcW w:w="0" w:type="auto"/>
            <w:tcBorders>
              <w:top w:val="nil"/>
              <w:left w:val="nil"/>
              <w:bottom w:val="single" w:sz="4" w:space="0" w:color="auto"/>
              <w:right w:val="single" w:sz="4" w:space="0" w:color="auto"/>
            </w:tcBorders>
            <w:shd w:val="clear" w:color="auto" w:fill="auto"/>
            <w:noWrap/>
            <w:vAlign w:val="bottom"/>
            <w:hideMark/>
          </w:tcPr>
          <w:p w14:paraId="1EDEF9F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9,99</w:t>
            </w:r>
          </w:p>
        </w:tc>
      </w:tr>
      <w:tr w:rsidR="001066D6" w:rsidRPr="00CA4292" w14:paraId="2824EAE6"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8025C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2B37222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7D27307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37AA1A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297DFC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4770AEE8"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7 072 850,00</w:t>
            </w:r>
          </w:p>
        </w:tc>
        <w:tc>
          <w:tcPr>
            <w:tcW w:w="0" w:type="auto"/>
            <w:tcBorders>
              <w:top w:val="nil"/>
              <w:left w:val="nil"/>
              <w:bottom w:val="single" w:sz="4" w:space="0" w:color="auto"/>
              <w:right w:val="single" w:sz="4" w:space="0" w:color="auto"/>
            </w:tcBorders>
            <w:shd w:val="clear" w:color="auto" w:fill="auto"/>
            <w:noWrap/>
            <w:vAlign w:val="bottom"/>
            <w:hideMark/>
          </w:tcPr>
          <w:p w14:paraId="48F2DD6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83,21</w:t>
            </w:r>
          </w:p>
        </w:tc>
      </w:tr>
      <w:tr w:rsidR="001066D6" w:rsidRPr="00CA4292" w14:paraId="74AE5AC3" w14:textId="77777777" w:rsidTr="00541D81">
        <w:trPr>
          <w:trHeight w:val="57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5446A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vAlign w:val="bottom"/>
            <w:hideMark/>
          </w:tcPr>
          <w:p w14:paraId="5B277159"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montant total TTC Fondation du restaurant</w:t>
            </w:r>
          </w:p>
        </w:tc>
        <w:tc>
          <w:tcPr>
            <w:tcW w:w="0" w:type="auto"/>
            <w:tcBorders>
              <w:top w:val="nil"/>
              <w:left w:val="nil"/>
              <w:bottom w:val="single" w:sz="4" w:space="0" w:color="auto"/>
              <w:right w:val="single" w:sz="4" w:space="0" w:color="auto"/>
            </w:tcBorders>
            <w:shd w:val="clear" w:color="auto" w:fill="auto"/>
            <w:noWrap/>
            <w:vAlign w:val="center"/>
            <w:hideMark/>
          </w:tcPr>
          <w:p w14:paraId="133446C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78B821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E0B026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2768E76A" w14:textId="77777777" w:rsidR="001066D6" w:rsidRPr="00CA4292" w:rsidRDefault="001066D6" w:rsidP="00541D81">
            <w:pPr>
              <w:spacing w:after="0" w:line="240" w:lineRule="auto"/>
              <w:jc w:val="center"/>
              <w:rPr>
                <w:rFonts w:ascii="Times New Roman" w:eastAsia="Times New Roman" w:hAnsi="Times New Roman" w:cs="Times New Roman"/>
                <w:b/>
                <w:bCs/>
                <w:i/>
                <w:iCs/>
                <w:color w:val="000000"/>
                <w:sz w:val="28"/>
                <w:szCs w:val="28"/>
                <w:lang w:eastAsia="fr-FR"/>
              </w:rPr>
            </w:pPr>
            <w:r w:rsidRPr="00CA4292">
              <w:rPr>
                <w:rFonts w:ascii="Times New Roman" w:eastAsia="Times New Roman" w:hAnsi="Times New Roman" w:cs="Times New Roman"/>
                <w:b/>
                <w:bCs/>
                <w:i/>
                <w:iCs/>
                <w:color w:val="000000"/>
                <w:sz w:val="28"/>
                <w:szCs w:val="28"/>
                <w:lang w:eastAsia="fr-FR"/>
              </w:rPr>
              <w:t>36 212 992,00</w:t>
            </w:r>
          </w:p>
        </w:tc>
        <w:tc>
          <w:tcPr>
            <w:tcW w:w="0" w:type="auto"/>
            <w:tcBorders>
              <w:top w:val="nil"/>
              <w:left w:val="nil"/>
              <w:bottom w:val="single" w:sz="4" w:space="0" w:color="auto"/>
              <w:right w:val="single" w:sz="4" w:space="0" w:color="auto"/>
            </w:tcBorders>
            <w:shd w:val="clear" w:color="000000" w:fill="92CDDC"/>
            <w:noWrap/>
            <w:vAlign w:val="bottom"/>
            <w:hideMark/>
          </w:tcPr>
          <w:p w14:paraId="7E82A2D9" w14:textId="77777777" w:rsidR="001066D6" w:rsidRPr="00CA4292" w:rsidRDefault="001066D6" w:rsidP="00541D81">
            <w:pPr>
              <w:spacing w:after="0" w:line="240" w:lineRule="auto"/>
              <w:jc w:val="right"/>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426,04</w:t>
            </w:r>
          </w:p>
        </w:tc>
      </w:tr>
      <w:tr w:rsidR="001066D6" w:rsidRPr="00CA4292" w14:paraId="38D0F6DF"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DCD576"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II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35F5FBFD"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4"/>
                <w:szCs w:val="24"/>
                <w:lang w:eastAsia="fr-FR"/>
              </w:rPr>
            </w:pPr>
            <w:r w:rsidRPr="00CA4292">
              <w:rPr>
                <w:rFonts w:ascii="Times New Roman" w:eastAsia="Times New Roman" w:hAnsi="Times New Roman" w:cs="Times New Roman"/>
                <w:b/>
                <w:bCs/>
                <w:color w:val="E26B0A"/>
                <w:sz w:val="24"/>
                <w:szCs w:val="24"/>
                <w:lang w:eastAsia="fr-FR"/>
              </w:rPr>
              <w:t>Elévation</w:t>
            </w:r>
          </w:p>
        </w:tc>
      </w:tr>
      <w:tr w:rsidR="001066D6" w:rsidRPr="00CA4292" w14:paraId="5D936E7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9B9A4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37BA59C"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Briques creux 15</w:t>
            </w:r>
          </w:p>
        </w:tc>
        <w:tc>
          <w:tcPr>
            <w:tcW w:w="0" w:type="auto"/>
            <w:tcBorders>
              <w:top w:val="nil"/>
              <w:left w:val="nil"/>
              <w:bottom w:val="single" w:sz="4" w:space="0" w:color="auto"/>
              <w:right w:val="single" w:sz="4" w:space="0" w:color="auto"/>
            </w:tcBorders>
            <w:shd w:val="clear" w:color="auto" w:fill="auto"/>
            <w:noWrap/>
            <w:vAlign w:val="center"/>
            <w:hideMark/>
          </w:tcPr>
          <w:p w14:paraId="798D348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392402B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2600,00</w:t>
            </w:r>
          </w:p>
        </w:tc>
        <w:tc>
          <w:tcPr>
            <w:tcW w:w="0" w:type="auto"/>
            <w:tcBorders>
              <w:top w:val="nil"/>
              <w:left w:val="nil"/>
              <w:bottom w:val="single" w:sz="4" w:space="0" w:color="auto"/>
              <w:right w:val="single" w:sz="4" w:space="0" w:color="auto"/>
            </w:tcBorders>
            <w:shd w:val="clear" w:color="auto" w:fill="auto"/>
            <w:noWrap/>
            <w:vAlign w:val="center"/>
            <w:hideMark/>
          </w:tcPr>
          <w:p w14:paraId="358A10C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4 000,00</w:t>
            </w:r>
          </w:p>
        </w:tc>
        <w:tc>
          <w:tcPr>
            <w:tcW w:w="0" w:type="auto"/>
            <w:tcBorders>
              <w:top w:val="nil"/>
              <w:left w:val="nil"/>
              <w:bottom w:val="single" w:sz="4" w:space="0" w:color="auto"/>
              <w:right w:val="single" w:sz="4" w:space="0" w:color="auto"/>
            </w:tcBorders>
            <w:shd w:val="clear" w:color="auto" w:fill="auto"/>
            <w:noWrap/>
            <w:vAlign w:val="center"/>
            <w:hideMark/>
          </w:tcPr>
          <w:p w14:paraId="0CB1C53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10 400 000,00</w:t>
            </w:r>
          </w:p>
        </w:tc>
        <w:tc>
          <w:tcPr>
            <w:tcW w:w="0" w:type="auto"/>
            <w:tcBorders>
              <w:top w:val="nil"/>
              <w:left w:val="nil"/>
              <w:bottom w:val="single" w:sz="4" w:space="0" w:color="auto"/>
              <w:right w:val="single" w:sz="4" w:space="0" w:color="auto"/>
            </w:tcBorders>
            <w:shd w:val="clear" w:color="auto" w:fill="auto"/>
            <w:noWrap/>
            <w:vAlign w:val="bottom"/>
            <w:hideMark/>
          </w:tcPr>
          <w:p w14:paraId="1AE851B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122,35</w:t>
            </w:r>
          </w:p>
        </w:tc>
      </w:tr>
      <w:tr w:rsidR="001066D6" w:rsidRPr="00CA4292" w14:paraId="3653BA7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1794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F97C0BC"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ciment </w:t>
            </w:r>
          </w:p>
        </w:tc>
        <w:tc>
          <w:tcPr>
            <w:tcW w:w="0" w:type="auto"/>
            <w:tcBorders>
              <w:top w:val="nil"/>
              <w:left w:val="nil"/>
              <w:bottom w:val="single" w:sz="4" w:space="0" w:color="auto"/>
              <w:right w:val="single" w:sz="4" w:space="0" w:color="auto"/>
            </w:tcBorders>
            <w:shd w:val="clear" w:color="auto" w:fill="auto"/>
            <w:noWrap/>
            <w:vAlign w:val="center"/>
            <w:hideMark/>
          </w:tcPr>
          <w:p w14:paraId="5BC9E20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w:t>
            </w:r>
          </w:p>
        </w:tc>
        <w:tc>
          <w:tcPr>
            <w:tcW w:w="0" w:type="auto"/>
            <w:tcBorders>
              <w:top w:val="nil"/>
              <w:left w:val="nil"/>
              <w:bottom w:val="single" w:sz="4" w:space="0" w:color="auto"/>
              <w:right w:val="single" w:sz="4" w:space="0" w:color="auto"/>
            </w:tcBorders>
            <w:shd w:val="clear" w:color="auto" w:fill="auto"/>
            <w:noWrap/>
            <w:vAlign w:val="bottom"/>
            <w:hideMark/>
          </w:tcPr>
          <w:p w14:paraId="6AF04E4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7,95</w:t>
            </w:r>
          </w:p>
        </w:tc>
        <w:tc>
          <w:tcPr>
            <w:tcW w:w="0" w:type="auto"/>
            <w:tcBorders>
              <w:top w:val="nil"/>
              <w:left w:val="nil"/>
              <w:bottom w:val="single" w:sz="4" w:space="0" w:color="auto"/>
              <w:right w:val="single" w:sz="4" w:space="0" w:color="auto"/>
            </w:tcBorders>
            <w:shd w:val="clear" w:color="auto" w:fill="auto"/>
            <w:noWrap/>
            <w:vAlign w:val="center"/>
            <w:hideMark/>
          </w:tcPr>
          <w:p w14:paraId="1FF7D4A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1 600 000,00</w:t>
            </w:r>
          </w:p>
        </w:tc>
        <w:tc>
          <w:tcPr>
            <w:tcW w:w="0" w:type="auto"/>
            <w:tcBorders>
              <w:top w:val="nil"/>
              <w:left w:val="nil"/>
              <w:bottom w:val="single" w:sz="4" w:space="0" w:color="auto"/>
              <w:right w:val="single" w:sz="4" w:space="0" w:color="auto"/>
            </w:tcBorders>
            <w:shd w:val="clear" w:color="auto" w:fill="auto"/>
            <w:noWrap/>
            <w:vAlign w:val="center"/>
            <w:hideMark/>
          </w:tcPr>
          <w:p w14:paraId="01A6FDC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12 720 000,00</w:t>
            </w:r>
          </w:p>
        </w:tc>
        <w:tc>
          <w:tcPr>
            <w:tcW w:w="0" w:type="auto"/>
            <w:tcBorders>
              <w:top w:val="nil"/>
              <w:left w:val="nil"/>
              <w:bottom w:val="single" w:sz="4" w:space="0" w:color="auto"/>
              <w:right w:val="single" w:sz="4" w:space="0" w:color="auto"/>
            </w:tcBorders>
            <w:shd w:val="clear" w:color="auto" w:fill="auto"/>
            <w:noWrap/>
            <w:vAlign w:val="bottom"/>
            <w:hideMark/>
          </w:tcPr>
          <w:p w14:paraId="7E62FB6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149,65</w:t>
            </w:r>
          </w:p>
        </w:tc>
      </w:tr>
      <w:tr w:rsidR="001066D6" w:rsidRPr="00CA4292" w14:paraId="702D359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2666F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D47E5F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Sable</w:t>
            </w:r>
          </w:p>
        </w:tc>
        <w:tc>
          <w:tcPr>
            <w:tcW w:w="0" w:type="auto"/>
            <w:tcBorders>
              <w:top w:val="nil"/>
              <w:left w:val="nil"/>
              <w:bottom w:val="single" w:sz="4" w:space="0" w:color="auto"/>
              <w:right w:val="single" w:sz="4" w:space="0" w:color="auto"/>
            </w:tcBorders>
            <w:shd w:val="clear" w:color="auto" w:fill="auto"/>
            <w:noWrap/>
            <w:vAlign w:val="center"/>
            <w:hideMark/>
          </w:tcPr>
          <w:p w14:paraId="7A4F352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chrg</w:t>
            </w:r>
          </w:p>
        </w:tc>
        <w:tc>
          <w:tcPr>
            <w:tcW w:w="0" w:type="auto"/>
            <w:tcBorders>
              <w:top w:val="nil"/>
              <w:left w:val="nil"/>
              <w:bottom w:val="single" w:sz="4" w:space="0" w:color="auto"/>
              <w:right w:val="single" w:sz="4" w:space="0" w:color="auto"/>
            </w:tcBorders>
            <w:shd w:val="clear" w:color="auto" w:fill="auto"/>
            <w:noWrap/>
            <w:vAlign w:val="bottom"/>
            <w:hideMark/>
          </w:tcPr>
          <w:p w14:paraId="4BB84C4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14:paraId="7853118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2 000 000,00</w:t>
            </w:r>
          </w:p>
        </w:tc>
        <w:tc>
          <w:tcPr>
            <w:tcW w:w="0" w:type="auto"/>
            <w:tcBorders>
              <w:top w:val="nil"/>
              <w:left w:val="nil"/>
              <w:bottom w:val="single" w:sz="4" w:space="0" w:color="auto"/>
              <w:right w:val="single" w:sz="4" w:space="0" w:color="auto"/>
            </w:tcBorders>
            <w:shd w:val="clear" w:color="auto" w:fill="auto"/>
            <w:noWrap/>
            <w:vAlign w:val="center"/>
            <w:hideMark/>
          </w:tcPr>
          <w:p w14:paraId="25D4BB7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4 000 000,00</w:t>
            </w:r>
          </w:p>
        </w:tc>
        <w:tc>
          <w:tcPr>
            <w:tcW w:w="0" w:type="auto"/>
            <w:tcBorders>
              <w:top w:val="nil"/>
              <w:left w:val="nil"/>
              <w:bottom w:val="single" w:sz="4" w:space="0" w:color="auto"/>
              <w:right w:val="single" w:sz="4" w:space="0" w:color="auto"/>
            </w:tcBorders>
            <w:shd w:val="clear" w:color="auto" w:fill="auto"/>
            <w:noWrap/>
            <w:vAlign w:val="bottom"/>
            <w:hideMark/>
          </w:tcPr>
          <w:p w14:paraId="6D299B0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47,06</w:t>
            </w:r>
          </w:p>
        </w:tc>
      </w:tr>
      <w:tr w:rsidR="001066D6" w:rsidRPr="00CA4292" w14:paraId="66E3B252" w14:textId="77777777" w:rsidTr="00541D81">
        <w:trPr>
          <w:trHeight w:val="4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6E620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2B3CE4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Gravier</w:t>
            </w:r>
          </w:p>
        </w:tc>
        <w:tc>
          <w:tcPr>
            <w:tcW w:w="0" w:type="auto"/>
            <w:tcBorders>
              <w:top w:val="nil"/>
              <w:left w:val="nil"/>
              <w:bottom w:val="single" w:sz="4" w:space="0" w:color="auto"/>
              <w:right w:val="single" w:sz="4" w:space="0" w:color="auto"/>
            </w:tcBorders>
            <w:shd w:val="clear" w:color="auto" w:fill="auto"/>
            <w:noWrap/>
            <w:vAlign w:val="center"/>
            <w:hideMark/>
          </w:tcPr>
          <w:p w14:paraId="56FE7AC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w:t>
            </w:r>
            <w:r w:rsidRPr="00CA4292">
              <w:rPr>
                <w:rFonts w:ascii="Times New Roman" w:eastAsia="Times New Roman" w:hAnsi="Times New Roman" w:cs="Times New Roman"/>
                <w:sz w:val="28"/>
                <w:szCs w:val="28"/>
                <w:vertAlign w:val="superscript"/>
                <w:lang w:eastAsia="fr-FR"/>
              </w:rPr>
              <w:t>3</w:t>
            </w:r>
          </w:p>
        </w:tc>
        <w:tc>
          <w:tcPr>
            <w:tcW w:w="0" w:type="auto"/>
            <w:tcBorders>
              <w:top w:val="nil"/>
              <w:left w:val="nil"/>
              <w:bottom w:val="single" w:sz="4" w:space="0" w:color="auto"/>
              <w:right w:val="single" w:sz="4" w:space="0" w:color="auto"/>
            </w:tcBorders>
            <w:shd w:val="clear" w:color="auto" w:fill="auto"/>
            <w:noWrap/>
            <w:vAlign w:val="bottom"/>
            <w:hideMark/>
          </w:tcPr>
          <w:p w14:paraId="7BB8E21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4,62</w:t>
            </w:r>
          </w:p>
        </w:tc>
        <w:tc>
          <w:tcPr>
            <w:tcW w:w="0" w:type="auto"/>
            <w:tcBorders>
              <w:top w:val="nil"/>
              <w:left w:val="nil"/>
              <w:bottom w:val="single" w:sz="4" w:space="0" w:color="auto"/>
              <w:right w:val="single" w:sz="4" w:space="0" w:color="auto"/>
            </w:tcBorders>
            <w:shd w:val="clear" w:color="auto" w:fill="auto"/>
            <w:noWrap/>
            <w:vAlign w:val="center"/>
            <w:hideMark/>
          </w:tcPr>
          <w:p w14:paraId="7EC7206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260 000,00</w:t>
            </w:r>
          </w:p>
        </w:tc>
        <w:tc>
          <w:tcPr>
            <w:tcW w:w="0" w:type="auto"/>
            <w:tcBorders>
              <w:top w:val="nil"/>
              <w:left w:val="nil"/>
              <w:bottom w:val="single" w:sz="4" w:space="0" w:color="auto"/>
              <w:right w:val="single" w:sz="4" w:space="0" w:color="auto"/>
            </w:tcBorders>
            <w:shd w:val="clear" w:color="auto" w:fill="auto"/>
            <w:noWrap/>
            <w:vAlign w:val="center"/>
            <w:hideMark/>
          </w:tcPr>
          <w:p w14:paraId="38327C7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1 201 200,00</w:t>
            </w:r>
          </w:p>
        </w:tc>
        <w:tc>
          <w:tcPr>
            <w:tcW w:w="0" w:type="auto"/>
            <w:tcBorders>
              <w:top w:val="nil"/>
              <w:left w:val="nil"/>
              <w:bottom w:val="single" w:sz="4" w:space="0" w:color="auto"/>
              <w:right w:val="single" w:sz="4" w:space="0" w:color="auto"/>
            </w:tcBorders>
            <w:shd w:val="clear" w:color="auto" w:fill="auto"/>
            <w:noWrap/>
            <w:vAlign w:val="bottom"/>
            <w:hideMark/>
          </w:tcPr>
          <w:p w14:paraId="03DD968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14,13</w:t>
            </w:r>
          </w:p>
        </w:tc>
      </w:tr>
      <w:tr w:rsidR="001066D6" w:rsidRPr="00CA4292" w14:paraId="2B9C9EE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3CDD5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205100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HA10</w:t>
            </w:r>
          </w:p>
        </w:tc>
        <w:tc>
          <w:tcPr>
            <w:tcW w:w="0" w:type="auto"/>
            <w:tcBorders>
              <w:top w:val="nil"/>
              <w:left w:val="nil"/>
              <w:bottom w:val="single" w:sz="4" w:space="0" w:color="auto"/>
              <w:right w:val="single" w:sz="4" w:space="0" w:color="auto"/>
            </w:tcBorders>
            <w:shd w:val="clear" w:color="auto" w:fill="auto"/>
            <w:noWrap/>
            <w:vAlign w:val="center"/>
            <w:hideMark/>
          </w:tcPr>
          <w:p w14:paraId="7743BA5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7C4FD25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52</w:t>
            </w:r>
          </w:p>
        </w:tc>
        <w:tc>
          <w:tcPr>
            <w:tcW w:w="0" w:type="auto"/>
            <w:tcBorders>
              <w:top w:val="nil"/>
              <w:left w:val="nil"/>
              <w:bottom w:val="single" w:sz="4" w:space="0" w:color="auto"/>
              <w:right w:val="single" w:sz="4" w:space="0" w:color="auto"/>
            </w:tcBorders>
            <w:shd w:val="clear" w:color="auto" w:fill="auto"/>
            <w:noWrap/>
            <w:vAlign w:val="center"/>
            <w:hideMark/>
          </w:tcPr>
          <w:p w14:paraId="1D44A1C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85 000,00</w:t>
            </w:r>
          </w:p>
        </w:tc>
        <w:tc>
          <w:tcPr>
            <w:tcW w:w="0" w:type="auto"/>
            <w:tcBorders>
              <w:top w:val="nil"/>
              <w:left w:val="nil"/>
              <w:bottom w:val="single" w:sz="4" w:space="0" w:color="auto"/>
              <w:right w:val="single" w:sz="4" w:space="0" w:color="auto"/>
            </w:tcBorders>
            <w:shd w:val="clear" w:color="auto" w:fill="auto"/>
            <w:noWrap/>
            <w:vAlign w:val="center"/>
            <w:hideMark/>
          </w:tcPr>
          <w:p w14:paraId="6CFF313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4 420 000,00</w:t>
            </w:r>
          </w:p>
        </w:tc>
        <w:tc>
          <w:tcPr>
            <w:tcW w:w="0" w:type="auto"/>
            <w:tcBorders>
              <w:top w:val="nil"/>
              <w:left w:val="nil"/>
              <w:bottom w:val="single" w:sz="4" w:space="0" w:color="auto"/>
              <w:right w:val="single" w:sz="4" w:space="0" w:color="auto"/>
            </w:tcBorders>
            <w:shd w:val="clear" w:color="auto" w:fill="auto"/>
            <w:noWrap/>
            <w:vAlign w:val="bottom"/>
            <w:hideMark/>
          </w:tcPr>
          <w:p w14:paraId="1510410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52,00</w:t>
            </w:r>
          </w:p>
        </w:tc>
      </w:tr>
      <w:tr w:rsidR="001066D6" w:rsidRPr="00CA4292" w14:paraId="39E9C80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892EE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3D9411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HA6</w:t>
            </w:r>
          </w:p>
        </w:tc>
        <w:tc>
          <w:tcPr>
            <w:tcW w:w="0" w:type="auto"/>
            <w:tcBorders>
              <w:top w:val="nil"/>
              <w:left w:val="nil"/>
              <w:bottom w:val="single" w:sz="4" w:space="0" w:color="auto"/>
              <w:right w:val="single" w:sz="4" w:space="0" w:color="auto"/>
            </w:tcBorders>
            <w:shd w:val="clear" w:color="auto" w:fill="auto"/>
            <w:noWrap/>
            <w:vAlign w:val="center"/>
            <w:hideMark/>
          </w:tcPr>
          <w:p w14:paraId="50A2DBC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12D66BF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49</w:t>
            </w:r>
          </w:p>
        </w:tc>
        <w:tc>
          <w:tcPr>
            <w:tcW w:w="0" w:type="auto"/>
            <w:tcBorders>
              <w:top w:val="nil"/>
              <w:left w:val="nil"/>
              <w:bottom w:val="single" w:sz="4" w:space="0" w:color="auto"/>
              <w:right w:val="single" w:sz="4" w:space="0" w:color="auto"/>
            </w:tcBorders>
            <w:shd w:val="clear" w:color="auto" w:fill="auto"/>
            <w:noWrap/>
            <w:vAlign w:val="center"/>
            <w:hideMark/>
          </w:tcPr>
          <w:p w14:paraId="46F984B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6D64C54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1 470 000,00</w:t>
            </w:r>
          </w:p>
        </w:tc>
        <w:tc>
          <w:tcPr>
            <w:tcW w:w="0" w:type="auto"/>
            <w:tcBorders>
              <w:top w:val="nil"/>
              <w:left w:val="nil"/>
              <w:bottom w:val="single" w:sz="4" w:space="0" w:color="auto"/>
              <w:right w:val="single" w:sz="4" w:space="0" w:color="auto"/>
            </w:tcBorders>
            <w:shd w:val="clear" w:color="auto" w:fill="auto"/>
            <w:noWrap/>
            <w:vAlign w:val="bottom"/>
            <w:hideMark/>
          </w:tcPr>
          <w:p w14:paraId="4DF1377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17,29</w:t>
            </w:r>
          </w:p>
        </w:tc>
      </w:tr>
      <w:tr w:rsidR="001066D6" w:rsidRPr="00CA4292" w14:paraId="60E6F8E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AC127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C4DD345"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30AEEF0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pqts</w:t>
            </w:r>
          </w:p>
        </w:tc>
        <w:tc>
          <w:tcPr>
            <w:tcW w:w="0" w:type="auto"/>
            <w:tcBorders>
              <w:top w:val="nil"/>
              <w:left w:val="nil"/>
              <w:bottom w:val="single" w:sz="4" w:space="0" w:color="auto"/>
              <w:right w:val="single" w:sz="4" w:space="0" w:color="auto"/>
            </w:tcBorders>
            <w:shd w:val="clear" w:color="auto" w:fill="auto"/>
            <w:noWrap/>
            <w:vAlign w:val="bottom"/>
            <w:hideMark/>
          </w:tcPr>
          <w:p w14:paraId="4215E8F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14:paraId="5D982A3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125 000,00</w:t>
            </w:r>
          </w:p>
        </w:tc>
        <w:tc>
          <w:tcPr>
            <w:tcW w:w="0" w:type="auto"/>
            <w:tcBorders>
              <w:top w:val="nil"/>
              <w:left w:val="nil"/>
              <w:bottom w:val="single" w:sz="4" w:space="0" w:color="auto"/>
              <w:right w:val="single" w:sz="4" w:space="0" w:color="auto"/>
            </w:tcBorders>
            <w:shd w:val="clear" w:color="auto" w:fill="auto"/>
            <w:noWrap/>
            <w:vAlign w:val="center"/>
            <w:hideMark/>
          </w:tcPr>
          <w:p w14:paraId="319981C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625 000,00</w:t>
            </w:r>
          </w:p>
        </w:tc>
        <w:tc>
          <w:tcPr>
            <w:tcW w:w="0" w:type="auto"/>
            <w:tcBorders>
              <w:top w:val="nil"/>
              <w:left w:val="nil"/>
              <w:bottom w:val="single" w:sz="4" w:space="0" w:color="auto"/>
              <w:right w:val="single" w:sz="4" w:space="0" w:color="auto"/>
            </w:tcBorders>
            <w:shd w:val="clear" w:color="auto" w:fill="auto"/>
            <w:noWrap/>
            <w:vAlign w:val="bottom"/>
            <w:hideMark/>
          </w:tcPr>
          <w:p w14:paraId="6914E01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7,35</w:t>
            </w:r>
          </w:p>
        </w:tc>
      </w:tr>
      <w:tr w:rsidR="001066D6" w:rsidRPr="00CA4292" w14:paraId="12DDFC7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E68DA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2D434A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Planches</w:t>
            </w:r>
          </w:p>
        </w:tc>
        <w:tc>
          <w:tcPr>
            <w:tcW w:w="0" w:type="auto"/>
            <w:tcBorders>
              <w:top w:val="nil"/>
              <w:left w:val="nil"/>
              <w:bottom w:val="single" w:sz="4" w:space="0" w:color="auto"/>
              <w:right w:val="single" w:sz="4" w:space="0" w:color="auto"/>
            </w:tcBorders>
            <w:shd w:val="clear" w:color="auto" w:fill="auto"/>
            <w:noWrap/>
            <w:vAlign w:val="center"/>
            <w:hideMark/>
          </w:tcPr>
          <w:p w14:paraId="21F5ACD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68F54FD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w:t>
            </w:r>
          </w:p>
        </w:tc>
        <w:tc>
          <w:tcPr>
            <w:tcW w:w="0" w:type="auto"/>
            <w:tcBorders>
              <w:top w:val="nil"/>
              <w:left w:val="nil"/>
              <w:bottom w:val="single" w:sz="4" w:space="0" w:color="auto"/>
              <w:right w:val="single" w:sz="4" w:space="0" w:color="auto"/>
            </w:tcBorders>
            <w:shd w:val="clear" w:color="auto" w:fill="auto"/>
            <w:noWrap/>
            <w:vAlign w:val="center"/>
            <w:hideMark/>
          </w:tcPr>
          <w:p w14:paraId="260596E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3F7A9F3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1 875 000,00</w:t>
            </w:r>
          </w:p>
        </w:tc>
        <w:tc>
          <w:tcPr>
            <w:tcW w:w="0" w:type="auto"/>
            <w:tcBorders>
              <w:top w:val="nil"/>
              <w:left w:val="nil"/>
              <w:bottom w:val="single" w:sz="4" w:space="0" w:color="auto"/>
              <w:right w:val="single" w:sz="4" w:space="0" w:color="auto"/>
            </w:tcBorders>
            <w:shd w:val="clear" w:color="auto" w:fill="auto"/>
            <w:noWrap/>
            <w:vAlign w:val="bottom"/>
            <w:hideMark/>
          </w:tcPr>
          <w:p w14:paraId="5E3ADA8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22,06</w:t>
            </w:r>
          </w:p>
        </w:tc>
      </w:tr>
      <w:tr w:rsidR="001066D6" w:rsidRPr="00CA4292" w14:paraId="59DEAB5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2BBE3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E2C50E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152814A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3DADB5C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14:paraId="4C24062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1D0C3AF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200 000,00</w:t>
            </w:r>
          </w:p>
        </w:tc>
        <w:tc>
          <w:tcPr>
            <w:tcW w:w="0" w:type="auto"/>
            <w:tcBorders>
              <w:top w:val="nil"/>
              <w:left w:val="nil"/>
              <w:bottom w:val="single" w:sz="4" w:space="0" w:color="auto"/>
              <w:right w:val="single" w:sz="4" w:space="0" w:color="auto"/>
            </w:tcBorders>
            <w:shd w:val="clear" w:color="auto" w:fill="auto"/>
            <w:noWrap/>
            <w:vAlign w:val="bottom"/>
            <w:hideMark/>
          </w:tcPr>
          <w:p w14:paraId="793DFB4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2,35</w:t>
            </w:r>
          </w:p>
        </w:tc>
      </w:tr>
      <w:tr w:rsidR="001066D6" w:rsidRPr="00CA4292" w14:paraId="2DFD7AF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5EFD1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D20642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Bois ronds</w:t>
            </w:r>
          </w:p>
        </w:tc>
        <w:tc>
          <w:tcPr>
            <w:tcW w:w="0" w:type="auto"/>
            <w:tcBorders>
              <w:top w:val="nil"/>
              <w:left w:val="nil"/>
              <w:bottom w:val="single" w:sz="4" w:space="0" w:color="auto"/>
              <w:right w:val="single" w:sz="4" w:space="0" w:color="auto"/>
            </w:tcBorders>
            <w:shd w:val="clear" w:color="auto" w:fill="auto"/>
            <w:noWrap/>
            <w:vAlign w:val="center"/>
            <w:hideMark/>
          </w:tcPr>
          <w:p w14:paraId="4EAFDFB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4C27949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w:t>
            </w:r>
          </w:p>
        </w:tc>
        <w:tc>
          <w:tcPr>
            <w:tcW w:w="0" w:type="auto"/>
            <w:tcBorders>
              <w:top w:val="nil"/>
              <w:left w:val="nil"/>
              <w:bottom w:val="single" w:sz="4" w:space="0" w:color="auto"/>
              <w:right w:val="single" w:sz="4" w:space="0" w:color="auto"/>
            </w:tcBorders>
            <w:shd w:val="clear" w:color="auto" w:fill="auto"/>
            <w:noWrap/>
            <w:vAlign w:val="center"/>
            <w:hideMark/>
          </w:tcPr>
          <w:p w14:paraId="257BC4B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8 000,00</w:t>
            </w:r>
          </w:p>
        </w:tc>
        <w:tc>
          <w:tcPr>
            <w:tcW w:w="0" w:type="auto"/>
            <w:tcBorders>
              <w:top w:val="nil"/>
              <w:left w:val="nil"/>
              <w:bottom w:val="single" w:sz="4" w:space="0" w:color="auto"/>
              <w:right w:val="single" w:sz="4" w:space="0" w:color="auto"/>
            </w:tcBorders>
            <w:shd w:val="clear" w:color="auto" w:fill="auto"/>
            <w:noWrap/>
            <w:vAlign w:val="center"/>
            <w:hideMark/>
          </w:tcPr>
          <w:p w14:paraId="183656E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120 000,00</w:t>
            </w:r>
          </w:p>
        </w:tc>
        <w:tc>
          <w:tcPr>
            <w:tcW w:w="0" w:type="auto"/>
            <w:tcBorders>
              <w:top w:val="nil"/>
              <w:left w:val="nil"/>
              <w:bottom w:val="single" w:sz="4" w:space="0" w:color="auto"/>
              <w:right w:val="single" w:sz="4" w:space="0" w:color="auto"/>
            </w:tcBorders>
            <w:shd w:val="clear" w:color="auto" w:fill="auto"/>
            <w:noWrap/>
            <w:vAlign w:val="bottom"/>
            <w:hideMark/>
          </w:tcPr>
          <w:p w14:paraId="77AFCAA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1,41</w:t>
            </w:r>
          </w:p>
        </w:tc>
      </w:tr>
      <w:tr w:rsidR="001066D6" w:rsidRPr="00CA4292" w14:paraId="694CFEC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637F4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4173C1C"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7A69CC5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kg</w:t>
            </w:r>
          </w:p>
        </w:tc>
        <w:tc>
          <w:tcPr>
            <w:tcW w:w="0" w:type="auto"/>
            <w:tcBorders>
              <w:top w:val="nil"/>
              <w:left w:val="nil"/>
              <w:bottom w:val="single" w:sz="4" w:space="0" w:color="auto"/>
              <w:right w:val="single" w:sz="4" w:space="0" w:color="auto"/>
            </w:tcBorders>
            <w:shd w:val="clear" w:color="auto" w:fill="auto"/>
            <w:noWrap/>
            <w:vAlign w:val="bottom"/>
            <w:hideMark/>
          </w:tcPr>
          <w:p w14:paraId="47D050F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w:t>
            </w:r>
          </w:p>
        </w:tc>
        <w:tc>
          <w:tcPr>
            <w:tcW w:w="0" w:type="auto"/>
            <w:tcBorders>
              <w:top w:val="nil"/>
              <w:left w:val="nil"/>
              <w:bottom w:val="single" w:sz="4" w:space="0" w:color="auto"/>
              <w:right w:val="single" w:sz="4" w:space="0" w:color="auto"/>
            </w:tcBorders>
            <w:shd w:val="clear" w:color="auto" w:fill="auto"/>
            <w:noWrap/>
            <w:vAlign w:val="center"/>
            <w:hideMark/>
          </w:tcPr>
          <w:p w14:paraId="1DBDD77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16FEABC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bottom"/>
            <w:hideMark/>
          </w:tcPr>
          <w:p w14:paraId="4310745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2,94</w:t>
            </w:r>
          </w:p>
        </w:tc>
      </w:tr>
      <w:tr w:rsidR="001066D6" w:rsidRPr="00CA4292" w14:paraId="45EB2FA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D7272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E06F87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L'eau</w:t>
            </w:r>
          </w:p>
        </w:tc>
        <w:tc>
          <w:tcPr>
            <w:tcW w:w="0" w:type="auto"/>
            <w:tcBorders>
              <w:top w:val="nil"/>
              <w:left w:val="nil"/>
              <w:bottom w:val="single" w:sz="4" w:space="0" w:color="auto"/>
              <w:right w:val="single" w:sz="4" w:space="0" w:color="auto"/>
            </w:tcBorders>
            <w:shd w:val="clear" w:color="auto" w:fill="auto"/>
            <w:noWrap/>
            <w:vAlign w:val="center"/>
            <w:hideMark/>
          </w:tcPr>
          <w:p w14:paraId="4C769E2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citernes</w:t>
            </w:r>
          </w:p>
        </w:tc>
        <w:tc>
          <w:tcPr>
            <w:tcW w:w="0" w:type="auto"/>
            <w:tcBorders>
              <w:top w:val="nil"/>
              <w:left w:val="nil"/>
              <w:bottom w:val="single" w:sz="4" w:space="0" w:color="auto"/>
              <w:right w:val="single" w:sz="4" w:space="0" w:color="auto"/>
            </w:tcBorders>
            <w:shd w:val="clear" w:color="auto" w:fill="auto"/>
            <w:noWrap/>
            <w:vAlign w:val="bottom"/>
            <w:hideMark/>
          </w:tcPr>
          <w:p w14:paraId="7D9E55D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14:paraId="3E4F4BB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0318205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500 000,00</w:t>
            </w:r>
          </w:p>
        </w:tc>
        <w:tc>
          <w:tcPr>
            <w:tcW w:w="0" w:type="auto"/>
            <w:tcBorders>
              <w:top w:val="nil"/>
              <w:left w:val="nil"/>
              <w:bottom w:val="single" w:sz="4" w:space="0" w:color="auto"/>
              <w:right w:val="single" w:sz="4" w:space="0" w:color="auto"/>
            </w:tcBorders>
            <w:shd w:val="clear" w:color="auto" w:fill="auto"/>
            <w:noWrap/>
            <w:vAlign w:val="bottom"/>
            <w:hideMark/>
          </w:tcPr>
          <w:p w14:paraId="4F9C9AC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5,88</w:t>
            </w:r>
          </w:p>
        </w:tc>
      </w:tr>
      <w:tr w:rsidR="001066D6" w:rsidRPr="00CA4292" w14:paraId="485A829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8FABE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4C18F8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menuiserie metalliques</w:t>
            </w:r>
          </w:p>
        </w:tc>
        <w:tc>
          <w:tcPr>
            <w:tcW w:w="0" w:type="auto"/>
            <w:tcBorders>
              <w:top w:val="nil"/>
              <w:left w:val="nil"/>
              <w:bottom w:val="single" w:sz="4" w:space="0" w:color="auto"/>
              <w:right w:val="single" w:sz="4" w:space="0" w:color="auto"/>
            </w:tcBorders>
            <w:shd w:val="clear" w:color="auto" w:fill="auto"/>
            <w:noWrap/>
            <w:vAlign w:val="center"/>
            <w:hideMark/>
          </w:tcPr>
          <w:p w14:paraId="30AC4879"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5C650B4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16,88</w:t>
            </w:r>
          </w:p>
        </w:tc>
        <w:tc>
          <w:tcPr>
            <w:tcW w:w="0" w:type="auto"/>
            <w:tcBorders>
              <w:top w:val="nil"/>
              <w:left w:val="nil"/>
              <w:bottom w:val="single" w:sz="4" w:space="0" w:color="auto"/>
              <w:right w:val="single" w:sz="4" w:space="0" w:color="auto"/>
            </w:tcBorders>
            <w:shd w:val="clear" w:color="auto" w:fill="auto"/>
            <w:noWrap/>
            <w:vAlign w:val="center"/>
            <w:hideMark/>
          </w:tcPr>
          <w:p w14:paraId="2B6F251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850 000,00</w:t>
            </w:r>
          </w:p>
        </w:tc>
        <w:tc>
          <w:tcPr>
            <w:tcW w:w="0" w:type="auto"/>
            <w:tcBorders>
              <w:top w:val="nil"/>
              <w:left w:val="nil"/>
              <w:bottom w:val="single" w:sz="4" w:space="0" w:color="auto"/>
              <w:right w:val="single" w:sz="4" w:space="0" w:color="auto"/>
            </w:tcBorders>
            <w:shd w:val="clear" w:color="auto" w:fill="auto"/>
            <w:noWrap/>
            <w:vAlign w:val="bottom"/>
            <w:hideMark/>
          </w:tcPr>
          <w:p w14:paraId="61EE01CC"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14 348 000,00</w:t>
            </w:r>
          </w:p>
        </w:tc>
        <w:tc>
          <w:tcPr>
            <w:tcW w:w="0" w:type="auto"/>
            <w:tcBorders>
              <w:top w:val="nil"/>
              <w:left w:val="nil"/>
              <w:bottom w:val="single" w:sz="4" w:space="0" w:color="auto"/>
              <w:right w:val="single" w:sz="4" w:space="0" w:color="auto"/>
            </w:tcBorders>
            <w:shd w:val="clear" w:color="000000" w:fill="FFFFFF"/>
            <w:noWrap/>
            <w:vAlign w:val="bottom"/>
            <w:hideMark/>
          </w:tcPr>
          <w:p w14:paraId="02C7DC4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168,80</w:t>
            </w:r>
          </w:p>
        </w:tc>
      </w:tr>
      <w:tr w:rsidR="001066D6" w:rsidRPr="00CA4292" w14:paraId="5A133D6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50727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043EBA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alu-vitrée</w:t>
            </w:r>
          </w:p>
        </w:tc>
        <w:tc>
          <w:tcPr>
            <w:tcW w:w="0" w:type="auto"/>
            <w:tcBorders>
              <w:top w:val="nil"/>
              <w:left w:val="nil"/>
              <w:bottom w:val="single" w:sz="4" w:space="0" w:color="auto"/>
              <w:right w:val="single" w:sz="4" w:space="0" w:color="auto"/>
            </w:tcBorders>
            <w:shd w:val="clear" w:color="auto" w:fill="auto"/>
            <w:noWrap/>
            <w:vAlign w:val="center"/>
            <w:hideMark/>
          </w:tcPr>
          <w:p w14:paraId="58B4A795"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258DDC44"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16,88</w:t>
            </w:r>
          </w:p>
        </w:tc>
        <w:tc>
          <w:tcPr>
            <w:tcW w:w="0" w:type="auto"/>
            <w:tcBorders>
              <w:top w:val="nil"/>
              <w:left w:val="nil"/>
              <w:bottom w:val="single" w:sz="4" w:space="0" w:color="auto"/>
              <w:right w:val="single" w:sz="4" w:space="0" w:color="auto"/>
            </w:tcBorders>
            <w:shd w:val="clear" w:color="auto" w:fill="auto"/>
            <w:noWrap/>
            <w:vAlign w:val="bottom"/>
            <w:hideMark/>
          </w:tcPr>
          <w:p w14:paraId="4E47EE1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900 000,00</w:t>
            </w:r>
          </w:p>
        </w:tc>
        <w:tc>
          <w:tcPr>
            <w:tcW w:w="0" w:type="auto"/>
            <w:tcBorders>
              <w:top w:val="nil"/>
              <w:left w:val="nil"/>
              <w:bottom w:val="single" w:sz="4" w:space="0" w:color="auto"/>
              <w:right w:val="single" w:sz="4" w:space="0" w:color="auto"/>
            </w:tcBorders>
            <w:shd w:val="clear" w:color="auto" w:fill="auto"/>
            <w:noWrap/>
            <w:vAlign w:val="bottom"/>
            <w:hideMark/>
          </w:tcPr>
          <w:p w14:paraId="388532C8"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15 192 000,00</w:t>
            </w:r>
          </w:p>
        </w:tc>
        <w:tc>
          <w:tcPr>
            <w:tcW w:w="0" w:type="auto"/>
            <w:tcBorders>
              <w:top w:val="nil"/>
              <w:left w:val="nil"/>
              <w:bottom w:val="single" w:sz="4" w:space="0" w:color="auto"/>
              <w:right w:val="single" w:sz="4" w:space="0" w:color="auto"/>
            </w:tcBorders>
            <w:shd w:val="clear" w:color="000000" w:fill="FFFFFF"/>
            <w:noWrap/>
            <w:vAlign w:val="bottom"/>
            <w:hideMark/>
          </w:tcPr>
          <w:p w14:paraId="68FA015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178,73</w:t>
            </w:r>
          </w:p>
        </w:tc>
      </w:tr>
      <w:tr w:rsidR="001066D6" w:rsidRPr="00CA4292" w14:paraId="789DF19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27727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75FBF4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menuiserie en  bois</w:t>
            </w:r>
          </w:p>
        </w:tc>
        <w:tc>
          <w:tcPr>
            <w:tcW w:w="0" w:type="auto"/>
            <w:tcBorders>
              <w:top w:val="nil"/>
              <w:left w:val="nil"/>
              <w:bottom w:val="single" w:sz="4" w:space="0" w:color="auto"/>
              <w:right w:val="single" w:sz="4" w:space="0" w:color="auto"/>
            </w:tcBorders>
            <w:shd w:val="clear" w:color="auto" w:fill="auto"/>
            <w:noWrap/>
            <w:vAlign w:val="center"/>
            <w:hideMark/>
          </w:tcPr>
          <w:p w14:paraId="4F393A5E"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6180F77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3,52</w:t>
            </w:r>
          </w:p>
        </w:tc>
        <w:tc>
          <w:tcPr>
            <w:tcW w:w="0" w:type="auto"/>
            <w:tcBorders>
              <w:top w:val="nil"/>
              <w:left w:val="nil"/>
              <w:bottom w:val="single" w:sz="4" w:space="0" w:color="auto"/>
              <w:right w:val="single" w:sz="4" w:space="0" w:color="auto"/>
            </w:tcBorders>
            <w:shd w:val="clear" w:color="auto" w:fill="auto"/>
            <w:noWrap/>
            <w:vAlign w:val="bottom"/>
            <w:hideMark/>
          </w:tcPr>
          <w:p w14:paraId="2BA3AAB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bottom"/>
            <w:hideMark/>
          </w:tcPr>
          <w:p w14:paraId="40D7FCD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2 640 000,00</w:t>
            </w:r>
          </w:p>
        </w:tc>
        <w:tc>
          <w:tcPr>
            <w:tcW w:w="0" w:type="auto"/>
            <w:tcBorders>
              <w:top w:val="nil"/>
              <w:left w:val="nil"/>
              <w:bottom w:val="single" w:sz="4" w:space="0" w:color="auto"/>
              <w:right w:val="single" w:sz="4" w:space="0" w:color="auto"/>
            </w:tcBorders>
            <w:shd w:val="clear" w:color="000000" w:fill="FFFFFF"/>
            <w:noWrap/>
            <w:vAlign w:val="bottom"/>
            <w:hideMark/>
          </w:tcPr>
          <w:p w14:paraId="390B112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31,06</w:t>
            </w:r>
          </w:p>
        </w:tc>
      </w:tr>
      <w:tr w:rsidR="001066D6" w:rsidRPr="00CA4292" w14:paraId="5357D30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4A0153"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821B47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sols</w:t>
            </w:r>
          </w:p>
        </w:tc>
        <w:tc>
          <w:tcPr>
            <w:tcW w:w="0" w:type="auto"/>
            <w:tcBorders>
              <w:top w:val="nil"/>
              <w:left w:val="nil"/>
              <w:bottom w:val="single" w:sz="4" w:space="0" w:color="auto"/>
              <w:right w:val="single" w:sz="4" w:space="0" w:color="auto"/>
            </w:tcBorders>
            <w:shd w:val="clear" w:color="auto" w:fill="auto"/>
            <w:noWrap/>
            <w:vAlign w:val="center"/>
            <w:hideMark/>
          </w:tcPr>
          <w:p w14:paraId="201598A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778EA49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149,72</w:t>
            </w:r>
          </w:p>
        </w:tc>
        <w:tc>
          <w:tcPr>
            <w:tcW w:w="0" w:type="auto"/>
            <w:tcBorders>
              <w:top w:val="nil"/>
              <w:left w:val="nil"/>
              <w:bottom w:val="single" w:sz="4" w:space="0" w:color="auto"/>
              <w:right w:val="single" w:sz="4" w:space="0" w:color="auto"/>
            </w:tcBorders>
            <w:shd w:val="clear" w:color="auto" w:fill="auto"/>
            <w:noWrap/>
            <w:vAlign w:val="bottom"/>
            <w:hideMark/>
          </w:tcPr>
          <w:p w14:paraId="364E530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110 000,00</w:t>
            </w:r>
          </w:p>
        </w:tc>
        <w:tc>
          <w:tcPr>
            <w:tcW w:w="0" w:type="auto"/>
            <w:tcBorders>
              <w:top w:val="nil"/>
              <w:left w:val="nil"/>
              <w:bottom w:val="single" w:sz="4" w:space="0" w:color="auto"/>
              <w:right w:val="single" w:sz="4" w:space="0" w:color="auto"/>
            </w:tcBorders>
            <w:shd w:val="clear" w:color="auto" w:fill="auto"/>
            <w:noWrap/>
            <w:vAlign w:val="bottom"/>
            <w:hideMark/>
          </w:tcPr>
          <w:p w14:paraId="75D5447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16 469 200,00</w:t>
            </w:r>
          </w:p>
        </w:tc>
        <w:tc>
          <w:tcPr>
            <w:tcW w:w="0" w:type="auto"/>
            <w:tcBorders>
              <w:top w:val="nil"/>
              <w:left w:val="nil"/>
              <w:bottom w:val="single" w:sz="4" w:space="0" w:color="auto"/>
              <w:right w:val="single" w:sz="4" w:space="0" w:color="auto"/>
            </w:tcBorders>
            <w:shd w:val="clear" w:color="000000" w:fill="FFFFFF"/>
            <w:noWrap/>
            <w:vAlign w:val="bottom"/>
            <w:hideMark/>
          </w:tcPr>
          <w:p w14:paraId="11B1215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193,76</w:t>
            </w:r>
          </w:p>
        </w:tc>
      </w:tr>
      <w:tr w:rsidR="001066D6" w:rsidRPr="00CA4292" w14:paraId="3B6C6E0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46982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E47818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plinthes</w:t>
            </w:r>
          </w:p>
        </w:tc>
        <w:tc>
          <w:tcPr>
            <w:tcW w:w="0" w:type="auto"/>
            <w:tcBorders>
              <w:top w:val="nil"/>
              <w:left w:val="nil"/>
              <w:bottom w:val="single" w:sz="4" w:space="0" w:color="auto"/>
              <w:right w:val="single" w:sz="4" w:space="0" w:color="auto"/>
            </w:tcBorders>
            <w:shd w:val="clear" w:color="auto" w:fill="auto"/>
            <w:noWrap/>
            <w:vAlign w:val="center"/>
            <w:hideMark/>
          </w:tcPr>
          <w:p w14:paraId="684214C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ml</w:t>
            </w:r>
          </w:p>
        </w:tc>
        <w:tc>
          <w:tcPr>
            <w:tcW w:w="0" w:type="auto"/>
            <w:tcBorders>
              <w:top w:val="nil"/>
              <w:left w:val="nil"/>
              <w:bottom w:val="single" w:sz="4" w:space="0" w:color="auto"/>
              <w:right w:val="single" w:sz="4" w:space="0" w:color="auto"/>
            </w:tcBorders>
            <w:shd w:val="clear" w:color="auto" w:fill="auto"/>
            <w:noWrap/>
            <w:vAlign w:val="bottom"/>
            <w:hideMark/>
          </w:tcPr>
          <w:p w14:paraId="4A2306B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84,70</w:t>
            </w:r>
          </w:p>
        </w:tc>
        <w:tc>
          <w:tcPr>
            <w:tcW w:w="0" w:type="auto"/>
            <w:tcBorders>
              <w:top w:val="nil"/>
              <w:left w:val="nil"/>
              <w:bottom w:val="single" w:sz="4" w:space="0" w:color="auto"/>
              <w:right w:val="single" w:sz="4" w:space="0" w:color="auto"/>
            </w:tcBorders>
            <w:shd w:val="clear" w:color="auto" w:fill="auto"/>
            <w:noWrap/>
            <w:vAlign w:val="bottom"/>
            <w:hideMark/>
          </w:tcPr>
          <w:p w14:paraId="3CC60CE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8 500,00</w:t>
            </w:r>
          </w:p>
        </w:tc>
        <w:tc>
          <w:tcPr>
            <w:tcW w:w="0" w:type="auto"/>
            <w:tcBorders>
              <w:top w:val="nil"/>
              <w:left w:val="nil"/>
              <w:bottom w:val="single" w:sz="4" w:space="0" w:color="auto"/>
              <w:right w:val="single" w:sz="4" w:space="0" w:color="auto"/>
            </w:tcBorders>
            <w:shd w:val="clear" w:color="auto" w:fill="auto"/>
            <w:noWrap/>
            <w:vAlign w:val="bottom"/>
            <w:hideMark/>
          </w:tcPr>
          <w:p w14:paraId="14E8B828"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719 950,00</w:t>
            </w:r>
          </w:p>
        </w:tc>
        <w:tc>
          <w:tcPr>
            <w:tcW w:w="0" w:type="auto"/>
            <w:tcBorders>
              <w:top w:val="nil"/>
              <w:left w:val="nil"/>
              <w:bottom w:val="single" w:sz="4" w:space="0" w:color="auto"/>
              <w:right w:val="single" w:sz="4" w:space="0" w:color="auto"/>
            </w:tcBorders>
            <w:shd w:val="clear" w:color="000000" w:fill="FFFFFF"/>
            <w:noWrap/>
            <w:vAlign w:val="bottom"/>
            <w:hideMark/>
          </w:tcPr>
          <w:p w14:paraId="3EED94A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8,47</w:t>
            </w:r>
          </w:p>
        </w:tc>
      </w:tr>
      <w:tr w:rsidR="001066D6" w:rsidRPr="00CA4292" w14:paraId="378D532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C61EE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09CFA6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faiences</w:t>
            </w:r>
          </w:p>
        </w:tc>
        <w:tc>
          <w:tcPr>
            <w:tcW w:w="0" w:type="auto"/>
            <w:tcBorders>
              <w:top w:val="nil"/>
              <w:left w:val="nil"/>
              <w:bottom w:val="single" w:sz="4" w:space="0" w:color="auto"/>
              <w:right w:val="single" w:sz="4" w:space="0" w:color="auto"/>
            </w:tcBorders>
            <w:shd w:val="clear" w:color="auto" w:fill="auto"/>
            <w:noWrap/>
            <w:vAlign w:val="center"/>
            <w:hideMark/>
          </w:tcPr>
          <w:p w14:paraId="31403EB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08B34D9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32,50</w:t>
            </w:r>
          </w:p>
        </w:tc>
        <w:tc>
          <w:tcPr>
            <w:tcW w:w="0" w:type="auto"/>
            <w:tcBorders>
              <w:top w:val="nil"/>
              <w:left w:val="nil"/>
              <w:bottom w:val="single" w:sz="4" w:space="0" w:color="auto"/>
              <w:right w:val="single" w:sz="4" w:space="0" w:color="auto"/>
            </w:tcBorders>
            <w:shd w:val="clear" w:color="auto" w:fill="auto"/>
            <w:noWrap/>
            <w:vAlign w:val="bottom"/>
            <w:hideMark/>
          </w:tcPr>
          <w:p w14:paraId="61B3B85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62 000,00</w:t>
            </w:r>
          </w:p>
        </w:tc>
        <w:tc>
          <w:tcPr>
            <w:tcW w:w="0" w:type="auto"/>
            <w:tcBorders>
              <w:top w:val="nil"/>
              <w:left w:val="nil"/>
              <w:bottom w:val="single" w:sz="4" w:space="0" w:color="auto"/>
              <w:right w:val="single" w:sz="4" w:space="0" w:color="auto"/>
            </w:tcBorders>
            <w:shd w:val="clear" w:color="auto" w:fill="auto"/>
            <w:noWrap/>
            <w:vAlign w:val="bottom"/>
            <w:hideMark/>
          </w:tcPr>
          <w:p w14:paraId="46B508A7"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2 015 000,00</w:t>
            </w:r>
          </w:p>
        </w:tc>
        <w:tc>
          <w:tcPr>
            <w:tcW w:w="0" w:type="auto"/>
            <w:tcBorders>
              <w:top w:val="nil"/>
              <w:left w:val="nil"/>
              <w:bottom w:val="single" w:sz="4" w:space="0" w:color="auto"/>
              <w:right w:val="single" w:sz="4" w:space="0" w:color="auto"/>
            </w:tcBorders>
            <w:shd w:val="clear" w:color="000000" w:fill="FFFFFF"/>
            <w:noWrap/>
            <w:vAlign w:val="bottom"/>
            <w:hideMark/>
          </w:tcPr>
          <w:p w14:paraId="2A19B6F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23,71</w:t>
            </w:r>
          </w:p>
        </w:tc>
      </w:tr>
      <w:tr w:rsidR="001066D6" w:rsidRPr="00CA4292" w14:paraId="35F544A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BC2A87"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4B866B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montant total </w:t>
            </w:r>
          </w:p>
        </w:tc>
        <w:tc>
          <w:tcPr>
            <w:tcW w:w="0" w:type="auto"/>
            <w:tcBorders>
              <w:top w:val="nil"/>
              <w:left w:val="nil"/>
              <w:bottom w:val="single" w:sz="4" w:space="0" w:color="auto"/>
              <w:right w:val="single" w:sz="4" w:space="0" w:color="auto"/>
            </w:tcBorders>
            <w:shd w:val="clear" w:color="auto" w:fill="auto"/>
            <w:noWrap/>
            <w:vAlign w:val="center"/>
            <w:hideMark/>
          </w:tcPr>
          <w:p w14:paraId="5148727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35CE53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DD398C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3999AE1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89 165 350,00</w:t>
            </w:r>
          </w:p>
        </w:tc>
        <w:tc>
          <w:tcPr>
            <w:tcW w:w="0" w:type="auto"/>
            <w:tcBorders>
              <w:top w:val="nil"/>
              <w:left w:val="nil"/>
              <w:bottom w:val="single" w:sz="4" w:space="0" w:color="auto"/>
              <w:right w:val="single" w:sz="4" w:space="0" w:color="auto"/>
            </w:tcBorders>
            <w:shd w:val="clear" w:color="auto" w:fill="auto"/>
            <w:noWrap/>
            <w:vAlign w:val="bottom"/>
            <w:hideMark/>
          </w:tcPr>
          <w:p w14:paraId="57B781A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1 049,00</w:t>
            </w:r>
          </w:p>
        </w:tc>
      </w:tr>
      <w:tr w:rsidR="001066D6" w:rsidRPr="00CA4292" w14:paraId="42A4050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57668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3D04204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Peinture</w:t>
            </w:r>
          </w:p>
        </w:tc>
        <w:tc>
          <w:tcPr>
            <w:tcW w:w="0" w:type="auto"/>
            <w:tcBorders>
              <w:top w:val="nil"/>
              <w:left w:val="nil"/>
              <w:bottom w:val="single" w:sz="4" w:space="0" w:color="auto"/>
              <w:right w:val="single" w:sz="4" w:space="0" w:color="auto"/>
            </w:tcBorders>
            <w:shd w:val="clear" w:color="auto" w:fill="auto"/>
            <w:noWrap/>
            <w:vAlign w:val="center"/>
            <w:hideMark/>
          </w:tcPr>
          <w:p w14:paraId="6258281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B0655A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D104E4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0,05</w:t>
            </w:r>
          </w:p>
        </w:tc>
        <w:tc>
          <w:tcPr>
            <w:tcW w:w="0" w:type="auto"/>
            <w:tcBorders>
              <w:top w:val="nil"/>
              <w:left w:val="nil"/>
              <w:bottom w:val="single" w:sz="4" w:space="0" w:color="auto"/>
              <w:right w:val="single" w:sz="4" w:space="0" w:color="auto"/>
            </w:tcBorders>
            <w:shd w:val="clear" w:color="000000" w:fill="FFFFFF"/>
            <w:noWrap/>
            <w:vAlign w:val="center"/>
            <w:hideMark/>
          </w:tcPr>
          <w:p w14:paraId="259770E1"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4 458 267,50</w:t>
            </w:r>
          </w:p>
        </w:tc>
        <w:tc>
          <w:tcPr>
            <w:tcW w:w="0" w:type="auto"/>
            <w:tcBorders>
              <w:top w:val="nil"/>
              <w:left w:val="nil"/>
              <w:bottom w:val="single" w:sz="4" w:space="0" w:color="auto"/>
              <w:right w:val="single" w:sz="4" w:space="0" w:color="auto"/>
            </w:tcBorders>
            <w:shd w:val="clear" w:color="auto" w:fill="auto"/>
            <w:noWrap/>
            <w:vAlign w:val="bottom"/>
            <w:hideMark/>
          </w:tcPr>
          <w:p w14:paraId="3DD22A0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52,45</w:t>
            </w:r>
          </w:p>
        </w:tc>
      </w:tr>
      <w:tr w:rsidR="001066D6" w:rsidRPr="00CA4292" w14:paraId="2D7B6CA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626C6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FE5C3D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Eléctricité</w:t>
            </w:r>
          </w:p>
        </w:tc>
        <w:tc>
          <w:tcPr>
            <w:tcW w:w="0" w:type="auto"/>
            <w:tcBorders>
              <w:top w:val="nil"/>
              <w:left w:val="nil"/>
              <w:bottom w:val="single" w:sz="4" w:space="0" w:color="auto"/>
              <w:right w:val="single" w:sz="4" w:space="0" w:color="auto"/>
            </w:tcBorders>
            <w:shd w:val="clear" w:color="auto" w:fill="auto"/>
            <w:noWrap/>
            <w:vAlign w:val="center"/>
            <w:hideMark/>
          </w:tcPr>
          <w:p w14:paraId="6C963AA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A554A6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513FF3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0,10</w:t>
            </w:r>
          </w:p>
        </w:tc>
        <w:tc>
          <w:tcPr>
            <w:tcW w:w="0" w:type="auto"/>
            <w:tcBorders>
              <w:top w:val="nil"/>
              <w:left w:val="nil"/>
              <w:bottom w:val="single" w:sz="4" w:space="0" w:color="auto"/>
              <w:right w:val="single" w:sz="4" w:space="0" w:color="auto"/>
            </w:tcBorders>
            <w:shd w:val="clear" w:color="000000" w:fill="FFFFFF"/>
            <w:noWrap/>
            <w:vAlign w:val="center"/>
            <w:hideMark/>
          </w:tcPr>
          <w:p w14:paraId="3B3220B1"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8 916 535,00</w:t>
            </w:r>
          </w:p>
        </w:tc>
        <w:tc>
          <w:tcPr>
            <w:tcW w:w="0" w:type="auto"/>
            <w:tcBorders>
              <w:top w:val="nil"/>
              <w:left w:val="nil"/>
              <w:bottom w:val="single" w:sz="4" w:space="0" w:color="auto"/>
              <w:right w:val="single" w:sz="4" w:space="0" w:color="auto"/>
            </w:tcBorders>
            <w:shd w:val="clear" w:color="auto" w:fill="auto"/>
            <w:noWrap/>
            <w:vAlign w:val="bottom"/>
            <w:hideMark/>
          </w:tcPr>
          <w:p w14:paraId="0D1D05F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104,90</w:t>
            </w:r>
          </w:p>
        </w:tc>
      </w:tr>
      <w:tr w:rsidR="001066D6" w:rsidRPr="00CA4292" w14:paraId="7246398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04809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EC6CC1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Plombérie</w:t>
            </w:r>
          </w:p>
        </w:tc>
        <w:tc>
          <w:tcPr>
            <w:tcW w:w="0" w:type="auto"/>
            <w:tcBorders>
              <w:top w:val="nil"/>
              <w:left w:val="nil"/>
              <w:bottom w:val="single" w:sz="4" w:space="0" w:color="auto"/>
              <w:right w:val="single" w:sz="4" w:space="0" w:color="auto"/>
            </w:tcBorders>
            <w:shd w:val="clear" w:color="auto" w:fill="auto"/>
            <w:noWrap/>
            <w:vAlign w:val="center"/>
            <w:hideMark/>
          </w:tcPr>
          <w:p w14:paraId="7B91870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8F5A8C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358ABB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0,05</w:t>
            </w:r>
          </w:p>
        </w:tc>
        <w:tc>
          <w:tcPr>
            <w:tcW w:w="0" w:type="auto"/>
            <w:tcBorders>
              <w:top w:val="nil"/>
              <w:left w:val="nil"/>
              <w:bottom w:val="single" w:sz="4" w:space="0" w:color="auto"/>
              <w:right w:val="single" w:sz="4" w:space="0" w:color="auto"/>
            </w:tcBorders>
            <w:shd w:val="clear" w:color="000000" w:fill="FFFFFF"/>
            <w:noWrap/>
            <w:vAlign w:val="center"/>
            <w:hideMark/>
          </w:tcPr>
          <w:p w14:paraId="1BC15C8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4 458 267,50</w:t>
            </w:r>
          </w:p>
        </w:tc>
        <w:tc>
          <w:tcPr>
            <w:tcW w:w="0" w:type="auto"/>
            <w:tcBorders>
              <w:top w:val="nil"/>
              <w:left w:val="nil"/>
              <w:bottom w:val="single" w:sz="4" w:space="0" w:color="auto"/>
              <w:right w:val="single" w:sz="4" w:space="0" w:color="auto"/>
            </w:tcBorders>
            <w:shd w:val="clear" w:color="auto" w:fill="auto"/>
            <w:noWrap/>
            <w:vAlign w:val="bottom"/>
            <w:hideMark/>
          </w:tcPr>
          <w:p w14:paraId="6406C1D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52,45</w:t>
            </w:r>
          </w:p>
        </w:tc>
      </w:tr>
      <w:tr w:rsidR="001066D6" w:rsidRPr="00CA4292" w14:paraId="4B326EE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1AD32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F226B0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Imprevus</w:t>
            </w:r>
          </w:p>
        </w:tc>
        <w:tc>
          <w:tcPr>
            <w:tcW w:w="0" w:type="auto"/>
            <w:tcBorders>
              <w:top w:val="nil"/>
              <w:left w:val="nil"/>
              <w:bottom w:val="single" w:sz="4" w:space="0" w:color="auto"/>
              <w:right w:val="single" w:sz="4" w:space="0" w:color="auto"/>
            </w:tcBorders>
            <w:shd w:val="clear" w:color="auto" w:fill="auto"/>
            <w:noWrap/>
            <w:vAlign w:val="center"/>
            <w:hideMark/>
          </w:tcPr>
          <w:p w14:paraId="06710E2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A3834B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94A84A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0,05</w:t>
            </w:r>
          </w:p>
        </w:tc>
        <w:tc>
          <w:tcPr>
            <w:tcW w:w="0" w:type="auto"/>
            <w:tcBorders>
              <w:top w:val="nil"/>
              <w:left w:val="nil"/>
              <w:bottom w:val="single" w:sz="4" w:space="0" w:color="auto"/>
              <w:right w:val="single" w:sz="4" w:space="0" w:color="auto"/>
            </w:tcBorders>
            <w:shd w:val="clear" w:color="000000" w:fill="FFFFFF"/>
            <w:noWrap/>
            <w:vAlign w:val="center"/>
            <w:hideMark/>
          </w:tcPr>
          <w:p w14:paraId="5ACFDB66"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4 458 267,50</w:t>
            </w:r>
          </w:p>
        </w:tc>
        <w:tc>
          <w:tcPr>
            <w:tcW w:w="0" w:type="auto"/>
            <w:tcBorders>
              <w:top w:val="nil"/>
              <w:left w:val="nil"/>
              <w:bottom w:val="single" w:sz="4" w:space="0" w:color="auto"/>
              <w:right w:val="single" w:sz="4" w:space="0" w:color="auto"/>
            </w:tcBorders>
            <w:shd w:val="clear" w:color="auto" w:fill="auto"/>
            <w:noWrap/>
            <w:vAlign w:val="bottom"/>
            <w:hideMark/>
          </w:tcPr>
          <w:p w14:paraId="7320C4F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52,45</w:t>
            </w:r>
          </w:p>
        </w:tc>
      </w:tr>
      <w:tr w:rsidR="001066D6" w:rsidRPr="00CA4292" w14:paraId="65E53B0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D4C4D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59160A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75359EA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513C75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02D3B68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0F0DB23C"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22 291 337,50</w:t>
            </w:r>
          </w:p>
        </w:tc>
        <w:tc>
          <w:tcPr>
            <w:tcW w:w="0" w:type="auto"/>
            <w:tcBorders>
              <w:top w:val="nil"/>
              <w:left w:val="nil"/>
              <w:bottom w:val="single" w:sz="4" w:space="0" w:color="auto"/>
              <w:right w:val="single" w:sz="4" w:space="0" w:color="auto"/>
            </w:tcBorders>
            <w:shd w:val="clear" w:color="auto" w:fill="auto"/>
            <w:noWrap/>
            <w:vAlign w:val="bottom"/>
            <w:hideMark/>
          </w:tcPr>
          <w:p w14:paraId="1B7B57D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262,25</w:t>
            </w:r>
          </w:p>
        </w:tc>
      </w:tr>
      <w:tr w:rsidR="001066D6" w:rsidRPr="00CA4292" w14:paraId="13F92BC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17562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8514712"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montant total TTC ELEVATION  du restaurant</w:t>
            </w:r>
          </w:p>
        </w:tc>
        <w:tc>
          <w:tcPr>
            <w:tcW w:w="0" w:type="auto"/>
            <w:tcBorders>
              <w:top w:val="nil"/>
              <w:left w:val="nil"/>
              <w:bottom w:val="single" w:sz="4" w:space="0" w:color="auto"/>
              <w:right w:val="single" w:sz="4" w:space="0" w:color="auto"/>
            </w:tcBorders>
            <w:shd w:val="clear" w:color="auto" w:fill="auto"/>
            <w:noWrap/>
            <w:vAlign w:val="center"/>
            <w:hideMark/>
          </w:tcPr>
          <w:p w14:paraId="1120782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5AD1D6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D4D874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224AA11B"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133 748 025,00</w:t>
            </w:r>
          </w:p>
        </w:tc>
        <w:tc>
          <w:tcPr>
            <w:tcW w:w="0" w:type="auto"/>
            <w:tcBorders>
              <w:top w:val="nil"/>
              <w:left w:val="nil"/>
              <w:bottom w:val="single" w:sz="4" w:space="0" w:color="auto"/>
              <w:right w:val="single" w:sz="4" w:space="0" w:color="auto"/>
            </w:tcBorders>
            <w:shd w:val="clear" w:color="000000" w:fill="92CDDC"/>
            <w:noWrap/>
            <w:vAlign w:val="bottom"/>
            <w:hideMark/>
          </w:tcPr>
          <w:p w14:paraId="24135038" w14:textId="77777777" w:rsidR="001066D6" w:rsidRPr="00CA4292" w:rsidRDefault="001066D6" w:rsidP="00541D81">
            <w:pPr>
              <w:spacing w:after="0" w:line="240" w:lineRule="auto"/>
              <w:jc w:val="right"/>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1 573,51</w:t>
            </w:r>
          </w:p>
        </w:tc>
      </w:tr>
      <w:tr w:rsidR="001066D6" w:rsidRPr="00CA4292" w14:paraId="3A09AD7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11CE1B"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III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1B1CC6F7"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8"/>
                <w:szCs w:val="28"/>
                <w:lang w:eastAsia="fr-FR"/>
              </w:rPr>
            </w:pPr>
            <w:r w:rsidRPr="00CA4292">
              <w:rPr>
                <w:rFonts w:ascii="Times New Roman" w:eastAsia="Times New Roman" w:hAnsi="Times New Roman" w:cs="Times New Roman"/>
                <w:b/>
                <w:bCs/>
                <w:color w:val="E26B0A"/>
                <w:sz w:val="28"/>
                <w:szCs w:val="28"/>
                <w:lang w:eastAsia="fr-FR"/>
              </w:rPr>
              <w:t>TOITURE</w:t>
            </w:r>
          </w:p>
        </w:tc>
      </w:tr>
      <w:tr w:rsidR="001066D6" w:rsidRPr="00CA4292" w14:paraId="63D8208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4FE5B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42BE47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Bastins</w:t>
            </w:r>
          </w:p>
        </w:tc>
        <w:tc>
          <w:tcPr>
            <w:tcW w:w="0" w:type="auto"/>
            <w:tcBorders>
              <w:top w:val="nil"/>
              <w:left w:val="nil"/>
              <w:bottom w:val="single" w:sz="4" w:space="0" w:color="auto"/>
              <w:right w:val="single" w:sz="4" w:space="0" w:color="auto"/>
            </w:tcBorders>
            <w:shd w:val="clear" w:color="auto" w:fill="auto"/>
            <w:noWrap/>
            <w:vAlign w:val="center"/>
            <w:hideMark/>
          </w:tcPr>
          <w:p w14:paraId="12E853F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5E90C8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14:paraId="089392C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2072CB6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375 000,00</w:t>
            </w:r>
          </w:p>
        </w:tc>
        <w:tc>
          <w:tcPr>
            <w:tcW w:w="0" w:type="auto"/>
            <w:tcBorders>
              <w:top w:val="nil"/>
              <w:left w:val="nil"/>
              <w:bottom w:val="single" w:sz="4" w:space="0" w:color="auto"/>
              <w:right w:val="single" w:sz="4" w:space="0" w:color="auto"/>
            </w:tcBorders>
            <w:shd w:val="clear" w:color="auto" w:fill="auto"/>
            <w:noWrap/>
            <w:vAlign w:val="bottom"/>
            <w:hideMark/>
          </w:tcPr>
          <w:p w14:paraId="6EF2634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w:t>
            </w:r>
          </w:p>
        </w:tc>
      </w:tr>
      <w:tr w:rsidR="001066D6" w:rsidRPr="00CA4292" w14:paraId="48C8AF7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6453E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4F47B2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52242DC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50FDEDA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56</w:t>
            </w:r>
          </w:p>
        </w:tc>
        <w:tc>
          <w:tcPr>
            <w:tcW w:w="0" w:type="auto"/>
            <w:tcBorders>
              <w:top w:val="nil"/>
              <w:left w:val="nil"/>
              <w:bottom w:val="single" w:sz="4" w:space="0" w:color="auto"/>
              <w:right w:val="single" w:sz="4" w:space="0" w:color="auto"/>
            </w:tcBorders>
            <w:shd w:val="clear" w:color="auto" w:fill="auto"/>
            <w:noWrap/>
            <w:vAlign w:val="center"/>
            <w:hideMark/>
          </w:tcPr>
          <w:p w14:paraId="389249B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35 000,00</w:t>
            </w:r>
          </w:p>
        </w:tc>
        <w:tc>
          <w:tcPr>
            <w:tcW w:w="0" w:type="auto"/>
            <w:tcBorders>
              <w:top w:val="nil"/>
              <w:left w:val="nil"/>
              <w:bottom w:val="single" w:sz="4" w:space="0" w:color="auto"/>
              <w:right w:val="single" w:sz="4" w:space="0" w:color="auto"/>
            </w:tcBorders>
            <w:shd w:val="clear" w:color="auto" w:fill="auto"/>
            <w:noWrap/>
            <w:vAlign w:val="center"/>
            <w:hideMark/>
          </w:tcPr>
          <w:p w14:paraId="5F23314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1 960 000,00</w:t>
            </w:r>
          </w:p>
        </w:tc>
        <w:tc>
          <w:tcPr>
            <w:tcW w:w="0" w:type="auto"/>
            <w:tcBorders>
              <w:top w:val="nil"/>
              <w:left w:val="nil"/>
              <w:bottom w:val="single" w:sz="4" w:space="0" w:color="auto"/>
              <w:right w:val="single" w:sz="4" w:space="0" w:color="auto"/>
            </w:tcBorders>
            <w:shd w:val="clear" w:color="auto" w:fill="auto"/>
            <w:noWrap/>
            <w:vAlign w:val="bottom"/>
            <w:hideMark/>
          </w:tcPr>
          <w:p w14:paraId="64270A7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23,06</w:t>
            </w:r>
          </w:p>
        </w:tc>
      </w:tr>
      <w:tr w:rsidR="001066D6" w:rsidRPr="00CA4292" w14:paraId="2793B6D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FFA82A"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BE347D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Lattes</w:t>
            </w:r>
          </w:p>
        </w:tc>
        <w:tc>
          <w:tcPr>
            <w:tcW w:w="0" w:type="auto"/>
            <w:tcBorders>
              <w:top w:val="nil"/>
              <w:left w:val="nil"/>
              <w:bottom w:val="single" w:sz="4" w:space="0" w:color="auto"/>
              <w:right w:val="single" w:sz="4" w:space="0" w:color="auto"/>
            </w:tcBorders>
            <w:shd w:val="clear" w:color="auto" w:fill="auto"/>
            <w:noWrap/>
            <w:vAlign w:val="center"/>
            <w:hideMark/>
          </w:tcPr>
          <w:p w14:paraId="69481B9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0E57157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102</w:t>
            </w:r>
          </w:p>
        </w:tc>
        <w:tc>
          <w:tcPr>
            <w:tcW w:w="0" w:type="auto"/>
            <w:tcBorders>
              <w:top w:val="nil"/>
              <w:left w:val="nil"/>
              <w:bottom w:val="single" w:sz="4" w:space="0" w:color="auto"/>
              <w:right w:val="single" w:sz="4" w:space="0" w:color="auto"/>
            </w:tcBorders>
            <w:shd w:val="clear" w:color="auto" w:fill="auto"/>
            <w:noWrap/>
            <w:vAlign w:val="center"/>
            <w:hideMark/>
          </w:tcPr>
          <w:p w14:paraId="3DDF7D7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41DD85D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2 550 000,00</w:t>
            </w:r>
          </w:p>
        </w:tc>
        <w:tc>
          <w:tcPr>
            <w:tcW w:w="0" w:type="auto"/>
            <w:tcBorders>
              <w:top w:val="nil"/>
              <w:left w:val="nil"/>
              <w:bottom w:val="single" w:sz="4" w:space="0" w:color="auto"/>
              <w:right w:val="single" w:sz="4" w:space="0" w:color="auto"/>
            </w:tcBorders>
            <w:shd w:val="clear" w:color="auto" w:fill="auto"/>
            <w:noWrap/>
            <w:vAlign w:val="bottom"/>
            <w:hideMark/>
          </w:tcPr>
          <w:p w14:paraId="6A645EB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30,00</w:t>
            </w:r>
          </w:p>
        </w:tc>
      </w:tr>
      <w:tr w:rsidR="001066D6" w:rsidRPr="00CA4292" w14:paraId="3095846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D9BD0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434AEF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Bandeaux</w:t>
            </w:r>
          </w:p>
        </w:tc>
        <w:tc>
          <w:tcPr>
            <w:tcW w:w="0" w:type="auto"/>
            <w:tcBorders>
              <w:top w:val="nil"/>
              <w:left w:val="nil"/>
              <w:bottom w:val="single" w:sz="4" w:space="0" w:color="auto"/>
              <w:right w:val="single" w:sz="4" w:space="0" w:color="auto"/>
            </w:tcBorders>
            <w:shd w:val="clear" w:color="auto" w:fill="auto"/>
            <w:noWrap/>
            <w:vAlign w:val="center"/>
            <w:hideMark/>
          </w:tcPr>
          <w:p w14:paraId="7429579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7112A44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w:t>
            </w:r>
          </w:p>
        </w:tc>
        <w:tc>
          <w:tcPr>
            <w:tcW w:w="0" w:type="auto"/>
            <w:tcBorders>
              <w:top w:val="nil"/>
              <w:left w:val="nil"/>
              <w:bottom w:val="single" w:sz="4" w:space="0" w:color="auto"/>
              <w:right w:val="single" w:sz="4" w:space="0" w:color="auto"/>
            </w:tcBorders>
            <w:shd w:val="clear" w:color="auto" w:fill="auto"/>
            <w:noWrap/>
            <w:vAlign w:val="center"/>
            <w:hideMark/>
          </w:tcPr>
          <w:p w14:paraId="7335496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40 000,00</w:t>
            </w:r>
          </w:p>
        </w:tc>
        <w:tc>
          <w:tcPr>
            <w:tcW w:w="0" w:type="auto"/>
            <w:tcBorders>
              <w:top w:val="nil"/>
              <w:left w:val="nil"/>
              <w:bottom w:val="single" w:sz="4" w:space="0" w:color="auto"/>
              <w:right w:val="single" w:sz="4" w:space="0" w:color="auto"/>
            </w:tcBorders>
            <w:shd w:val="clear" w:color="auto" w:fill="auto"/>
            <w:noWrap/>
            <w:vAlign w:val="center"/>
            <w:hideMark/>
          </w:tcPr>
          <w:p w14:paraId="5E4CE56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560 000,00</w:t>
            </w:r>
          </w:p>
        </w:tc>
        <w:tc>
          <w:tcPr>
            <w:tcW w:w="0" w:type="auto"/>
            <w:tcBorders>
              <w:top w:val="nil"/>
              <w:left w:val="nil"/>
              <w:bottom w:val="single" w:sz="4" w:space="0" w:color="auto"/>
              <w:right w:val="single" w:sz="4" w:space="0" w:color="auto"/>
            </w:tcBorders>
            <w:shd w:val="clear" w:color="auto" w:fill="auto"/>
            <w:noWrap/>
            <w:vAlign w:val="bottom"/>
            <w:hideMark/>
          </w:tcPr>
          <w:p w14:paraId="47089DA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6,59</w:t>
            </w:r>
          </w:p>
        </w:tc>
      </w:tr>
      <w:tr w:rsidR="001066D6" w:rsidRPr="00CA4292" w14:paraId="42FCBF4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04869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FABD9F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4ED4EE4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cart</w:t>
            </w:r>
          </w:p>
        </w:tc>
        <w:tc>
          <w:tcPr>
            <w:tcW w:w="0" w:type="auto"/>
            <w:tcBorders>
              <w:top w:val="nil"/>
              <w:left w:val="nil"/>
              <w:bottom w:val="single" w:sz="4" w:space="0" w:color="auto"/>
              <w:right w:val="single" w:sz="4" w:space="0" w:color="auto"/>
            </w:tcBorders>
            <w:shd w:val="clear" w:color="auto" w:fill="auto"/>
            <w:noWrap/>
            <w:vAlign w:val="bottom"/>
            <w:hideMark/>
          </w:tcPr>
          <w:p w14:paraId="59C52F8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14:paraId="7CBDD1F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center"/>
            <w:hideMark/>
          </w:tcPr>
          <w:p w14:paraId="192CF53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1 500 000,00</w:t>
            </w:r>
          </w:p>
        </w:tc>
        <w:tc>
          <w:tcPr>
            <w:tcW w:w="0" w:type="auto"/>
            <w:tcBorders>
              <w:top w:val="nil"/>
              <w:left w:val="nil"/>
              <w:bottom w:val="single" w:sz="4" w:space="0" w:color="auto"/>
              <w:right w:val="single" w:sz="4" w:space="0" w:color="auto"/>
            </w:tcBorders>
            <w:shd w:val="clear" w:color="auto" w:fill="auto"/>
            <w:noWrap/>
            <w:vAlign w:val="bottom"/>
            <w:hideMark/>
          </w:tcPr>
          <w:p w14:paraId="6CC7AB1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17,65</w:t>
            </w:r>
          </w:p>
        </w:tc>
      </w:tr>
      <w:tr w:rsidR="001066D6" w:rsidRPr="00CA4292" w14:paraId="2107AAE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4383F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A2ADE9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19AA3FD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3360E88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14:paraId="27C5B52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100 000,00</w:t>
            </w:r>
          </w:p>
        </w:tc>
        <w:tc>
          <w:tcPr>
            <w:tcW w:w="0" w:type="auto"/>
            <w:tcBorders>
              <w:top w:val="nil"/>
              <w:left w:val="nil"/>
              <w:bottom w:val="single" w:sz="4" w:space="0" w:color="auto"/>
              <w:right w:val="single" w:sz="4" w:space="0" w:color="auto"/>
            </w:tcBorders>
            <w:shd w:val="clear" w:color="auto" w:fill="auto"/>
            <w:noWrap/>
            <w:vAlign w:val="center"/>
            <w:hideMark/>
          </w:tcPr>
          <w:p w14:paraId="66C3436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200 000,00</w:t>
            </w:r>
          </w:p>
        </w:tc>
        <w:tc>
          <w:tcPr>
            <w:tcW w:w="0" w:type="auto"/>
            <w:tcBorders>
              <w:top w:val="nil"/>
              <w:left w:val="nil"/>
              <w:bottom w:val="single" w:sz="4" w:space="0" w:color="auto"/>
              <w:right w:val="single" w:sz="4" w:space="0" w:color="auto"/>
            </w:tcBorders>
            <w:shd w:val="clear" w:color="auto" w:fill="auto"/>
            <w:noWrap/>
            <w:vAlign w:val="bottom"/>
            <w:hideMark/>
          </w:tcPr>
          <w:p w14:paraId="6BFE978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2,35</w:t>
            </w:r>
          </w:p>
        </w:tc>
      </w:tr>
      <w:tr w:rsidR="001066D6" w:rsidRPr="00CA4292" w14:paraId="19E9EF9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331A0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97A89C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Toles</w:t>
            </w:r>
          </w:p>
        </w:tc>
        <w:tc>
          <w:tcPr>
            <w:tcW w:w="0" w:type="auto"/>
            <w:tcBorders>
              <w:top w:val="nil"/>
              <w:left w:val="nil"/>
              <w:bottom w:val="single" w:sz="4" w:space="0" w:color="auto"/>
              <w:right w:val="single" w:sz="4" w:space="0" w:color="auto"/>
            </w:tcBorders>
            <w:shd w:val="clear" w:color="auto" w:fill="auto"/>
            <w:noWrap/>
            <w:vAlign w:val="center"/>
            <w:hideMark/>
          </w:tcPr>
          <w:p w14:paraId="7D03C40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1484E1C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130</w:t>
            </w:r>
          </w:p>
        </w:tc>
        <w:tc>
          <w:tcPr>
            <w:tcW w:w="0" w:type="auto"/>
            <w:tcBorders>
              <w:top w:val="nil"/>
              <w:left w:val="nil"/>
              <w:bottom w:val="single" w:sz="4" w:space="0" w:color="auto"/>
              <w:right w:val="single" w:sz="4" w:space="0" w:color="auto"/>
            </w:tcBorders>
            <w:shd w:val="clear" w:color="auto" w:fill="auto"/>
            <w:noWrap/>
            <w:vAlign w:val="center"/>
            <w:hideMark/>
          </w:tcPr>
          <w:p w14:paraId="48D5FB2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65 000,00</w:t>
            </w:r>
          </w:p>
        </w:tc>
        <w:tc>
          <w:tcPr>
            <w:tcW w:w="0" w:type="auto"/>
            <w:tcBorders>
              <w:top w:val="nil"/>
              <w:left w:val="nil"/>
              <w:bottom w:val="single" w:sz="4" w:space="0" w:color="auto"/>
              <w:right w:val="single" w:sz="4" w:space="0" w:color="auto"/>
            </w:tcBorders>
            <w:shd w:val="clear" w:color="auto" w:fill="auto"/>
            <w:noWrap/>
            <w:vAlign w:val="center"/>
            <w:hideMark/>
          </w:tcPr>
          <w:p w14:paraId="54104CD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8 450 000,00</w:t>
            </w:r>
          </w:p>
        </w:tc>
        <w:tc>
          <w:tcPr>
            <w:tcW w:w="0" w:type="auto"/>
            <w:tcBorders>
              <w:top w:val="nil"/>
              <w:left w:val="nil"/>
              <w:bottom w:val="single" w:sz="4" w:space="0" w:color="auto"/>
              <w:right w:val="single" w:sz="4" w:space="0" w:color="auto"/>
            </w:tcBorders>
            <w:shd w:val="clear" w:color="auto" w:fill="auto"/>
            <w:noWrap/>
            <w:vAlign w:val="bottom"/>
            <w:hideMark/>
          </w:tcPr>
          <w:p w14:paraId="1061FB1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99,41</w:t>
            </w:r>
          </w:p>
        </w:tc>
      </w:tr>
      <w:tr w:rsidR="001066D6" w:rsidRPr="00CA4292" w14:paraId="28CA1D8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99CFC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DC496D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Contre plaquets</w:t>
            </w:r>
          </w:p>
        </w:tc>
        <w:tc>
          <w:tcPr>
            <w:tcW w:w="0" w:type="auto"/>
            <w:tcBorders>
              <w:top w:val="nil"/>
              <w:left w:val="nil"/>
              <w:bottom w:val="single" w:sz="4" w:space="0" w:color="auto"/>
              <w:right w:val="single" w:sz="4" w:space="0" w:color="auto"/>
            </w:tcBorders>
            <w:shd w:val="clear" w:color="auto" w:fill="auto"/>
            <w:noWrap/>
            <w:vAlign w:val="center"/>
            <w:hideMark/>
          </w:tcPr>
          <w:p w14:paraId="69DB09D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314B01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83</w:t>
            </w:r>
          </w:p>
        </w:tc>
        <w:tc>
          <w:tcPr>
            <w:tcW w:w="0" w:type="auto"/>
            <w:tcBorders>
              <w:top w:val="nil"/>
              <w:left w:val="nil"/>
              <w:bottom w:val="single" w:sz="4" w:space="0" w:color="auto"/>
              <w:right w:val="single" w:sz="4" w:space="0" w:color="auto"/>
            </w:tcBorders>
            <w:shd w:val="clear" w:color="auto" w:fill="auto"/>
            <w:noWrap/>
            <w:vAlign w:val="center"/>
            <w:hideMark/>
          </w:tcPr>
          <w:p w14:paraId="1BB3D39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120 000,00</w:t>
            </w:r>
          </w:p>
        </w:tc>
        <w:tc>
          <w:tcPr>
            <w:tcW w:w="0" w:type="auto"/>
            <w:tcBorders>
              <w:top w:val="nil"/>
              <w:left w:val="nil"/>
              <w:bottom w:val="single" w:sz="4" w:space="0" w:color="auto"/>
              <w:right w:val="single" w:sz="4" w:space="0" w:color="auto"/>
            </w:tcBorders>
            <w:shd w:val="clear" w:color="auto" w:fill="auto"/>
            <w:noWrap/>
            <w:vAlign w:val="center"/>
            <w:hideMark/>
          </w:tcPr>
          <w:p w14:paraId="5CC9506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9 960 000,00</w:t>
            </w:r>
          </w:p>
        </w:tc>
        <w:tc>
          <w:tcPr>
            <w:tcW w:w="0" w:type="auto"/>
            <w:tcBorders>
              <w:top w:val="nil"/>
              <w:left w:val="nil"/>
              <w:bottom w:val="single" w:sz="4" w:space="0" w:color="auto"/>
              <w:right w:val="single" w:sz="4" w:space="0" w:color="auto"/>
            </w:tcBorders>
            <w:shd w:val="clear" w:color="auto" w:fill="auto"/>
            <w:noWrap/>
            <w:vAlign w:val="bottom"/>
            <w:hideMark/>
          </w:tcPr>
          <w:p w14:paraId="321D4AC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117,18</w:t>
            </w:r>
          </w:p>
        </w:tc>
      </w:tr>
      <w:tr w:rsidR="001066D6" w:rsidRPr="00CA4292" w14:paraId="0C90337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DB2266" w14:textId="77777777" w:rsidR="001066D6" w:rsidRPr="00CA4292" w:rsidRDefault="001066D6" w:rsidP="00541D81">
            <w:pPr>
              <w:spacing w:after="0" w:line="240" w:lineRule="auto"/>
              <w:jc w:val="center"/>
              <w:rPr>
                <w:rFonts w:ascii="Times New Roman" w:eastAsia="Times New Roman" w:hAnsi="Times New Roman" w:cs="Times New Roman"/>
                <w:sz w:val="24"/>
                <w:szCs w:val="24"/>
                <w:lang w:eastAsia="fr-FR"/>
              </w:rPr>
            </w:pPr>
            <w:r w:rsidRPr="00CA4292">
              <w:rPr>
                <w:rFonts w:ascii="Times New Roman" w:eastAsia="Times New Roman" w:hAnsi="Times New Roman" w:cs="Times New Roman"/>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DC38DE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4227B1A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07D7529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A8885E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128501D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25 555 000,00</w:t>
            </w:r>
          </w:p>
        </w:tc>
        <w:tc>
          <w:tcPr>
            <w:tcW w:w="0" w:type="auto"/>
            <w:tcBorders>
              <w:top w:val="nil"/>
              <w:left w:val="nil"/>
              <w:bottom w:val="single" w:sz="4" w:space="0" w:color="auto"/>
              <w:right w:val="single" w:sz="4" w:space="0" w:color="auto"/>
            </w:tcBorders>
            <w:shd w:val="clear" w:color="auto" w:fill="auto"/>
            <w:noWrap/>
            <w:vAlign w:val="bottom"/>
            <w:hideMark/>
          </w:tcPr>
          <w:p w14:paraId="13A3C383"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300,65</w:t>
            </w:r>
          </w:p>
        </w:tc>
      </w:tr>
      <w:tr w:rsidR="001066D6" w:rsidRPr="00CA4292" w14:paraId="4D5B887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13ED0C"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E79A665"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Imprevus</w:t>
            </w:r>
          </w:p>
        </w:tc>
        <w:tc>
          <w:tcPr>
            <w:tcW w:w="0" w:type="auto"/>
            <w:tcBorders>
              <w:top w:val="nil"/>
              <w:left w:val="nil"/>
              <w:bottom w:val="single" w:sz="4" w:space="0" w:color="auto"/>
              <w:right w:val="single" w:sz="4" w:space="0" w:color="auto"/>
            </w:tcBorders>
            <w:shd w:val="clear" w:color="auto" w:fill="auto"/>
            <w:noWrap/>
            <w:vAlign w:val="center"/>
            <w:hideMark/>
          </w:tcPr>
          <w:p w14:paraId="1BF1640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696692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34DFC5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01D6DF17"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766 650,00</w:t>
            </w:r>
          </w:p>
        </w:tc>
        <w:tc>
          <w:tcPr>
            <w:tcW w:w="0" w:type="auto"/>
            <w:tcBorders>
              <w:top w:val="nil"/>
              <w:left w:val="nil"/>
              <w:bottom w:val="single" w:sz="4" w:space="0" w:color="auto"/>
              <w:right w:val="single" w:sz="4" w:space="0" w:color="auto"/>
            </w:tcBorders>
            <w:shd w:val="clear" w:color="auto" w:fill="auto"/>
            <w:noWrap/>
            <w:vAlign w:val="bottom"/>
            <w:hideMark/>
          </w:tcPr>
          <w:p w14:paraId="2B393964"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9,02</w:t>
            </w:r>
          </w:p>
        </w:tc>
      </w:tr>
      <w:tr w:rsidR="001066D6" w:rsidRPr="00CA4292" w14:paraId="7FB8A12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8F5DF4"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61424D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5DD7409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5D51EC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C0A3D7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2FE4C62A"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6 388 750,00</w:t>
            </w:r>
          </w:p>
        </w:tc>
        <w:tc>
          <w:tcPr>
            <w:tcW w:w="0" w:type="auto"/>
            <w:tcBorders>
              <w:top w:val="nil"/>
              <w:left w:val="nil"/>
              <w:bottom w:val="single" w:sz="4" w:space="0" w:color="auto"/>
              <w:right w:val="single" w:sz="4" w:space="0" w:color="auto"/>
            </w:tcBorders>
            <w:shd w:val="clear" w:color="auto" w:fill="auto"/>
            <w:noWrap/>
            <w:vAlign w:val="bottom"/>
            <w:hideMark/>
          </w:tcPr>
          <w:p w14:paraId="7692FB1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75,16</w:t>
            </w:r>
          </w:p>
        </w:tc>
      </w:tr>
      <w:tr w:rsidR="001066D6" w:rsidRPr="00CA4292" w14:paraId="4D1FBBD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0AA3A3"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834A205"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montant total TTC Toiture du restaurant</w:t>
            </w:r>
          </w:p>
        </w:tc>
        <w:tc>
          <w:tcPr>
            <w:tcW w:w="0" w:type="auto"/>
            <w:tcBorders>
              <w:top w:val="nil"/>
              <w:left w:val="nil"/>
              <w:bottom w:val="single" w:sz="4" w:space="0" w:color="auto"/>
              <w:right w:val="single" w:sz="4" w:space="0" w:color="auto"/>
            </w:tcBorders>
            <w:shd w:val="clear" w:color="auto" w:fill="auto"/>
            <w:noWrap/>
            <w:vAlign w:val="center"/>
            <w:hideMark/>
          </w:tcPr>
          <w:p w14:paraId="763872A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E94676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E4F034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483D8B31"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32 710 400,00</w:t>
            </w:r>
          </w:p>
        </w:tc>
        <w:tc>
          <w:tcPr>
            <w:tcW w:w="0" w:type="auto"/>
            <w:tcBorders>
              <w:top w:val="nil"/>
              <w:left w:val="nil"/>
              <w:bottom w:val="single" w:sz="4" w:space="0" w:color="auto"/>
              <w:right w:val="single" w:sz="4" w:space="0" w:color="auto"/>
            </w:tcBorders>
            <w:shd w:val="clear" w:color="000000" w:fill="92CDDC"/>
            <w:noWrap/>
            <w:vAlign w:val="bottom"/>
            <w:hideMark/>
          </w:tcPr>
          <w:p w14:paraId="7C11ACD1"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384,83</w:t>
            </w:r>
          </w:p>
        </w:tc>
      </w:tr>
      <w:tr w:rsidR="001066D6" w:rsidRPr="00CA4292" w14:paraId="03675DBB" w14:textId="77777777" w:rsidTr="00541D81">
        <w:trPr>
          <w:trHeight w:val="40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76394A"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000000" w:fill="FFFFFF"/>
            <w:noWrap/>
            <w:vAlign w:val="bottom"/>
            <w:hideMark/>
          </w:tcPr>
          <w:p w14:paraId="3380B455" w14:textId="77777777" w:rsidR="001066D6" w:rsidRPr="00CA4292" w:rsidRDefault="001066D6" w:rsidP="00541D81">
            <w:pPr>
              <w:spacing w:after="0" w:line="240" w:lineRule="auto"/>
              <w:rPr>
                <w:rFonts w:ascii="Times New Roman" w:eastAsia="Times New Roman" w:hAnsi="Times New Roman" w:cs="Times New Roman"/>
                <w:b/>
                <w:bCs/>
                <w:i/>
                <w:iCs/>
                <w:color w:val="F79646"/>
                <w:sz w:val="32"/>
                <w:szCs w:val="32"/>
                <w:lang w:eastAsia="fr-FR"/>
              </w:rPr>
            </w:pPr>
            <w:r w:rsidRPr="00CA4292">
              <w:rPr>
                <w:rFonts w:ascii="Times New Roman" w:eastAsia="Times New Roman" w:hAnsi="Times New Roman" w:cs="Times New Roman"/>
                <w:b/>
                <w:bCs/>
                <w:i/>
                <w:iCs/>
                <w:color w:val="F79646"/>
                <w:sz w:val="32"/>
                <w:szCs w:val="32"/>
                <w:lang w:eastAsia="fr-FR"/>
              </w:rPr>
              <w:t>montant total TTC du Restaurant</w:t>
            </w:r>
          </w:p>
        </w:tc>
        <w:tc>
          <w:tcPr>
            <w:tcW w:w="0" w:type="auto"/>
            <w:tcBorders>
              <w:top w:val="nil"/>
              <w:left w:val="nil"/>
              <w:bottom w:val="single" w:sz="4" w:space="0" w:color="auto"/>
              <w:right w:val="single" w:sz="4" w:space="0" w:color="auto"/>
            </w:tcBorders>
            <w:shd w:val="clear" w:color="000000" w:fill="FFFFFF"/>
            <w:noWrap/>
            <w:vAlign w:val="center"/>
            <w:hideMark/>
          </w:tcPr>
          <w:p w14:paraId="6B9302A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01D9E8D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1FC517C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CD5B4"/>
            <w:noWrap/>
            <w:vAlign w:val="center"/>
            <w:hideMark/>
          </w:tcPr>
          <w:p w14:paraId="672D16B0"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202 671 417,00</w:t>
            </w:r>
          </w:p>
        </w:tc>
        <w:tc>
          <w:tcPr>
            <w:tcW w:w="0" w:type="auto"/>
            <w:tcBorders>
              <w:top w:val="nil"/>
              <w:left w:val="nil"/>
              <w:bottom w:val="single" w:sz="4" w:space="0" w:color="auto"/>
              <w:right w:val="single" w:sz="4" w:space="0" w:color="auto"/>
            </w:tcBorders>
            <w:shd w:val="clear" w:color="000000" w:fill="FCD5B4"/>
            <w:noWrap/>
            <w:vAlign w:val="bottom"/>
            <w:hideMark/>
          </w:tcPr>
          <w:p w14:paraId="47CC4B08"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2 384,37</w:t>
            </w:r>
          </w:p>
        </w:tc>
      </w:tr>
      <w:tr w:rsidR="001066D6" w:rsidRPr="00CA4292" w14:paraId="14571EF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839106"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F</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655F4E99" w14:textId="77777777" w:rsidR="001066D6" w:rsidRPr="00CA4292" w:rsidRDefault="001066D6" w:rsidP="00541D81">
            <w:pPr>
              <w:spacing w:after="0" w:line="240" w:lineRule="auto"/>
              <w:jc w:val="center"/>
              <w:rPr>
                <w:rFonts w:ascii="Times New Roman" w:eastAsia="Times New Roman" w:hAnsi="Times New Roman" w:cs="Times New Roman"/>
                <w:b/>
                <w:bCs/>
                <w:color w:val="002060"/>
                <w:sz w:val="28"/>
                <w:szCs w:val="28"/>
                <w:lang w:eastAsia="fr-FR"/>
              </w:rPr>
            </w:pPr>
            <w:r w:rsidRPr="00CA4292">
              <w:rPr>
                <w:rFonts w:ascii="Times New Roman" w:eastAsia="Times New Roman" w:hAnsi="Times New Roman" w:cs="Times New Roman"/>
                <w:b/>
                <w:bCs/>
                <w:color w:val="002060"/>
                <w:sz w:val="28"/>
                <w:szCs w:val="28"/>
                <w:lang w:eastAsia="fr-FR"/>
              </w:rPr>
              <w:t>TRAVAUX D'UN LOGEMENT DU PERSONNELLE</w:t>
            </w:r>
          </w:p>
        </w:tc>
      </w:tr>
      <w:tr w:rsidR="001066D6" w:rsidRPr="00CA4292" w14:paraId="6023C31E"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4CE730" w14:textId="77777777" w:rsidR="001066D6" w:rsidRPr="00CA4292" w:rsidRDefault="001066D6" w:rsidP="00541D81">
            <w:pPr>
              <w:spacing w:after="0" w:line="240" w:lineRule="auto"/>
              <w:jc w:val="center"/>
              <w:rPr>
                <w:rFonts w:ascii="Calibri" w:eastAsia="Times New Roman" w:hAnsi="Calibri" w:cs="Calibri"/>
                <w:b/>
                <w:bCs/>
                <w:color w:val="000000"/>
                <w:lang w:eastAsia="fr-FR"/>
              </w:rPr>
            </w:pPr>
            <w:r w:rsidRPr="00CA4292">
              <w:rPr>
                <w:rFonts w:ascii="Calibri" w:eastAsia="Times New Roman" w:hAnsi="Calibri" w:cs="Calibri"/>
                <w:b/>
                <w:bCs/>
                <w:color w:val="000000"/>
                <w:lang w:eastAsia="fr-FR"/>
              </w:rPr>
              <w:t>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3A4E1260"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4"/>
                <w:szCs w:val="24"/>
                <w:lang w:eastAsia="fr-FR"/>
              </w:rPr>
            </w:pPr>
            <w:r w:rsidRPr="00CA4292">
              <w:rPr>
                <w:rFonts w:ascii="Times New Roman" w:eastAsia="Times New Roman" w:hAnsi="Times New Roman" w:cs="Times New Roman"/>
                <w:b/>
                <w:bCs/>
                <w:color w:val="E26B0A"/>
                <w:sz w:val="24"/>
                <w:szCs w:val="24"/>
                <w:lang w:eastAsia="fr-FR"/>
              </w:rPr>
              <w:t>Fondation</w:t>
            </w:r>
          </w:p>
        </w:tc>
      </w:tr>
      <w:tr w:rsidR="001066D6" w:rsidRPr="00CA4292" w14:paraId="41690F3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01325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63F5D2C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 Deblai (tranchés)</w:t>
            </w:r>
          </w:p>
        </w:tc>
        <w:tc>
          <w:tcPr>
            <w:tcW w:w="0" w:type="auto"/>
            <w:tcBorders>
              <w:top w:val="nil"/>
              <w:left w:val="nil"/>
              <w:bottom w:val="single" w:sz="4" w:space="0" w:color="auto"/>
              <w:right w:val="single" w:sz="4" w:space="0" w:color="auto"/>
            </w:tcBorders>
            <w:shd w:val="clear" w:color="auto" w:fill="auto"/>
            <w:noWrap/>
            <w:vAlign w:val="center"/>
            <w:hideMark/>
          </w:tcPr>
          <w:p w14:paraId="68A50B7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m³</w:t>
            </w:r>
          </w:p>
        </w:tc>
        <w:tc>
          <w:tcPr>
            <w:tcW w:w="0" w:type="auto"/>
            <w:tcBorders>
              <w:top w:val="nil"/>
              <w:left w:val="nil"/>
              <w:bottom w:val="single" w:sz="4" w:space="0" w:color="auto"/>
              <w:right w:val="single" w:sz="4" w:space="0" w:color="auto"/>
            </w:tcBorders>
            <w:shd w:val="clear" w:color="auto" w:fill="auto"/>
            <w:noWrap/>
            <w:vAlign w:val="bottom"/>
            <w:hideMark/>
          </w:tcPr>
          <w:p w14:paraId="1EB4C96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21,05</w:t>
            </w:r>
          </w:p>
        </w:tc>
        <w:tc>
          <w:tcPr>
            <w:tcW w:w="0" w:type="auto"/>
            <w:tcBorders>
              <w:top w:val="nil"/>
              <w:left w:val="nil"/>
              <w:bottom w:val="single" w:sz="4" w:space="0" w:color="auto"/>
              <w:right w:val="single" w:sz="4" w:space="0" w:color="auto"/>
            </w:tcBorders>
            <w:shd w:val="clear" w:color="auto" w:fill="auto"/>
            <w:noWrap/>
            <w:vAlign w:val="center"/>
            <w:hideMark/>
          </w:tcPr>
          <w:p w14:paraId="189EC4E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100 000,00</w:t>
            </w:r>
          </w:p>
        </w:tc>
        <w:tc>
          <w:tcPr>
            <w:tcW w:w="0" w:type="auto"/>
            <w:tcBorders>
              <w:top w:val="nil"/>
              <w:left w:val="nil"/>
              <w:bottom w:val="single" w:sz="4" w:space="0" w:color="auto"/>
              <w:right w:val="single" w:sz="4" w:space="0" w:color="auto"/>
            </w:tcBorders>
            <w:shd w:val="clear" w:color="auto" w:fill="auto"/>
            <w:noWrap/>
            <w:vAlign w:val="center"/>
            <w:hideMark/>
          </w:tcPr>
          <w:p w14:paraId="1DF518B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2 105 000,00</w:t>
            </w:r>
          </w:p>
        </w:tc>
        <w:tc>
          <w:tcPr>
            <w:tcW w:w="0" w:type="auto"/>
            <w:tcBorders>
              <w:top w:val="nil"/>
              <w:left w:val="nil"/>
              <w:bottom w:val="single" w:sz="4" w:space="0" w:color="auto"/>
              <w:right w:val="single" w:sz="4" w:space="0" w:color="auto"/>
            </w:tcBorders>
            <w:shd w:val="clear" w:color="auto" w:fill="auto"/>
            <w:noWrap/>
            <w:vAlign w:val="bottom"/>
            <w:hideMark/>
          </w:tcPr>
          <w:p w14:paraId="5EC1871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17 265,86</w:t>
            </w:r>
          </w:p>
        </w:tc>
      </w:tr>
      <w:tr w:rsidR="001066D6" w:rsidRPr="00CA4292" w14:paraId="7C40AD3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79AD3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4F6D09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Briques pleines 20</w:t>
            </w:r>
          </w:p>
        </w:tc>
        <w:tc>
          <w:tcPr>
            <w:tcW w:w="0" w:type="auto"/>
            <w:tcBorders>
              <w:top w:val="nil"/>
              <w:left w:val="nil"/>
              <w:bottom w:val="single" w:sz="4" w:space="0" w:color="auto"/>
              <w:right w:val="single" w:sz="4" w:space="0" w:color="auto"/>
            </w:tcBorders>
            <w:shd w:val="clear" w:color="auto" w:fill="auto"/>
            <w:noWrap/>
            <w:vAlign w:val="center"/>
            <w:hideMark/>
          </w:tcPr>
          <w:p w14:paraId="7BAD71A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47EDAEA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700,00</w:t>
            </w:r>
          </w:p>
        </w:tc>
        <w:tc>
          <w:tcPr>
            <w:tcW w:w="0" w:type="auto"/>
            <w:tcBorders>
              <w:top w:val="nil"/>
              <w:left w:val="nil"/>
              <w:bottom w:val="single" w:sz="4" w:space="0" w:color="auto"/>
              <w:right w:val="single" w:sz="4" w:space="0" w:color="auto"/>
            </w:tcBorders>
            <w:shd w:val="clear" w:color="auto" w:fill="auto"/>
            <w:noWrap/>
            <w:vAlign w:val="center"/>
            <w:hideMark/>
          </w:tcPr>
          <w:p w14:paraId="0451B26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10 000,00</w:t>
            </w:r>
          </w:p>
        </w:tc>
        <w:tc>
          <w:tcPr>
            <w:tcW w:w="0" w:type="auto"/>
            <w:tcBorders>
              <w:top w:val="nil"/>
              <w:left w:val="nil"/>
              <w:bottom w:val="single" w:sz="4" w:space="0" w:color="auto"/>
              <w:right w:val="single" w:sz="4" w:space="0" w:color="auto"/>
            </w:tcBorders>
            <w:shd w:val="clear" w:color="auto" w:fill="auto"/>
            <w:noWrap/>
            <w:vAlign w:val="center"/>
            <w:hideMark/>
          </w:tcPr>
          <w:p w14:paraId="4D35F7A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7 000 000,00</w:t>
            </w:r>
          </w:p>
        </w:tc>
        <w:tc>
          <w:tcPr>
            <w:tcW w:w="0" w:type="auto"/>
            <w:tcBorders>
              <w:top w:val="nil"/>
              <w:left w:val="nil"/>
              <w:bottom w:val="single" w:sz="4" w:space="0" w:color="auto"/>
              <w:right w:val="single" w:sz="4" w:space="0" w:color="auto"/>
            </w:tcBorders>
            <w:shd w:val="clear" w:color="auto" w:fill="auto"/>
            <w:noWrap/>
            <w:vAlign w:val="bottom"/>
            <w:hideMark/>
          </w:tcPr>
          <w:p w14:paraId="2A6B950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57 416,15</w:t>
            </w:r>
          </w:p>
        </w:tc>
      </w:tr>
      <w:tr w:rsidR="001066D6" w:rsidRPr="00CA4292" w14:paraId="5EC5FA6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4307D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E91186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ciment </w:t>
            </w:r>
          </w:p>
        </w:tc>
        <w:tc>
          <w:tcPr>
            <w:tcW w:w="0" w:type="auto"/>
            <w:tcBorders>
              <w:top w:val="nil"/>
              <w:left w:val="nil"/>
              <w:bottom w:val="single" w:sz="4" w:space="0" w:color="auto"/>
              <w:right w:val="single" w:sz="4" w:space="0" w:color="auto"/>
            </w:tcBorders>
            <w:shd w:val="clear" w:color="auto" w:fill="auto"/>
            <w:noWrap/>
            <w:vAlign w:val="center"/>
            <w:hideMark/>
          </w:tcPr>
          <w:p w14:paraId="3F62EC7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w:t>
            </w:r>
          </w:p>
        </w:tc>
        <w:tc>
          <w:tcPr>
            <w:tcW w:w="0" w:type="auto"/>
            <w:tcBorders>
              <w:top w:val="nil"/>
              <w:left w:val="nil"/>
              <w:bottom w:val="single" w:sz="4" w:space="0" w:color="auto"/>
              <w:right w:val="single" w:sz="4" w:space="0" w:color="auto"/>
            </w:tcBorders>
            <w:shd w:val="clear" w:color="auto" w:fill="auto"/>
            <w:noWrap/>
            <w:vAlign w:val="bottom"/>
            <w:hideMark/>
          </w:tcPr>
          <w:p w14:paraId="51161CB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5,03</w:t>
            </w:r>
          </w:p>
        </w:tc>
        <w:tc>
          <w:tcPr>
            <w:tcW w:w="0" w:type="auto"/>
            <w:tcBorders>
              <w:top w:val="nil"/>
              <w:left w:val="nil"/>
              <w:bottom w:val="single" w:sz="4" w:space="0" w:color="auto"/>
              <w:right w:val="single" w:sz="4" w:space="0" w:color="auto"/>
            </w:tcBorders>
            <w:shd w:val="clear" w:color="auto" w:fill="auto"/>
            <w:noWrap/>
            <w:vAlign w:val="center"/>
            <w:hideMark/>
          </w:tcPr>
          <w:p w14:paraId="5857AA7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1 600 000,00</w:t>
            </w:r>
          </w:p>
        </w:tc>
        <w:tc>
          <w:tcPr>
            <w:tcW w:w="0" w:type="auto"/>
            <w:tcBorders>
              <w:top w:val="nil"/>
              <w:left w:val="nil"/>
              <w:bottom w:val="single" w:sz="4" w:space="0" w:color="auto"/>
              <w:right w:val="single" w:sz="4" w:space="0" w:color="auto"/>
            </w:tcBorders>
            <w:shd w:val="clear" w:color="auto" w:fill="auto"/>
            <w:noWrap/>
            <w:vAlign w:val="center"/>
            <w:hideMark/>
          </w:tcPr>
          <w:p w14:paraId="36343E6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8 048 000,00</w:t>
            </w:r>
          </w:p>
        </w:tc>
        <w:tc>
          <w:tcPr>
            <w:tcW w:w="0" w:type="auto"/>
            <w:tcBorders>
              <w:top w:val="nil"/>
              <w:left w:val="nil"/>
              <w:bottom w:val="single" w:sz="4" w:space="0" w:color="auto"/>
              <w:right w:val="single" w:sz="4" w:space="0" w:color="auto"/>
            </w:tcBorders>
            <w:shd w:val="clear" w:color="auto" w:fill="auto"/>
            <w:noWrap/>
            <w:vAlign w:val="bottom"/>
            <w:hideMark/>
          </w:tcPr>
          <w:p w14:paraId="0D49AED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66 012,17</w:t>
            </w:r>
          </w:p>
        </w:tc>
      </w:tr>
      <w:tr w:rsidR="001066D6" w:rsidRPr="00CA4292" w14:paraId="46BBA8F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24EC8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F92FB7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Sable</w:t>
            </w:r>
          </w:p>
        </w:tc>
        <w:tc>
          <w:tcPr>
            <w:tcW w:w="0" w:type="auto"/>
            <w:tcBorders>
              <w:top w:val="nil"/>
              <w:left w:val="nil"/>
              <w:bottom w:val="single" w:sz="4" w:space="0" w:color="auto"/>
              <w:right w:val="single" w:sz="4" w:space="0" w:color="auto"/>
            </w:tcBorders>
            <w:shd w:val="clear" w:color="auto" w:fill="auto"/>
            <w:noWrap/>
            <w:vAlign w:val="center"/>
            <w:hideMark/>
          </w:tcPr>
          <w:p w14:paraId="24C4F66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camion</w:t>
            </w:r>
          </w:p>
        </w:tc>
        <w:tc>
          <w:tcPr>
            <w:tcW w:w="0" w:type="auto"/>
            <w:tcBorders>
              <w:top w:val="nil"/>
              <w:left w:val="nil"/>
              <w:bottom w:val="single" w:sz="4" w:space="0" w:color="auto"/>
              <w:right w:val="single" w:sz="4" w:space="0" w:color="auto"/>
            </w:tcBorders>
            <w:shd w:val="clear" w:color="auto" w:fill="auto"/>
            <w:noWrap/>
            <w:vAlign w:val="bottom"/>
            <w:hideMark/>
          </w:tcPr>
          <w:p w14:paraId="332D3A1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w:t>
            </w:r>
          </w:p>
        </w:tc>
        <w:tc>
          <w:tcPr>
            <w:tcW w:w="0" w:type="auto"/>
            <w:tcBorders>
              <w:top w:val="nil"/>
              <w:left w:val="nil"/>
              <w:bottom w:val="single" w:sz="4" w:space="0" w:color="auto"/>
              <w:right w:val="single" w:sz="4" w:space="0" w:color="auto"/>
            </w:tcBorders>
            <w:shd w:val="clear" w:color="auto" w:fill="auto"/>
            <w:noWrap/>
            <w:vAlign w:val="center"/>
            <w:hideMark/>
          </w:tcPr>
          <w:p w14:paraId="691A3D1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2 000 000,00</w:t>
            </w:r>
          </w:p>
        </w:tc>
        <w:tc>
          <w:tcPr>
            <w:tcW w:w="0" w:type="auto"/>
            <w:tcBorders>
              <w:top w:val="nil"/>
              <w:left w:val="nil"/>
              <w:bottom w:val="single" w:sz="4" w:space="0" w:color="auto"/>
              <w:right w:val="single" w:sz="4" w:space="0" w:color="auto"/>
            </w:tcBorders>
            <w:shd w:val="clear" w:color="auto" w:fill="auto"/>
            <w:noWrap/>
            <w:vAlign w:val="center"/>
            <w:hideMark/>
          </w:tcPr>
          <w:p w14:paraId="2EA5EF0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2 000 000,00</w:t>
            </w:r>
          </w:p>
        </w:tc>
        <w:tc>
          <w:tcPr>
            <w:tcW w:w="0" w:type="auto"/>
            <w:tcBorders>
              <w:top w:val="nil"/>
              <w:left w:val="nil"/>
              <w:bottom w:val="single" w:sz="4" w:space="0" w:color="auto"/>
              <w:right w:val="single" w:sz="4" w:space="0" w:color="auto"/>
            </w:tcBorders>
            <w:shd w:val="clear" w:color="auto" w:fill="auto"/>
            <w:noWrap/>
            <w:vAlign w:val="bottom"/>
            <w:hideMark/>
          </w:tcPr>
          <w:p w14:paraId="2ECE987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16 404,62</w:t>
            </w:r>
          </w:p>
        </w:tc>
      </w:tr>
      <w:tr w:rsidR="001066D6" w:rsidRPr="00CA4292" w14:paraId="139C205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4D7A6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F5E5CA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Granite</w:t>
            </w:r>
          </w:p>
        </w:tc>
        <w:tc>
          <w:tcPr>
            <w:tcW w:w="0" w:type="auto"/>
            <w:tcBorders>
              <w:top w:val="nil"/>
              <w:left w:val="nil"/>
              <w:bottom w:val="single" w:sz="4" w:space="0" w:color="auto"/>
              <w:right w:val="single" w:sz="4" w:space="0" w:color="auto"/>
            </w:tcBorders>
            <w:shd w:val="clear" w:color="auto" w:fill="auto"/>
            <w:noWrap/>
            <w:vAlign w:val="center"/>
            <w:hideMark/>
          </w:tcPr>
          <w:p w14:paraId="221516D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m³</w:t>
            </w:r>
          </w:p>
        </w:tc>
        <w:tc>
          <w:tcPr>
            <w:tcW w:w="0" w:type="auto"/>
            <w:tcBorders>
              <w:top w:val="nil"/>
              <w:left w:val="nil"/>
              <w:bottom w:val="single" w:sz="4" w:space="0" w:color="auto"/>
              <w:right w:val="single" w:sz="4" w:space="0" w:color="auto"/>
            </w:tcBorders>
            <w:shd w:val="clear" w:color="auto" w:fill="auto"/>
            <w:noWrap/>
            <w:vAlign w:val="bottom"/>
            <w:hideMark/>
          </w:tcPr>
          <w:p w14:paraId="1E1AC58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15,78</w:t>
            </w:r>
          </w:p>
        </w:tc>
        <w:tc>
          <w:tcPr>
            <w:tcW w:w="0" w:type="auto"/>
            <w:tcBorders>
              <w:top w:val="nil"/>
              <w:left w:val="nil"/>
              <w:bottom w:val="single" w:sz="4" w:space="0" w:color="auto"/>
              <w:right w:val="single" w:sz="4" w:space="0" w:color="auto"/>
            </w:tcBorders>
            <w:shd w:val="clear" w:color="auto" w:fill="auto"/>
            <w:noWrap/>
            <w:vAlign w:val="center"/>
            <w:hideMark/>
          </w:tcPr>
          <w:p w14:paraId="04176F3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260 000,00</w:t>
            </w:r>
          </w:p>
        </w:tc>
        <w:tc>
          <w:tcPr>
            <w:tcW w:w="0" w:type="auto"/>
            <w:tcBorders>
              <w:top w:val="nil"/>
              <w:left w:val="nil"/>
              <w:bottom w:val="single" w:sz="4" w:space="0" w:color="auto"/>
              <w:right w:val="single" w:sz="4" w:space="0" w:color="auto"/>
            </w:tcBorders>
            <w:shd w:val="clear" w:color="auto" w:fill="auto"/>
            <w:noWrap/>
            <w:vAlign w:val="center"/>
            <w:hideMark/>
          </w:tcPr>
          <w:p w14:paraId="1212F8F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4 102 800,00</w:t>
            </w:r>
          </w:p>
        </w:tc>
        <w:tc>
          <w:tcPr>
            <w:tcW w:w="0" w:type="auto"/>
            <w:tcBorders>
              <w:top w:val="nil"/>
              <w:left w:val="nil"/>
              <w:bottom w:val="single" w:sz="4" w:space="0" w:color="auto"/>
              <w:right w:val="single" w:sz="4" w:space="0" w:color="auto"/>
            </w:tcBorders>
            <w:shd w:val="clear" w:color="auto" w:fill="auto"/>
            <w:noWrap/>
            <w:vAlign w:val="bottom"/>
            <w:hideMark/>
          </w:tcPr>
          <w:p w14:paraId="7CE5B6A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33 652,43</w:t>
            </w:r>
          </w:p>
        </w:tc>
      </w:tr>
      <w:tr w:rsidR="001066D6" w:rsidRPr="00CA4292" w14:paraId="5DE4578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91B27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B79ACD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HA10</w:t>
            </w:r>
          </w:p>
        </w:tc>
        <w:tc>
          <w:tcPr>
            <w:tcW w:w="0" w:type="auto"/>
            <w:tcBorders>
              <w:top w:val="nil"/>
              <w:left w:val="nil"/>
              <w:bottom w:val="single" w:sz="4" w:space="0" w:color="auto"/>
              <w:right w:val="single" w:sz="4" w:space="0" w:color="auto"/>
            </w:tcBorders>
            <w:shd w:val="clear" w:color="auto" w:fill="auto"/>
            <w:noWrap/>
            <w:vAlign w:val="center"/>
            <w:hideMark/>
          </w:tcPr>
          <w:p w14:paraId="65E9AEB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50E09C2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37,00</w:t>
            </w:r>
          </w:p>
        </w:tc>
        <w:tc>
          <w:tcPr>
            <w:tcW w:w="0" w:type="auto"/>
            <w:tcBorders>
              <w:top w:val="nil"/>
              <w:left w:val="nil"/>
              <w:bottom w:val="single" w:sz="4" w:space="0" w:color="auto"/>
              <w:right w:val="single" w:sz="4" w:space="0" w:color="auto"/>
            </w:tcBorders>
            <w:shd w:val="clear" w:color="auto" w:fill="auto"/>
            <w:noWrap/>
            <w:vAlign w:val="center"/>
            <w:hideMark/>
          </w:tcPr>
          <w:p w14:paraId="53D3D07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85 000,00</w:t>
            </w:r>
          </w:p>
        </w:tc>
        <w:tc>
          <w:tcPr>
            <w:tcW w:w="0" w:type="auto"/>
            <w:tcBorders>
              <w:top w:val="nil"/>
              <w:left w:val="nil"/>
              <w:bottom w:val="single" w:sz="4" w:space="0" w:color="auto"/>
              <w:right w:val="single" w:sz="4" w:space="0" w:color="auto"/>
            </w:tcBorders>
            <w:shd w:val="clear" w:color="auto" w:fill="auto"/>
            <w:noWrap/>
            <w:vAlign w:val="center"/>
            <w:hideMark/>
          </w:tcPr>
          <w:p w14:paraId="7FF27EC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3 145 000,00</w:t>
            </w:r>
          </w:p>
        </w:tc>
        <w:tc>
          <w:tcPr>
            <w:tcW w:w="0" w:type="auto"/>
            <w:tcBorders>
              <w:top w:val="nil"/>
              <w:left w:val="nil"/>
              <w:bottom w:val="single" w:sz="4" w:space="0" w:color="auto"/>
              <w:right w:val="single" w:sz="4" w:space="0" w:color="auto"/>
            </w:tcBorders>
            <w:shd w:val="clear" w:color="auto" w:fill="auto"/>
            <w:noWrap/>
            <w:vAlign w:val="bottom"/>
            <w:hideMark/>
          </w:tcPr>
          <w:p w14:paraId="14F6DF6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25 796,26</w:t>
            </w:r>
          </w:p>
        </w:tc>
      </w:tr>
      <w:tr w:rsidR="001066D6" w:rsidRPr="00CA4292" w14:paraId="235DB23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FF3807"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291537C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HA6</w:t>
            </w:r>
          </w:p>
        </w:tc>
        <w:tc>
          <w:tcPr>
            <w:tcW w:w="0" w:type="auto"/>
            <w:tcBorders>
              <w:top w:val="nil"/>
              <w:left w:val="nil"/>
              <w:bottom w:val="single" w:sz="4" w:space="0" w:color="auto"/>
              <w:right w:val="single" w:sz="4" w:space="0" w:color="auto"/>
            </w:tcBorders>
            <w:shd w:val="clear" w:color="auto" w:fill="auto"/>
            <w:noWrap/>
            <w:vAlign w:val="center"/>
            <w:hideMark/>
          </w:tcPr>
          <w:p w14:paraId="2E0A12A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537A7B7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34,00</w:t>
            </w:r>
          </w:p>
        </w:tc>
        <w:tc>
          <w:tcPr>
            <w:tcW w:w="0" w:type="auto"/>
            <w:tcBorders>
              <w:top w:val="nil"/>
              <w:left w:val="nil"/>
              <w:bottom w:val="single" w:sz="4" w:space="0" w:color="auto"/>
              <w:right w:val="single" w:sz="4" w:space="0" w:color="auto"/>
            </w:tcBorders>
            <w:shd w:val="clear" w:color="auto" w:fill="auto"/>
            <w:noWrap/>
            <w:vAlign w:val="center"/>
            <w:hideMark/>
          </w:tcPr>
          <w:p w14:paraId="1CDE71A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1CBBA23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1 020 000,00</w:t>
            </w:r>
          </w:p>
        </w:tc>
        <w:tc>
          <w:tcPr>
            <w:tcW w:w="0" w:type="auto"/>
            <w:tcBorders>
              <w:top w:val="nil"/>
              <w:left w:val="nil"/>
              <w:bottom w:val="single" w:sz="4" w:space="0" w:color="auto"/>
              <w:right w:val="single" w:sz="4" w:space="0" w:color="auto"/>
            </w:tcBorders>
            <w:shd w:val="clear" w:color="auto" w:fill="auto"/>
            <w:noWrap/>
            <w:vAlign w:val="bottom"/>
            <w:hideMark/>
          </w:tcPr>
          <w:p w14:paraId="654BADF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8 366,35</w:t>
            </w:r>
          </w:p>
        </w:tc>
      </w:tr>
      <w:tr w:rsidR="001066D6" w:rsidRPr="00CA4292" w14:paraId="5FBBB5F8" w14:textId="77777777" w:rsidTr="00541D81">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C8B183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5F2CB1D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50AFB0B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pqts</w:t>
            </w:r>
          </w:p>
        </w:tc>
        <w:tc>
          <w:tcPr>
            <w:tcW w:w="0" w:type="auto"/>
            <w:tcBorders>
              <w:top w:val="nil"/>
              <w:left w:val="nil"/>
              <w:bottom w:val="single" w:sz="4" w:space="0" w:color="auto"/>
              <w:right w:val="single" w:sz="4" w:space="0" w:color="auto"/>
            </w:tcBorders>
            <w:shd w:val="clear" w:color="auto" w:fill="auto"/>
            <w:noWrap/>
            <w:vAlign w:val="bottom"/>
            <w:hideMark/>
          </w:tcPr>
          <w:p w14:paraId="7F1A4E7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3,00</w:t>
            </w:r>
          </w:p>
        </w:tc>
        <w:tc>
          <w:tcPr>
            <w:tcW w:w="0" w:type="auto"/>
            <w:tcBorders>
              <w:top w:val="nil"/>
              <w:left w:val="nil"/>
              <w:bottom w:val="single" w:sz="4" w:space="0" w:color="auto"/>
              <w:right w:val="single" w:sz="4" w:space="0" w:color="auto"/>
            </w:tcBorders>
            <w:shd w:val="clear" w:color="auto" w:fill="auto"/>
            <w:noWrap/>
            <w:vAlign w:val="center"/>
            <w:hideMark/>
          </w:tcPr>
          <w:p w14:paraId="2F42099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125 000,00</w:t>
            </w:r>
          </w:p>
        </w:tc>
        <w:tc>
          <w:tcPr>
            <w:tcW w:w="0" w:type="auto"/>
            <w:tcBorders>
              <w:top w:val="nil"/>
              <w:left w:val="nil"/>
              <w:bottom w:val="single" w:sz="4" w:space="0" w:color="auto"/>
              <w:right w:val="single" w:sz="4" w:space="0" w:color="auto"/>
            </w:tcBorders>
            <w:shd w:val="clear" w:color="auto" w:fill="auto"/>
            <w:noWrap/>
            <w:vAlign w:val="center"/>
            <w:hideMark/>
          </w:tcPr>
          <w:p w14:paraId="1376F38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375 000,00</w:t>
            </w:r>
          </w:p>
        </w:tc>
        <w:tc>
          <w:tcPr>
            <w:tcW w:w="0" w:type="auto"/>
            <w:tcBorders>
              <w:top w:val="nil"/>
              <w:left w:val="nil"/>
              <w:bottom w:val="single" w:sz="4" w:space="0" w:color="auto"/>
              <w:right w:val="single" w:sz="4" w:space="0" w:color="auto"/>
            </w:tcBorders>
            <w:shd w:val="clear" w:color="auto" w:fill="auto"/>
            <w:noWrap/>
            <w:vAlign w:val="bottom"/>
            <w:hideMark/>
          </w:tcPr>
          <w:p w14:paraId="556A07D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w:t>
            </w:r>
          </w:p>
        </w:tc>
      </w:tr>
      <w:tr w:rsidR="001066D6" w:rsidRPr="00CA4292" w14:paraId="16CA793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40D66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56D985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Planches</w:t>
            </w:r>
          </w:p>
        </w:tc>
        <w:tc>
          <w:tcPr>
            <w:tcW w:w="0" w:type="auto"/>
            <w:tcBorders>
              <w:top w:val="nil"/>
              <w:left w:val="nil"/>
              <w:bottom w:val="single" w:sz="4" w:space="0" w:color="auto"/>
              <w:right w:val="single" w:sz="4" w:space="0" w:color="auto"/>
            </w:tcBorders>
            <w:shd w:val="clear" w:color="auto" w:fill="auto"/>
            <w:noWrap/>
            <w:vAlign w:val="center"/>
            <w:hideMark/>
          </w:tcPr>
          <w:p w14:paraId="487B000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31BDCB8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52,00</w:t>
            </w:r>
          </w:p>
        </w:tc>
        <w:tc>
          <w:tcPr>
            <w:tcW w:w="0" w:type="auto"/>
            <w:tcBorders>
              <w:top w:val="nil"/>
              <w:left w:val="nil"/>
              <w:bottom w:val="single" w:sz="4" w:space="0" w:color="auto"/>
              <w:right w:val="single" w:sz="4" w:space="0" w:color="auto"/>
            </w:tcBorders>
            <w:shd w:val="clear" w:color="auto" w:fill="auto"/>
            <w:noWrap/>
            <w:vAlign w:val="center"/>
            <w:hideMark/>
          </w:tcPr>
          <w:p w14:paraId="593543C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6B76AF7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3 900 000,00</w:t>
            </w:r>
          </w:p>
        </w:tc>
        <w:tc>
          <w:tcPr>
            <w:tcW w:w="0" w:type="auto"/>
            <w:tcBorders>
              <w:top w:val="nil"/>
              <w:left w:val="nil"/>
              <w:bottom w:val="single" w:sz="4" w:space="0" w:color="auto"/>
              <w:right w:val="single" w:sz="4" w:space="0" w:color="auto"/>
            </w:tcBorders>
            <w:shd w:val="clear" w:color="auto" w:fill="auto"/>
            <w:noWrap/>
            <w:vAlign w:val="bottom"/>
            <w:hideMark/>
          </w:tcPr>
          <w:p w14:paraId="43365793"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45,88</w:t>
            </w:r>
          </w:p>
        </w:tc>
      </w:tr>
      <w:tr w:rsidR="001066D6" w:rsidRPr="00CA4292" w14:paraId="49AD522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9A2D5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65CB53E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445F90C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2141E86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15,00</w:t>
            </w:r>
          </w:p>
        </w:tc>
        <w:tc>
          <w:tcPr>
            <w:tcW w:w="0" w:type="auto"/>
            <w:tcBorders>
              <w:top w:val="nil"/>
              <w:left w:val="nil"/>
              <w:bottom w:val="single" w:sz="4" w:space="0" w:color="auto"/>
              <w:right w:val="single" w:sz="4" w:space="0" w:color="auto"/>
            </w:tcBorders>
            <w:shd w:val="clear" w:color="auto" w:fill="auto"/>
            <w:noWrap/>
            <w:vAlign w:val="center"/>
            <w:hideMark/>
          </w:tcPr>
          <w:p w14:paraId="787E780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26CFD45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375 000,00</w:t>
            </w:r>
          </w:p>
        </w:tc>
        <w:tc>
          <w:tcPr>
            <w:tcW w:w="0" w:type="auto"/>
            <w:tcBorders>
              <w:top w:val="nil"/>
              <w:left w:val="nil"/>
              <w:bottom w:val="single" w:sz="4" w:space="0" w:color="auto"/>
              <w:right w:val="single" w:sz="4" w:space="0" w:color="auto"/>
            </w:tcBorders>
            <w:shd w:val="clear" w:color="auto" w:fill="auto"/>
            <w:noWrap/>
            <w:vAlign w:val="bottom"/>
            <w:hideMark/>
          </w:tcPr>
          <w:p w14:paraId="0E11531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w:t>
            </w:r>
          </w:p>
        </w:tc>
      </w:tr>
      <w:tr w:rsidR="001066D6" w:rsidRPr="00CA4292" w14:paraId="3FAC8A1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356FD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2117F5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644F622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kg</w:t>
            </w:r>
          </w:p>
        </w:tc>
        <w:tc>
          <w:tcPr>
            <w:tcW w:w="0" w:type="auto"/>
            <w:tcBorders>
              <w:top w:val="nil"/>
              <w:left w:val="nil"/>
              <w:bottom w:val="single" w:sz="4" w:space="0" w:color="auto"/>
              <w:right w:val="single" w:sz="4" w:space="0" w:color="auto"/>
            </w:tcBorders>
            <w:shd w:val="clear" w:color="auto" w:fill="auto"/>
            <w:noWrap/>
            <w:vAlign w:val="bottom"/>
            <w:hideMark/>
          </w:tcPr>
          <w:p w14:paraId="547576C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15,00</w:t>
            </w:r>
          </w:p>
        </w:tc>
        <w:tc>
          <w:tcPr>
            <w:tcW w:w="0" w:type="auto"/>
            <w:tcBorders>
              <w:top w:val="nil"/>
              <w:left w:val="nil"/>
              <w:bottom w:val="single" w:sz="4" w:space="0" w:color="auto"/>
              <w:right w:val="single" w:sz="4" w:space="0" w:color="auto"/>
            </w:tcBorders>
            <w:shd w:val="clear" w:color="auto" w:fill="auto"/>
            <w:noWrap/>
            <w:vAlign w:val="center"/>
            <w:hideMark/>
          </w:tcPr>
          <w:p w14:paraId="395B108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7596E40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375 000,00</w:t>
            </w:r>
          </w:p>
        </w:tc>
        <w:tc>
          <w:tcPr>
            <w:tcW w:w="0" w:type="auto"/>
            <w:tcBorders>
              <w:top w:val="nil"/>
              <w:left w:val="nil"/>
              <w:bottom w:val="single" w:sz="4" w:space="0" w:color="auto"/>
              <w:right w:val="single" w:sz="4" w:space="0" w:color="auto"/>
            </w:tcBorders>
            <w:shd w:val="clear" w:color="auto" w:fill="auto"/>
            <w:noWrap/>
            <w:vAlign w:val="bottom"/>
            <w:hideMark/>
          </w:tcPr>
          <w:p w14:paraId="38B62B6B"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w:t>
            </w:r>
          </w:p>
        </w:tc>
      </w:tr>
      <w:tr w:rsidR="001066D6" w:rsidRPr="00CA4292" w14:paraId="51E4713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3AE64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3A2168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L'eau</w:t>
            </w:r>
          </w:p>
        </w:tc>
        <w:tc>
          <w:tcPr>
            <w:tcW w:w="0" w:type="auto"/>
            <w:tcBorders>
              <w:top w:val="nil"/>
              <w:left w:val="nil"/>
              <w:bottom w:val="single" w:sz="4" w:space="0" w:color="auto"/>
              <w:right w:val="single" w:sz="4" w:space="0" w:color="auto"/>
            </w:tcBorders>
            <w:shd w:val="clear" w:color="auto" w:fill="auto"/>
            <w:noWrap/>
            <w:vAlign w:val="center"/>
            <w:hideMark/>
          </w:tcPr>
          <w:p w14:paraId="3C470AD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citernes</w:t>
            </w:r>
          </w:p>
        </w:tc>
        <w:tc>
          <w:tcPr>
            <w:tcW w:w="0" w:type="auto"/>
            <w:tcBorders>
              <w:top w:val="nil"/>
              <w:left w:val="nil"/>
              <w:bottom w:val="single" w:sz="4" w:space="0" w:color="auto"/>
              <w:right w:val="single" w:sz="4" w:space="0" w:color="auto"/>
            </w:tcBorders>
            <w:shd w:val="clear" w:color="auto" w:fill="auto"/>
            <w:noWrap/>
            <w:vAlign w:val="bottom"/>
            <w:hideMark/>
          </w:tcPr>
          <w:p w14:paraId="0C78A79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w:t>
            </w:r>
          </w:p>
        </w:tc>
        <w:tc>
          <w:tcPr>
            <w:tcW w:w="0" w:type="auto"/>
            <w:tcBorders>
              <w:top w:val="nil"/>
              <w:left w:val="nil"/>
              <w:bottom w:val="single" w:sz="4" w:space="0" w:color="auto"/>
              <w:right w:val="single" w:sz="4" w:space="0" w:color="auto"/>
            </w:tcBorders>
            <w:shd w:val="clear" w:color="auto" w:fill="auto"/>
            <w:noWrap/>
            <w:vAlign w:val="center"/>
            <w:hideMark/>
          </w:tcPr>
          <w:p w14:paraId="0BC2F80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51B1A45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bottom"/>
            <w:hideMark/>
          </w:tcPr>
          <w:p w14:paraId="26F9A2B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2,94</w:t>
            </w:r>
          </w:p>
        </w:tc>
      </w:tr>
      <w:tr w:rsidR="001066D6" w:rsidRPr="00CA4292" w14:paraId="5C369D8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D92FC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E0B312B"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Remblai avec terre</w:t>
            </w:r>
          </w:p>
        </w:tc>
        <w:tc>
          <w:tcPr>
            <w:tcW w:w="0" w:type="auto"/>
            <w:tcBorders>
              <w:top w:val="nil"/>
              <w:left w:val="nil"/>
              <w:bottom w:val="single" w:sz="4" w:space="0" w:color="auto"/>
              <w:right w:val="single" w:sz="4" w:space="0" w:color="auto"/>
            </w:tcBorders>
            <w:shd w:val="clear" w:color="auto" w:fill="auto"/>
            <w:noWrap/>
            <w:vAlign w:val="center"/>
            <w:hideMark/>
          </w:tcPr>
          <w:p w14:paraId="0E6A483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chrg</w:t>
            </w:r>
          </w:p>
        </w:tc>
        <w:tc>
          <w:tcPr>
            <w:tcW w:w="0" w:type="auto"/>
            <w:tcBorders>
              <w:top w:val="nil"/>
              <w:left w:val="nil"/>
              <w:bottom w:val="single" w:sz="4" w:space="0" w:color="auto"/>
              <w:right w:val="single" w:sz="4" w:space="0" w:color="auto"/>
            </w:tcBorders>
            <w:shd w:val="clear" w:color="auto" w:fill="auto"/>
            <w:noWrap/>
            <w:vAlign w:val="bottom"/>
            <w:hideMark/>
          </w:tcPr>
          <w:p w14:paraId="1E60462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3,00</w:t>
            </w:r>
          </w:p>
        </w:tc>
        <w:tc>
          <w:tcPr>
            <w:tcW w:w="0" w:type="auto"/>
            <w:tcBorders>
              <w:top w:val="nil"/>
              <w:left w:val="nil"/>
              <w:bottom w:val="single" w:sz="4" w:space="0" w:color="auto"/>
              <w:right w:val="single" w:sz="4" w:space="0" w:color="auto"/>
            </w:tcBorders>
            <w:shd w:val="clear" w:color="auto" w:fill="auto"/>
            <w:noWrap/>
            <w:vAlign w:val="center"/>
            <w:hideMark/>
          </w:tcPr>
          <w:p w14:paraId="6E705BD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700 000,00</w:t>
            </w:r>
          </w:p>
        </w:tc>
        <w:tc>
          <w:tcPr>
            <w:tcW w:w="0" w:type="auto"/>
            <w:tcBorders>
              <w:top w:val="nil"/>
              <w:left w:val="nil"/>
              <w:bottom w:val="single" w:sz="4" w:space="0" w:color="auto"/>
              <w:right w:val="single" w:sz="4" w:space="0" w:color="auto"/>
            </w:tcBorders>
            <w:shd w:val="clear" w:color="auto" w:fill="auto"/>
            <w:noWrap/>
            <w:vAlign w:val="center"/>
            <w:hideMark/>
          </w:tcPr>
          <w:p w14:paraId="6781771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2 100 000,00</w:t>
            </w:r>
          </w:p>
        </w:tc>
        <w:tc>
          <w:tcPr>
            <w:tcW w:w="0" w:type="auto"/>
            <w:tcBorders>
              <w:top w:val="nil"/>
              <w:left w:val="nil"/>
              <w:bottom w:val="single" w:sz="4" w:space="0" w:color="auto"/>
              <w:right w:val="single" w:sz="4" w:space="0" w:color="auto"/>
            </w:tcBorders>
            <w:shd w:val="clear" w:color="auto" w:fill="auto"/>
            <w:noWrap/>
            <w:vAlign w:val="bottom"/>
            <w:hideMark/>
          </w:tcPr>
          <w:p w14:paraId="6CC1A72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24,71</w:t>
            </w:r>
          </w:p>
        </w:tc>
      </w:tr>
      <w:tr w:rsidR="001066D6" w:rsidRPr="00CA4292" w14:paraId="4ED7D29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45D80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07E314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74365B3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456640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1488E4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3788026E"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34 795 800,00</w:t>
            </w:r>
          </w:p>
        </w:tc>
        <w:tc>
          <w:tcPr>
            <w:tcW w:w="0" w:type="auto"/>
            <w:tcBorders>
              <w:top w:val="nil"/>
              <w:left w:val="nil"/>
              <w:bottom w:val="single" w:sz="4" w:space="0" w:color="auto"/>
              <w:right w:val="single" w:sz="4" w:space="0" w:color="auto"/>
            </w:tcBorders>
            <w:shd w:val="clear" w:color="auto" w:fill="auto"/>
            <w:noWrap/>
            <w:vAlign w:val="bottom"/>
            <w:hideMark/>
          </w:tcPr>
          <w:p w14:paraId="77D2035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409,36</w:t>
            </w:r>
          </w:p>
        </w:tc>
      </w:tr>
      <w:tr w:rsidR="001066D6" w:rsidRPr="00CA4292" w14:paraId="551A2CD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B7A3F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481AB0F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Imprévus</w:t>
            </w:r>
          </w:p>
        </w:tc>
        <w:tc>
          <w:tcPr>
            <w:tcW w:w="0" w:type="auto"/>
            <w:tcBorders>
              <w:top w:val="nil"/>
              <w:left w:val="nil"/>
              <w:bottom w:val="single" w:sz="4" w:space="0" w:color="auto"/>
              <w:right w:val="single" w:sz="4" w:space="0" w:color="auto"/>
            </w:tcBorders>
            <w:shd w:val="clear" w:color="auto" w:fill="auto"/>
            <w:noWrap/>
            <w:vAlign w:val="center"/>
            <w:hideMark/>
          </w:tcPr>
          <w:p w14:paraId="430308C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675BF5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E3989A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10619AFE"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1 043 874,00</w:t>
            </w:r>
          </w:p>
        </w:tc>
        <w:tc>
          <w:tcPr>
            <w:tcW w:w="0" w:type="auto"/>
            <w:tcBorders>
              <w:top w:val="nil"/>
              <w:left w:val="nil"/>
              <w:bottom w:val="single" w:sz="4" w:space="0" w:color="auto"/>
              <w:right w:val="single" w:sz="4" w:space="0" w:color="auto"/>
            </w:tcBorders>
            <w:shd w:val="clear" w:color="auto" w:fill="auto"/>
            <w:noWrap/>
            <w:vAlign w:val="bottom"/>
            <w:hideMark/>
          </w:tcPr>
          <w:p w14:paraId="0B83A9E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12,28</w:t>
            </w:r>
          </w:p>
        </w:tc>
      </w:tr>
      <w:tr w:rsidR="001066D6" w:rsidRPr="00CA4292" w14:paraId="3EEFE050" w14:textId="77777777" w:rsidTr="00541D81">
        <w:trPr>
          <w:trHeight w:val="3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37A5E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39E44850"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05B7042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926EC8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54D2F9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3D279C4E"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8 698 950,00</w:t>
            </w:r>
          </w:p>
        </w:tc>
        <w:tc>
          <w:tcPr>
            <w:tcW w:w="0" w:type="auto"/>
            <w:tcBorders>
              <w:top w:val="nil"/>
              <w:left w:val="nil"/>
              <w:bottom w:val="single" w:sz="4" w:space="0" w:color="auto"/>
              <w:right w:val="single" w:sz="4" w:space="0" w:color="auto"/>
            </w:tcBorders>
            <w:shd w:val="clear" w:color="auto" w:fill="auto"/>
            <w:noWrap/>
            <w:vAlign w:val="bottom"/>
            <w:hideMark/>
          </w:tcPr>
          <w:p w14:paraId="33A43E1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102,34</w:t>
            </w:r>
          </w:p>
        </w:tc>
      </w:tr>
      <w:tr w:rsidR="001066D6" w:rsidRPr="00CA4292" w14:paraId="276F94EF" w14:textId="77777777" w:rsidTr="00541D81">
        <w:trPr>
          <w:trHeight w:val="46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7D279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vAlign w:val="bottom"/>
            <w:hideMark/>
          </w:tcPr>
          <w:p w14:paraId="4365A7F9"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 xml:space="preserve">montant total TTC Fondation </w:t>
            </w:r>
          </w:p>
        </w:tc>
        <w:tc>
          <w:tcPr>
            <w:tcW w:w="0" w:type="auto"/>
            <w:tcBorders>
              <w:top w:val="nil"/>
              <w:left w:val="nil"/>
              <w:bottom w:val="single" w:sz="4" w:space="0" w:color="auto"/>
              <w:right w:val="single" w:sz="4" w:space="0" w:color="auto"/>
            </w:tcBorders>
            <w:shd w:val="clear" w:color="auto" w:fill="auto"/>
            <w:noWrap/>
            <w:vAlign w:val="center"/>
            <w:hideMark/>
          </w:tcPr>
          <w:p w14:paraId="2DE9D18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E18DCB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AD9730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231E1C06" w14:textId="77777777" w:rsidR="001066D6" w:rsidRPr="00CA4292" w:rsidRDefault="001066D6" w:rsidP="00541D81">
            <w:pPr>
              <w:spacing w:after="0" w:line="240" w:lineRule="auto"/>
              <w:jc w:val="center"/>
              <w:rPr>
                <w:rFonts w:ascii="Times New Roman" w:eastAsia="Times New Roman" w:hAnsi="Times New Roman" w:cs="Times New Roman"/>
                <w:b/>
                <w:bCs/>
                <w:i/>
                <w:iCs/>
                <w:color w:val="000000"/>
                <w:sz w:val="28"/>
                <w:szCs w:val="28"/>
                <w:lang w:eastAsia="fr-FR"/>
              </w:rPr>
            </w:pPr>
            <w:r w:rsidRPr="00CA4292">
              <w:rPr>
                <w:rFonts w:ascii="Times New Roman" w:eastAsia="Times New Roman" w:hAnsi="Times New Roman" w:cs="Times New Roman"/>
                <w:b/>
                <w:bCs/>
                <w:i/>
                <w:iCs/>
                <w:color w:val="000000"/>
                <w:sz w:val="28"/>
                <w:szCs w:val="28"/>
                <w:lang w:eastAsia="fr-FR"/>
              </w:rPr>
              <w:t>44 538 624,00</w:t>
            </w:r>
          </w:p>
        </w:tc>
        <w:tc>
          <w:tcPr>
            <w:tcW w:w="0" w:type="auto"/>
            <w:tcBorders>
              <w:top w:val="nil"/>
              <w:left w:val="nil"/>
              <w:bottom w:val="single" w:sz="4" w:space="0" w:color="auto"/>
              <w:right w:val="single" w:sz="4" w:space="0" w:color="auto"/>
            </w:tcBorders>
            <w:shd w:val="clear" w:color="000000" w:fill="92CDDC"/>
            <w:noWrap/>
            <w:vAlign w:val="bottom"/>
            <w:hideMark/>
          </w:tcPr>
          <w:p w14:paraId="5525D52A" w14:textId="77777777" w:rsidR="001066D6" w:rsidRPr="00CA4292" w:rsidRDefault="001066D6" w:rsidP="00541D81">
            <w:pPr>
              <w:spacing w:after="0" w:line="240" w:lineRule="auto"/>
              <w:jc w:val="right"/>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523,98</w:t>
            </w:r>
          </w:p>
        </w:tc>
      </w:tr>
      <w:tr w:rsidR="001066D6" w:rsidRPr="00CA4292" w14:paraId="7BBF6A4F" w14:textId="77777777" w:rsidTr="00541D81">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B16525"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II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768231DA"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4"/>
                <w:szCs w:val="24"/>
                <w:lang w:eastAsia="fr-FR"/>
              </w:rPr>
            </w:pPr>
            <w:r w:rsidRPr="00CA4292">
              <w:rPr>
                <w:rFonts w:ascii="Times New Roman" w:eastAsia="Times New Roman" w:hAnsi="Times New Roman" w:cs="Times New Roman"/>
                <w:b/>
                <w:bCs/>
                <w:color w:val="E26B0A"/>
                <w:sz w:val="24"/>
                <w:szCs w:val="24"/>
                <w:lang w:eastAsia="fr-FR"/>
              </w:rPr>
              <w:t>Elévation</w:t>
            </w:r>
          </w:p>
        </w:tc>
      </w:tr>
      <w:tr w:rsidR="001066D6" w:rsidRPr="00CA4292" w14:paraId="2ED37A9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5E4B1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1747F7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Briques creux 15</w:t>
            </w:r>
          </w:p>
        </w:tc>
        <w:tc>
          <w:tcPr>
            <w:tcW w:w="0" w:type="auto"/>
            <w:tcBorders>
              <w:top w:val="nil"/>
              <w:left w:val="nil"/>
              <w:bottom w:val="single" w:sz="4" w:space="0" w:color="auto"/>
              <w:right w:val="single" w:sz="4" w:space="0" w:color="auto"/>
            </w:tcBorders>
            <w:shd w:val="clear" w:color="auto" w:fill="auto"/>
            <w:noWrap/>
            <w:vAlign w:val="center"/>
            <w:hideMark/>
          </w:tcPr>
          <w:p w14:paraId="5D4AA94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144E149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4300,00</w:t>
            </w:r>
          </w:p>
        </w:tc>
        <w:tc>
          <w:tcPr>
            <w:tcW w:w="0" w:type="auto"/>
            <w:tcBorders>
              <w:top w:val="nil"/>
              <w:left w:val="nil"/>
              <w:bottom w:val="single" w:sz="4" w:space="0" w:color="auto"/>
              <w:right w:val="single" w:sz="4" w:space="0" w:color="auto"/>
            </w:tcBorders>
            <w:shd w:val="clear" w:color="auto" w:fill="auto"/>
            <w:noWrap/>
            <w:vAlign w:val="center"/>
            <w:hideMark/>
          </w:tcPr>
          <w:p w14:paraId="1277C27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4 000,00</w:t>
            </w:r>
          </w:p>
        </w:tc>
        <w:tc>
          <w:tcPr>
            <w:tcW w:w="0" w:type="auto"/>
            <w:tcBorders>
              <w:top w:val="nil"/>
              <w:left w:val="nil"/>
              <w:bottom w:val="single" w:sz="4" w:space="0" w:color="auto"/>
              <w:right w:val="single" w:sz="4" w:space="0" w:color="auto"/>
            </w:tcBorders>
            <w:shd w:val="clear" w:color="auto" w:fill="auto"/>
            <w:noWrap/>
            <w:vAlign w:val="center"/>
            <w:hideMark/>
          </w:tcPr>
          <w:p w14:paraId="176CF7A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17 200 000,00</w:t>
            </w:r>
          </w:p>
        </w:tc>
        <w:tc>
          <w:tcPr>
            <w:tcW w:w="0" w:type="auto"/>
            <w:tcBorders>
              <w:top w:val="nil"/>
              <w:left w:val="nil"/>
              <w:bottom w:val="single" w:sz="4" w:space="0" w:color="auto"/>
              <w:right w:val="single" w:sz="4" w:space="0" w:color="auto"/>
            </w:tcBorders>
            <w:shd w:val="clear" w:color="auto" w:fill="auto"/>
            <w:noWrap/>
            <w:vAlign w:val="bottom"/>
            <w:hideMark/>
          </w:tcPr>
          <w:p w14:paraId="4A6564A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202,35</w:t>
            </w:r>
          </w:p>
        </w:tc>
      </w:tr>
      <w:tr w:rsidR="001066D6" w:rsidRPr="00CA4292" w14:paraId="5F4309D2"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11D7F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19780B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ciment </w:t>
            </w:r>
          </w:p>
        </w:tc>
        <w:tc>
          <w:tcPr>
            <w:tcW w:w="0" w:type="auto"/>
            <w:tcBorders>
              <w:top w:val="nil"/>
              <w:left w:val="nil"/>
              <w:bottom w:val="single" w:sz="4" w:space="0" w:color="auto"/>
              <w:right w:val="single" w:sz="4" w:space="0" w:color="auto"/>
            </w:tcBorders>
            <w:shd w:val="clear" w:color="auto" w:fill="auto"/>
            <w:noWrap/>
            <w:vAlign w:val="center"/>
            <w:hideMark/>
          </w:tcPr>
          <w:p w14:paraId="2C31BFB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w:t>
            </w:r>
          </w:p>
        </w:tc>
        <w:tc>
          <w:tcPr>
            <w:tcW w:w="0" w:type="auto"/>
            <w:tcBorders>
              <w:top w:val="nil"/>
              <w:left w:val="nil"/>
              <w:bottom w:val="single" w:sz="4" w:space="0" w:color="auto"/>
              <w:right w:val="single" w:sz="4" w:space="0" w:color="auto"/>
            </w:tcBorders>
            <w:shd w:val="clear" w:color="auto" w:fill="auto"/>
            <w:noWrap/>
            <w:vAlign w:val="bottom"/>
            <w:hideMark/>
          </w:tcPr>
          <w:p w14:paraId="0B952BD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12,87</w:t>
            </w:r>
          </w:p>
        </w:tc>
        <w:tc>
          <w:tcPr>
            <w:tcW w:w="0" w:type="auto"/>
            <w:tcBorders>
              <w:top w:val="nil"/>
              <w:left w:val="nil"/>
              <w:bottom w:val="single" w:sz="4" w:space="0" w:color="auto"/>
              <w:right w:val="single" w:sz="4" w:space="0" w:color="auto"/>
            </w:tcBorders>
            <w:shd w:val="clear" w:color="auto" w:fill="auto"/>
            <w:noWrap/>
            <w:vAlign w:val="center"/>
            <w:hideMark/>
          </w:tcPr>
          <w:p w14:paraId="74BFA5A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1 600 000,00</w:t>
            </w:r>
          </w:p>
        </w:tc>
        <w:tc>
          <w:tcPr>
            <w:tcW w:w="0" w:type="auto"/>
            <w:tcBorders>
              <w:top w:val="nil"/>
              <w:left w:val="nil"/>
              <w:bottom w:val="single" w:sz="4" w:space="0" w:color="auto"/>
              <w:right w:val="single" w:sz="4" w:space="0" w:color="auto"/>
            </w:tcBorders>
            <w:shd w:val="clear" w:color="auto" w:fill="auto"/>
            <w:noWrap/>
            <w:vAlign w:val="center"/>
            <w:hideMark/>
          </w:tcPr>
          <w:p w14:paraId="7743690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20 592 000,00</w:t>
            </w:r>
          </w:p>
        </w:tc>
        <w:tc>
          <w:tcPr>
            <w:tcW w:w="0" w:type="auto"/>
            <w:tcBorders>
              <w:top w:val="nil"/>
              <w:left w:val="nil"/>
              <w:bottom w:val="single" w:sz="4" w:space="0" w:color="auto"/>
              <w:right w:val="single" w:sz="4" w:space="0" w:color="auto"/>
            </w:tcBorders>
            <w:shd w:val="clear" w:color="auto" w:fill="auto"/>
            <w:noWrap/>
            <w:vAlign w:val="bottom"/>
            <w:hideMark/>
          </w:tcPr>
          <w:p w14:paraId="7021E45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242,26</w:t>
            </w:r>
          </w:p>
        </w:tc>
      </w:tr>
      <w:tr w:rsidR="001066D6" w:rsidRPr="00CA4292" w14:paraId="6F9EC709"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DC9A2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F11997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Sable</w:t>
            </w:r>
          </w:p>
        </w:tc>
        <w:tc>
          <w:tcPr>
            <w:tcW w:w="0" w:type="auto"/>
            <w:tcBorders>
              <w:top w:val="nil"/>
              <w:left w:val="nil"/>
              <w:bottom w:val="single" w:sz="4" w:space="0" w:color="auto"/>
              <w:right w:val="single" w:sz="4" w:space="0" w:color="auto"/>
            </w:tcBorders>
            <w:shd w:val="clear" w:color="auto" w:fill="auto"/>
            <w:noWrap/>
            <w:vAlign w:val="center"/>
            <w:hideMark/>
          </w:tcPr>
          <w:p w14:paraId="313A1E6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chrg</w:t>
            </w:r>
          </w:p>
        </w:tc>
        <w:tc>
          <w:tcPr>
            <w:tcW w:w="0" w:type="auto"/>
            <w:tcBorders>
              <w:top w:val="nil"/>
              <w:left w:val="nil"/>
              <w:bottom w:val="single" w:sz="4" w:space="0" w:color="auto"/>
              <w:right w:val="single" w:sz="4" w:space="0" w:color="auto"/>
            </w:tcBorders>
            <w:shd w:val="clear" w:color="auto" w:fill="auto"/>
            <w:noWrap/>
            <w:vAlign w:val="bottom"/>
            <w:hideMark/>
          </w:tcPr>
          <w:p w14:paraId="1DAD7F5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14:paraId="23FB9E6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2 000 000,00</w:t>
            </w:r>
          </w:p>
        </w:tc>
        <w:tc>
          <w:tcPr>
            <w:tcW w:w="0" w:type="auto"/>
            <w:tcBorders>
              <w:top w:val="nil"/>
              <w:left w:val="nil"/>
              <w:bottom w:val="single" w:sz="4" w:space="0" w:color="auto"/>
              <w:right w:val="single" w:sz="4" w:space="0" w:color="auto"/>
            </w:tcBorders>
            <w:shd w:val="clear" w:color="auto" w:fill="auto"/>
            <w:noWrap/>
            <w:vAlign w:val="center"/>
            <w:hideMark/>
          </w:tcPr>
          <w:p w14:paraId="06F88ED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6 000 000,00</w:t>
            </w:r>
          </w:p>
        </w:tc>
        <w:tc>
          <w:tcPr>
            <w:tcW w:w="0" w:type="auto"/>
            <w:tcBorders>
              <w:top w:val="nil"/>
              <w:left w:val="nil"/>
              <w:bottom w:val="single" w:sz="4" w:space="0" w:color="auto"/>
              <w:right w:val="single" w:sz="4" w:space="0" w:color="auto"/>
            </w:tcBorders>
            <w:shd w:val="clear" w:color="auto" w:fill="auto"/>
            <w:noWrap/>
            <w:vAlign w:val="bottom"/>
            <w:hideMark/>
          </w:tcPr>
          <w:p w14:paraId="088BA0A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70,59</w:t>
            </w:r>
          </w:p>
        </w:tc>
      </w:tr>
      <w:tr w:rsidR="001066D6" w:rsidRPr="00CA4292" w14:paraId="316CE746" w14:textId="77777777" w:rsidTr="00541D81">
        <w:trPr>
          <w:trHeight w:val="45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46901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6312AAE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Gravier</w:t>
            </w:r>
          </w:p>
        </w:tc>
        <w:tc>
          <w:tcPr>
            <w:tcW w:w="0" w:type="auto"/>
            <w:tcBorders>
              <w:top w:val="nil"/>
              <w:left w:val="nil"/>
              <w:bottom w:val="single" w:sz="4" w:space="0" w:color="auto"/>
              <w:right w:val="single" w:sz="4" w:space="0" w:color="auto"/>
            </w:tcBorders>
            <w:shd w:val="clear" w:color="auto" w:fill="auto"/>
            <w:noWrap/>
            <w:vAlign w:val="center"/>
            <w:hideMark/>
          </w:tcPr>
          <w:p w14:paraId="5E32627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w:t>
            </w:r>
            <w:r w:rsidRPr="00CA4292">
              <w:rPr>
                <w:rFonts w:ascii="Times New Roman" w:eastAsia="Times New Roman" w:hAnsi="Times New Roman" w:cs="Times New Roman"/>
                <w:sz w:val="28"/>
                <w:szCs w:val="28"/>
                <w:vertAlign w:val="superscript"/>
                <w:lang w:eastAsia="fr-FR"/>
              </w:rPr>
              <w:t>3</w:t>
            </w:r>
          </w:p>
        </w:tc>
        <w:tc>
          <w:tcPr>
            <w:tcW w:w="0" w:type="auto"/>
            <w:tcBorders>
              <w:top w:val="nil"/>
              <w:left w:val="nil"/>
              <w:bottom w:val="single" w:sz="4" w:space="0" w:color="auto"/>
              <w:right w:val="single" w:sz="4" w:space="0" w:color="auto"/>
            </w:tcBorders>
            <w:shd w:val="clear" w:color="auto" w:fill="auto"/>
            <w:noWrap/>
            <w:vAlign w:val="bottom"/>
            <w:hideMark/>
          </w:tcPr>
          <w:p w14:paraId="4DF92CB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14:paraId="6B34C05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260 000,00</w:t>
            </w:r>
          </w:p>
        </w:tc>
        <w:tc>
          <w:tcPr>
            <w:tcW w:w="0" w:type="auto"/>
            <w:tcBorders>
              <w:top w:val="nil"/>
              <w:left w:val="nil"/>
              <w:bottom w:val="single" w:sz="4" w:space="0" w:color="auto"/>
              <w:right w:val="single" w:sz="4" w:space="0" w:color="auto"/>
            </w:tcBorders>
            <w:shd w:val="clear" w:color="auto" w:fill="auto"/>
            <w:noWrap/>
            <w:vAlign w:val="center"/>
            <w:hideMark/>
          </w:tcPr>
          <w:p w14:paraId="61C2D5D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1 560 000,00</w:t>
            </w:r>
          </w:p>
        </w:tc>
        <w:tc>
          <w:tcPr>
            <w:tcW w:w="0" w:type="auto"/>
            <w:tcBorders>
              <w:top w:val="nil"/>
              <w:left w:val="nil"/>
              <w:bottom w:val="single" w:sz="4" w:space="0" w:color="auto"/>
              <w:right w:val="single" w:sz="4" w:space="0" w:color="auto"/>
            </w:tcBorders>
            <w:shd w:val="clear" w:color="auto" w:fill="auto"/>
            <w:noWrap/>
            <w:vAlign w:val="bottom"/>
            <w:hideMark/>
          </w:tcPr>
          <w:p w14:paraId="0A92810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18,35</w:t>
            </w:r>
          </w:p>
        </w:tc>
      </w:tr>
      <w:tr w:rsidR="001066D6" w:rsidRPr="00CA4292" w14:paraId="0C5DF95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F13A5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6577072"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HA10</w:t>
            </w:r>
          </w:p>
        </w:tc>
        <w:tc>
          <w:tcPr>
            <w:tcW w:w="0" w:type="auto"/>
            <w:tcBorders>
              <w:top w:val="nil"/>
              <w:left w:val="nil"/>
              <w:bottom w:val="single" w:sz="4" w:space="0" w:color="auto"/>
              <w:right w:val="single" w:sz="4" w:space="0" w:color="auto"/>
            </w:tcBorders>
            <w:shd w:val="clear" w:color="auto" w:fill="auto"/>
            <w:noWrap/>
            <w:vAlign w:val="center"/>
            <w:hideMark/>
          </w:tcPr>
          <w:p w14:paraId="1381ADA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70EF398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67</w:t>
            </w:r>
          </w:p>
        </w:tc>
        <w:tc>
          <w:tcPr>
            <w:tcW w:w="0" w:type="auto"/>
            <w:tcBorders>
              <w:top w:val="nil"/>
              <w:left w:val="nil"/>
              <w:bottom w:val="single" w:sz="4" w:space="0" w:color="auto"/>
              <w:right w:val="single" w:sz="4" w:space="0" w:color="auto"/>
            </w:tcBorders>
            <w:shd w:val="clear" w:color="auto" w:fill="auto"/>
            <w:noWrap/>
            <w:vAlign w:val="center"/>
            <w:hideMark/>
          </w:tcPr>
          <w:p w14:paraId="247EDEC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85 000,00</w:t>
            </w:r>
          </w:p>
        </w:tc>
        <w:tc>
          <w:tcPr>
            <w:tcW w:w="0" w:type="auto"/>
            <w:tcBorders>
              <w:top w:val="nil"/>
              <w:left w:val="nil"/>
              <w:bottom w:val="single" w:sz="4" w:space="0" w:color="auto"/>
              <w:right w:val="single" w:sz="4" w:space="0" w:color="auto"/>
            </w:tcBorders>
            <w:shd w:val="clear" w:color="auto" w:fill="auto"/>
            <w:noWrap/>
            <w:vAlign w:val="center"/>
            <w:hideMark/>
          </w:tcPr>
          <w:p w14:paraId="3235B0D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5 695 000,00</w:t>
            </w:r>
          </w:p>
        </w:tc>
        <w:tc>
          <w:tcPr>
            <w:tcW w:w="0" w:type="auto"/>
            <w:tcBorders>
              <w:top w:val="nil"/>
              <w:left w:val="nil"/>
              <w:bottom w:val="single" w:sz="4" w:space="0" w:color="auto"/>
              <w:right w:val="single" w:sz="4" w:space="0" w:color="auto"/>
            </w:tcBorders>
            <w:shd w:val="clear" w:color="auto" w:fill="auto"/>
            <w:noWrap/>
            <w:vAlign w:val="bottom"/>
            <w:hideMark/>
          </w:tcPr>
          <w:p w14:paraId="50CE108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67,00</w:t>
            </w:r>
          </w:p>
        </w:tc>
      </w:tr>
      <w:tr w:rsidR="001066D6" w:rsidRPr="00CA4292" w14:paraId="347C08D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34669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14F6CD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HA6</w:t>
            </w:r>
          </w:p>
        </w:tc>
        <w:tc>
          <w:tcPr>
            <w:tcW w:w="0" w:type="auto"/>
            <w:tcBorders>
              <w:top w:val="nil"/>
              <w:left w:val="nil"/>
              <w:bottom w:val="single" w:sz="4" w:space="0" w:color="auto"/>
              <w:right w:val="single" w:sz="4" w:space="0" w:color="auto"/>
            </w:tcBorders>
            <w:shd w:val="clear" w:color="auto" w:fill="auto"/>
            <w:noWrap/>
            <w:vAlign w:val="center"/>
            <w:hideMark/>
          </w:tcPr>
          <w:p w14:paraId="6F10503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bars</w:t>
            </w:r>
          </w:p>
        </w:tc>
        <w:tc>
          <w:tcPr>
            <w:tcW w:w="0" w:type="auto"/>
            <w:tcBorders>
              <w:top w:val="nil"/>
              <w:left w:val="nil"/>
              <w:bottom w:val="single" w:sz="4" w:space="0" w:color="auto"/>
              <w:right w:val="single" w:sz="4" w:space="0" w:color="auto"/>
            </w:tcBorders>
            <w:shd w:val="clear" w:color="auto" w:fill="auto"/>
            <w:noWrap/>
            <w:vAlign w:val="bottom"/>
            <w:hideMark/>
          </w:tcPr>
          <w:p w14:paraId="5FE270C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55</w:t>
            </w:r>
          </w:p>
        </w:tc>
        <w:tc>
          <w:tcPr>
            <w:tcW w:w="0" w:type="auto"/>
            <w:tcBorders>
              <w:top w:val="nil"/>
              <w:left w:val="nil"/>
              <w:bottom w:val="single" w:sz="4" w:space="0" w:color="auto"/>
              <w:right w:val="single" w:sz="4" w:space="0" w:color="auto"/>
            </w:tcBorders>
            <w:shd w:val="clear" w:color="auto" w:fill="auto"/>
            <w:noWrap/>
            <w:vAlign w:val="center"/>
            <w:hideMark/>
          </w:tcPr>
          <w:p w14:paraId="0D0E371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30 000,00</w:t>
            </w:r>
          </w:p>
        </w:tc>
        <w:tc>
          <w:tcPr>
            <w:tcW w:w="0" w:type="auto"/>
            <w:tcBorders>
              <w:top w:val="nil"/>
              <w:left w:val="nil"/>
              <w:bottom w:val="single" w:sz="4" w:space="0" w:color="auto"/>
              <w:right w:val="single" w:sz="4" w:space="0" w:color="auto"/>
            </w:tcBorders>
            <w:shd w:val="clear" w:color="auto" w:fill="auto"/>
            <w:noWrap/>
            <w:vAlign w:val="center"/>
            <w:hideMark/>
          </w:tcPr>
          <w:p w14:paraId="75639C2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1 650 000,00</w:t>
            </w:r>
          </w:p>
        </w:tc>
        <w:tc>
          <w:tcPr>
            <w:tcW w:w="0" w:type="auto"/>
            <w:tcBorders>
              <w:top w:val="nil"/>
              <w:left w:val="nil"/>
              <w:bottom w:val="single" w:sz="4" w:space="0" w:color="auto"/>
              <w:right w:val="single" w:sz="4" w:space="0" w:color="auto"/>
            </w:tcBorders>
            <w:shd w:val="clear" w:color="auto" w:fill="auto"/>
            <w:noWrap/>
            <w:vAlign w:val="bottom"/>
            <w:hideMark/>
          </w:tcPr>
          <w:p w14:paraId="0969A21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19,41</w:t>
            </w:r>
          </w:p>
        </w:tc>
      </w:tr>
      <w:tr w:rsidR="001066D6" w:rsidRPr="00CA4292" w14:paraId="377DF8F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6B508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0FD4EF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20CC3B1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pqts</w:t>
            </w:r>
          </w:p>
        </w:tc>
        <w:tc>
          <w:tcPr>
            <w:tcW w:w="0" w:type="auto"/>
            <w:tcBorders>
              <w:top w:val="nil"/>
              <w:left w:val="nil"/>
              <w:bottom w:val="single" w:sz="4" w:space="0" w:color="auto"/>
              <w:right w:val="single" w:sz="4" w:space="0" w:color="auto"/>
            </w:tcBorders>
            <w:shd w:val="clear" w:color="auto" w:fill="auto"/>
            <w:noWrap/>
            <w:vAlign w:val="bottom"/>
            <w:hideMark/>
          </w:tcPr>
          <w:p w14:paraId="5603D2D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14:paraId="6BBD95F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125 000,00</w:t>
            </w:r>
          </w:p>
        </w:tc>
        <w:tc>
          <w:tcPr>
            <w:tcW w:w="0" w:type="auto"/>
            <w:tcBorders>
              <w:top w:val="nil"/>
              <w:left w:val="nil"/>
              <w:bottom w:val="single" w:sz="4" w:space="0" w:color="auto"/>
              <w:right w:val="single" w:sz="4" w:space="0" w:color="auto"/>
            </w:tcBorders>
            <w:shd w:val="clear" w:color="auto" w:fill="auto"/>
            <w:noWrap/>
            <w:vAlign w:val="center"/>
            <w:hideMark/>
          </w:tcPr>
          <w:p w14:paraId="632F269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625 000,00</w:t>
            </w:r>
          </w:p>
        </w:tc>
        <w:tc>
          <w:tcPr>
            <w:tcW w:w="0" w:type="auto"/>
            <w:tcBorders>
              <w:top w:val="nil"/>
              <w:left w:val="nil"/>
              <w:bottom w:val="single" w:sz="4" w:space="0" w:color="auto"/>
              <w:right w:val="single" w:sz="4" w:space="0" w:color="auto"/>
            </w:tcBorders>
            <w:shd w:val="clear" w:color="auto" w:fill="auto"/>
            <w:noWrap/>
            <w:vAlign w:val="bottom"/>
            <w:hideMark/>
          </w:tcPr>
          <w:p w14:paraId="22E7F3BA"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7,35</w:t>
            </w:r>
          </w:p>
        </w:tc>
      </w:tr>
      <w:tr w:rsidR="001066D6" w:rsidRPr="00CA4292" w14:paraId="2502464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C5FA9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42C7124"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Planches</w:t>
            </w:r>
          </w:p>
        </w:tc>
        <w:tc>
          <w:tcPr>
            <w:tcW w:w="0" w:type="auto"/>
            <w:tcBorders>
              <w:top w:val="nil"/>
              <w:left w:val="nil"/>
              <w:bottom w:val="single" w:sz="4" w:space="0" w:color="auto"/>
              <w:right w:val="single" w:sz="4" w:space="0" w:color="auto"/>
            </w:tcBorders>
            <w:shd w:val="clear" w:color="auto" w:fill="auto"/>
            <w:noWrap/>
            <w:vAlign w:val="center"/>
            <w:hideMark/>
          </w:tcPr>
          <w:p w14:paraId="57FD41B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29CF59A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45</w:t>
            </w:r>
          </w:p>
        </w:tc>
        <w:tc>
          <w:tcPr>
            <w:tcW w:w="0" w:type="auto"/>
            <w:tcBorders>
              <w:top w:val="nil"/>
              <w:left w:val="nil"/>
              <w:bottom w:val="single" w:sz="4" w:space="0" w:color="auto"/>
              <w:right w:val="single" w:sz="4" w:space="0" w:color="auto"/>
            </w:tcBorders>
            <w:shd w:val="clear" w:color="auto" w:fill="auto"/>
            <w:noWrap/>
            <w:vAlign w:val="center"/>
            <w:hideMark/>
          </w:tcPr>
          <w:p w14:paraId="12AE664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4795B39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3 375 000,00</w:t>
            </w:r>
          </w:p>
        </w:tc>
        <w:tc>
          <w:tcPr>
            <w:tcW w:w="0" w:type="auto"/>
            <w:tcBorders>
              <w:top w:val="nil"/>
              <w:left w:val="nil"/>
              <w:bottom w:val="single" w:sz="4" w:space="0" w:color="auto"/>
              <w:right w:val="single" w:sz="4" w:space="0" w:color="auto"/>
            </w:tcBorders>
            <w:shd w:val="clear" w:color="auto" w:fill="auto"/>
            <w:noWrap/>
            <w:vAlign w:val="bottom"/>
            <w:hideMark/>
          </w:tcPr>
          <w:p w14:paraId="55186C5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39,71</w:t>
            </w:r>
          </w:p>
        </w:tc>
      </w:tr>
      <w:tr w:rsidR="001066D6" w:rsidRPr="00CA4292" w14:paraId="657AD0F1"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4F4D3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4510F2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64BEB6B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03744DD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w:t>
            </w:r>
          </w:p>
        </w:tc>
        <w:tc>
          <w:tcPr>
            <w:tcW w:w="0" w:type="auto"/>
            <w:tcBorders>
              <w:top w:val="nil"/>
              <w:left w:val="nil"/>
              <w:bottom w:val="single" w:sz="4" w:space="0" w:color="auto"/>
              <w:right w:val="single" w:sz="4" w:space="0" w:color="auto"/>
            </w:tcBorders>
            <w:shd w:val="clear" w:color="auto" w:fill="auto"/>
            <w:noWrap/>
            <w:vAlign w:val="center"/>
            <w:hideMark/>
          </w:tcPr>
          <w:p w14:paraId="1FDB164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32F1C40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375 000,00</w:t>
            </w:r>
          </w:p>
        </w:tc>
        <w:tc>
          <w:tcPr>
            <w:tcW w:w="0" w:type="auto"/>
            <w:tcBorders>
              <w:top w:val="nil"/>
              <w:left w:val="nil"/>
              <w:bottom w:val="single" w:sz="4" w:space="0" w:color="auto"/>
              <w:right w:val="single" w:sz="4" w:space="0" w:color="auto"/>
            </w:tcBorders>
            <w:shd w:val="clear" w:color="auto" w:fill="auto"/>
            <w:noWrap/>
            <w:vAlign w:val="bottom"/>
            <w:hideMark/>
          </w:tcPr>
          <w:p w14:paraId="7FFB445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4,41</w:t>
            </w:r>
          </w:p>
        </w:tc>
      </w:tr>
      <w:tr w:rsidR="001066D6" w:rsidRPr="00CA4292" w14:paraId="4548A22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AEA51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DFF25C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Bois ronds</w:t>
            </w:r>
          </w:p>
        </w:tc>
        <w:tc>
          <w:tcPr>
            <w:tcW w:w="0" w:type="auto"/>
            <w:tcBorders>
              <w:top w:val="nil"/>
              <w:left w:val="nil"/>
              <w:bottom w:val="single" w:sz="4" w:space="0" w:color="auto"/>
              <w:right w:val="single" w:sz="4" w:space="0" w:color="auto"/>
            </w:tcBorders>
            <w:shd w:val="clear" w:color="auto" w:fill="auto"/>
            <w:noWrap/>
            <w:vAlign w:val="center"/>
            <w:hideMark/>
          </w:tcPr>
          <w:p w14:paraId="50597B1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13D410D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w:t>
            </w:r>
          </w:p>
        </w:tc>
        <w:tc>
          <w:tcPr>
            <w:tcW w:w="0" w:type="auto"/>
            <w:tcBorders>
              <w:top w:val="nil"/>
              <w:left w:val="nil"/>
              <w:bottom w:val="single" w:sz="4" w:space="0" w:color="auto"/>
              <w:right w:val="single" w:sz="4" w:space="0" w:color="auto"/>
            </w:tcBorders>
            <w:shd w:val="clear" w:color="auto" w:fill="auto"/>
            <w:noWrap/>
            <w:vAlign w:val="center"/>
            <w:hideMark/>
          </w:tcPr>
          <w:p w14:paraId="4997397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8 000,00</w:t>
            </w:r>
          </w:p>
        </w:tc>
        <w:tc>
          <w:tcPr>
            <w:tcW w:w="0" w:type="auto"/>
            <w:tcBorders>
              <w:top w:val="nil"/>
              <w:left w:val="nil"/>
              <w:bottom w:val="single" w:sz="4" w:space="0" w:color="auto"/>
              <w:right w:val="single" w:sz="4" w:space="0" w:color="auto"/>
            </w:tcBorders>
            <w:shd w:val="clear" w:color="auto" w:fill="auto"/>
            <w:noWrap/>
            <w:vAlign w:val="center"/>
            <w:hideMark/>
          </w:tcPr>
          <w:p w14:paraId="49843B8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120 000,00</w:t>
            </w:r>
          </w:p>
        </w:tc>
        <w:tc>
          <w:tcPr>
            <w:tcW w:w="0" w:type="auto"/>
            <w:tcBorders>
              <w:top w:val="nil"/>
              <w:left w:val="nil"/>
              <w:bottom w:val="single" w:sz="4" w:space="0" w:color="auto"/>
              <w:right w:val="single" w:sz="4" w:space="0" w:color="auto"/>
            </w:tcBorders>
            <w:shd w:val="clear" w:color="auto" w:fill="auto"/>
            <w:noWrap/>
            <w:vAlign w:val="bottom"/>
            <w:hideMark/>
          </w:tcPr>
          <w:p w14:paraId="70ECBE2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1,41</w:t>
            </w:r>
          </w:p>
        </w:tc>
      </w:tr>
      <w:tr w:rsidR="001066D6" w:rsidRPr="00CA4292" w14:paraId="201A53E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81C242"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3061CC5"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3C8A6D4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kg</w:t>
            </w:r>
          </w:p>
        </w:tc>
        <w:tc>
          <w:tcPr>
            <w:tcW w:w="0" w:type="auto"/>
            <w:tcBorders>
              <w:top w:val="nil"/>
              <w:left w:val="nil"/>
              <w:bottom w:val="single" w:sz="4" w:space="0" w:color="auto"/>
              <w:right w:val="single" w:sz="4" w:space="0" w:color="auto"/>
            </w:tcBorders>
            <w:shd w:val="clear" w:color="auto" w:fill="auto"/>
            <w:noWrap/>
            <w:vAlign w:val="bottom"/>
            <w:hideMark/>
          </w:tcPr>
          <w:p w14:paraId="258F5A7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w:t>
            </w:r>
          </w:p>
        </w:tc>
        <w:tc>
          <w:tcPr>
            <w:tcW w:w="0" w:type="auto"/>
            <w:tcBorders>
              <w:top w:val="nil"/>
              <w:left w:val="nil"/>
              <w:bottom w:val="single" w:sz="4" w:space="0" w:color="auto"/>
              <w:right w:val="single" w:sz="4" w:space="0" w:color="auto"/>
            </w:tcBorders>
            <w:shd w:val="clear" w:color="auto" w:fill="auto"/>
            <w:noWrap/>
            <w:vAlign w:val="center"/>
            <w:hideMark/>
          </w:tcPr>
          <w:p w14:paraId="078D817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5AAD431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bottom"/>
            <w:hideMark/>
          </w:tcPr>
          <w:p w14:paraId="43F4C44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2,94</w:t>
            </w:r>
          </w:p>
        </w:tc>
      </w:tr>
      <w:tr w:rsidR="001066D6" w:rsidRPr="00CA4292" w14:paraId="7610363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116750"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FB529DA"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L'eau</w:t>
            </w:r>
          </w:p>
        </w:tc>
        <w:tc>
          <w:tcPr>
            <w:tcW w:w="0" w:type="auto"/>
            <w:tcBorders>
              <w:top w:val="nil"/>
              <w:left w:val="nil"/>
              <w:bottom w:val="single" w:sz="4" w:space="0" w:color="auto"/>
              <w:right w:val="single" w:sz="4" w:space="0" w:color="auto"/>
            </w:tcBorders>
            <w:shd w:val="clear" w:color="auto" w:fill="auto"/>
            <w:noWrap/>
            <w:vAlign w:val="center"/>
            <w:hideMark/>
          </w:tcPr>
          <w:p w14:paraId="3413561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citernes</w:t>
            </w:r>
          </w:p>
        </w:tc>
        <w:tc>
          <w:tcPr>
            <w:tcW w:w="0" w:type="auto"/>
            <w:tcBorders>
              <w:top w:val="nil"/>
              <w:left w:val="nil"/>
              <w:bottom w:val="single" w:sz="4" w:space="0" w:color="auto"/>
              <w:right w:val="single" w:sz="4" w:space="0" w:color="auto"/>
            </w:tcBorders>
            <w:shd w:val="clear" w:color="auto" w:fill="auto"/>
            <w:noWrap/>
            <w:vAlign w:val="bottom"/>
            <w:hideMark/>
          </w:tcPr>
          <w:p w14:paraId="64DB0F5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14:paraId="42E86C0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250 000,00</w:t>
            </w:r>
          </w:p>
        </w:tc>
        <w:tc>
          <w:tcPr>
            <w:tcW w:w="0" w:type="auto"/>
            <w:tcBorders>
              <w:top w:val="nil"/>
              <w:left w:val="nil"/>
              <w:bottom w:val="single" w:sz="4" w:space="0" w:color="auto"/>
              <w:right w:val="single" w:sz="4" w:space="0" w:color="auto"/>
            </w:tcBorders>
            <w:shd w:val="clear" w:color="auto" w:fill="auto"/>
            <w:noWrap/>
            <w:vAlign w:val="center"/>
            <w:hideMark/>
          </w:tcPr>
          <w:p w14:paraId="6984FFD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500 000,00</w:t>
            </w:r>
          </w:p>
        </w:tc>
        <w:tc>
          <w:tcPr>
            <w:tcW w:w="0" w:type="auto"/>
            <w:tcBorders>
              <w:top w:val="nil"/>
              <w:left w:val="nil"/>
              <w:bottom w:val="single" w:sz="4" w:space="0" w:color="auto"/>
              <w:right w:val="single" w:sz="4" w:space="0" w:color="auto"/>
            </w:tcBorders>
            <w:shd w:val="clear" w:color="auto" w:fill="auto"/>
            <w:noWrap/>
            <w:vAlign w:val="bottom"/>
            <w:hideMark/>
          </w:tcPr>
          <w:p w14:paraId="2E57B6E5"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5,88</w:t>
            </w:r>
          </w:p>
        </w:tc>
      </w:tr>
      <w:tr w:rsidR="001066D6" w:rsidRPr="00CA4292" w14:paraId="5FAEE35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FD0A09"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476F9A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menuiserie metalliques</w:t>
            </w:r>
          </w:p>
        </w:tc>
        <w:tc>
          <w:tcPr>
            <w:tcW w:w="0" w:type="auto"/>
            <w:tcBorders>
              <w:top w:val="nil"/>
              <w:left w:val="nil"/>
              <w:bottom w:val="single" w:sz="4" w:space="0" w:color="auto"/>
              <w:right w:val="single" w:sz="4" w:space="0" w:color="auto"/>
            </w:tcBorders>
            <w:shd w:val="clear" w:color="auto" w:fill="auto"/>
            <w:noWrap/>
            <w:vAlign w:val="center"/>
            <w:hideMark/>
          </w:tcPr>
          <w:p w14:paraId="335525BC"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6495668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15,80</w:t>
            </w:r>
          </w:p>
        </w:tc>
        <w:tc>
          <w:tcPr>
            <w:tcW w:w="0" w:type="auto"/>
            <w:tcBorders>
              <w:top w:val="nil"/>
              <w:left w:val="nil"/>
              <w:bottom w:val="single" w:sz="4" w:space="0" w:color="auto"/>
              <w:right w:val="single" w:sz="4" w:space="0" w:color="auto"/>
            </w:tcBorders>
            <w:shd w:val="clear" w:color="auto" w:fill="auto"/>
            <w:noWrap/>
            <w:vAlign w:val="center"/>
            <w:hideMark/>
          </w:tcPr>
          <w:p w14:paraId="528A281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850 000,00</w:t>
            </w:r>
          </w:p>
        </w:tc>
        <w:tc>
          <w:tcPr>
            <w:tcW w:w="0" w:type="auto"/>
            <w:tcBorders>
              <w:top w:val="nil"/>
              <w:left w:val="nil"/>
              <w:bottom w:val="single" w:sz="4" w:space="0" w:color="auto"/>
              <w:right w:val="single" w:sz="4" w:space="0" w:color="auto"/>
            </w:tcBorders>
            <w:shd w:val="clear" w:color="auto" w:fill="auto"/>
            <w:noWrap/>
            <w:vAlign w:val="bottom"/>
            <w:hideMark/>
          </w:tcPr>
          <w:p w14:paraId="19311AA1"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13 430 000,00</w:t>
            </w:r>
          </w:p>
        </w:tc>
        <w:tc>
          <w:tcPr>
            <w:tcW w:w="0" w:type="auto"/>
            <w:tcBorders>
              <w:top w:val="nil"/>
              <w:left w:val="nil"/>
              <w:bottom w:val="single" w:sz="4" w:space="0" w:color="auto"/>
              <w:right w:val="single" w:sz="4" w:space="0" w:color="auto"/>
            </w:tcBorders>
            <w:shd w:val="clear" w:color="000000" w:fill="FFFFFF"/>
            <w:noWrap/>
            <w:vAlign w:val="bottom"/>
            <w:hideMark/>
          </w:tcPr>
          <w:p w14:paraId="0BD75A4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158,00</w:t>
            </w:r>
          </w:p>
        </w:tc>
      </w:tr>
      <w:tr w:rsidR="001066D6" w:rsidRPr="00CA4292" w14:paraId="449249D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54EF2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C68785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alu-vitrée</w:t>
            </w:r>
          </w:p>
        </w:tc>
        <w:tc>
          <w:tcPr>
            <w:tcW w:w="0" w:type="auto"/>
            <w:tcBorders>
              <w:top w:val="nil"/>
              <w:left w:val="nil"/>
              <w:bottom w:val="single" w:sz="4" w:space="0" w:color="auto"/>
              <w:right w:val="single" w:sz="4" w:space="0" w:color="auto"/>
            </w:tcBorders>
            <w:shd w:val="clear" w:color="auto" w:fill="auto"/>
            <w:noWrap/>
            <w:vAlign w:val="center"/>
            <w:hideMark/>
          </w:tcPr>
          <w:p w14:paraId="4EDECB59"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542BF278"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15,80</w:t>
            </w:r>
          </w:p>
        </w:tc>
        <w:tc>
          <w:tcPr>
            <w:tcW w:w="0" w:type="auto"/>
            <w:tcBorders>
              <w:top w:val="nil"/>
              <w:left w:val="nil"/>
              <w:bottom w:val="single" w:sz="4" w:space="0" w:color="auto"/>
              <w:right w:val="single" w:sz="4" w:space="0" w:color="auto"/>
            </w:tcBorders>
            <w:shd w:val="clear" w:color="auto" w:fill="auto"/>
            <w:noWrap/>
            <w:vAlign w:val="bottom"/>
            <w:hideMark/>
          </w:tcPr>
          <w:p w14:paraId="3501B6F8"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900 000,00</w:t>
            </w:r>
          </w:p>
        </w:tc>
        <w:tc>
          <w:tcPr>
            <w:tcW w:w="0" w:type="auto"/>
            <w:tcBorders>
              <w:top w:val="nil"/>
              <w:left w:val="nil"/>
              <w:bottom w:val="single" w:sz="4" w:space="0" w:color="auto"/>
              <w:right w:val="single" w:sz="4" w:space="0" w:color="auto"/>
            </w:tcBorders>
            <w:shd w:val="clear" w:color="auto" w:fill="auto"/>
            <w:noWrap/>
            <w:vAlign w:val="bottom"/>
            <w:hideMark/>
          </w:tcPr>
          <w:p w14:paraId="1DD5059D"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14 220 000,00</w:t>
            </w:r>
          </w:p>
        </w:tc>
        <w:tc>
          <w:tcPr>
            <w:tcW w:w="0" w:type="auto"/>
            <w:tcBorders>
              <w:top w:val="nil"/>
              <w:left w:val="nil"/>
              <w:bottom w:val="single" w:sz="4" w:space="0" w:color="auto"/>
              <w:right w:val="single" w:sz="4" w:space="0" w:color="auto"/>
            </w:tcBorders>
            <w:shd w:val="clear" w:color="000000" w:fill="FFFFFF"/>
            <w:noWrap/>
            <w:vAlign w:val="bottom"/>
            <w:hideMark/>
          </w:tcPr>
          <w:p w14:paraId="10451062"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167,29</w:t>
            </w:r>
          </w:p>
        </w:tc>
      </w:tr>
      <w:tr w:rsidR="001066D6" w:rsidRPr="00CA4292" w14:paraId="055D866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28309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FDE2A5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menuiserie en  bois</w:t>
            </w:r>
          </w:p>
        </w:tc>
        <w:tc>
          <w:tcPr>
            <w:tcW w:w="0" w:type="auto"/>
            <w:tcBorders>
              <w:top w:val="nil"/>
              <w:left w:val="nil"/>
              <w:bottom w:val="single" w:sz="4" w:space="0" w:color="auto"/>
              <w:right w:val="single" w:sz="4" w:space="0" w:color="auto"/>
            </w:tcBorders>
            <w:shd w:val="clear" w:color="auto" w:fill="auto"/>
            <w:noWrap/>
            <w:vAlign w:val="center"/>
            <w:hideMark/>
          </w:tcPr>
          <w:p w14:paraId="590B18A1"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19BCCE34"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8,80</w:t>
            </w:r>
          </w:p>
        </w:tc>
        <w:tc>
          <w:tcPr>
            <w:tcW w:w="0" w:type="auto"/>
            <w:tcBorders>
              <w:top w:val="nil"/>
              <w:left w:val="nil"/>
              <w:bottom w:val="single" w:sz="4" w:space="0" w:color="auto"/>
              <w:right w:val="single" w:sz="4" w:space="0" w:color="auto"/>
            </w:tcBorders>
            <w:shd w:val="clear" w:color="auto" w:fill="auto"/>
            <w:noWrap/>
            <w:vAlign w:val="bottom"/>
            <w:hideMark/>
          </w:tcPr>
          <w:p w14:paraId="7B3F621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bottom"/>
            <w:hideMark/>
          </w:tcPr>
          <w:p w14:paraId="49A27427"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6 600 000,00</w:t>
            </w:r>
          </w:p>
        </w:tc>
        <w:tc>
          <w:tcPr>
            <w:tcW w:w="0" w:type="auto"/>
            <w:tcBorders>
              <w:top w:val="nil"/>
              <w:left w:val="nil"/>
              <w:bottom w:val="single" w:sz="4" w:space="0" w:color="auto"/>
              <w:right w:val="single" w:sz="4" w:space="0" w:color="auto"/>
            </w:tcBorders>
            <w:shd w:val="clear" w:color="000000" w:fill="FFFFFF"/>
            <w:noWrap/>
            <w:vAlign w:val="bottom"/>
            <w:hideMark/>
          </w:tcPr>
          <w:p w14:paraId="784EE2B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77,65</w:t>
            </w:r>
          </w:p>
        </w:tc>
      </w:tr>
      <w:tr w:rsidR="001066D6" w:rsidRPr="00CA4292" w14:paraId="48A729A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FA5FDB"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33C3C1B"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sols</w:t>
            </w:r>
          </w:p>
        </w:tc>
        <w:tc>
          <w:tcPr>
            <w:tcW w:w="0" w:type="auto"/>
            <w:tcBorders>
              <w:top w:val="nil"/>
              <w:left w:val="nil"/>
              <w:bottom w:val="single" w:sz="4" w:space="0" w:color="auto"/>
              <w:right w:val="single" w:sz="4" w:space="0" w:color="auto"/>
            </w:tcBorders>
            <w:shd w:val="clear" w:color="auto" w:fill="auto"/>
            <w:noWrap/>
            <w:vAlign w:val="center"/>
            <w:hideMark/>
          </w:tcPr>
          <w:p w14:paraId="68DAD935"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2ECBBAC5"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143,63</w:t>
            </w:r>
          </w:p>
        </w:tc>
        <w:tc>
          <w:tcPr>
            <w:tcW w:w="0" w:type="auto"/>
            <w:tcBorders>
              <w:top w:val="nil"/>
              <w:left w:val="nil"/>
              <w:bottom w:val="single" w:sz="4" w:space="0" w:color="auto"/>
              <w:right w:val="single" w:sz="4" w:space="0" w:color="auto"/>
            </w:tcBorders>
            <w:shd w:val="clear" w:color="auto" w:fill="auto"/>
            <w:noWrap/>
            <w:vAlign w:val="bottom"/>
            <w:hideMark/>
          </w:tcPr>
          <w:p w14:paraId="58C8DC59"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110 000,00</w:t>
            </w:r>
          </w:p>
        </w:tc>
        <w:tc>
          <w:tcPr>
            <w:tcW w:w="0" w:type="auto"/>
            <w:tcBorders>
              <w:top w:val="nil"/>
              <w:left w:val="nil"/>
              <w:bottom w:val="single" w:sz="4" w:space="0" w:color="auto"/>
              <w:right w:val="single" w:sz="4" w:space="0" w:color="auto"/>
            </w:tcBorders>
            <w:shd w:val="clear" w:color="auto" w:fill="auto"/>
            <w:noWrap/>
            <w:vAlign w:val="bottom"/>
            <w:hideMark/>
          </w:tcPr>
          <w:p w14:paraId="2CBA38CC"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15 799 300,00</w:t>
            </w:r>
          </w:p>
        </w:tc>
        <w:tc>
          <w:tcPr>
            <w:tcW w:w="0" w:type="auto"/>
            <w:tcBorders>
              <w:top w:val="nil"/>
              <w:left w:val="nil"/>
              <w:bottom w:val="single" w:sz="4" w:space="0" w:color="auto"/>
              <w:right w:val="single" w:sz="4" w:space="0" w:color="auto"/>
            </w:tcBorders>
            <w:shd w:val="clear" w:color="000000" w:fill="FFFFFF"/>
            <w:noWrap/>
            <w:vAlign w:val="bottom"/>
            <w:hideMark/>
          </w:tcPr>
          <w:p w14:paraId="7F21A44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185,87</w:t>
            </w:r>
          </w:p>
        </w:tc>
      </w:tr>
      <w:tr w:rsidR="001066D6" w:rsidRPr="00CA4292" w14:paraId="55851A2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FF5D5FE"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51F417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plinthes</w:t>
            </w:r>
          </w:p>
        </w:tc>
        <w:tc>
          <w:tcPr>
            <w:tcW w:w="0" w:type="auto"/>
            <w:tcBorders>
              <w:top w:val="nil"/>
              <w:left w:val="nil"/>
              <w:bottom w:val="single" w:sz="4" w:space="0" w:color="auto"/>
              <w:right w:val="single" w:sz="4" w:space="0" w:color="auto"/>
            </w:tcBorders>
            <w:shd w:val="clear" w:color="auto" w:fill="auto"/>
            <w:noWrap/>
            <w:vAlign w:val="center"/>
            <w:hideMark/>
          </w:tcPr>
          <w:p w14:paraId="3B1E99E4"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ml</w:t>
            </w:r>
          </w:p>
        </w:tc>
        <w:tc>
          <w:tcPr>
            <w:tcW w:w="0" w:type="auto"/>
            <w:tcBorders>
              <w:top w:val="nil"/>
              <w:left w:val="nil"/>
              <w:bottom w:val="single" w:sz="4" w:space="0" w:color="auto"/>
              <w:right w:val="single" w:sz="4" w:space="0" w:color="auto"/>
            </w:tcBorders>
            <w:shd w:val="clear" w:color="auto" w:fill="auto"/>
            <w:noWrap/>
            <w:vAlign w:val="bottom"/>
            <w:hideMark/>
          </w:tcPr>
          <w:p w14:paraId="200293C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126,83</w:t>
            </w:r>
          </w:p>
        </w:tc>
        <w:tc>
          <w:tcPr>
            <w:tcW w:w="0" w:type="auto"/>
            <w:tcBorders>
              <w:top w:val="nil"/>
              <w:left w:val="nil"/>
              <w:bottom w:val="single" w:sz="4" w:space="0" w:color="auto"/>
              <w:right w:val="single" w:sz="4" w:space="0" w:color="auto"/>
            </w:tcBorders>
            <w:shd w:val="clear" w:color="auto" w:fill="auto"/>
            <w:noWrap/>
            <w:vAlign w:val="bottom"/>
            <w:hideMark/>
          </w:tcPr>
          <w:p w14:paraId="1DEAF103"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8 500,00</w:t>
            </w:r>
          </w:p>
        </w:tc>
        <w:tc>
          <w:tcPr>
            <w:tcW w:w="0" w:type="auto"/>
            <w:tcBorders>
              <w:top w:val="nil"/>
              <w:left w:val="nil"/>
              <w:bottom w:val="single" w:sz="4" w:space="0" w:color="auto"/>
              <w:right w:val="single" w:sz="4" w:space="0" w:color="auto"/>
            </w:tcBorders>
            <w:shd w:val="clear" w:color="auto" w:fill="auto"/>
            <w:noWrap/>
            <w:vAlign w:val="bottom"/>
            <w:hideMark/>
          </w:tcPr>
          <w:p w14:paraId="592CC5C6"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1 078 055,00</w:t>
            </w:r>
          </w:p>
        </w:tc>
        <w:tc>
          <w:tcPr>
            <w:tcW w:w="0" w:type="auto"/>
            <w:tcBorders>
              <w:top w:val="nil"/>
              <w:left w:val="nil"/>
              <w:bottom w:val="single" w:sz="4" w:space="0" w:color="auto"/>
              <w:right w:val="single" w:sz="4" w:space="0" w:color="auto"/>
            </w:tcBorders>
            <w:shd w:val="clear" w:color="000000" w:fill="FFFFFF"/>
            <w:noWrap/>
            <w:vAlign w:val="bottom"/>
            <w:hideMark/>
          </w:tcPr>
          <w:p w14:paraId="25AC13E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12,68</w:t>
            </w:r>
          </w:p>
        </w:tc>
      </w:tr>
      <w:tr w:rsidR="001066D6" w:rsidRPr="00CA4292" w14:paraId="6A0D969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4926B4"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75EADB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Carreaux faiences</w:t>
            </w:r>
          </w:p>
        </w:tc>
        <w:tc>
          <w:tcPr>
            <w:tcW w:w="0" w:type="auto"/>
            <w:tcBorders>
              <w:top w:val="nil"/>
              <w:left w:val="nil"/>
              <w:bottom w:val="single" w:sz="4" w:space="0" w:color="auto"/>
              <w:right w:val="single" w:sz="4" w:space="0" w:color="auto"/>
            </w:tcBorders>
            <w:shd w:val="clear" w:color="auto" w:fill="auto"/>
            <w:noWrap/>
            <w:vAlign w:val="center"/>
            <w:hideMark/>
          </w:tcPr>
          <w:p w14:paraId="563C30A8"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m2</w:t>
            </w:r>
          </w:p>
        </w:tc>
        <w:tc>
          <w:tcPr>
            <w:tcW w:w="0" w:type="auto"/>
            <w:tcBorders>
              <w:top w:val="nil"/>
              <w:left w:val="nil"/>
              <w:bottom w:val="single" w:sz="4" w:space="0" w:color="auto"/>
              <w:right w:val="single" w:sz="4" w:space="0" w:color="auto"/>
            </w:tcBorders>
            <w:shd w:val="clear" w:color="auto" w:fill="auto"/>
            <w:noWrap/>
            <w:vAlign w:val="bottom"/>
            <w:hideMark/>
          </w:tcPr>
          <w:p w14:paraId="5E2386AE"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70,25</w:t>
            </w:r>
          </w:p>
        </w:tc>
        <w:tc>
          <w:tcPr>
            <w:tcW w:w="0" w:type="auto"/>
            <w:tcBorders>
              <w:top w:val="nil"/>
              <w:left w:val="nil"/>
              <w:bottom w:val="single" w:sz="4" w:space="0" w:color="auto"/>
              <w:right w:val="single" w:sz="4" w:space="0" w:color="auto"/>
            </w:tcBorders>
            <w:shd w:val="clear" w:color="auto" w:fill="auto"/>
            <w:noWrap/>
            <w:vAlign w:val="bottom"/>
            <w:hideMark/>
          </w:tcPr>
          <w:p w14:paraId="13F29F66"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62 000,00</w:t>
            </w:r>
          </w:p>
        </w:tc>
        <w:tc>
          <w:tcPr>
            <w:tcW w:w="0" w:type="auto"/>
            <w:tcBorders>
              <w:top w:val="nil"/>
              <w:left w:val="nil"/>
              <w:bottom w:val="single" w:sz="4" w:space="0" w:color="auto"/>
              <w:right w:val="single" w:sz="4" w:space="0" w:color="auto"/>
            </w:tcBorders>
            <w:shd w:val="clear" w:color="auto" w:fill="auto"/>
            <w:noWrap/>
            <w:vAlign w:val="bottom"/>
            <w:hideMark/>
          </w:tcPr>
          <w:p w14:paraId="5DD9CBE4"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4 355 500,00</w:t>
            </w:r>
          </w:p>
        </w:tc>
        <w:tc>
          <w:tcPr>
            <w:tcW w:w="0" w:type="auto"/>
            <w:tcBorders>
              <w:top w:val="nil"/>
              <w:left w:val="nil"/>
              <w:bottom w:val="single" w:sz="4" w:space="0" w:color="auto"/>
              <w:right w:val="single" w:sz="4" w:space="0" w:color="auto"/>
            </w:tcBorders>
            <w:shd w:val="clear" w:color="000000" w:fill="FFFFFF"/>
            <w:noWrap/>
            <w:vAlign w:val="bottom"/>
            <w:hideMark/>
          </w:tcPr>
          <w:p w14:paraId="076FE0BE"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51,24</w:t>
            </w:r>
          </w:p>
        </w:tc>
      </w:tr>
      <w:tr w:rsidR="001066D6" w:rsidRPr="00CA4292" w14:paraId="2EDFB98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57EAB7"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5D4349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xml:space="preserve">montant total </w:t>
            </w:r>
          </w:p>
        </w:tc>
        <w:tc>
          <w:tcPr>
            <w:tcW w:w="0" w:type="auto"/>
            <w:tcBorders>
              <w:top w:val="nil"/>
              <w:left w:val="nil"/>
              <w:bottom w:val="single" w:sz="4" w:space="0" w:color="auto"/>
              <w:right w:val="single" w:sz="4" w:space="0" w:color="auto"/>
            </w:tcBorders>
            <w:shd w:val="clear" w:color="auto" w:fill="auto"/>
            <w:noWrap/>
            <w:vAlign w:val="center"/>
            <w:hideMark/>
          </w:tcPr>
          <w:p w14:paraId="08F3457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7BD160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C024FE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6FBF15A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113 424 855,00</w:t>
            </w:r>
          </w:p>
        </w:tc>
        <w:tc>
          <w:tcPr>
            <w:tcW w:w="0" w:type="auto"/>
            <w:tcBorders>
              <w:top w:val="nil"/>
              <w:left w:val="nil"/>
              <w:bottom w:val="single" w:sz="4" w:space="0" w:color="auto"/>
              <w:right w:val="single" w:sz="4" w:space="0" w:color="auto"/>
            </w:tcBorders>
            <w:shd w:val="clear" w:color="auto" w:fill="auto"/>
            <w:noWrap/>
            <w:vAlign w:val="bottom"/>
            <w:hideMark/>
          </w:tcPr>
          <w:p w14:paraId="10AF446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1 334,41</w:t>
            </w:r>
          </w:p>
        </w:tc>
      </w:tr>
      <w:tr w:rsidR="001066D6" w:rsidRPr="00CA4292" w14:paraId="6BD151A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DD138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744328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Peinture</w:t>
            </w:r>
          </w:p>
        </w:tc>
        <w:tc>
          <w:tcPr>
            <w:tcW w:w="0" w:type="auto"/>
            <w:tcBorders>
              <w:top w:val="nil"/>
              <w:left w:val="nil"/>
              <w:bottom w:val="single" w:sz="4" w:space="0" w:color="auto"/>
              <w:right w:val="single" w:sz="4" w:space="0" w:color="auto"/>
            </w:tcBorders>
            <w:shd w:val="clear" w:color="auto" w:fill="auto"/>
            <w:noWrap/>
            <w:vAlign w:val="center"/>
            <w:hideMark/>
          </w:tcPr>
          <w:p w14:paraId="6E53869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55F1A0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C759FC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0,05</w:t>
            </w:r>
          </w:p>
        </w:tc>
        <w:tc>
          <w:tcPr>
            <w:tcW w:w="0" w:type="auto"/>
            <w:tcBorders>
              <w:top w:val="nil"/>
              <w:left w:val="nil"/>
              <w:bottom w:val="single" w:sz="4" w:space="0" w:color="auto"/>
              <w:right w:val="single" w:sz="4" w:space="0" w:color="auto"/>
            </w:tcBorders>
            <w:shd w:val="clear" w:color="000000" w:fill="FFFFFF"/>
            <w:noWrap/>
            <w:vAlign w:val="center"/>
            <w:hideMark/>
          </w:tcPr>
          <w:p w14:paraId="477EB7E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5 671 242,75</w:t>
            </w:r>
          </w:p>
        </w:tc>
        <w:tc>
          <w:tcPr>
            <w:tcW w:w="0" w:type="auto"/>
            <w:tcBorders>
              <w:top w:val="nil"/>
              <w:left w:val="nil"/>
              <w:bottom w:val="single" w:sz="4" w:space="0" w:color="auto"/>
              <w:right w:val="single" w:sz="4" w:space="0" w:color="auto"/>
            </w:tcBorders>
            <w:shd w:val="clear" w:color="auto" w:fill="auto"/>
            <w:noWrap/>
            <w:vAlign w:val="bottom"/>
            <w:hideMark/>
          </w:tcPr>
          <w:p w14:paraId="63631960"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66,72</w:t>
            </w:r>
          </w:p>
        </w:tc>
      </w:tr>
      <w:tr w:rsidR="001066D6" w:rsidRPr="00CA4292" w14:paraId="5020520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35CB48"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2C466B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Eléctricité</w:t>
            </w:r>
          </w:p>
        </w:tc>
        <w:tc>
          <w:tcPr>
            <w:tcW w:w="0" w:type="auto"/>
            <w:tcBorders>
              <w:top w:val="nil"/>
              <w:left w:val="nil"/>
              <w:bottom w:val="single" w:sz="4" w:space="0" w:color="auto"/>
              <w:right w:val="single" w:sz="4" w:space="0" w:color="auto"/>
            </w:tcBorders>
            <w:shd w:val="clear" w:color="auto" w:fill="auto"/>
            <w:noWrap/>
            <w:vAlign w:val="center"/>
            <w:hideMark/>
          </w:tcPr>
          <w:p w14:paraId="63A65BD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001E38A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226F0CB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0,10</w:t>
            </w:r>
          </w:p>
        </w:tc>
        <w:tc>
          <w:tcPr>
            <w:tcW w:w="0" w:type="auto"/>
            <w:tcBorders>
              <w:top w:val="nil"/>
              <w:left w:val="nil"/>
              <w:bottom w:val="single" w:sz="4" w:space="0" w:color="auto"/>
              <w:right w:val="single" w:sz="4" w:space="0" w:color="auto"/>
            </w:tcBorders>
            <w:shd w:val="clear" w:color="000000" w:fill="FFFFFF"/>
            <w:noWrap/>
            <w:vAlign w:val="center"/>
            <w:hideMark/>
          </w:tcPr>
          <w:p w14:paraId="1947CA56"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11 342 485,50</w:t>
            </w:r>
          </w:p>
        </w:tc>
        <w:tc>
          <w:tcPr>
            <w:tcW w:w="0" w:type="auto"/>
            <w:tcBorders>
              <w:top w:val="nil"/>
              <w:left w:val="nil"/>
              <w:bottom w:val="single" w:sz="4" w:space="0" w:color="auto"/>
              <w:right w:val="single" w:sz="4" w:space="0" w:color="auto"/>
            </w:tcBorders>
            <w:shd w:val="clear" w:color="auto" w:fill="auto"/>
            <w:noWrap/>
            <w:vAlign w:val="bottom"/>
            <w:hideMark/>
          </w:tcPr>
          <w:p w14:paraId="7229FEC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133,44</w:t>
            </w:r>
          </w:p>
        </w:tc>
      </w:tr>
      <w:tr w:rsidR="001066D6" w:rsidRPr="00CA4292" w14:paraId="51EB4370"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F82E9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061F177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Plombérie</w:t>
            </w:r>
          </w:p>
        </w:tc>
        <w:tc>
          <w:tcPr>
            <w:tcW w:w="0" w:type="auto"/>
            <w:tcBorders>
              <w:top w:val="nil"/>
              <w:left w:val="nil"/>
              <w:bottom w:val="single" w:sz="4" w:space="0" w:color="auto"/>
              <w:right w:val="single" w:sz="4" w:space="0" w:color="auto"/>
            </w:tcBorders>
            <w:shd w:val="clear" w:color="auto" w:fill="auto"/>
            <w:noWrap/>
            <w:vAlign w:val="center"/>
            <w:hideMark/>
          </w:tcPr>
          <w:p w14:paraId="71D4F3B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195E9F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F3D927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0,05</w:t>
            </w:r>
          </w:p>
        </w:tc>
        <w:tc>
          <w:tcPr>
            <w:tcW w:w="0" w:type="auto"/>
            <w:tcBorders>
              <w:top w:val="nil"/>
              <w:left w:val="nil"/>
              <w:bottom w:val="single" w:sz="4" w:space="0" w:color="auto"/>
              <w:right w:val="single" w:sz="4" w:space="0" w:color="auto"/>
            </w:tcBorders>
            <w:shd w:val="clear" w:color="000000" w:fill="FFFFFF"/>
            <w:noWrap/>
            <w:vAlign w:val="center"/>
            <w:hideMark/>
          </w:tcPr>
          <w:p w14:paraId="3828514B"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5 671 242,75</w:t>
            </w:r>
          </w:p>
        </w:tc>
        <w:tc>
          <w:tcPr>
            <w:tcW w:w="0" w:type="auto"/>
            <w:tcBorders>
              <w:top w:val="nil"/>
              <w:left w:val="nil"/>
              <w:bottom w:val="single" w:sz="4" w:space="0" w:color="auto"/>
              <w:right w:val="single" w:sz="4" w:space="0" w:color="auto"/>
            </w:tcBorders>
            <w:shd w:val="clear" w:color="auto" w:fill="auto"/>
            <w:noWrap/>
            <w:vAlign w:val="bottom"/>
            <w:hideMark/>
          </w:tcPr>
          <w:p w14:paraId="7DC38C53"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66,72</w:t>
            </w:r>
          </w:p>
        </w:tc>
      </w:tr>
      <w:tr w:rsidR="001066D6" w:rsidRPr="00CA4292" w14:paraId="38E6BFB7"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87001F"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B1C7655"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Imprevus</w:t>
            </w:r>
          </w:p>
        </w:tc>
        <w:tc>
          <w:tcPr>
            <w:tcW w:w="0" w:type="auto"/>
            <w:tcBorders>
              <w:top w:val="nil"/>
              <w:left w:val="nil"/>
              <w:bottom w:val="single" w:sz="4" w:space="0" w:color="auto"/>
              <w:right w:val="single" w:sz="4" w:space="0" w:color="auto"/>
            </w:tcBorders>
            <w:shd w:val="clear" w:color="auto" w:fill="auto"/>
            <w:noWrap/>
            <w:vAlign w:val="center"/>
            <w:hideMark/>
          </w:tcPr>
          <w:p w14:paraId="6DF4893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942251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9955F6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52791AC0"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3 402 745,65</w:t>
            </w:r>
          </w:p>
        </w:tc>
        <w:tc>
          <w:tcPr>
            <w:tcW w:w="0" w:type="auto"/>
            <w:tcBorders>
              <w:top w:val="nil"/>
              <w:left w:val="nil"/>
              <w:bottom w:val="single" w:sz="4" w:space="0" w:color="auto"/>
              <w:right w:val="single" w:sz="4" w:space="0" w:color="auto"/>
            </w:tcBorders>
            <w:shd w:val="clear" w:color="auto" w:fill="auto"/>
            <w:noWrap/>
            <w:vAlign w:val="bottom"/>
            <w:hideMark/>
          </w:tcPr>
          <w:p w14:paraId="0B04240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40,03</w:t>
            </w:r>
          </w:p>
        </w:tc>
      </w:tr>
      <w:tr w:rsidR="001066D6" w:rsidRPr="00CA4292" w14:paraId="0720E7BB"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55988A"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9C99D6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46A960B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AF16CD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AE9F5D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0C89CCC5"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28 356 213,75</w:t>
            </w:r>
          </w:p>
        </w:tc>
        <w:tc>
          <w:tcPr>
            <w:tcW w:w="0" w:type="auto"/>
            <w:tcBorders>
              <w:top w:val="nil"/>
              <w:left w:val="nil"/>
              <w:bottom w:val="single" w:sz="4" w:space="0" w:color="auto"/>
              <w:right w:val="single" w:sz="4" w:space="0" w:color="auto"/>
            </w:tcBorders>
            <w:shd w:val="clear" w:color="auto" w:fill="auto"/>
            <w:noWrap/>
            <w:vAlign w:val="bottom"/>
            <w:hideMark/>
          </w:tcPr>
          <w:p w14:paraId="1D815ED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333,60</w:t>
            </w:r>
          </w:p>
        </w:tc>
      </w:tr>
      <w:tr w:rsidR="001066D6" w:rsidRPr="00CA4292" w14:paraId="1CF6055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66A13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lastRenderedPageBreak/>
              <w:t> </w:t>
            </w:r>
          </w:p>
        </w:tc>
        <w:tc>
          <w:tcPr>
            <w:tcW w:w="0" w:type="auto"/>
            <w:tcBorders>
              <w:top w:val="nil"/>
              <w:left w:val="nil"/>
              <w:bottom w:val="single" w:sz="4" w:space="0" w:color="auto"/>
              <w:right w:val="single" w:sz="4" w:space="0" w:color="auto"/>
            </w:tcBorders>
            <w:shd w:val="clear" w:color="auto" w:fill="auto"/>
            <w:noWrap/>
            <w:vAlign w:val="bottom"/>
            <w:hideMark/>
          </w:tcPr>
          <w:p w14:paraId="40428761"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 xml:space="preserve">montant total TTC ELEVATION  </w:t>
            </w:r>
          </w:p>
        </w:tc>
        <w:tc>
          <w:tcPr>
            <w:tcW w:w="0" w:type="auto"/>
            <w:tcBorders>
              <w:top w:val="nil"/>
              <w:left w:val="nil"/>
              <w:bottom w:val="single" w:sz="4" w:space="0" w:color="auto"/>
              <w:right w:val="single" w:sz="4" w:space="0" w:color="auto"/>
            </w:tcBorders>
            <w:shd w:val="clear" w:color="auto" w:fill="auto"/>
            <w:noWrap/>
            <w:vAlign w:val="center"/>
            <w:hideMark/>
          </w:tcPr>
          <w:p w14:paraId="53505F0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4D5A00E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0E29A8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6050093C"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167 868 785,40</w:t>
            </w:r>
          </w:p>
        </w:tc>
        <w:tc>
          <w:tcPr>
            <w:tcW w:w="0" w:type="auto"/>
            <w:tcBorders>
              <w:top w:val="nil"/>
              <w:left w:val="nil"/>
              <w:bottom w:val="single" w:sz="4" w:space="0" w:color="auto"/>
              <w:right w:val="single" w:sz="4" w:space="0" w:color="auto"/>
            </w:tcBorders>
            <w:shd w:val="clear" w:color="000000" w:fill="92CDDC"/>
            <w:noWrap/>
            <w:vAlign w:val="bottom"/>
            <w:hideMark/>
          </w:tcPr>
          <w:p w14:paraId="797F1FDB" w14:textId="77777777" w:rsidR="001066D6" w:rsidRPr="00CA4292" w:rsidRDefault="001066D6" w:rsidP="00541D81">
            <w:pPr>
              <w:spacing w:after="0" w:line="240" w:lineRule="auto"/>
              <w:jc w:val="right"/>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1 974,93</w:t>
            </w:r>
          </w:p>
        </w:tc>
      </w:tr>
      <w:tr w:rsidR="001066D6" w:rsidRPr="00CA4292" w14:paraId="2ECADB8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37293B"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III</w:t>
            </w:r>
          </w:p>
        </w:tc>
        <w:tc>
          <w:tcPr>
            <w:tcW w:w="0" w:type="auto"/>
            <w:gridSpan w:val="6"/>
            <w:tcBorders>
              <w:top w:val="single" w:sz="4" w:space="0" w:color="auto"/>
              <w:left w:val="nil"/>
              <w:bottom w:val="single" w:sz="4" w:space="0" w:color="auto"/>
              <w:right w:val="single" w:sz="4" w:space="0" w:color="auto"/>
            </w:tcBorders>
            <w:shd w:val="clear" w:color="auto" w:fill="auto"/>
            <w:noWrap/>
            <w:vAlign w:val="bottom"/>
            <w:hideMark/>
          </w:tcPr>
          <w:p w14:paraId="50357B5F" w14:textId="77777777" w:rsidR="001066D6" w:rsidRPr="00CA4292" w:rsidRDefault="001066D6" w:rsidP="00541D81">
            <w:pPr>
              <w:spacing w:after="0" w:line="240" w:lineRule="auto"/>
              <w:jc w:val="center"/>
              <w:rPr>
                <w:rFonts w:ascii="Times New Roman" w:eastAsia="Times New Roman" w:hAnsi="Times New Roman" w:cs="Times New Roman"/>
                <w:b/>
                <w:bCs/>
                <w:color w:val="E26B0A"/>
                <w:sz w:val="28"/>
                <w:szCs w:val="28"/>
                <w:lang w:eastAsia="fr-FR"/>
              </w:rPr>
            </w:pPr>
            <w:r w:rsidRPr="00CA4292">
              <w:rPr>
                <w:rFonts w:ascii="Times New Roman" w:eastAsia="Times New Roman" w:hAnsi="Times New Roman" w:cs="Times New Roman"/>
                <w:b/>
                <w:bCs/>
                <w:color w:val="E26B0A"/>
                <w:sz w:val="28"/>
                <w:szCs w:val="28"/>
                <w:lang w:eastAsia="fr-FR"/>
              </w:rPr>
              <w:t>TOITURE</w:t>
            </w:r>
          </w:p>
        </w:tc>
      </w:tr>
      <w:tr w:rsidR="001066D6" w:rsidRPr="00CA4292" w14:paraId="1FC8862F"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54B916"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84D622D"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Bastins</w:t>
            </w:r>
          </w:p>
        </w:tc>
        <w:tc>
          <w:tcPr>
            <w:tcW w:w="0" w:type="auto"/>
            <w:tcBorders>
              <w:top w:val="nil"/>
              <w:left w:val="nil"/>
              <w:bottom w:val="single" w:sz="4" w:space="0" w:color="auto"/>
              <w:right w:val="single" w:sz="4" w:space="0" w:color="auto"/>
            </w:tcBorders>
            <w:shd w:val="clear" w:color="auto" w:fill="auto"/>
            <w:noWrap/>
            <w:vAlign w:val="center"/>
            <w:hideMark/>
          </w:tcPr>
          <w:p w14:paraId="5BBC226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5B7FA86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14:paraId="4B6C1DA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75 000,00</w:t>
            </w:r>
          </w:p>
        </w:tc>
        <w:tc>
          <w:tcPr>
            <w:tcW w:w="0" w:type="auto"/>
            <w:tcBorders>
              <w:top w:val="nil"/>
              <w:left w:val="nil"/>
              <w:bottom w:val="single" w:sz="4" w:space="0" w:color="auto"/>
              <w:right w:val="single" w:sz="4" w:space="0" w:color="auto"/>
            </w:tcBorders>
            <w:shd w:val="clear" w:color="auto" w:fill="auto"/>
            <w:noWrap/>
            <w:vAlign w:val="center"/>
            <w:hideMark/>
          </w:tcPr>
          <w:p w14:paraId="0DB99BC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600 000,00</w:t>
            </w:r>
          </w:p>
        </w:tc>
        <w:tc>
          <w:tcPr>
            <w:tcW w:w="0" w:type="auto"/>
            <w:tcBorders>
              <w:top w:val="nil"/>
              <w:left w:val="nil"/>
              <w:bottom w:val="single" w:sz="4" w:space="0" w:color="auto"/>
              <w:right w:val="single" w:sz="4" w:space="0" w:color="auto"/>
            </w:tcBorders>
            <w:shd w:val="clear" w:color="auto" w:fill="auto"/>
            <w:noWrap/>
            <w:vAlign w:val="bottom"/>
            <w:hideMark/>
          </w:tcPr>
          <w:p w14:paraId="2499150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7,06</w:t>
            </w:r>
          </w:p>
        </w:tc>
      </w:tr>
      <w:tr w:rsidR="001066D6" w:rsidRPr="00CA4292" w14:paraId="4F0C7F46"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AD08E57"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DF19491"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Chevrons</w:t>
            </w:r>
          </w:p>
        </w:tc>
        <w:tc>
          <w:tcPr>
            <w:tcW w:w="0" w:type="auto"/>
            <w:tcBorders>
              <w:top w:val="nil"/>
              <w:left w:val="nil"/>
              <w:bottom w:val="single" w:sz="4" w:space="0" w:color="auto"/>
              <w:right w:val="single" w:sz="4" w:space="0" w:color="auto"/>
            </w:tcBorders>
            <w:shd w:val="clear" w:color="auto" w:fill="auto"/>
            <w:noWrap/>
            <w:vAlign w:val="center"/>
            <w:hideMark/>
          </w:tcPr>
          <w:p w14:paraId="17DD6D5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24B8ADA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69</w:t>
            </w:r>
          </w:p>
        </w:tc>
        <w:tc>
          <w:tcPr>
            <w:tcW w:w="0" w:type="auto"/>
            <w:tcBorders>
              <w:top w:val="nil"/>
              <w:left w:val="nil"/>
              <w:bottom w:val="single" w:sz="4" w:space="0" w:color="auto"/>
              <w:right w:val="single" w:sz="4" w:space="0" w:color="auto"/>
            </w:tcBorders>
            <w:shd w:val="clear" w:color="auto" w:fill="auto"/>
            <w:noWrap/>
            <w:vAlign w:val="center"/>
            <w:hideMark/>
          </w:tcPr>
          <w:p w14:paraId="5BEB7E1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35 000,00</w:t>
            </w:r>
          </w:p>
        </w:tc>
        <w:tc>
          <w:tcPr>
            <w:tcW w:w="0" w:type="auto"/>
            <w:tcBorders>
              <w:top w:val="nil"/>
              <w:left w:val="nil"/>
              <w:bottom w:val="single" w:sz="4" w:space="0" w:color="auto"/>
              <w:right w:val="single" w:sz="4" w:space="0" w:color="auto"/>
            </w:tcBorders>
            <w:shd w:val="clear" w:color="auto" w:fill="auto"/>
            <w:noWrap/>
            <w:vAlign w:val="center"/>
            <w:hideMark/>
          </w:tcPr>
          <w:p w14:paraId="74522E8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2 415 000,00</w:t>
            </w:r>
          </w:p>
        </w:tc>
        <w:tc>
          <w:tcPr>
            <w:tcW w:w="0" w:type="auto"/>
            <w:tcBorders>
              <w:top w:val="nil"/>
              <w:left w:val="nil"/>
              <w:bottom w:val="single" w:sz="4" w:space="0" w:color="auto"/>
              <w:right w:val="single" w:sz="4" w:space="0" w:color="auto"/>
            </w:tcBorders>
            <w:shd w:val="clear" w:color="auto" w:fill="auto"/>
            <w:noWrap/>
            <w:vAlign w:val="bottom"/>
            <w:hideMark/>
          </w:tcPr>
          <w:p w14:paraId="0FD08F0C"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28,41</w:t>
            </w:r>
          </w:p>
        </w:tc>
      </w:tr>
      <w:tr w:rsidR="001066D6" w:rsidRPr="00CA4292" w14:paraId="58F48E64"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7B77F3" w14:textId="77777777" w:rsidR="001066D6" w:rsidRPr="00CA4292" w:rsidRDefault="001066D6" w:rsidP="00541D81">
            <w:pPr>
              <w:spacing w:after="0" w:line="240" w:lineRule="auto"/>
              <w:jc w:val="center"/>
              <w:rPr>
                <w:rFonts w:ascii="Calibri" w:eastAsia="Times New Roman" w:hAnsi="Calibri" w:cs="Calibri"/>
                <w:b/>
                <w:bCs/>
                <w:sz w:val="24"/>
                <w:szCs w:val="24"/>
                <w:lang w:eastAsia="fr-FR"/>
              </w:rPr>
            </w:pPr>
            <w:r w:rsidRPr="00CA4292">
              <w:rPr>
                <w:rFonts w:ascii="Calibri" w:eastAsia="Times New Roman" w:hAnsi="Calibri" w:cs="Calibri"/>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74B55EB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Lattes</w:t>
            </w:r>
          </w:p>
        </w:tc>
        <w:tc>
          <w:tcPr>
            <w:tcW w:w="0" w:type="auto"/>
            <w:tcBorders>
              <w:top w:val="nil"/>
              <w:left w:val="nil"/>
              <w:bottom w:val="single" w:sz="4" w:space="0" w:color="auto"/>
              <w:right w:val="single" w:sz="4" w:space="0" w:color="auto"/>
            </w:tcBorders>
            <w:shd w:val="clear" w:color="auto" w:fill="auto"/>
            <w:noWrap/>
            <w:vAlign w:val="center"/>
            <w:hideMark/>
          </w:tcPr>
          <w:p w14:paraId="6D00AB7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4DBDD0D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120</w:t>
            </w:r>
          </w:p>
        </w:tc>
        <w:tc>
          <w:tcPr>
            <w:tcW w:w="0" w:type="auto"/>
            <w:tcBorders>
              <w:top w:val="nil"/>
              <w:left w:val="nil"/>
              <w:bottom w:val="single" w:sz="4" w:space="0" w:color="auto"/>
              <w:right w:val="single" w:sz="4" w:space="0" w:color="auto"/>
            </w:tcBorders>
            <w:shd w:val="clear" w:color="auto" w:fill="auto"/>
            <w:noWrap/>
            <w:vAlign w:val="center"/>
            <w:hideMark/>
          </w:tcPr>
          <w:p w14:paraId="06008F6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5E8A6C6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3 000 000,00</w:t>
            </w:r>
          </w:p>
        </w:tc>
        <w:tc>
          <w:tcPr>
            <w:tcW w:w="0" w:type="auto"/>
            <w:tcBorders>
              <w:top w:val="nil"/>
              <w:left w:val="nil"/>
              <w:bottom w:val="single" w:sz="4" w:space="0" w:color="auto"/>
              <w:right w:val="single" w:sz="4" w:space="0" w:color="auto"/>
            </w:tcBorders>
            <w:shd w:val="clear" w:color="auto" w:fill="auto"/>
            <w:noWrap/>
            <w:vAlign w:val="bottom"/>
            <w:hideMark/>
          </w:tcPr>
          <w:p w14:paraId="7F6ECE7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35,29</w:t>
            </w:r>
          </w:p>
        </w:tc>
      </w:tr>
      <w:tr w:rsidR="001066D6" w:rsidRPr="00CA4292" w14:paraId="4F9E5E6D"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076B45"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CAB00D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Bandeaux</w:t>
            </w:r>
          </w:p>
        </w:tc>
        <w:tc>
          <w:tcPr>
            <w:tcW w:w="0" w:type="auto"/>
            <w:tcBorders>
              <w:top w:val="nil"/>
              <w:left w:val="nil"/>
              <w:bottom w:val="single" w:sz="4" w:space="0" w:color="auto"/>
              <w:right w:val="single" w:sz="4" w:space="0" w:color="auto"/>
            </w:tcBorders>
            <w:shd w:val="clear" w:color="auto" w:fill="auto"/>
            <w:noWrap/>
            <w:vAlign w:val="center"/>
            <w:hideMark/>
          </w:tcPr>
          <w:p w14:paraId="774C42F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43B12E1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16</w:t>
            </w:r>
          </w:p>
        </w:tc>
        <w:tc>
          <w:tcPr>
            <w:tcW w:w="0" w:type="auto"/>
            <w:tcBorders>
              <w:top w:val="nil"/>
              <w:left w:val="nil"/>
              <w:bottom w:val="single" w:sz="4" w:space="0" w:color="auto"/>
              <w:right w:val="single" w:sz="4" w:space="0" w:color="auto"/>
            </w:tcBorders>
            <w:shd w:val="clear" w:color="auto" w:fill="auto"/>
            <w:noWrap/>
            <w:vAlign w:val="center"/>
            <w:hideMark/>
          </w:tcPr>
          <w:p w14:paraId="7F41B25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40 000,00</w:t>
            </w:r>
          </w:p>
        </w:tc>
        <w:tc>
          <w:tcPr>
            <w:tcW w:w="0" w:type="auto"/>
            <w:tcBorders>
              <w:top w:val="nil"/>
              <w:left w:val="nil"/>
              <w:bottom w:val="single" w:sz="4" w:space="0" w:color="auto"/>
              <w:right w:val="single" w:sz="4" w:space="0" w:color="auto"/>
            </w:tcBorders>
            <w:shd w:val="clear" w:color="auto" w:fill="auto"/>
            <w:noWrap/>
            <w:vAlign w:val="center"/>
            <w:hideMark/>
          </w:tcPr>
          <w:p w14:paraId="1662D3B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640 000,00</w:t>
            </w:r>
          </w:p>
        </w:tc>
        <w:tc>
          <w:tcPr>
            <w:tcW w:w="0" w:type="auto"/>
            <w:tcBorders>
              <w:top w:val="nil"/>
              <w:left w:val="nil"/>
              <w:bottom w:val="single" w:sz="4" w:space="0" w:color="auto"/>
              <w:right w:val="single" w:sz="4" w:space="0" w:color="auto"/>
            </w:tcBorders>
            <w:shd w:val="clear" w:color="auto" w:fill="auto"/>
            <w:noWrap/>
            <w:vAlign w:val="bottom"/>
            <w:hideMark/>
          </w:tcPr>
          <w:p w14:paraId="686040AF"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7,53</w:t>
            </w:r>
          </w:p>
        </w:tc>
      </w:tr>
      <w:tr w:rsidR="001066D6" w:rsidRPr="00CA4292" w14:paraId="6A309E5E"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99682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D3E1B07"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Pointes</w:t>
            </w:r>
          </w:p>
        </w:tc>
        <w:tc>
          <w:tcPr>
            <w:tcW w:w="0" w:type="auto"/>
            <w:tcBorders>
              <w:top w:val="nil"/>
              <w:left w:val="nil"/>
              <w:bottom w:val="single" w:sz="4" w:space="0" w:color="auto"/>
              <w:right w:val="single" w:sz="4" w:space="0" w:color="auto"/>
            </w:tcBorders>
            <w:shd w:val="clear" w:color="auto" w:fill="auto"/>
            <w:noWrap/>
            <w:vAlign w:val="center"/>
            <w:hideMark/>
          </w:tcPr>
          <w:p w14:paraId="329FBA7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cart</w:t>
            </w:r>
          </w:p>
        </w:tc>
        <w:tc>
          <w:tcPr>
            <w:tcW w:w="0" w:type="auto"/>
            <w:tcBorders>
              <w:top w:val="nil"/>
              <w:left w:val="nil"/>
              <w:bottom w:val="single" w:sz="4" w:space="0" w:color="auto"/>
              <w:right w:val="single" w:sz="4" w:space="0" w:color="auto"/>
            </w:tcBorders>
            <w:shd w:val="clear" w:color="auto" w:fill="auto"/>
            <w:noWrap/>
            <w:vAlign w:val="bottom"/>
            <w:hideMark/>
          </w:tcPr>
          <w:p w14:paraId="34C1B97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14:paraId="06F5716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750 000,00</w:t>
            </w:r>
          </w:p>
        </w:tc>
        <w:tc>
          <w:tcPr>
            <w:tcW w:w="0" w:type="auto"/>
            <w:tcBorders>
              <w:top w:val="nil"/>
              <w:left w:val="nil"/>
              <w:bottom w:val="single" w:sz="4" w:space="0" w:color="auto"/>
              <w:right w:val="single" w:sz="4" w:space="0" w:color="auto"/>
            </w:tcBorders>
            <w:shd w:val="clear" w:color="auto" w:fill="auto"/>
            <w:noWrap/>
            <w:vAlign w:val="center"/>
            <w:hideMark/>
          </w:tcPr>
          <w:p w14:paraId="110BA44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2 250 000,00</w:t>
            </w:r>
          </w:p>
        </w:tc>
        <w:tc>
          <w:tcPr>
            <w:tcW w:w="0" w:type="auto"/>
            <w:tcBorders>
              <w:top w:val="nil"/>
              <w:left w:val="nil"/>
              <w:bottom w:val="single" w:sz="4" w:space="0" w:color="auto"/>
              <w:right w:val="single" w:sz="4" w:space="0" w:color="auto"/>
            </w:tcBorders>
            <w:shd w:val="clear" w:color="auto" w:fill="auto"/>
            <w:noWrap/>
            <w:vAlign w:val="bottom"/>
            <w:hideMark/>
          </w:tcPr>
          <w:p w14:paraId="06AB06C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26,47</w:t>
            </w:r>
          </w:p>
        </w:tc>
      </w:tr>
      <w:tr w:rsidR="001066D6" w:rsidRPr="00CA4292" w14:paraId="4EFD34B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38695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1D2D3B38"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Fils attaches</w:t>
            </w:r>
          </w:p>
        </w:tc>
        <w:tc>
          <w:tcPr>
            <w:tcW w:w="0" w:type="auto"/>
            <w:tcBorders>
              <w:top w:val="nil"/>
              <w:left w:val="nil"/>
              <w:bottom w:val="single" w:sz="4" w:space="0" w:color="auto"/>
              <w:right w:val="single" w:sz="4" w:space="0" w:color="auto"/>
            </w:tcBorders>
            <w:shd w:val="clear" w:color="auto" w:fill="auto"/>
            <w:noWrap/>
            <w:vAlign w:val="center"/>
            <w:hideMark/>
          </w:tcPr>
          <w:p w14:paraId="6B45914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66E465DA"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14:paraId="63245A9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100 000,00</w:t>
            </w:r>
          </w:p>
        </w:tc>
        <w:tc>
          <w:tcPr>
            <w:tcW w:w="0" w:type="auto"/>
            <w:tcBorders>
              <w:top w:val="nil"/>
              <w:left w:val="nil"/>
              <w:bottom w:val="single" w:sz="4" w:space="0" w:color="auto"/>
              <w:right w:val="single" w:sz="4" w:space="0" w:color="auto"/>
            </w:tcBorders>
            <w:shd w:val="clear" w:color="auto" w:fill="auto"/>
            <w:noWrap/>
            <w:vAlign w:val="center"/>
            <w:hideMark/>
          </w:tcPr>
          <w:p w14:paraId="04B489D6"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200 000,00</w:t>
            </w:r>
          </w:p>
        </w:tc>
        <w:tc>
          <w:tcPr>
            <w:tcW w:w="0" w:type="auto"/>
            <w:tcBorders>
              <w:top w:val="nil"/>
              <w:left w:val="nil"/>
              <w:bottom w:val="single" w:sz="4" w:space="0" w:color="auto"/>
              <w:right w:val="single" w:sz="4" w:space="0" w:color="auto"/>
            </w:tcBorders>
            <w:shd w:val="clear" w:color="auto" w:fill="auto"/>
            <w:noWrap/>
            <w:vAlign w:val="bottom"/>
            <w:hideMark/>
          </w:tcPr>
          <w:p w14:paraId="1D187996"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2,35</w:t>
            </w:r>
          </w:p>
        </w:tc>
      </w:tr>
      <w:tr w:rsidR="001066D6" w:rsidRPr="00CA4292" w14:paraId="6EF7C07A"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DC971D"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439E21AE"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Toles</w:t>
            </w:r>
          </w:p>
        </w:tc>
        <w:tc>
          <w:tcPr>
            <w:tcW w:w="0" w:type="auto"/>
            <w:tcBorders>
              <w:top w:val="nil"/>
              <w:left w:val="nil"/>
              <w:bottom w:val="single" w:sz="4" w:space="0" w:color="auto"/>
              <w:right w:val="single" w:sz="4" w:space="0" w:color="auto"/>
            </w:tcBorders>
            <w:shd w:val="clear" w:color="auto" w:fill="auto"/>
            <w:noWrap/>
            <w:vAlign w:val="center"/>
            <w:hideMark/>
          </w:tcPr>
          <w:p w14:paraId="247EEA8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33F7059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158</w:t>
            </w:r>
          </w:p>
        </w:tc>
        <w:tc>
          <w:tcPr>
            <w:tcW w:w="0" w:type="auto"/>
            <w:tcBorders>
              <w:top w:val="nil"/>
              <w:left w:val="nil"/>
              <w:bottom w:val="single" w:sz="4" w:space="0" w:color="auto"/>
              <w:right w:val="single" w:sz="4" w:space="0" w:color="auto"/>
            </w:tcBorders>
            <w:shd w:val="clear" w:color="auto" w:fill="auto"/>
            <w:noWrap/>
            <w:vAlign w:val="center"/>
            <w:hideMark/>
          </w:tcPr>
          <w:p w14:paraId="269F656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65 000,00</w:t>
            </w:r>
          </w:p>
        </w:tc>
        <w:tc>
          <w:tcPr>
            <w:tcW w:w="0" w:type="auto"/>
            <w:tcBorders>
              <w:top w:val="nil"/>
              <w:left w:val="nil"/>
              <w:bottom w:val="single" w:sz="4" w:space="0" w:color="auto"/>
              <w:right w:val="single" w:sz="4" w:space="0" w:color="auto"/>
            </w:tcBorders>
            <w:shd w:val="clear" w:color="auto" w:fill="auto"/>
            <w:noWrap/>
            <w:vAlign w:val="center"/>
            <w:hideMark/>
          </w:tcPr>
          <w:p w14:paraId="4C02D71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10 270 000,00</w:t>
            </w:r>
          </w:p>
        </w:tc>
        <w:tc>
          <w:tcPr>
            <w:tcW w:w="0" w:type="auto"/>
            <w:tcBorders>
              <w:top w:val="nil"/>
              <w:left w:val="nil"/>
              <w:bottom w:val="single" w:sz="4" w:space="0" w:color="auto"/>
              <w:right w:val="single" w:sz="4" w:space="0" w:color="auto"/>
            </w:tcBorders>
            <w:shd w:val="clear" w:color="auto" w:fill="auto"/>
            <w:noWrap/>
            <w:vAlign w:val="bottom"/>
            <w:hideMark/>
          </w:tcPr>
          <w:p w14:paraId="2401AA8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120,82</w:t>
            </w:r>
          </w:p>
        </w:tc>
      </w:tr>
      <w:tr w:rsidR="001066D6" w:rsidRPr="00CA4292" w14:paraId="71AA435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9FF471"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0717116"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Contre plaquets</w:t>
            </w:r>
          </w:p>
        </w:tc>
        <w:tc>
          <w:tcPr>
            <w:tcW w:w="0" w:type="auto"/>
            <w:tcBorders>
              <w:top w:val="nil"/>
              <w:left w:val="nil"/>
              <w:bottom w:val="single" w:sz="4" w:space="0" w:color="auto"/>
              <w:right w:val="single" w:sz="4" w:space="0" w:color="auto"/>
            </w:tcBorders>
            <w:shd w:val="clear" w:color="auto" w:fill="auto"/>
            <w:noWrap/>
            <w:vAlign w:val="center"/>
            <w:hideMark/>
          </w:tcPr>
          <w:p w14:paraId="7B0C314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1DCA89C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79</w:t>
            </w:r>
          </w:p>
        </w:tc>
        <w:tc>
          <w:tcPr>
            <w:tcW w:w="0" w:type="auto"/>
            <w:tcBorders>
              <w:top w:val="nil"/>
              <w:left w:val="nil"/>
              <w:bottom w:val="single" w:sz="4" w:space="0" w:color="auto"/>
              <w:right w:val="single" w:sz="4" w:space="0" w:color="auto"/>
            </w:tcBorders>
            <w:shd w:val="clear" w:color="auto" w:fill="auto"/>
            <w:noWrap/>
            <w:vAlign w:val="center"/>
            <w:hideMark/>
          </w:tcPr>
          <w:p w14:paraId="7E14077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120 000,00</w:t>
            </w:r>
          </w:p>
        </w:tc>
        <w:tc>
          <w:tcPr>
            <w:tcW w:w="0" w:type="auto"/>
            <w:tcBorders>
              <w:top w:val="nil"/>
              <w:left w:val="nil"/>
              <w:bottom w:val="single" w:sz="4" w:space="0" w:color="auto"/>
              <w:right w:val="single" w:sz="4" w:space="0" w:color="auto"/>
            </w:tcBorders>
            <w:shd w:val="clear" w:color="auto" w:fill="auto"/>
            <w:noWrap/>
            <w:vAlign w:val="center"/>
            <w:hideMark/>
          </w:tcPr>
          <w:p w14:paraId="616FED5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9 480 000,00</w:t>
            </w:r>
          </w:p>
        </w:tc>
        <w:tc>
          <w:tcPr>
            <w:tcW w:w="0" w:type="auto"/>
            <w:tcBorders>
              <w:top w:val="nil"/>
              <w:left w:val="nil"/>
              <w:bottom w:val="single" w:sz="4" w:space="0" w:color="auto"/>
              <w:right w:val="single" w:sz="4" w:space="0" w:color="auto"/>
            </w:tcBorders>
            <w:shd w:val="clear" w:color="auto" w:fill="auto"/>
            <w:noWrap/>
            <w:vAlign w:val="bottom"/>
            <w:hideMark/>
          </w:tcPr>
          <w:p w14:paraId="1DF240BD"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111,53</w:t>
            </w:r>
          </w:p>
        </w:tc>
      </w:tr>
      <w:tr w:rsidR="001066D6" w:rsidRPr="00CA4292" w14:paraId="2A20F213"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E7232C" w14:textId="77777777" w:rsidR="001066D6" w:rsidRPr="00CA4292" w:rsidRDefault="001066D6" w:rsidP="00541D81">
            <w:pPr>
              <w:spacing w:after="0" w:line="240" w:lineRule="auto"/>
              <w:jc w:val="center"/>
              <w:rPr>
                <w:rFonts w:ascii="Calibri" w:eastAsia="Times New Roman" w:hAnsi="Calibri" w:cs="Calibri"/>
                <w:sz w:val="24"/>
                <w:szCs w:val="24"/>
                <w:lang w:eastAsia="fr-FR"/>
              </w:rPr>
            </w:pPr>
            <w:r w:rsidRPr="00CA4292">
              <w:rPr>
                <w:rFonts w:ascii="Calibri" w:eastAsia="Times New Roman" w:hAnsi="Calibri" w:cs="Calibri"/>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5D3D2779"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0E203AA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pcs</w:t>
            </w:r>
          </w:p>
        </w:tc>
        <w:tc>
          <w:tcPr>
            <w:tcW w:w="0" w:type="auto"/>
            <w:tcBorders>
              <w:top w:val="nil"/>
              <w:left w:val="nil"/>
              <w:bottom w:val="single" w:sz="4" w:space="0" w:color="auto"/>
              <w:right w:val="single" w:sz="4" w:space="0" w:color="auto"/>
            </w:tcBorders>
            <w:shd w:val="clear" w:color="auto" w:fill="auto"/>
            <w:noWrap/>
            <w:vAlign w:val="bottom"/>
            <w:hideMark/>
          </w:tcPr>
          <w:p w14:paraId="0576EF8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14:paraId="3ECF3C1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25 000,00</w:t>
            </w:r>
          </w:p>
        </w:tc>
        <w:tc>
          <w:tcPr>
            <w:tcW w:w="0" w:type="auto"/>
            <w:tcBorders>
              <w:top w:val="nil"/>
              <w:left w:val="nil"/>
              <w:bottom w:val="single" w:sz="4" w:space="0" w:color="auto"/>
              <w:right w:val="single" w:sz="4" w:space="0" w:color="auto"/>
            </w:tcBorders>
            <w:shd w:val="clear" w:color="auto" w:fill="auto"/>
            <w:noWrap/>
            <w:vAlign w:val="center"/>
            <w:hideMark/>
          </w:tcPr>
          <w:p w14:paraId="2F40635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0,00</w:t>
            </w:r>
          </w:p>
        </w:tc>
        <w:tc>
          <w:tcPr>
            <w:tcW w:w="0" w:type="auto"/>
            <w:tcBorders>
              <w:top w:val="nil"/>
              <w:left w:val="nil"/>
              <w:bottom w:val="single" w:sz="4" w:space="0" w:color="auto"/>
              <w:right w:val="single" w:sz="4" w:space="0" w:color="auto"/>
            </w:tcBorders>
            <w:shd w:val="clear" w:color="auto" w:fill="auto"/>
            <w:noWrap/>
            <w:vAlign w:val="bottom"/>
            <w:hideMark/>
          </w:tcPr>
          <w:p w14:paraId="542F0007"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0,00</w:t>
            </w:r>
          </w:p>
        </w:tc>
      </w:tr>
      <w:tr w:rsidR="001066D6" w:rsidRPr="00CA4292" w14:paraId="5A59344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F37B19" w14:textId="77777777" w:rsidR="001066D6" w:rsidRPr="00CA4292" w:rsidRDefault="001066D6" w:rsidP="00541D81">
            <w:pPr>
              <w:spacing w:after="0" w:line="240" w:lineRule="auto"/>
              <w:jc w:val="center"/>
              <w:rPr>
                <w:rFonts w:ascii="Times New Roman" w:eastAsia="Times New Roman" w:hAnsi="Times New Roman" w:cs="Times New Roman"/>
                <w:sz w:val="24"/>
                <w:szCs w:val="24"/>
                <w:lang w:eastAsia="fr-FR"/>
              </w:rPr>
            </w:pPr>
            <w:r w:rsidRPr="00CA4292">
              <w:rPr>
                <w:rFonts w:ascii="Times New Roman" w:eastAsia="Times New Roman" w:hAnsi="Times New Roman" w:cs="Times New Roman"/>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33C650C3"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Total</w:t>
            </w:r>
          </w:p>
        </w:tc>
        <w:tc>
          <w:tcPr>
            <w:tcW w:w="0" w:type="auto"/>
            <w:tcBorders>
              <w:top w:val="nil"/>
              <w:left w:val="nil"/>
              <w:bottom w:val="single" w:sz="4" w:space="0" w:color="auto"/>
              <w:right w:val="single" w:sz="4" w:space="0" w:color="auto"/>
            </w:tcBorders>
            <w:shd w:val="clear" w:color="auto" w:fill="auto"/>
            <w:noWrap/>
            <w:vAlign w:val="center"/>
            <w:hideMark/>
          </w:tcPr>
          <w:p w14:paraId="5A152B25"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79251044"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1DEDFB23"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4DC8400F"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28 855 000,00</w:t>
            </w:r>
          </w:p>
        </w:tc>
        <w:tc>
          <w:tcPr>
            <w:tcW w:w="0" w:type="auto"/>
            <w:tcBorders>
              <w:top w:val="nil"/>
              <w:left w:val="nil"/>
              <w:bottom w:val="single" w:sz="4" w:space="0" w:color="auto"/>
              <w:right w:val="single" w:sz="4" w:space="0" w:color="auto"/>
            </w:tcBorders>
            <w:shd w:val="clear" w:color="auto" w:fill="auto"/>
            <w:noWrap/>
            <w:vAlign w:val="bottom"/>
            <w:hideMark/>
          </w:tcPr>
          <w:p w14:paraId="164E7131"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339,47</w:t>
            </w:r>
          </w:p>
        </w:tc>
      </w:tr>
      <w:tr w:rsidR="001066D6" w:rsidRPr="00CA4292" w14:paraId="0DF5A978"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383D19"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278CBABB"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Imprevus</w:t>
            </w:r>
          </w:p>
        </w:tc>
        <w:tc>
          <w:tcPr>
            <w:tcW w:w="0" w:type="auto"/>
            <w:tcBorders>
              <w:top w:val="nil"/>
              <w:left w:val="nil"/>
              <w:bottom w:val="single" w:sz="4" w:space="0" w:color="auto"/>
              <w:right w:val="single" w:sz="4" w:space="0" w:color="auto"/>
            </w:tcBorders>
            <w:shd w:val="clear" w:color="auto" w:fill="auto"/>
            <w:noWrap/>
            <w:vAlign w:val="center"/>
            <w:hideMark/>
          </w:tcPr>
          <w:p w14:paraId="5CE458D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F3055AB"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C5351B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0,03</w:t>
            </w:r>
          </w:p>
        </w:tc>
        <w:tc>
          <w:tcPr>
            <w:tcW w:w="0" w:type="auto"/>
            <w:tcBorders>
              <w:top w:val="nil"/>
              <w:left w:val="nil"/>
              <w:bottom w:val="single" w:sz="4" w:space="0" w:color="auto"/>
              <w:right w:val="single" w:sz="4" w:space="0" w:color="auto"/>
            </w:tcBorders>
            <w:shd w:val="clear" w:color="000000" w:fill="FFFFFF"/>
            <w:noWrap/>
            <w:vAlign w:val="center"/>
            <w:hideMark/>
          </w:tcPr>
          <w:p w14:paraId="6373D0F2"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865 650,00</w:t>
            </w:r>
          </w:p>
        </w:tc>
        <w:tc>
          <w:tcPr>
            <w:tcW w:w="0" w:type="auto"/>
            <w:tcBorders>
              <w:top w:val="nil"/>
              <w:left w:val="nil"/>
              <w:bottom w:val="single" w:sz="4" w:space="0" w:color="auto"/>
              <w:right w:val="single" w:sz="4" w:space="0" w:color="auto"/>
            </w:tcBorders>
            <w:shd w:val="clear" w:color="auto" w:fill="auto"/>
            <w:noWrap/>
            <w:vAlign w:val="bottom"/>
            <w:hideMark/>
          </w:tcPr>
          <w:p w14:paraId="6D23B578"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10,18</w:t>
            </w:r>
          </w:p>
        </w:tc>
      </w:tr>
      <w:tr w:rsidR="001066D6" w:rsidRPr="00CA4292" w14:paraId="27E26D0C"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731139"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D688D1F" w14:textId="77777777" w:rsidR="001066D6" w:rsidRPr="00CA4292" w:rsidRDefault="001066D6" w:rsidP="00541D81">
            <w:pPr>
              <w:spacing w:after="0" w:line="240" w:lineRule="auto"/>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Main d'œuvre</w:t>
            </w:r>
          </w:p>
        </w:tc>
        <w:tc>
          <w:tcPr>
            <w:tcW w:w="0" w:type="auto"/>
            <w:tcBorders>
              <w:top w:val="nil"/>
              <w:left w:val="nil"/>
              <w:bottom w:val="single" w:sz="4" w:space="0" w:color="auto"/>
              <w:right w:val="single" w:sz="4" w:space="0" w:color="auto"/>
            </w:tcBorders>
            <w:shd w:val="clear" w:color="auto" w:fill="auto"/>
            <w:noWrap/>
            <w:vAlign w:val="center"/>
            <w:hideMark/>
          </w:tcPr>
          <w:p w14:paraId="5EFAE12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99CC852"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6EBDD73D"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0,25</w:t>
            </w:r>
          </w:p>
        </w:tc>
        <w:tc>
          <w:tcPr>
            <w:tcW w:w="0" w:type="auto"/>
            <w:tcBorders>
              <w:top w:val="nil"/>
              <w:left w:val="nil"/>
              <w:bottom w:val="single" w:sz="4" w:space="0" w:color="auto"/>
              <w:right w:val="single" w:sz="4" w:space="0" w:color="auto"/>
            </w:tcBorders>
            <w:shd w:val="clear" w:color="000000" w:fill="FFFFFF"/>
            <w:noWrap/>
            <w:vAlign w:val="center"/>
            <w:hideMark/>
          </w:tcPr>
          <w:p w14:paraId="03F73D1E" w14:textId="77777777" w:rsidR="001066D6" w:rsidRPr="00CA4292" w:rsidRDefault="001066D6" w:rsidP="00541D81">
            <w:pPr>
              <w:spacing w:after="0" w:line="240" w:lineRule="auto"/>
              <w:jc w:val="center"/>
              <w:rPr>
                <w:rFonts w:ascii="Times New Roman" w:eastAsia="Times New Roman" w:hAnsi="Times New Roman" w:cs="Times New Roman"/>
                <w:color w:val="000000"/>
                <w:sz w:val="28"/>
                <w:szCs w:val="28"/>
                <w:lang w:eastAsia="fr-FR"/>
              </w:rPr>
            </w:pPr>
            <w:r w:rsidRPr="00CA4292">
              <w:rPr>
                <w:rFonts w:ascii="Times New Roman" w:eastAsia="Times New Roman" w:hAnsi="Times New Roman" w:cs="Times New Roman"/>
                <w:color w:val="000000"/>
                <w:sz w:val="28"/>
                <w:szCs w:val="28"/>
                <w:lang w:eastAsia="fr-FR"/>
              </w:rPr>
              <w:t>7 213 750,00</w:t>
            </w:r>
          </w:p>
        </w:tc>
        <w:tc>
          <w:tcPr>
            <w:tcW w:w="0" w:type="auto"/>
            <w:tcBorders>
              <w:top w:val="nil"/>
              <w:left w:val="nil"/>
              <w:bottom w:val="single" w:sz="4" w:space="0" w:color="auto"/>
              <w:right w:val="single" w:sz="4" w:space="0" w:color="auto"/>
            </w:tcBorders>
            <w:shd w:val="clear" w:color="auto" w:fill="auto"/>
            <w:noWrap/>
            <w:vAlign w:val="bottom"/>
            <w:hideMark/>
          </w:tcPr>
          <w:p w14:paraId="3EF06869" w14:textId="77777777" w:rsidR="001066D6" w:rsidRPr="00CA4292" w:rsidRDefault="001066D6" w:rsidP="00541D81">
            <w:pPr>
              <w:spacing w:after="0" w:line="240" w:lineRule="auto"/>
              <w:jc w:val="right"/>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84,87</w:t>
            </w:r>
          </w:p>
        </w:tc>
      </w:tr>
      <w:tr w:rsidR="001066D6" w:rsidRPr="00CA4292" w14:paraId="5440ED45" w14:textId="77777777" w:rsidTr="00541D81">
        <w:trPr>
          <w:trHeight w:val="37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7E243A"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14:paraId="664087C1" w14:textId="77777777" w:rsidR="001066D6" w:rsidRPr="00CA4292" w:rsidRDefault="001066D6" w:rsidP="00541D81">
            <w:pPr>
              <w:spacing w:after="0" w:line="240" w:lineRule="auto"/>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montant total TTC Toiture</w:t>
            </w:r>
          </w:p>
        </w:tc>
        <w:tc>
          <w:tcPr>
            <w:tcW w:w="0" w:type="auto"/>
            <w:tcBorders>
              <w:top w:val="nil"/>
              <w:left w:val="nil"/>
              <w:bottom w:val="single" w:sz="4" w:space="0" w:color="auto"/>
              <w:right w:val="single" w:sz="4" w:space="0" w:color="auto"/>
            </w:tcBorders>
            <w:shd w:val="clear" w:color="auto" w:fill="auto"/>
            <w:noWrap/>
            <w:vAlign w:val="center"/>
            <w:hideMark/>
          </w:tcPr>
          <w:p w14:paraId="54A4EA4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55BC8699"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14:paraId="3C848F7F"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single" w:sz="4" w:space="0" w:color="auto"/>
              <w:right w:val="single" w:sz="4" w:space="0" w:color="auto"/>
            </w:tcBorders>
            <w:shd w:val="clear" w:color="000000" w:fill="92CDDC"/>
            <w:noWrap/>
            <w:vAlign w:val="center"/>
            <w:hideMark/>
          </w:tcPr>
          <w:p w14:paraId="4481D4E7"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36 934 400,00</w:t>
            </w:r>
          </w:p>
        </w:tc>
        <w:tc>
          <w:tcPr>
            <w:tcW w:w="0" w:type="auto"/>
            <w:tcBorders>
              <w:top w:val="nil"/>
              <w:left w:val="nil"/>
              <w:bottom w:val="single" w:sz="4" w:space="0" w:color="auto"/>
              <w:right w:val="single" w:sz="4" w:space="0" w:color="auto"/>
            </w:tcBorders>
            <w:shd w:val="clear" w:color="000000" w:fill="92CDDC"/>
            <w:noWrap/>
            <w:vAlign w:val="bottom"/>
            <w:hideMark/>
          </w:tcPr>
          <w:p w14:paraId="43D16C9F"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434,52</w:t>
            </w:r>
          </w:p>
        </w:tc>
      </w:tr>
      <w:tr w:rsidR="001066D6" w:rsidRPr="00CA4292" w14:paraId="36499A5F" w14:textId="77777777" w:rsidTr="00541D81">
        <w:trPr>
          <w:trHeight w:val="405"/>
        </w:trPr>
        <w:tc>
          <w:tcPr>
            <w:tcW w:w="0" w:type="auto"/>
            <w:tcBorders>
              <w:top w:val="nil"/>
              <w:left w:val="single" w:sz="4" w:space="0" w:color="auto"/>
              <w:bottom w:val="nil"/>
              <w:right w:val="single" w:sz="4" w:space="0" w:color="auto"/>
            </w:tcBorders>
            <w:shd w:val="clear" w:color="000000" w:fill="FFFFFF"/>
            <w:noWrap/>
            <w:vAlign w:val="bottom"/>
            <w:hideMark/>
          </w:tcPr>
          <w:p w14:paraId="59DB6447" w14:textId="77777777" w:rsidR="001066D6" w:rsidRPr="00CA4292" w:rsidRDefault="001066D6" w:rsidP="00541D81">
            <w:pPr>
              <w:spacing w:after="0" w:line="240" w:lineRule="auto"/>
              <w:jc w:val="center"/>
              <w:rPr>
                <w:rFonts w:ascii="Times New Roman" w:eastAsia="Times New Roman" w:hAnsi="Times New Roman" w:cs="Times New Roman"/>
                <w:b/>
                <w:bCs/>
                <w:sz w:val="24"/>
                <w:szCs w:val="24"/>
                <w:lang w:eastAsia="fr-FR"/>
              </w:rPr>
            </w:pPr>
            <w:r w:rsidRPr="00CA4292">
              <w:rPr>
                <w:rFonts w:ascii="Times New Roman" w:eastAsia="Times New Roman" w:hAnsi="Times New Roman" w:cs="Times New Roman"/>
                <w:b/>
                <w:bCs/>
                <w:sz w:val="24"/>
                <w:szCs w:val="24"/>
                <w:lang w:eastAsia="fr-FR"/>
              </w:rPr>
              <w:t> </w:t>
            </w:r>
          </w:p>
        </w:tc>
        <w:tc>
          <w:tcPr>
            <w:tcW w:w="0" w:type="auto"/>
            <w:tcBorders>
              <w:top w:val="nil"/>
              <w:left w:val="nil"/>
              <w:bottom w:val="nil"/>
              <w:right w:val="single" w:sz="4" w:space="0" w:color="auto"/>
            </w:tcBorders>
            <w:shd w:val="clear" w:color="000000" w:fill="FFFFFF"/>
            <w:noWrap/>
            <w:vAlign w:val="bottom"/>
            <w:hideMark/>
          </w:tcPr>
          <w:p w14:paraId="50A2ED6E" w14:textId="77777777" w:rsidR="001066D6" w:rsidRPr="00CA4292" w:rsidRDefault="001066D6" w:rsidP="00541D81">
            <w:pPr>
              <w:spacing w:after="0" w:line="240" w:lineRule="auto"/>
              <w:rPr>
                <w:rFonts w:ascii="Times New Roman" w:eastAsia="Times New Roman" w:hAnsi="Times New Roman" w:cs="Times New Roman"/>
                <w:b/>
                <w:bCs/>
                <w:i/>
                <w:iCs/>
                <w:color w:val="F79646"/>
                <w:sz w:val="32"/>
                <w:szCs w:val="32"/>
                <w:lang w:eastAsia="fr-FR"/>
              </w:rPr>
            </w:pPr>
            <w:r w:rsidRPr="00CA4292">
              <w:rPr>
                <w:rFonts w:ascii="Times New Roman" w:eastAsia="Times New Roman" w:hAnsi="Times New Roman" w:cs="Times New Roman"/>
                <w:b/>
                <w:bCs/>
                <w:i/>
                <w:iCs/>
                <w:color w:val="F79646"/>
                <w:sz w:val="32"/>
                <w:szCs w:val="32"/>
                <w:lang w:eastAsia="fr-FR"/>
              </w:rPr>
              <w:t>montant total TTC du logement des formateurs</w:t>
            </w:r>
          </w:p>
        </w:tc>
        <w:tc>
          <w:tcPr>
            <w:tcW w:w="0" w:type="auto"/>
            <w:tcBorders>
              <w:top w:val="nil"/>
              <w:left w:val="nil"/>
              <w:bottom w:val="nil"/>
              <w:right w:val="single" w:sz="4" w:space="0" w:color="auto"/>
            </w:tcBorders>
            <w:shd w:val="clear" w:color="000000" w:fill="FFFFFF"/>
            <w:noWrap/>
            <w:vAlign w:val="center"/>
            <w:hideMark/>
          </w:tcPr>
          <w:p w14:paraId="157B758C"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nil"/>
              <w:right w:val="single" w:sz="4" w:space="0" w:color="auto"/>
            </w:tcBorders>
            <w:shd w:val="clear" w:color="000000" w:fill="FFFFFF"/>
            <w:noWrap/>
            <w:vAlign w:val="center"/>
            <w:hideMark/>
          </w:tcPr>
          <w:p w14:paraId="3C593481"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nil"/>
              <w:right w:val="single" w:sz="4" w:space="0" w:color="auto"/>
            </w:tcBorders>
            <w:shd w:val="clear" w:color="000000" w:fill="FFFFFF"/>
            <w:noWrap/>
            <w:vAlign w:val="center"/>
            <w:hideMark/>
          </w:tcPr>
          <w:p w14:paraId="45401EFE"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r w:rsidRPr="00CA4292">
              <w:rPr>
                <w:rFonts w:ascii="Times New Roman" w:eastAsia="Times New Roman" w:hAnsi="Times New Roman" w:cs="Times New Roman"/>
                <w:sz w:val="28"/>
                <w:szCs w:val="28"/>
                <w:lang w:eastAsia="fr-FR"/>
              </w:rPr>
              <w:t> </w:t>
            </w:r>
          </w:p>
        </w:tc>
        <w:tc>
          <w:tcPr>
            <w:tcW w:w="0" w:type="auto"/>
            <w:tcBorders>
              <w:top w:val="nil"/>
              <w:left w:val="nil"/>
              <w:bottom w:val="nil"/>
              <w:right w:val="single" w:sz="4" w:space="0" w:color="auto"/>
            </w:tcBorders>
            <w:shd w:val="clear" w:color="000000" w:fill="FCD5B4"/>
            <w:noWrap/>
            <w:vAlign w:val="center"/>
            <w:hideMark/>
          </w:tcPr>
          <w:p w14:paraId="47F1BFDA"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r w:rsidRPr="00CA4292">
              <w:rPr>
                <w:rFonts w:ascii="Times New Roman" w:eastAsia="Times New Roman" w:hAnsi="Times New Roman" w:cs="Times New Roman"/>
                <w:b/>
                <w:bCs/>
                <w:color w:val="000000"/>
                <w:sz w:val="28"/>
                <w:szCs w:val="28"/>
                <w:lang w:eastAsia="fr-FR"/>
              </w:rPr>
              <w:t>249 341 809,40</w:t>
            </w:r>
          </w:p>
        </w:tc>
        <w:tc>
          <w:tcPr>
            <w:tcW w:w="0" w:type="auto"/>
            <w:tcBorders>
              <w:top w:val="nil"/>
              <w:left w:val="nil"/>
              <w:bottom w:val="nil"/>
              <w:right w:val="single" w:sz="4" w:space="0" w:color="auto"/>
            </w:tcBorders>
            <w:shd w:val="clear" w:color="000000" w:fill="FCD5B4"/>
            <w:noWrap/>
            <w:vAlign w:val="bottom"/>
            <w:hideMark/>
          </w:tcPr>
          <w:p w14:paraId="2059F646"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r w:rsidRPr="00CA4292">
              <w:rPr>
                <w:rFonts w:ascii="Times New Roman" w:eastAsia="Times New Roman" w:hAnsi="Times New Roman" w:cs="Times New Roman"/>
                <w:b/>
                <w:bCs/>
                <w:sz w:val="28"/>
                <w:szCs w:val="28"/>
                <w:lang w:eastAsia="fr-FR"/>
              </w:rPr>
              <w:t>2 933,43</w:t>
            </w:r>
          </w:p>
        </w:tc>
      </w:tr>
      <w:tr w:rsidR="001066D6" w:rsidRPr="00CA4292" w14:paraId="79147B36" w14:textId="77777777" w:rsidTr="00541D81">
        <w:trPr>
          <w:trHeight w:val="405"/>
        </w:trPr>
        <w:tc>
          <w:tcPr>
            <w:tcW w:w="0" w:type="auto"/>
            <w:tcBorders>
              <w:top w:val="nil"/>
              <w:left w:val="single" w:sz="4" w:space="0" w:color="auto"/>
              <w:bottom w:val="single" w:sz="4" w:space="0" w:color="auto"/>
              <w:right w:val="single" w:sz="4" w:space="0" w:color="auto"/>
            </w:tcBorders>
            <w:shd w:val="clear" w:color="000000" w:fill="FFFFFF"/>
            <w:noWrap/>
            <w:vAlign w:val="bottom"/>
          </w:tcPr>
          <w:p w14:paraId="40B3F82B" w14:textId="77777777" w:rsidR="001066D6" w:rsidRPr="00CA4292" w:rsidRDefault="001066D6" w:rsidP="00541D81">
            <w:pPr>
              <w:spacing w:after="0" w:line="240" w:lineRule="auto"/>
              <w:rPr>
                <w:rFonts w:ascii="Times New Roman" w:eastAsia="Times New Roman" w:hAnsi="Times New Roman" w:cs="Times New Roman"/>
                <w:b/>
                <w:bCs/>
                <w:sz w:val="24"/>
                <w:szCs w:val="24"/>
                <w:lang w:eastAsia="fr-FR"/>
              </w:rPr>
            </w:pPr>
          </w:p>
        </w:tc>
        <w:tc>
          <w:tcPr>
            <w:tcW w:w="0" w:type="auto"/>
            <w:tcBorders>
              <w:top w:val="nil"/>
              <w:left w:val="nil"/>
              <w:bottom w:val="single" w:sz="4" w:space="0" w:color="auto"/>
              <w:right w:val="single" w:sz="4" w:space="0" w:color="auto"/>
            </w:tcBorders>
            <w:shd w:val="clear" w:color="000000" w:fill="FFFFFF"/>
            <w:noWrap/>
            <w:vAlign w:val="bottom"/>
          </w:tcPr>
          <w:p w14:paraId="5344524D" w14:textId="77777777" w:rsidR="001066D6" w:rsidRPr="00CA4292" w:rsidRDefault="001066D6" w:rsidP="00541D81">
            <w:pPr>
              <w:spacing w:after="0" w:line="240" w:lineRule="auto"/>
              <w:rPr>
                <w:rFonts w:ascii="Times New Roman" w:eastAsia="Times New Roman" w:hAnsi="Times New Roman" w:cs="Times New Roman"/>
                <w:b/>
                <w:bCs/>
                <w:i/>
                <w:iCs/>
                <w:color w:val="F79646"/>
                <w:sz w:val="32"/>
                <w:szCs w:val="32"/>
                <w:lang w:eastAsia="fr-FR"/>
              </w:rPr>
            </w:pPr>
          </w:p>
        </w:tc>
        <w:tc>
          <w:tcPr>
            <w:tcW w:w="0" w:type="auto"/>
            <w:tcBorders>
              <w:top w:val="nil"/>
              <w:left w:val="nil"/>
              <w:bottom w:val="single" w:sz="4" w:space="0" w:color="auto"/>
              <w:right w:val="single" w:sz="4" w:space="0" w:color="auto"/>
            </w:tcBorders>
            <w:shd w:val="clear" w:color="000000" w:fill="FFFFFF"/>
            <w:noWrap/>
            <w:vAlign w:val="center"/>
          </w:tcPr>
          <w:p w14:paraId="7F163527"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p>
        </w:tc>
        <w:tc>
          <w:tcPr>
            <w:tcW w:w="0" w:type="auto"/>
            <w:tcBorders>
              <w:top w:val="nil"/>
              <w:left w:val="nil"/>
              <w:bottom w:val="single" w:sz="4" w:space="0" w:color="auto"/>
              <w:right w:val="single" w:sz="4" w:space="0" w:color="auto"/>
            </w:tcBorders>
            <w:shd w:val="clear" w:color="000000" w:fill="FFFFFF"/>
            <w:noWrap/>
            <w:vAlign w:val="center"/>
          </w:tcPr>
          <w:p w14:paraId="12020990"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p>
        </w:tc>
        <w:tc>
          <w:tcPr>
            <w:tcW w:w="0" w:type="auto"/>
            <w:tcBorders>
              <w:top w:val="nil"/>
              <w:left w:val="nil"/>
              <w:bottom w:val="single" w:sz="4" w:space="0" w:color="auto"/>
              <w:right w:val="single" w:sz="4" w:space="0" w:color="auto"/>
            </w:tcBorders>
            <w:shd w:val="clear" w:color="000000" w:fill="FFFFFF"/>
            <w:noWrap/>
            <w:vAlign w:val="center"/>
          </w:tcPr>
          <w:p w14:paraId="73359E78" w14:textId="77777777" w:rsidR="001066D6" w:rsidRPr="00CA4292" w:rsidRDefault="001066D6" w:rsidP="00541D81">
            <w:pPr>
              <w:spacing w:after="0" w:line="240" w:lineRule="auto"/>
              <w:jc w:val="center"/>
              <w:rPr>
                <w:rFonts w:ascii="Times New Roman" w:eastAsia="Times New Roman" w:hAnsi="Times New Roman" w:cs="Times New Roman"/>
                <w:sz w:val="28"/>
                <w:szCs w:val="28"/>
                <w:lang w:eastAsia="fr-FR"/>
              </w:rPr>
            </w:pPr>
          </w:p>
        </w:tc>
        <w:tc>
          <w:tcPr>
            <w:tcW w:w="0" w:type="auto"/>
            <w:tcBorders>
              <w:top w:val="nil"/>
              <w:left w:val="nil"/>
              <w:bottom w:val="single" w:sz="4" w:space="0" w:color="auto"/>
              <w:right w:val="single" w:sz="4" w:space="0" w:color="auto"/>
            </w:tcBorders>
            <w:shd w:val="clear" w:color="000000" w:fill="FCD5B4"/>
            <w:noWrap/>
            <w:vAlign w:val="center"/>
          </w:tcPr>
          <w:p w14:paraId="6B0D5488" w14:textId="77777777" w:rsidR="001066D6" w:rsidRPr="00CA4292" w:rsidRDefault="001066D6" w:rsidP="00541D81">
            <w:pPr>
              <w:spacing w:after="0" w:line="240" w:lineRule="auto"/>
              <w:jc w:val="center"/>
              <w:rPr>
                <w:rFonts w:ascii="Times New Roman" w:eastAsia="Times New Roman" w:hAnsi="Times New Roman" w:cs="Times New Roman"/>
                <w:b/>
                <w:bCs/>
                <w:color w:val="000000"/>
                <w:sz w:val="28"/>
                <w:szCs w:val="28"/>
                <w:lang w:eastAsia="fr-FR"/>
              </w:rPr>
            </w:pPr>
          </w:p>
        </w:tc>
        <w:tc>
          <w:tcPr>
            <w:tcW w:w="0" w:type="auto"/>
            <w:tcBorders>
              <w:top w:val="nil"/>
              <w:left w:val="nil"/>
              <w:bottom w:val="single" w:sz="4" w:space="0" w:color="auto"/>
              <w:right w:val="single" w:sz="4" w:space="0" w:color="auto"/>
            </w:tcBorders>
            <w:shd w:val="clear" w:color="000000" w:fill="FCD5B4"/>
            <w:noWrap/>
            <w:vAlign w:val="bottom"/>
          </w:tcPr>
          <w:p w14:paraId="7970D7D2" w14:textId="77777777" w:rsidR="001066D6" w:rsidRPr="00CA4292" w:rsidRDefault="001066D6" w:rsidP="00541D81">
            <w:pPr>
              <w:spacing w:after="0" w:line="240" w:lineRule="auto"/>
              <w:jc w:val="right"/>
              <w:rPr>
                <w:rFonts w:ascii="Times New Roman" w:eastAsia="Times New Roman" w:hAnsi="Times New Roman" w:cs="Times New Roman"/>
                <w:b/>
                <w:bCs/>
                <w:sz w:val="28"/>
                <w:szCs w:val="28"/>
                <w:lang w:eastAsia="fr-FR"/>
              </w:rPr>
            </w:pPr>
          </w:p>
        </w:tc>
      </w:tr>
    </w:tbl>
    <w:p w14:paraId="4C9C0652" w14:textId="77777777" w:rsidR="00DC55F3" w:rsidRDefault="00DC55F3" w:rsidP="00DC55F3">
      <w:pPr>
        <w:spacing w:line="360" w:lineRule="auto"/>
        <w:jc w:val="both"/>
        <w:rPr>
          <w:rFonts w:cstheme="minorHAnsi"/>
          <w:b/>
          <w:highlight w:val="cyan"/>
        </w:rPr>
      </w:pPr>
    </w:p>
    <w:p w14:paraId="2C397AF5" w14:textId="75F9CC9F" w:rsidR="00DC55F3" w:rsidRPr="001066D6" w:rsidRDefault="00DC55F3" w:rsidP="00DC55F3">
      <w:pPr>
        <w:spacing w:line="360" w:lineRule="auto"/>
        <w:jc w:val="both"/>
        <w:rPr>
          <w:rFonts w:cstheme="minorHAnsi"/>
        </w:rPr>
      </w:pPr>
      <w:r w:rsidRPr="005C78AA">
        <w:rPr>
          <w:rFonts w:cstheme="minorHAnsi"/>
          <w:b/>
          <w:highlight w:val="cyan"/>
        </w:rPr>
        <w:t xml:space="preserve">Tableau </w:t>
      </w:r>
      <w:r w:rsidR="005C78AA" w:rsidRPr="005C78AA">
        <w:rPr>
          <w:rFonts w:cstheme="minorHAnsi"/>
          <w:b/>
          <w:highlight w:val="cyan"/>
        </w:rPr>
        <w:t>pour la pisciculture</w:t>
      </w:r>
      <w:r w:rsidR="005C78AA">
        <w:rPr>
          <w:rFonts w:cstheme="minorHAnsi"/>
          <w:b/>
        </w:rPr>
        <w:t xml:space="preserve"> </w:t>
      </w:r>
    </w:p>
    <w:tbl>
      <w:tblPr>
        <w:tblStyle w:val="Grilledutableau"/>
        <w:tblW w:w="0" w:type="auto"/>
        <w:tblLook w:val="04A0" w:firstRow="1" w:lastRow="0" w:firstColumn="1" w:lastColumn="0" w:noHBand="0" w:noVBand="1"/>
      </w:tblPr>
      <w:tblGrid>
        <w:gridCol w:w="541"/>
        <w:gridCol w:w="3232"/>
        <w:gridCol w:w="1538"/>
        <w:gridCol w:w="1839"/>
        <w:gridCol w:w="1912"/>
      </w:tblGrid>
      <w:tr w:rsidR="005C78AA" w:rsidRPr="000A2D38" w14:paraId="17717B73" w14:textId="77777777" w:rsidTr="005C78AA">
        <w:tc>
          <w:tcPr>
            <w:tcW w:w="0" w:type="auto"/>
            <w:shd w:val="clear" w:color="auto" w:fill="5B9BD5" w:themeFill="accent5"/>
            <w:vAlign w:val="center"/>
          </w:tcPr>
          <w:p w14:paraId="1D915E97" w14:textId="77777777" w:rsidR="005C78AA" w:rsidRPr="000A2D38" w:rsidRDefault="005C78AA" w:rsidP="005C78AA">
            <w:pPr>
              <w:rPr>
                <w:b/>
                <w:sz w:val="28"/>
                <w:szCs w:val="28"/>
                <w:highlight w:val="cyan"/>
              </w:rPr>
            </w:pPr>
            <w:r w:rsidRPr="000A2D38">
              <w:rPr>
                <w:b/>
                <w:sz w:val="28"/>
                <w:szCs w:val="28"/>
                <w:highlight w:val="cyan"/>
              </w:rPr>
              <w:t>N°</w:t>
            </w:r>
          </w:p>
        </w:tc>
        <w:tc>
          <w:tcPr>
            <w:tcW w:w="0" w:type="auto"/>
            <w:shd w:val="clear" w:color="auto" w:fill="5B9BD5" w:themeFill="accent5"/>
            <w:vAlign w:val="center"/>
          </w:tcPr>
          <w:p w14:paraId="6CE69B86" w14:textId="77777777" w:rsidR="005C78AA" w:rsidRPr="000A2D38" w:rsidRDefault="005C78AA" w:rsidP="005C78AA">
            <w:pPr>
              <w:rPr>
                <w:b/>
                <w:sz w:val="28"/>
                <w:szCs w:val="28"/>
                <w:highlight w:val="cyan"/>
              </w:rPr>
            </w:pPr>
            <w:r w:rsidRPr="000A2D38">
              <w:rPr>
                <w:b/>
                <w:sz w:val="28"/>
                <w:szCs w:val="28"/>
                <w:highlight w:val="cyan"/>
              </w:rPr>
              <w:t>Libellé</w:t>
            </w:r>
          </w:p>
        </w:tc>
        <w:tc>
          <w:tcPr>
            <w:tcW w:w="0" w:type="auto"/>
            <w:shd w:val="clear" w:color="auto" w:fill="5B9BD5" w:themeFill="accent5"/>
            <w:vAlign w:val="center"/>
          </w:tcPr>
          <w:p w14:paraId="65E94742" w14:textId="77777777" w:rsidR="005C78AA" w:rsidRPr="000A2D38" w:rsidRDefault="005C78AA" w:rsidP="005C78AA">
            <w:pPr>
              <w:rPr>
                <w:b/>
                <w:sz w:val="28"/>
                <w:szCs w:val="28"/>
                <w:highlight w:val="cyan"/>
              </w:rPr>
            </w:pPr>
            <w:r w:rsidRPr="000A2D38">
              <w:rPr>
                <w:b/>
                <w:sz w:val="28"/>
                <w:szCs w:val="28"/>
                <w:highlight w:val="cyan"/>
              </w:rPr>
              <w:t>Quantité</w:t>
            </w:r>
          </w:p>
        </w:tc>
        <w:tc>
          <w:tcPr>
            <w:tcW w:w="0" w:type="auto"/>
            <w:shd w:val="clear" w:color="auto" w:fill="5B9BD5" w:themeFill="accent5"/>
            <w:vAlign w:val="center"/>
          </w:tcPr>
          <w:p w14:paraId="415F9840" w14:textId="77777777" w:rsidR="005C78AA" w:rsidRPr="000A2D38" w:rsidRDefault="005C78AA" w:rsidP="005C78AA">
            <w:pPr>
              <w:rPr>
                <w:b/>
                <w:sz w:val="28"/>
                <w:szCs w:val="28"/>
                <w:highlight w:val="cyan"/>
              </w:rPr>
            </w:pPr>
            <w:r w:rsidRPr="000A2D38">
              <w:rPr>
                <w:b/>
                <w:sz w:val="28"/>
                <w:szCs w:val="28"/>
                <w:highlight w:val="cyan"/>
              </w:rPr>
              <w:t>Prix Unitaire en GNF</w:t>
            </w:r>
          </w:p>
        </w:tc>
        <w:tc>
          <w:tcPr>
            <w:tcW w:w="0" w:type="auto"/>
            <w:shd w:val="clear" w:color="auto" w:fill="5B9BD5" w:themeFill="accent5"/>
            <w:vAlign w:val="center"/>
          </w:tcPr>
          <w:p w14:paraId="0B60B0F6" w14:textId="77777777" w:rsidR="005C78AA" w:rsidRPr="000A2D38" w:rsidRDefault="005C78AA" w:rsidP="005C78AA">
            <w:pPr>
              <w:rPr>
                <w:b/>
                <w:sz w:val="28"/>
                <w:szCs w:val="28"/>
              </w:rPr>
            </w:pPr>
            <w:r w:rsidRPr="000A2D38">
              <w:rPr>
                <w:b/>
                <w:sz w:val="28"/>
                <w:szCs w:val="28"/>
                <w:highlight w:val="cyan"/>
              </w:rPr>
              <w:t>Montant total en GNF</w:t>
            </w:r>
          </w:p>
        </w:tc>
      </w:tr>
      <w:tr w:rsidR="005C78AA" w:rsidRPr="007E75B1" w14:paraId="2446626C" w14:textId="77777777" w:rsidTr="005C78AA">
        <w:tc>
          <w:tcPr>
            <w:tcW w:w="0" w:type="auto"/>
            <w:vAlign w:val="center"/>
          </w:tcPr>
          <w:p w14:paraId="7799B973" w14:textId="77777777" w:rsidR="005C78AA" w:rsidRPr="007E75B1" w:rsidRDefault="005C78AA" w:rsidP="005C78AA">
            <w:pPr>
              <w:rPr>
                <w:sz w:val="32"/>
                <w:szCs w:val="28"/>
              </w:rPr>
            </w:pPr>
            <w:r w:rsidRPr="007E75B1">
              <w:rPr>
                <w:sz w:val="32"/>
                <w:szCs w:val="28"/>
              </w:rPr>
              <w:t>1</w:t>
            </w:r>
          </w:p>
        </w:tc>
        <w:tc>
          <w:tcPr>
            <w:tcW w:w="0" w:type="auto"/>
            <w:vAlign w:val="center"/>
          </w:tcPr>
          <w:p w14:paraId="5F6C6657" w14:textId="77777777" w:rsidR="005C78AA" w:rsidRPr="007E75B1" w:rsidRDefault="005C78AA" w:rsidP="005C78AA">
            <w:pPr>
              <w:rPr>
                <w:sz w:val="32"/>
                <w:szCs w:val="28"/>
              </w:rPr>
            </w:pPr>
            <w:r>
              <w:rPr>
                <w:sz w:val="32"/>
                <w:szCs w:val="28"/>
              </w:rPr>
              <w:t xml:space="preserve">Aménagement de bassin de 20m3 </w:t>
            </w:r>
          </w:p>
        </w:tc>
        <w:tc>
          <w:tcPr>
            <w:tcW w:w="0" w:type="auto"/>
            <w:vAlign w:val="center"/>
          </w:tcPr>
          <w:p w14:paraId="5C9EF14B" w14:textId="77777777" w:rsidR="005C78AA" w:rsidRPr="007E75B1" w:rsidRDefault="005C78AA" w:rsidP="005C78AA">
            <w:pPr>
              <w:rPr>
                <w:sz w:val="32"/>
                <w:szCs w:val="28"/>
              </w:rPr>
            </w:pPr>
            <w:r>
              <w:rPr>
                <w:sz w:val="32"/>
                <w:szCs w:val="28"/>
              </w:rPr>
              <w:t>03</w:t>
            </w:r>
          </w:p>
        </w:tc>
        <w:tc>
          <w:tcPr>
            <w:tcW w:w="0" w:type="auto"/>
            <w:vAlign w:val="center"/>
          </w:tcPr>
          <w:p w14:paraId="589BB458" w14:textId="77777777" w:rsidR="005C78AA" w:rsidRPr="007E75B1" w:rsidRDefault="005C78AA" w:rsidP="005C78AA">
            <w:pPr>
              <w:rPr>
                <w:sz w:val="32"/>
                <w:szCs w:val="28"/>
              </w:rPr>
            </w:pPr>
            <w:r>
              <w:rPr>
                <w:sz w:val="32"/>
                <w:szCs w:val="28"/>
              </w:rPr>
              <w:t>15 000 000</w:t>
            </w:r>
          </w:p>
        </w:tc>
        <w:tc>
          <w:tcPr>
            <w:tcW w:w="0" w:type="auto"/>
            <w:vAlign w:val="center"/>
          </w:tcPr>
          <w:p w14:paraId="68627599" w14:textId="77777777" w:rsidR="005C78AA" w:rsidRPr="007E75B1" w:rsidRDefault="005C78AA" w:rsidP="005C78AA">
            <w:pPr>
              <w:rPr>
                <w:sz w:val="32"/>
                <w:szCs w:val="28"/>
              </w:rPr>
            </w:pPr>
            <w:r>
              <w:rPr>
                <w:sz w:val="32"/>
                <w:szCs w:val="28"/>
              </w:rPr>
              <w:t>45 000 000</w:t>
            </w:r>
          </w:p>
        </w:tc>
      </w:tr>
      <w:tr w:rsidR="005C78AA" w:rsidRPr="007E75B1" w14:paraId="56C45063" w14:textId="77777777" w:rsidTr="005C78AA">
        <w:tc>
          <w:tcPr>
            <w:tcW w:w="0" w:type="auto"/>
            <w:vAlign w:val="center"/>
          </w:tcPr>
          <w:p w14:paraId="3B3A9C08" w14:textId="77777777" w:rsidR="005C78AA" w:rsidRDefault="005C78AA" w:rsidP="005C78AA">
            <w:pPr>
              <w:rPr>
                <w:sz w:val="32"/>
                <w:szCs w:val="28"/>
              </w:rPr>
            </w:pPr>
            <w:r>
              <w:rPr>
                <w:sz w:val="32"/>
                <w:szCs w:val="28"/>
              </w:rPr>
              <w:lastRenderedPageBreak/>
              <w:t>2</w:t>
            </w:r>
          </w:p>
        </w:tc>
        <w:tc>
          <w:tcPr>
            <w:tcW w:w="0" w:type="auto"/>
            <w:vAlign w:val="center"/>
          </w:tcPr>
          <w:p w14:paraId="5280ADBB" w14:textId="77777777" w:rsidR="005C78AA" w:rsidRDefault="005C78AA" w:rsidP="005C78AA">
            <w:pPr>
              <w:rPr>
                <w:sz w:val="32"/>
                <w:szCs w:val="28"/>
              </w:rPr>
            </w:pPr>
            <w:r>
              <w:rPr>
                <w:sz w:val="32"/>
                <w:szCs w:val="28"/>
              </w:rPr>
              <w:t>Alevins tilapias</w:t>
            </w:r>
          </w:p>
        </w:tc>
        <w:tc>
          <w:tcPr>
            <w:tcW w:w="0" w:type="auto"/>
            <w:vAlign w:val="center"/>
          </w:tcPr>
          <w:p w14:paraId="2D95BC12" w14:textId="77777777" w:rsidR="005C78AA" w:rsidRDefault="005C78AA" w:rsidP="005C78AA">
            <w:pPr>
              <w:rPr>
                <w:sz w:val="32"/>
                <w:szCs w:val="28"/>
              </w:rPr>
            </w:pPr>
            <w:r>
              <w:rPr>
                <w:sz w:val="32"/>
                <w:szCs w:val="28"/>
              </w:rPr>
              <w:t>1 000 alevins</w:t>
            </w:r>
          </w:p>
        </w:tc>
        <w:tc>
          <w:tcPr>
            <w:tcW w:w="0" w:type="auto"/>
            <w:vAlign w:val="center"/>
          </w:tcPr>
          <w:p w14:paraId="645CCFE9" w14:textId="77777777" w:rsidR="005C78AA" w:rsidRDefault="005C78AA" w:rsidP="005C78AA">
            <w:pPr>
              <w:rPr>
                <w:sz w:val="32"/>
                <w:szCs w:val="28"/>
              </w:rPr>
            </w:pPr>
            <w:r>
              <w:rPr>
                <w:sz w:val="32"/>
                <w:szCs w:val="28"/>
              </w:rPr>
              <w:t>4 000</w:t>
            </w:r>
          </w:p>
        </w:tc>
        <w:tc>
          <w:tcPr>
            <w:tcW w:w="0" w:type="auto"/>
            <w:vAlign w:val="center"/>
          </w:tcPr>
          <w:p w14:paraId="57A10186" w14:textId="77777777" w:rsidR="005C78AA" w:rsidRDefault="005C78AA" w:rsidP="005C78AA">
            <w:pPr>
              <w:rPr>
                <w:sz w:val="32"/>
                <w:szCs w:val="28"/>
              </w:rPr>
            </w:pPr>
            <w:r>
              <w:rPr>
                <w:sz w:val="32"/>
                <w:szCs w:val="28"/>
              </w:rPr>
              <w:t>4 000 000</w:t>
            </w:r>
          </w:p>
        </w:tc>
      </w:tr>
      <w:tr w:rsidR="005C78AA" w:rsidRPr="007E75B1" w14:paraId="1AB84247" w14:textId="77777777" w:rsidTr="005C78AA">
        <w:tc>
          <w:tcPr>
            <w:tcW w:w="0" w:type="auto"/>
            <w:vAlign w:val="center"/>
          </w:tcPr>
          <w:p w14:paraId="444CD695" w14:textId="77777777" w:rsidR="005C78AA" w:rsidRDefault="005C78AA" w:rsidP="005C78AA">
            <w:pPr>
              <w:rPr>
                <w:sz w:val="32"/>
                <w:szCs w:val="28"/>
              </w:rPr>
            </w:pPr>
            <w:r>
              <w:rPr>
                <w:sz w:val="32"/>
                <w:szCs w:val="28"/>
              </w:rPr>
              <w:t>3</w:t>
            </w:r>
          </w:p>
        </w:tc>
        <w:tc>
          <w:tcPr>
            <w:tcW w:w="0" w:type="auto"/>
            <w:vAlign w:val="center"/>
          </w:tcPr>
          <w:p w14:paraId="52D0EC31" w14:textId="77777777" w:rsidR="005C78AA" w:rsidRDefault="005C78AA" w:rsidP="005C78AA">
            <w:pPr>
              <w:rPr>
                <w:sz w:val="32"/>
                <w:szCs w:val="28"/>
              </w:rPr>
            </w:pPr>
            <w:r>
              <w:rPr>
                <w:sz w:val="32"/>
                <w:szCs w:val="28"/>
              </w:rPr>
              <w:t>Aliment tilapias</w:t>
            </w:r>
          </w:p>
        </w:tc>
        <w:tc>
          <w:tcPr>
            <w:tcW w:w="0" w:type="auto"/>
            <w:vAlign w:val="center"/>
          </w:tcPr>
          <w:p w14:paraId="3401FA61" w14:textId="77777777" w:rsidR="005C78AA" w:rsidRDefault="005C78AA" w:rsidP="005C78AA">
            <w:pPr>
              <w:rPr>
                <w:sz w:val="32"/>
                <w:szCs w:val="28"/>
              </w:rPr>
            </w:pPr>
            <w:r>
              <w:rPr>
                <w:sz w:val="32"/>
                <w:szCs w:val="28"/>
              </w:rPr>
              <w:t>32 sacs</w:t>
            </w:r>
          </w:p>
        </w:tc>
        <w:tc>
          <w:tcPr>
            <w:tcW w:w="0" w:type="auto"/>
            <w:vAlign w:val="center"/>
          </w:tcPr>
          <w:p w14:paraId="4AEF2844" w14:textId="77777777" w:rsidR="005C78AA" w:rsidRDefault="005C78AA" w:rsidP="005C78AA">
            <w:pPr>
              <w:rPr>
                <w:sz w:val="32"/>
                <w:szCs w:val="28"/>
              </w:rPr>
            </w:pPr>
            <w:r>
              <w:rPr>
                <w:sz w:val="32"/>
                <w:szCs w:val="28"/>
              </w:rPr>
              <w:t>310 000</w:t>
            </w:r>
          </w:p>
        </w:tc>
        <w:tc>
          <w:tcPr>
            <w:tcW w:w="0" w:type="auto"/>
            <w:vAlign w:val="center"/>
          </w:tcPr>
          <w:p w14:paraId="53E8880D" w14:textId="77777777" w:rsidR="005C78AA" w:rsidRDefault="005C78AA" w:rsidP="005C78AA">
            <w:pPr>
              <w:rPr>
                <w:sz w:val="32"/>
                <w:szCs w:val="28"/>
              </w:rPr>
            </w:pPr>
            <w:r>
              <w:rPr>
                <w:sz w:val="32"/>
                <w:szCs w:val="28"/>
              </w:rPr>
              <w:t>9 920 000</w:t>
            </w:r>
          </w:p>
        </w:tc>
      </w:tr>
      <w:tr w:rsidR="005C78AA" w:rsidRPr="007E75B1" w14:paraId="7D2A8692" w14:textId="77777777" w:rsidTr="005C78AA">
        <w:tc>
          <w:tcPr>
            <w:tcW w:w="0" w:type="auto"/>
            <w:vAlign w:val="center"/>
          </w:tcPr>
          <w:p w14:paraId="29D35252" w14:textId="77777777" w:rsidR="005C78AA" w:rsidRDefault="005C78AA" w:rsidP="005C78AA">
            <w:pPr>
              <w:rPr>
                <w:sz w:val="32"/>
                <w:szCs w:val="28"/>
              </w:rPr>
            </w:pPr>
            <w:r>
              <w:rPr>
                <w:sz w:val="32"/>
                <w:szCs w:val="28"/>
              </w:rPr>
              <w:t>4</w:t>
            </w:r>
          </w:p>
        </w:tc>
        <w:tc>
          <w:tcPr>
            <w:tcW w:w="0" w:type="auto"/>
            <w:vAlign w:val="center"/>
          </w:tcPr>
          <w:p w14:paraId="2B09D3EE" w14:textId="77777777" w:rsidR="005C78AA" w:rsidRDefault="005C78AA" w:rsidP="005C78AA">
            <w:pPr>
              <w:rPr>
                <w:sz w:val="32"/>
                <w:szCs w:val="28"/>
              </w:rPr>
            </w:pPr>
            <w:r>
              <w:rPr>
                <w:sz w:val="32"/>
                <w:szCs w:val="28"/>
              </w:rPr>
              <w:t>Alevins silures</w:t>
            </w:r>
          </w:p>
        </w:tc>
        <w:tc>
          <w:tcPr>
            <w:tcW w:w="0" w:type="auto"/>
            <w:vAlign w:val="center"/>
          </w:tcPr>
          <w:p w14:paraId="33141785" w14:textId="77777777" w:rsidR="005C78AA" w:rsidRDefault="005C78AA" w:rsidP="005C78AA">
            <w:pPr>
              <w:rPr>
                <w:sz w:val="32"/>
                <w:szCs w:val="28"/>
              </w:rPr>
            </w:pPr>
            <w:r>
              <w:rPr>
                <w:sz w:val="32"/>
                <w:szCs w:val="28"/>
              </w:rPr>
              <w:t>2 000 alevins</w:t>
            </w:r>
          </w:p>
        </w:tc>
        <w:tc>
          <w:tcPr>
            <w:tcW w:w="0" w:type="auto"/>
            <w:vAlign w:val="center"/>
          </w:tcPr>
          <w:p w14:paraId="24D71CCA" w14:textId="77777777" w:rsidR="005C78AA" w:rsidRDefault="005C78AA" w:rsidP="005C78AA">
            <w:pPr>
              <w:rPr>
                <w:sz w:val="32"/>
                <w:szCs w:val="28"/>
              </w:rPr>
            </w:pPr>
            <w:r>
              <w:rPr>
                <w:sz w:val="32"/>
                <w:szCs w:val="28"/>
              </w:rPr>
              <w:t>5 000</w:t>
            </w:r>
          </w:p>
        </w:tc>
        <w:tc>
          <w:tcPr>
            <w:tcW w:w="0" w:type="auto"/>
            <w:vAlign w:val="center"/>
          </w:tcPr>
          <w:p w14:paraId="6B783232" w14:textId="77777777" w:rsidR="005C78AA" w:rsidRDefault="005C78AA" w:rsidP="005C78AA">
            <w:pPr>
              <w:rPr>
                <w:sz w:val="32"/>
                <w:szCs w:val="28"/>
              </w:rPr>
            </w:pPr>
            <w:r>
              <w:rPr>
                <w:sz w:val="32"/>
                <w:szCs w:val="28"/>
              </w:rPr>
              <w:t>10 000 000</w:t>
            </w:r>
          </w:p>
        </w:tc>
      </w:tr>
      <w:tr w:rsidR="005C78AA" w:rsidRPr="007E75B1" w14:paraId="1FB50B02" w14:textId="77777777" w:rsidTr="005C78AA">
        <w:tc>
          <w:tcPr>
            <w:tcW w:w="0" w:type="auto"/>
            <w:vAlign w:val="center"/>
          </w:tcPr>
          <w:p w14:paraId="63798A25" w14:textId="77777777" w:rsidR="005C78AA" w:rsidRDefault="005C78AA" w:rsidP="005C78AA">
            <w:pPr>
              <w:rPr>
                <w:sz w:val="32"/>
                <w:szCs w:val="28"/>
              </w:rPr>
            </w:pPr>
            <w:r>
              <w:rPr>
                <w:sz w:val="32"/>
                <w:szCs w:val="28"/>
              </w:rPr>
              <w:t>5</w:t>
            </w:r>
          </w:p>
        </w:tc>
        <w:tc>
          <w:tcPr>
            <w:tcW w:w="0" w:type="auto"/>
            <w:vAlign w:val="center"/>
          </w:tcPr>
          <w:p w14:paraId="48B59810" w14:textId="77777777" w:rsidR="005C78AA" w:rsidRDefault="005C78AA" w:rsidP="005C78AA">
            <w:pPr>
              <w:rPr>
                <w:sz w:val="32"/>
                <w:szCs w:val="28"/>
              </w:rPr>
            </w:pPr>
            <w:r>
              <w:rPr>
                <w:sz w:val="32"/>
                <w:szCs w:val="28"/>
              </w:rPr>
              <w:t>Aliment silures</w:t>
            </w:r>
          </w:p>
        </w:tc>
        <w:tc>
          <w:tcPr>
            <w:tcW w:w="0" w:type="auto"/>
            <w:vAlign w:val="center"/>
          </w:tcPr>
          <w:p w14:paraId="799789DB" w14:textId="77777777" w:rsidR="005C78AA" w:rsidRDefault="005C78AA" w:rsidP="005C78AA">
            <w:pPr>
              <w:rPr>
                <w:sz w:val="32"/>
                <w:szCs w:val="28"/>
              </w:rPr>
            </w:pPr>
            <w:r>
              <w:rPr>
                <w:sz w:val="32"/>
                <w:szCs w:val="28"/>
              </w:rPr>
              <w:t>84 sacs</w:t>
            </w:r>
          </w:p>
        </w:tc>
        <w:tc>
          <w:tcPr>
            <w:tcW w:w="0" w:type="auto"/>
            <w:vAlign w:val="center"/>
          </w:tcPr>
          <w:p w14:paraId="459093EA" w14:textId="77777777" w:rsidR="005C78AA" w:rsidRDefault="005C78AA" w:rsidP="005C78AA">
            <w:pPr>
              <w:rPr>
                <w:sz w:val="32"/>
                <w:szCs w:val="28"/>
              </w:rPr>
            </w:pPr>
            <w:r>
              <w:rPr>
                <w:sz w:val="32"/>
                <w:szCs w:val="28"/>
              </w:rPr>
              <w:t xml:space="preserve">310 000 </w:t>
            </w:r>
          </w:p>
        </w:tc>
        <w:tc>
          <w:tcPr>
            <w:tcW w:w="0" w:type="auto"/>
            <w:vAlign w:val="center"/>
          </w:tcPr>
          <w:p w14:paraId="56874D80" w14:textId="77777777" w:rsidR="005C78AA" w:rsidRDefault="005C78AA" w:rsidP="005C78AA">
            <w:pPr>
              <w:rPr>
                <w:sz w:val="32"/>
                <w:szCs w:val="28"/>
              </w:rPr>
            </w:pPr>
            <w:r>
              <w:rPr>
                <w:sz w:val="32"/>
                <w:szCs w:val="28"/>
              </w:rPr>
              <w:t>26 040 000</w:t>
            </w:r>
          </w:p>
        </w:tc>
      </w:tr>
      <w:tr w:rsidR="005C78AA" w:rsidRPr="007E75B1" w14:paraId="67D74E12" w14:textId="77777777" w:rsidTr="005C78AA">
        <w:tc>
          <w:tcPr>
            <w:tcW w:w="0" w:type="auto"/>
            <w:vAlign w:val="center"/>
          </w:tcPr>
          <w:p w14:paraId="7F740797" w14:textId="77777777" w:rsidR="005C78AA" w:rsidRDefault="005C78AA" w:rsidP="005C78AA">
            <w:pPr>
              <w:rPr>
                <w:sz w:val="32"/>
                <w:szCs w:val="28"/>
              </w:rPr>
            </w:pPr>
            <w:r>
              <w:rPr>
                <w:sz w:val="32"/>
                <w:szCs w:val="28"/>
              </w:rPr>
              <w:t>6</w:t>
            </w:r>
          </w:p>
        </w:tc>
        <w:tc>
          <w:tcPr>
            <w:tcW w:w="0" w:type="auto"/>
            <w:vAlign w:val="center"/>
          </w:tcPr>
          <w:p w14:paraId="21543115" w14:textId="77777777" w:rsidR="005C78AA" w:rsidRDefault="005C78AA" w:rsidP="005C78AA">
            <w:pPr>
              <w:rPr>
                <w:sz w:val="32"/>
                <w:szCs w:val="28"/>
              </w:rPr>
            </w:pPr>
            <w:r>
              <w:rPr>
                <w:sz w:val="32"/>
                <w:szCs w:val="28"/>
              </w:rPr>
              <w:t xml:space="preserve">Transport des alevins </w:t>
            </w:r>
          </w:p>
        </w:tc>
        <w:tc>
          <w:tcPr>
            <w:tcW w:w="0" w:type="auto"/>
            <w:vAlign w:val="center"/>
          </w:tcPr>
          <w:p w14:paraId="35EBA49B" w14:textId="77777777" w:rsidR="005C78AA" w:rsidRDefault="005C78AA" w:rsidP="005C78AA">
            <w:pPr>
              <w:rPr>
                <w:sz w:val="32"/>
                <w:szCs w:val="28"/>
              </w:rPr>
            </w:pPr>
            <w:r>
              <w:rPr>
                <w:sz w:val="32"/>
                <w:szCs w:val="28"/>
              </w:rPr>
              <w:t>3 000 alevins</w:t>
            </w:r>
          </w:p>
        </w:tc>
        <w:tc>
          <w:tcPr>
            <w:tcW w:w="0" w:type="auto"/>
            <w:vAlign w:val="center"/>
          </w:tcPr>
          <w:p w14:paraId="2C16AE12" w14:textId="77777777" w:rsidR="005C78AA" w:rsidRDefault="005C78AA" w:rsidP="005C78AA">
            <w:pPr>
              <w:rPr>
                <w:sz w:val="32"/>
                <w:szCs w:val="28"/>
              </w:rPr>
            </w:pPr>
            <w:r>
              <w:rPr>
                <w:sz w:val="32"/>
                <w:szCs w:val="28"/>
              </w:rPr>
              <w:t>Forfait</w:t>
            </w:r>
          </w:p>
        </w:tc>
        <w:tc>
          <w:tcPr>
            <w:tcW w:w="0" w:type="auto"/>
            <w:vAlign w:val="center"/>
          </w:tcPr>
          <w:p w14:paraId="7D20A142" w14:textId="77777777" w:rsidR="005C78AA" w:rsidRDefault="005C78AA" w:rsidP="005C78AA">
            <w:pPr>
              <w:rPr>
                <w:sz w:val="32"/>
                <w:szCs w:val="28"/>
              </w:rPr>
            </w:pPr>
            <w:r>
              <w:rPr>
                <w:sz w:val="32"/>
                <w:szCs w:val="28"/>
              </w:rPr>
              <w:t>1 000 000</w:t>
            </w:r>
          </w:p>
        </w:tc>
      </w:tr>
      <w:tr w:rsidR="005C78AA" w:rsidRPr="007E75B1" w14:paraId="4851E83E" w14:textId="77777777" w:rsidTr="005C78AA">
        <w:tc>
          <w:tcPr>
            <w:tcW w:w="0" w:type="auto"/>
            <w:vAlign w:val="center"/>
          </w:tcPr>
          <w:p w14:paraId="49DAF45C" w14:textId="1325F5F9" w:rsidR="005C78AA" w:rsidRPr="007E75B1" w:rsidRDefault="005C78AA" w:rsidP="005C78AA">
            <w:pPr>
              <w:rPr>
                <w:sz w:val="32"/>
                <w:szCs w:val="28"/>
              </w:rPr>
            </w:pPr>
            <w:r>
              <w:rPr>
                <w:sz w:val="32"/>
                <w:szCs w:val="28"/>
              </w:rPr>
              <w:t>8</w:t>
            </w:r>
          </w:p>
        </w:tc>
        <w:tc>
          <w:tcPr>
            <w:tcW w:w="0" w:type="auto"/>
            <w:vAlign w:val="center"/>
          </w:tcPr>
          <w:p w14:paraId="6FDD55DF" w14:textId="77777777" w:rsidR="005C78AA" w:rsidRDefault="005C78AA" w:rsidP="005C78AA">
            <w:pPr>
              <w:rPr>
                <w:sz w:val="32"/>
                <w:szCs w:val="28"/>
              </w:rPr>
            </w:pPr>
            <w:r>
              <w:rPr>
                <w:sz w:val="32"/>
                <w:szCs w:val="28"/>
              </w:rPr>
              <w:t>Accessoires de pêche</w:t>
            </w:r>
          </w:p>
        </w:tc>
        <w:tc>
          <w:tcPr>
            <w:tcW w:w="0" w:type="auto"/>
            <w:vAlign w:val="center"/>
          </w:tcPr>
          <w:p w14:paraId="19342DCC" w14:textId="77777777" w:rsidR="005C78AA" w:rsidRDefault="005C78AA" w:rsidP="005C78AA">
            <w:pPr>
              <w:rPr>
                <w:sz w:val="32"/>
                <w:szCs w:val="28"/>
              </w:rPr>
            </w:pPr>
            <w:r>
              <w:rPr>
                <w:sz w:val="32"/>
                <w:szCs w:val="28"/>
              </w:rPr>
              <w:t xml:space="preserve">01 </w:t>
            </w:r>
          </w:p>
        </w:tc>
        <w:tc>
          <w:tcPr>
            <w:tcW w:w="0" w:type="auto"/>
            <w:vAlign w:val="center"/>
          </w:tcPr>
          <w:p w14:paraId="01CDA03D" w14:textId="77777777" w:rsidR="005C78AA" w:rsidRPr="007E75B1" w:rsidRDefault="005C78AA" w:rsidP="005C78AA">
            <w:pPr>
              <w:rPr>
                <w:sz w:val="32"/>
                <w:szCs w:val="28"/>
              </w:rPr>
            </w:pPr>
            <w:r>
              <w:rPr>
                <w:sz w:val="32"/>
                <w:szCs w:val="28"/>
              </w:rPr>
              <w:t>1 500 000</w:t>
            </w:r>
          </w:p>
        </w:tc>
        <w:tc>
          <w:tcPr>
            <w:tcW w:w="0" w:type="auto"/>
            <w:vAlign w:val="center"/>
          </w:tcPr>
          <w:p w14:paraId="4888EF52" w14:textId="77777777" w:rsidR="005C78AA" w:rsidRPr="007E75B1" w:rsidRDefault="005C78AA" w:rsidP="005C78AA">
            <w:pPr>
              <w:rPr>
                <w:sz w:val="32"/>
                <w:szCs w:val="28"/>
              </w:rPr>
            </w:pPr>
            <w:r>
              <w:rPr>
                <w:sz w:val="32"/>
                <w:szCs w:val="28"/>
              </w:rPr>
              <w:t>1 500 000</w:t>
            </w:r>
          </w:p>
        </w:tc>
      </w:tr>
      <w:tr w:rsidR="005C78AA" w:rsidRPr="007E75B1" w14:paraId="44EE0C97" w14:textId="77777777" w:rsidTr="005C78AA">
        <w:tc>
          <w:tcPr>
            <w:tcW w:w="0" w:type="auto"/>
            <w:vAlign w:val="center"/>
          </w:tcPr>
          <w:p w14:paraId="09477FFF" w14:textId="77777777" w:rsidR="005C78AA" w:rsidRDefault="005C78AA" w:rsidP="005C78AA">
            <w:pPr>
              <w:rPr>
                <w:sz w:val="32"/>
                <w:szCs w:val="28"/>
              </w:rPr>
            </w:pPr>
            <w:r>
              <w:rPr>
                <w:sz w:val="32"/>
                <w:szCs w:val="28"/>
              </w:rPr>
              <w:t>9</w:t>
            </w:r>
          </w:p>
        </w:tc>
        <w:tc>
          <w:tcPr>
            <w:tcW w:w="0" w:type="auto"/>
            <w:vAlign w:val="center"/>
          </w:tcPr>
          <w:p w14:paraId="17061B94" w14:textId="77777777" w:rsidR="005C78AA" w:rsidRDefault="005C78AA" w:rsidP="005C78AA">
            <w:pPr>
              <w:rPr>
                <w:sz w:val="32"/>
                <w:szCs w:val="28"/>
              </w:rPr>
            </w:pPr>
            <w:r>
              <w:rPr>
                <w:sz w:val="32"/>
                <w:szCs w:val="28"/>
              </w:rPr>
              <w:t xml:space="preserve">PH mètre </w:t>
            </w:r>
          </w:p>
        </w:tc>
        <w:tc>
          <w:tcPr>
            <w:tcW w:w="0" w:type="auto"/>
            <w:vAlign w:val="center"/>
          </w:tcPr>
          <w:p w14:paraId="605CAA3F" w14:textId="77777777" w:rsidR="005C78AA" w:rsidRDefault="005C78AA" w:rsidP="005C78AA">
            <w:pPr>
              <w:rPr>
                <w:sz w:val="32"/>
                <w:szCs w:val="28"/>
              </w:rPr>
            </w:pPr>
            <w:r>
              <w:rPr>
                <w:sz w:val="32"/>
                <w:szCs w:val="28"/>
              </w:rPr>
              <w:t>01</w:t>
            </w:r>
          </w:p>
        </w:tc>
        <w:tc>
          <w:tcPr>
            <w:tcW w:w="0" w:type="auto"/>
            <w:vAlign w:val="center"/>
          </w:tcPr>
          <w:p w14:paraId="5DFC168A" w14:textId="77777777" w:rsidR="005C78AA" w:rsidRDefault="005C78AA" w:rsidP="005C78AA">
            <w:pPr>
              <w:rPr>
                <w:sz w:val="32"/>
                <w:szCs w:val="28"/>
              </w:rPr>
            </w:pPr>
            <w:r>
              <w:rPr>
                <w:sz w:val="32"/>
                <w:szCs w:val="28"/>
              </w:rPr>
              <w:t>500 000</w:t>
            </w:r>
          </w:p>
        </w:tc>
        <w:tc>
          <w:tcPr>
            <w:tcW w:w="0" w:type="auto"/>
            <w:vAlign w:val="center"/>
          </w:tcPr>
          <w:p w14:paraId="2AF99C4D" w14:textId="77777777" w:rsidR="005C78AA" w:rsidRDefault="005C78AA" w:rsidP="005C78AA">
            <w:pPr>
              <w:rPr>
                <w:sz w:val="32"/>
                <w:szCs w:val="28"/>
              </w:rPr>
            </w:pPr>
            <w:r>
              <w:rPr>
                <w:sz w:val="32"/>
                <w:szCs w:val="28"/>
              </w:rPr>
              <w:t>500 000</w:t>
            </w:r>
          </w:p>
        </w:tc>
      </w:tr>
      <w:tr w:rsidR="005C78AA" w:rsidRPr="007E75B1" w14:paraId="7CCFF617" w14:textId="77777777" w:rsidTr="0077552C">
        <w:tc>
          <w:tcPr>
            <w:tcW w:w="0" w:type="auto"/>
            <w:vAlign w:val="center"/>
          </w:tcPr>
          <w:p w14:paraId="036D135A" w14:textId="6F531948" w:rsidR="005C78AA" w:rsidRDefault="005C78AA" w:rsidP="005C78AA">
            <w:pPr>
              <w:rPr>
                <w:sz w:val="32"/>
                <w:szCs w:val="28"/>
              </w:rPr>
            </w:pPr>
            <w:r>
              <w:rPr>
                <w:sz w:val="32"/>
                <w:szCs w:val="28"/>
              </w:rPr>
              <w:t>10</w:t>
            </w:r>
          </w:p>
        </w:tc>
        <w:tc>
          <w:tcPr>
            <w:tcW w:w="0" w:type="auto"/>
            <w:gridSpan w:val="3"/>
            <w:vAlign w:val="center"/>
          </w:tcPr>
          <w:p w14:paraId="18F6A0CD" w14:textId="509F892B" w:rsidR="005C78AA" w:rsidRDefault="005C78AA" w:rsidP="005C78AA">
            <w:pPr>
              <w:rPr>
                <w:sz w:val="32"/>
                <w:szCs w:val="28"/>
              </w:rPr>
            </w:pPr>
            <w:r>
              <w:rPr>
                <w:sz w:val="32"/>
                <w:szCs w:val="28"/>
              </w:rPr>
              <w:t>Total</w:t>
            </w:r>
          </w:p>
        </w:tc>
        <w:tc>
          <w:tcPr>
            <w:tcW w:w="0" w:type="auto"/>
            <w:vAlign w:val="center"/>
          </w:tcPr>
          <w:p w14:paraId="4883A14E" w14:textId="27AAB7B5" w:rsidR="005C78AA" w:rsidRDefault="005C78AA" w:rsidP="005C78AA">
            <w:pPr>
              <w:rPr>
                <w:sz w:val="32"/>
                <w:szCs w:val="28"/>
              </w:rPr>
            </w:pPr>
            <w:r>
              <w:rPr>
                <w:sz w:val="32"/>
                <w:szCs w:val="28"/>
              </w:rPr>
              <w:t>97 960 000</w:t>
            </w:r>
          </w:p>
        </w:tc>
      </w:tr>
    </w:tbl>
    <w:p w14:paraId="6E30A7D2" w14:textId="22DE2140" w:rsidR="005603C3" w:rsidRPr="005C78AA" w:rsidRDefault="005603C3" w:rsidP="005C78AA">
      <w:pPr>
        <w:spacing w:line="360" w:lineRule="auto"/>
        <w:jc w:val="both"/>
        <w:rPr>
          <w:rFonts w:cstheme="minorHAnsi"/>
        </w:rPr>
      </w:pPr>
    </w:p>
    <w:sectPr w:rsidR="005603C3" w:rsidRPr="005C78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4EED5" w14:textId="77777777" w:rsidR="005251CE" w:rsidRDefault="005251CE">
      <w:pPr>
        <w:spacing w:after="0" w:line="240" w:lineRule="auto"/>
      </w:pPr>
      <w:r>
        <w:separator/>
      </w:r>
    </w:p>
  </w:endnote>
  <w:endnote w:type="continuationSeparator" w:id="0">
    <w:p w14:paraId="22EEFD04" w14:textId="77777777" w:rsidR="005251CE" w:rsidRDefault="00525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01ED6" w14:textId="77777777" w:rsidR="005251CE" w:rsidRDefault="005251CE">
      <w:pPr>
        <w:spacing w:after="0" w:line="240" w:lineRule="auto"/>
      </w:pPr>
      <w:r>
        <w:separator/>
      </w:r>
    </w:p>
  </w:footnote>
  <w:footnote w:type="continuationSeparator" w:id="0">
    <w:p w14:paraId="7E689977" w14:textId="77777777" w:rsidR="005251CE" w:rsidRDefault="00525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D3E"/>
    <w:multiLevelType w:val="hybridMultilevel"/>
    <w:tmpl w:val="7B8AB8B6"/>
    <w:lvl w:ilvl="0" w:tplc="97A03AF0">
      <w:start w:val="1"/>
      <w:numFmt w:val="decimal"/>
      <w:lvlText w:val="%1-"/>
      <w:lvlJc w:val="left"/>
      <w:pPr>
        <w:ind w:left="1020" w:hanging="360"/>
      </w:pPr>
      <w:rPr>
        <w:rFonts w:ascii="Times New Roman" w:eastAsia="Times New Roman" w:hAnsi="Times New Roman" w:cs="Times New Roman"/>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1" w15:restartNumberingAfterBreak="0">
    <w:nsid w:val="52106CD6"/>
    <w:multiLevelType w:val="hybridMultilevel"/>
    <w:tmpl w:val="01D218A4"/>
    <w:lvl w:ilvl="0" w:tplc="FFFFFFFF">
      <w:start w:val="1"/>
      <w:numFmt w:val="decimal"/>
      <w:lvlText w:val="%1-"/>
      <w:lvlJc w:val="left"/>
      <w:pPr>
        <w:ind w:left="720" w:hanging="360"/>
      </w:pPr>
      <w:rPr>
        <w:rFonts w:ascii="Arial" w:eastAsiaTheme="minorHAns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862770"/>
    <w:multiLevelType w:val="hybridMultilevel"/>
    <w:tmpl w:val="D41CB984"/>
    <w:lvl w:ilvl="0" w:tplc="B888B40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9B4CFD"/>
    <w:multiLevelType w:val="hybridMultilevel"/>
    <w:tmpl w:val="01D218A4"/>
    <w:lvl w:ilvl="0" w:tplc="A3706AC0">
      <w:start w:val="1"/>
      <w:numFmt w:val="decimal"/>
      <w:lvlText w:val="%1-"/>
      <w:lvlJc w:val="left"/>
      <w:pPr>
        <w:ind w:left="720" w:hanging="360"/>
      </w:pPr>
      <w:rPr>
        <w:rFonts w:ascii="Arial" w:eastAsiaTheme="minorHAns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CB21F58"/>
    <w:multiLevelType w:val="hybridMultilevel"/>
    <w:tmpl w:val="21C016A0"/>
    <w:lvl w:ilvl="0" w:tplc="744CF7D4">
      <w:start w:val="1"/>
      <w:numFmt w:val="bullet"/>
      <w:lvlText w:val="*"/>
      <w:lvlJc w:val="left"/>
      <w:pPr>
        <w:ind w:left="1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521A06">
      <w:start w:val="1"/>
      <w:numFmt w:val="bullet"/>
      <w:lvlText w:val="o"/>
      <w:lvlJc w:val="left"/>
      <w:pPr>
        <w:ind w:left="1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600F2">
      <w:start w:val="1"/>
      <w:numFmt w:val="bullet"/>
      <w:lvlText w:val="▪"/>
      <w:lvlJc w:val="left"/>
      <w:pPr>
        <w:ind w:left="2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6EF778">
      <w:start w:val="1"/>
      <w:numFmt w:val="bullet"/>
      <w:lvlText w:val="•"/>
      <w:lvlJc w:val="left"/>
      <w:pPr>
        <w:ind w:left="3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82B730">
      <w:start w:val="1"/>
      <w:numFmt w:val="bullet"/>
      <w:lvlText w:val="o"/>
      <w:lvlJc w:val="left"/>
      <w:pPr>
        <w:ind w:left="3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8CC3D8">
      <w:start w:val="1"/>
      <w:numFmt w:val="bullet"/>
      <w:lvlText w:val="▪"/>
      <w:lvlJc w:val="left"/>
      <w:pPr>
        <w:ind w:left="4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A47592">
      <w:start w:val="1"/>
      <w:numFmt w:val="bullet"/>
      <w:lvlText w:val="•"/>
      <w:lvlJc w:val="left"/>
      <w:pPr>
        <w:ind w:left="5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F80D74">
      <w:start w:val="1"/>
      <w:numFmt w:val="bullet"/>
      <w:lvlText w:val="o"/>
      <w:lvlJc w:val="left"/>
      <w:pPr>
        <w:ind w:left="6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CCE896">
      <w:start w:val="1"/>
      <w:numFmt w:val="bullet"/>
      <w:lvlText w:val="▪"/>
      <w:lvlJc w:val="left"/>
      <w:pPr>
        <w:ind w:left="6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90080156">
    <w:abstractNumId w:val="3"/>
  </w:num>
  <w:num w:numId="2" w16cid:durableId="1660845947">
    <w:abstractNumId w:val="4"/>
  </w:num>
  <w:num w:numId="3" w16cid:durableId="1507356349">
    <w:abstractNumId w:val="0"/>
  </w:num>
  <w:num w:numId="4" w16cid:durableId="302465277">
    <w:abstractNumId w:val="1"/>
  </w:num>
  <w:num w:numId="5" w16cid:durableId="422192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52"/>
    <w:rsid w:val="00000159"/>
    <w:rsid w:val="0000279F"/>
    <w:rsid w:val="000037B3"/>
    <w:rsid w:val="00020929"/>
    <w:rsid w:val="00021136"/>
    <w:rsid w:val="000243D5"/>
    <w:rsid w:val="00026351"/>
    <w:rsid w:val="00040CC3"/>
    <w:rsid w:val="00047297"/>
    <w:rsid w:val="00067413"/>
    <w:rsid w:val="00072274"/>
    <w:rsid w:val="00082A2A"/>
    <w:rsid w:val="00083C1C"/>
    <w:rsid w:val="00094E29"/>
    <w:rsid w:val="000A2C57"/>
    <w:rsid w:val="000B5B9B"/>
    <w:rsid w:val="000C1C69"/>
    <w:rsid w:val="000D5373"/>
    <w:rsid w:val="000D7E1E"/>
    <w:rsid w:val="000E40BA"/>
    <w:rsid w:val="000F082A"/>
    <w:rsid w:val="000F1AFB"/>
    <w:rsid w:val="000F26F4"/>
    <w:rsid w:val="000F2FA8"/>
    <w:rsid w:val="000F6846"/>
    <w:rsid w:val="00105F37"/>
    <w:rsid w:val="001066D6"/>
    <w:rsid w:val="00117418"/>
    <w:rsid w:val="00117770"/>
    <w:rsid w:val="001216C2"/>
    <w:rsid w:val="00125437"/>
    <w:rsid w:val="001304B2"/>
    <w:rsid w:val="00130BCB"/>
    <w:rsid w:val="001434B5"/>
    <w:rsid w:val="00150A43"/>
    <w:rsid w:val="00156BFC"/>
    <w:rsid w:val="001762AD"/>
    <w:rsid w:val="00177875"/>
    <w:rsid w:val="00184F63"/>
    <w:rsid w:val="00186B66"/>
    <w:rsid w:val="00187125"/>
    <w:rsid w:val="001910B8"/>
    <w:rsid w:val="0019184A"/>
    <w:rsid w:val="001A233C"/>
    <w:rsid w:val="001A612C"/>
    <w:rsid w:val="001C5242"/>
    <w:rsid w:val="001C5BC9"/>
    <w:rsid w:val="001C5D37"/>
    <w:rsid w:val="001C6B06"/>
    <w:rsid w:val="001E1D1C"/>
    <w:rsid w:val="001E4F84"/>
    <w:rsid w:val="001E7BF9"/>
    <w:rsid w:val="001F469A"/>
    <w:rsid w:val="001F61B8"/>
    <w:rsid w:val="002008AF"/>
    <w:rsid w:val="00201E21"/>
    <w:rsid w:val="00212DD3"/>
    <w:rsid w:val="002144AC"/>
    <w:rsid w:val="0022280C"/>
    <w:rsid w:val="00222E01"/>
    <w:rsid w:val="0022338F"/>
    <w:rsid w:val="00230997"/>
    <w:rsid w:val="00232DD5"/>
    <w:rsid w:val="002602EB"/>
    <w:rsid w:val="00260948"/>
    <w:rsid w:val="00265A86"/>
    <w:rsid w:val="002755DB"/>
    <w:rsid w:val="00281792"/>
    <w:rsid w:val="002859CB"/>
    <w:rsid w:val="002940DE"/>
    <w:rsid w:val="002A0F41"/>
    <w:rsid w:val="002A5BCE"/>
    <w:rsid w:val="002D043B"/>
    <w:rsid w:val="002D170F"/>
    <w:rsid w:val="002E4894"/>
    <w:rsid w:val="002E5C60"/>
    <w:rsid w:val="002F22D3"/>
    <w:rsid w:val="002F270C"/>
    <w:rsid w:val="003008CD"/>
    <w:rsid w:val="00322B5F"/>
    <w:rsid w:val="00327E4E"/>
    <w:rsid w:val="0033105A"/>
    <w:rsid w:val="00331684"/>
    <w:rsid w:val="00334BD1"/>
    <w:rsid w:val="0034088A"/>
    <w:rsid w:val="00343562"/>
    <w:rsid w:val="00344F41"/>
    <w:rsid w:val="00345521"/>
    <w:rsid w:val="00362BB5"/>
    <w:rsid w:val="0036664B"/>
    <w:rsid w:val="003836B4"/>
    <w:rsid w:val="00387652"/>
    <w:rsid w:val="00387EEB"/>
    <w:rsid w:val="00392FA7"/>
    <w:rsid w:val="003A0CF0"/>
    <w:rsid w:val="003A58C1"/>
    <w:rsid w:val="003A70CA"/>
    <w:rsid w:val="003B7206"/>
    <w:rsid w:val="003C1D73"/>
    <w:rsid w:val="003C20EC"/>
    <w:rsid w:val="003C35B6"/>
    <w:rsid w:val="003C4740"/>
    <w:rsid w:val="003C63CE"/>
    <w:rsid w:val="003C6F2C"/>
    <w:rsid w:val="003D39D3"/>
    <w:rsid w:val="003D3FD7"/>
    <w:rsid w:val="003D63FC"/>
    <w:rsid w:val="003D7714"/>
    <w:rsid w:val="003E03D5"/>
    <w:rsid w:val="0040387C"/>
    <w:rsid w:val="004040B1"/>
    <w:rsid w:val="0043399D"/>
    <w:rsid w:val="00442DAE"/>
    <w:rsid w:val="0044719F"/>
    <w:rsid w:val="00453BE1"/>
    <w:rsid w:val="00453F7D"/>
    <w:rsid w:val="0046575F"/>
    <w:rsid w:val="004728E2"/>
    <w:rsid w:val="004849EE"/>
    <w:rsid w:val="00492891"/>
    <w:rsid w:val="0049631F"/>
    <w:rsid w:val="004963E7"/>
    <w:rsid w:val="00496FAA"/>
    <w:rsid w:val="004A0D5A"/>
    <w:rsid w:val="004D2F95"/>
    <w:rsid w:val="004E037B"/>
    <w:rsid w:val="004E3161"/>
    <w:rsid w:val="004F370B"/>
    <w:rsid w:val="005010DB"/>
    <w:rsid w:val="005016B6"/>
    <w:rsid w:val="005101CF"/>
    <w:rsid w:val="00511795"/>
    <w:rsid w:val="005219C2"/>
    <w:rsid w:val="005251CE"/>
    <w:rsid w:val="00526A4D"/>
    <w:rsid w:val="005316CA"/>
    <w:rsid w:val="005362CE"/>
    <w:rsid w:val="00544FAD"/>
    <w:rsid w:val="00546033"/>
    <w:rsid w:val="00552245"/>
    <w:rsid w:val="00552F98"/>
    <w:rsid w:val="00556C1F"/>
    <w:rsid w:val="005603C3"/>
    <w:rsid w:val="0056619D"/>
    <w:rsid w:val="00571E24"/>
    <w:rsid w:val="00575E17"/>
    <w:rsid w:val="005A2DCF"/>
    <w:rsid w:val="005A4CD3"/>
    <w:rsid w:val="005B4D90"/>
    <w:rsid w:val="005C4D97"/>
    <w:rsid w:val="005C5A4E"/>
    <w:rsid w:val="005C78AA"/>
    <w:rsid w:val="005D4BC8"/>
    <w:rsid w:val="005E54A9"/>
    <w:rsid w:val="005F1E97"/>
    <w:rsid w:val="005F46ED"/>
    <w:rsid w:val="005F4F35"/>
    <w:rsid w:val="005F6E1D"/>
    <w:rsid w:val="005F77FF"/>
    <w:rsid w:val="00603A60"/>
    <w:rsid w:val="00621133"/>
    <w:rsid w:val="006250F3"/>
    <w:rsid w:val="0063412C"/>
    <w:rsid w:val="00636F26"/>
    <w:rsid w:val="00637BFD"/>
    <w:rsid w:val="006473B9"/>
    <w:rsid w:val="00660D24"/>
    <w:rsid w:val="00664C5D"/>
    <w:rsid w:val="006676CA"/>
    <w:rsid w:val="00670892"/>
    <w:rsid w:val="0067612A"/>
    <w:rsid w:val="00691F38"/>
    <w:rsid w:val="006B73B5"/>
    <w:rsid w:val="006C7411"/>
    <w:rsid w:val="006D4D61"/>
    <w:rsid w:val="006E3047"/>
    <w:rsid w:val="006F05E0"/>
    <w:rsid w:val="006F3E32"/>
    <w:rsid w:val="006F61DD"/>
    <w:rsid w:val="0071198A"/>
    <w:rsid w:val="007151DA"/>
    <w:rsid w:val="007177D0"/>
    <w:rsid w:val="00724584"/>
    <w:rsid w:val="00731E6D"/>
    <w:rsid w:val="007328D0"/>
    <w:rsid w:val="00743DFA"/>
    <w:rsid w:val="007534D8"/>
    <w:rsid w:val="00755C7F"/>
    <w:rsid w:val="00761C6A"/>
    <w:rsid w:val="007624E4"/>
    <w:rsid w:val="007901FD"/>
    <w:rsid w:val="00795D9F"/>
    <w:rsid w:val="007B2C40"/>
    <w:rsid w:val="007B3278"/>
    <w:rsid w:val="007C6723"/>
    <w:rsid w:val="007D22A5"/>
    <w:rsid w:val="007E2DB7"/>
    <w:rsid w:val="007E3467"/>
    <w:rsid w:val="007E4F3C"/>
    <w:rsid w:val="007E616B"/>
    <w:rsid w:val="007F654A"/>
    <w:rsid w:val="008042DB"/>
    <w:rsid w:val="00812A0F"/>
    <w:rsid w:val="008159B4"/>
    <w:rsid w:val="00817054"/>
    <w:rsid w:val="008203E4"/>
    <w:rsid w:val="00824EF8"/>
    <w:rsid w:val="00826C57"/>
    <w:rsid w:val="00827751"/>
    <w:rsid w:val="00833324"/>
    <w:rsid w:val="0083497A"/>
    <w:rsid w:val="00835EAB"/>
    <w:rsid w:val="00842497"/>
    <w:rsid w:val="0085458D"/>
    <w:rsid w:val="008655F1"/>
    <w:rsid w:val="00866BA0"/>
    <w:rsid w:val="00881837"/>
    <w:rsid w:val="00883F5D"/>
    <w:rsid w:val="00890F2E"/>
    <w:rsid w:val="00891589"/>
    <w:rsid w:val="00893F9C"/>
    <w:rsid w:val="008A7D05"/>
    <w:rsid w:val="008C4487"/>
    <w:rsid w:val="008D0304"/>
    <w:rsid w:val="008E2A13"/>
    <w:rsid w:val="008E4B22"/>
    <w:rsid w:val="00906F3C"/>
    <w:rsid w:val="00923542"/>
    <w:rsid w:val="00924081"/>
    <w:rsid w:val="00924CC3"/>
    <w:rsid w:val="009254E7"/>
    <w:rsid w:val="00931A4C"/>
    <w:rsid w:val="00933235"/>
    <w:rsid w:val="00937892"/>
    <w:rsid w:val="00951411"/>
    <w:rsid w:val="0095158A"/>
    <w:rsid w:val="00951635"/>
    <w:rsid w:val="00957121"/>
    <w:rsid w:val="00970296"/>
    <w:rsid w:val="009800CA"/>
    <w:rsid w:val="00983A9D"/>
    <w:rsid w:val="00990FE5"/>
    <w:rsid w:val="0099645C"/>
    <w:rsid w:val="009A052E"/>
    <w:rsid w:val="009A22F2"/>
    <w:rsid w:val="009A4550"/>
    <w:rsid w:val="009A6701"/>
    <w:rsid w:val="009B00DF"/>
    <w:rsid w:val="009B2795"/>
    <w:rsid w:val="009B4AC9"/>
    <w:rsid w:val="009D0FB2"/>
    <w:rsid w:val="009D4887"/>
    <w:rsid w:val="009D49A2"/>
    <w:rsid w:val="009D5E6B"/>
    <w:rsid w:val="009E0503"/>
    <w:rsid w:val="009F4B42"/>
    <w:rsid w:val="009F691B"/>
    <w:rsid w:val="00A04A6F"/>
    <w:rsid w:val="00A05485"/>
    <w:rsid w:val="00A07D4C"/>
    <w:rsid w:val="00A12FA1"/>
    <w:rsid w:val="00A23257"/>
    <w:rsid w:val="00A24527"/>
    <w:rsid w:val="00A277AC"/>
    <w:rsid w:val="00A305C5"/>
    <w:rsid w:val="00A61E7E"/>
    <w:rsid w:val="00A624C0"/>
    <w:rsid w:val="00A64BD5"/>
    <w:rsid w:val="00A6563D"/>
    <w:rsid w:val="00A66B68"/>
    <w:rsid w:val="00A82341"/>
    <w:rsid w:val="00AA505F"/>
    <w:rsid w:val="00AB04EA"/>
    <w:rsid w:val="00AC1ACB"/>
    <w:rsid w:val="00AC3CA2"/>
    <w:rsid w:val="00AC70CF"/>
    <w:rsid w:val="00AD13C0"/>
    <w:rsid w:val="00AE3BF1"/>
    <w:rsid w:val="00AE5030"/>
    <w:rsid w:val="00AE529D"/>
    <w:rsid w:val="00B01B20"/>
    <w:rsid w:val="00B10617"/>
    <w:rsid w:val="00B164F9"/>
    <w:rsid w:val="00B227C7"/>
    <w:rsid w:val="00B41EB7"/>
    <w:rsid w:val="00B45C14"/>
    <w:rsid w:val="00B46FF0"/>
    <w:rsid w:val="00B5309F"/>
    <w:rsid w:val="00B538F1"/>
    <w:rsid w:val="00B76AF0"/>
    <w:rsid w:val="00B81E06"/>
    <w:rsid w:val="00B8394F"/>
    <w:rsid w:val="00B87CB8"/>
    <w:rsid w:val="00BE3C1D"/>
    <w:rsid w:val="00BE40A0"/>
    <w:rsid w:val="00BF3D11"/>
    <w:rsid w:val="00C04993"/>
    <w:rsid w:val="00C05E1D"/>
    <w:rsid w:val="00C12A0F"/>
    <w:rsid w:val="00C170FB"/>
    <w:rsid w:val="00C17C1E"/>
    <w:rsid w:val="00C4007F"/>
    <w:rsid w:val="00C47036"/>
    <w:rsid w:val="00C50E7E"/>
    <w:rsid w:val="00C5497A"/>
    <w:rsid w:val="00C57BBA"/>
    <w:rsid w:val="00C60F6E"/>
    <w:rsid w:val="00C60FF3"/>
    <w:rsid w:val="00C6493C"/>
    <w:rsid w:val="00C728D2"/>
    <w:rsid w:val="00C829B1"/>
    <w:rsid w:val="00C92529"/>
    <w:rsid w:val="00C96513"/>
    <w:rsid w:val="00C979E0"/>
    <w:rsid w:val="00CB2DB9"/>
    <w:rsid w:val="00CB35F6"/>
    <w:rsid w:val="00CC11EE"/>
    <w:rsid w:val="00CC3BD5"/>
    <w:rsid w:val="00CD3A70"/>
    <w:rsid w:val="00CE4F3F"/>
    <w:rsid w:val="00D00264"/>
    <w:rsid w:val="00D13499"/>
    <w:rsid w:val="00D16661"/>
    <w:rsid w:val="00D318B8"/>
    <w:rsid w:val="00D3445D"/>
    <w:rsid w:val="00D40BAC"/>
    <w:rsid w:val="00D433FE"/>
    <w:rsid w:val="00D46D01"/>
    <w:rsid w:val="00D47355"/>
    <w:rsid w:val="00D56021"/>
    <w:rsid w:val="00D629DB"/>
    <w:rsid w:val="00D63614"/>
    <w:rsid w:val="00D86F0F"/>
    <w:rsid w:val="00D9066E"/>
    <w:rsid w:val="00D9120A"/>
    <w:rsid w:val="00DA757C"/>
    <w:rsid w:val="00DB0EEC"/>
    <w:rsid w:val="00DB245E"/>
    <w:rsid w:val="00DC55F3"/>
    <w:rsid w:val="00DD148B"/>
    <w:rsid w:val="00DD6498"/>
    <w:rsid w:val="00DE2A45"/>
    <w:rsid w:val="00DF2062"/>
    <w:rsid w:val="00DF2462"/>
    <w:rsid w:val="00DF7E2B"/>
    <w:rsid w:val="00E1641B"/>
    <w:rsid w:val="00E23DFD"/>
    <w:rsid w:val="00E35D90"/>
    <w:rsid w:val="00E51E3F"/>
    <w:rsid w:val="00E632B8"/>
    <w:rsid w:val="00E64046"/>
    <w:rsid w:val="00E6519B"/>
    <w:rsid w:val="00E6655D"/>
    <w:rsid w:val="00E71084"/>
    <w:rsid w:val="00E9059B"/>
    <w:rsid w:val="00E937BA"/>
    <w:rsid w:val="00E93CAA"/>
    <w:rsid w:val="00EA462B"/>
    <w:rsid w:val="00EA748D"/>
    <w:rsid w:val="00EC1A57"/>
    <w:rsid w:val="00EC3C31"/>
    <w:rsid w:val="00EC6005"/>
    <w:rsid w:val="00ED06DF"/>
    <w:rsid w:val="00ED6C7C"/>
    <w:rsid w:val="00ED7CFD"/>
    <w:rsid w:val="00EE1819"/>
    <w:rsid w:val="00EE3E16"/>
    <w:rsid w:val="00EE532A"/>
    <w:rsid w:val="00EF12E6"/>
    <w:rsid w:val="00EF5B8A"/>
    <w:rsid w:val="00F014F1"/>
    <w:rsid w:val="00F01515"/>
    <w:rsid w:val="00F13061"/>
    <w:rsid w:val="00F225BF"/>
    <w:rsid w:val="00F24A5E"/>
    <w:rsid w:val="00F373A1"/>
    <w:rsid w:val="00F4234E"/>
    <w:rsid w:val="00F454A6"/>
    <w:rsid w:val="00F50F7F"/>
    <w:rsid w:val="00F526C6"/>
    <w:rsid w:val="00F54AE4"/>
    <w:rsid w:val="00F67ADB"/>
    <w:rsid w:val="00F92A3E"/>
    <w:rsid w:val="00FA1DE5"/>
    <w:rsid w:val="00FA2578"/>
    <w:rsid w:val="00FB086C"/>
    <w:rsid w:val="00FB6969"/>
    <w:rsid w:val="00FC2524"/>
    <w:rsid w:val="00FC5DCD"/>
    <w:rsid w:val="00FD5A61"/>
    <w:rsid w:val="00FE1C99"/>
    <w:rsid w:val="00FF03CC"/>
    <w:rsid w:val="00FF4F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26EA"/>
  <w15:docId w15:val="{657EC33D-6A18-4880-BD8D-A444D73E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0F4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itre2">
    <w:name w:val="heading 2"/>
    <w:basedOn w:val="Normal"/>
    <w:next w:val="Normal"/>
    <w:link w:val="Titre2Car"/>
    <w:uiPriority w:val="9"/>
    <w:unhideWhenUsed/>
    <w:qFormat/>
    <w:rsid w:val="002A0F41"/>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F1E97"/>
    <w:rPr>
      <w:b/>
      <w:bCs/>
    </w:rPr>
  </w:style>
  <w:style w:type="paragraph" w:styleId="NormalWeb">
    <w:name w:val="Normal (Web)"/>
    <w:basedOn w:val="Normal"/>
    <w:uiPriority w:val="99"/>
    <w:unhideWhenUsed/>
    <w:rsid w:val="00D46D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A7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A757C"/>
    <w:rPr>
      <w:rFonts w:ascii="Courier New" w:eastAsia="Times New Roman" w:hAnsi="Courier New" w:cs="Courier New"/>
      <w:sz w:val="20"/>
      <w:szCs w:val="20"/>
      <w:lang w:eastAsia="fr-FR"/>
    </w:rPr>
  </w:style>
  <w:style w:type="character" w:customStyle="1" w:styleId="y2iqfc">
    <w:name w:val="y2iqfc"/>
    <w:basedOn w:val="Policepardfaut"/>
    <w:rsid w:val="00DA757C"/>
  </w:style>
  <w:style w:type="character" w:customStyle="1" w:styleId="Titre1Car">
    <w:name w:val="Titre 1 Car"/>
    <w:basedOn w:val="Policepardfaut"/>
    <w:link w:val="Titre1"/>
    <w:uiPriority w:val="9"/>
    <w:rsid w:val="002A0F41"/>
    <w:rPr>
      <w:rFonts w:asciiTheme="majorHAnsi" w:eastAsiaTheme="majorEastAsia" w:hAnsiTheme="majorHAnsi" w:cstheme="majorBidi"/>
      <w:color w:val="2F5496" w:themeColor="accent1" w:themeShade="BF"/>
      <w:sz w:val="32"/>
      <w:szCs w:val="32"/>
      <w:lang w:val="en-US"/>
    </w:rPr>
  </w:style>
  <w:style w:type="character" w:customStyle="1" w:styleId="Titre2Car">
    <w:name w:val="Titre 2 Car"/>
    <w:basedOn w:val="Policepardfaut"/>
    <w:link w:val="Titre2"/>
    <w:uiPriority w:val="9"/>
    <w:rsid w:val="002A0F41"/>
    <w:rPr>
      <w:rFonts w:asciiTheme="majorHAnsi" w:eastAsiaTheme="majorEastAsia" w:hAnsiTheme="majorHAnsi" w:cstheme="majorBidi"/>
      <w:color w:val="2F5496" w:themeColor="accent1" w:themeShade="BF"/>
      <w:sz w:val="26"/>
      <w:szCs w:val="26"/>
      <w:lang w:val="en-US"/>
    </w:rPr>
  </w:style>
  <w:style w:type="character" w:styleId="Marquedecommentaire">
    <w:name w:val="annotation reference"/>
    <w:basedOn w:val="Policepardfaut"/>
    <w:uiPriority w:val="99"/>
    <w:semiHidden/>
    <w:unhideWhenUsed/>
    <w:rsid w:val="002A0F41"/>
    <w:rPr>
      <w:sz w:val="16"/>
      <w:szCs w:val="16"/>
    </w:rPr>
  </w:style>
  <w:style w:type="paragraph" w:styleId="Commentaire">
    <w:name w:val="annotation text"/>
    <w:basedOn w:val="Normal"/>
    <w:link w:val="CommentaireCar"/>
    <w:uiPriority w:val="99"/>
    <w:semiHidden/>
    <w:unhideWhenUsed/>
    <w:rsid w:val="002A0F41"/>
    <w:pPr>
      <w:spacing w:line="240" w:lineRule="auto"/>
    </w:pPr>
    <w:rPr>
      <w:sz w:val="20"/>
      <w:szCs w:val="20"/>
      <w:lang w:val="en-US"/>
    </w:rPr>
  </w:style>
  <w:style w:type="character" w:customStyle="1" w:styleId="CommentaireCar">
    <w:name w:val="Commentaire Car"/>
    <w:basedOn w:val="Policepardfaut"/>
    <w:link w:val="Commentaire"/>
    <w:uiPriority w:val="99"/>
    <w:semiHidden/>
    <w:rsid w:val="002A0F41"/>
    <w:rPr>
      <w:sz w:val="20"/>
      <w:szCs w:val="20"/>
      <w:lang w:val="en-US"/>
    </w:rPr>
  </w:style>
  <w:style w:type="paragraph" w:styleId="Pieddepage">
    <w:name w:val="footer"/>
    <w:basedOn w:val="Normal"/>
    <w:link w:val="PieddepageCar"/>
    <w:uiPriority w:val="99"/>
    <w:unhideWhenUsed/>
    <w:rsid w:val="002A0F41"/>
    <w:pPr>
      <w:tabs>
        <w:tab w:val="center" w:pos="4320"/>
        <w:tab w:val="right" w:pos="8640"/>
      </w:tabs>
      <w:spacing w:after="0" w:line="240" w:lineRule="auto"/>
    </w:pPr>
    <w:rPr>
      <w:lang w:val="en-US"/>
    </w:rPr>
  </w:style>
  <w:style w:type="character" w:customStyle="1" w:styleId="PieddepageCar">
    <w:name w:val="Pied de page Car"/>
    <w:basedOn w:val="Policepardfaut"/>
    <w:link w:val="Pieddepage"/>
    <w:uiPriority w:val="99"/>
    <w:rsid w:val="002A0F41"/>
    <w:rPr>
      <w:lang w:val="en-US"/>
    </w:rPr>
  </w:style>
  <w:style w:type="paragraph" w:styleId="En-ttedetabledesmatires">
    <w:name w:val="TOC Heading"/>
    <w:basedOn w:val="Titre1"/>
    <w:next w:val="Normal"/>
    <w:uiPriority w:val="39"/>
    <w:unhideWhenUsed/>
    <w:qFormat/>
    <w:rsid w:val="002A0F41"/>
    <w:pPr>
      <w:outlineLvl w:val="9"/>
    </w:pPr>
  </w:style>
  <w:style w:type="paragraph" w:styleId="TM1">
    <w:name w:val="toc 1"/>
    <w:basedOn w:val="Normal"/>
    <w:next w:val="Normal"/>
    <w:autoRedefine/>
    <w:uiPriority w:val="39"/>
    <w:unhideWhenUsed/>
    <w:rsid w:val="002A0F41"/>
    <w:pPr>
      <w:spacing w:after="100"/>
    </w:pPr>
    <w:rPr>
      <w:lang w:val="en-US"/>
    </w:rPr>
  </w:style>
  <w:style w:type="character" w:styleId="Lienhypertexte">
    <w:name w:val="Hyperlink"/>
    <w:basedOn w:val="Policepardfaut"/>
    <w:uiPriority w:val="99"/>
    <w:unhideWhenUsed/>
    <w:rsid w:val="002A0F41"/>
    <w:rPr>
      <w:color w:val="0563C1" w:themeColor="hyperlink"/>
      <w:u w:val="single"/>
    </w:rPr>
  </w:style>
  <w:style w:type="paragraph" w:styleId="TM2">
    <w:name w:val="toc 2"/>
    <w:basedOn w:val="Normal"/>
    <w:next w:val="Normal"/>
    <w:autoRedefine/>
    <w:uiPriority w:val="39"/>
    <w:unhideWhenUsed/>
    <w:rsid w:val="002A0F41"/>
    <w:pPr>
      <w:spacing w:after="100"/>
      <w:ind w:left="220"/>
    </w:pPr>
    <w:rPr>
      <w:lang w:val="en-US"/>
    </w:rPr>
  </w:style>
  <w:style w:type="table" w:styleId="Grilledutableau">
    <w:name w:val="Table Grid"/>
    <w:basedOn w:val="TableauNormal"/>
    <w:uiPriority w:val="39"/>
    <w:rsid w:val="002A0F4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A0F41"/>
    <w:pPr>
      <w:ind w:left="720"/>
      <w:contextualSpacing/>
    </w:pPr>
    <w:rPr>
      <w:lang w:val="en-US"/>
    </w:rPr>
  </w:style>
  <w:style w:type="paragraph" w:styleId="Objetducommentaire">
    <w:name w:val="annotation subject"/>
    <w:basedOn w:val="Commentaire"/>
    <w:next w:val="Commentaire"/>
    <w:link w:val="ObjetducommentaireCar"/>
    <w:uiPriority w:val="99"/>
    <w:semiHidden/>
    <w:unhideWhenUsed/>
    <w:rsid w:val="00761C6A"/>
    <w:rPr>
      <w:b/>
      <w:bCs/>
      <w:lang w:val="fr-FR"/>
    </w:rPr>
  </w:style>
  <w:style w:type="character" w:customStyle="1" w:styleId="ObjetducommentaireCar">
    <w:name w:val="Objet du commentaire Car"/>
    <w:basedOn w:val="CommentaireCar"/>
    <w:link w:val="Objetducommentaire"/>
    <w:uiPriority w:val="99"/>
    <w:semiHidden/>
    <w:rsid w:val="00761C6A"/>
    <w:rPr>
      <w:b/>
      <w:bCs/>
      <w:sz w:val="20"/>
      <w:szCs w:val="20"/>
      <w:lang w:val="en-US"/>
    </w:rPr>
  </w:style>
  <w:style w:type="paragraph" w:styleId="En-tte">
    <w:name w:val="header"/>
    <w:basedOn w:val="Normal"/>
    <w:link w:val="En-tteCar"/>
    <w:unhideWhenUsed/>
    <w:rsid w:val="00761C6A"/>
    <w:pPr>
      <w:tabs>
        <w:tab w:val="center" w:pos="4536"/>
        <w:tab w:val="right" w:pos="9072"/>
      </w:tabs>
      <w:spacing w:after="0" w:line="240" w:lineRule="auto"/>
    </w:pPr>
  </w:style>
  <w:style w:type="character" w:customStyle="1" w:styleId="En-tteCar">
    <w:name w:val="En-tête Car"/>
    <w:basedOn w:val="Policepardfaut"/>
    <w:link w:val="En-tte"/>
    <w:rsid w:val="00761C6A"/>
  </w:style>
  <w:style w:type="character" w:styleId="Lienhypertextesuivivisit">
    <w:name w:val="FollowedHyperlink"/>
    <w:basedOn w:val="Policepardfaut"/>
    <w:uiPriority w:val="99"/>
    <w:semiHidden/>
    <w:unhideWhenUsed/>
    <w:rsid w:val="001066D6"/>
    <w:rPr>
      <w:color w:val="800080"/>
      <w:u w:val="single"/>
    </w:rPr>
  </w:style>
  <w:style w:type="paragraph" w:customStyle="1" w:styleId="msonormal0">
    <w:name w:val="msonormal"/>
    <w:basedOn w:val="Normal"/>
    <w:rsid w:val="001066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nt5">
    <w:name w:val="font5"/>
    <w:basedOn w:val="Normal"/>
    <w:rsid w:val="001066D6"/>
    <w:pPr>
      <w:spacing w:before="100" w:beforeAutospacing="1" w:after="100" w:afterAutospacing="1" w:line="240" w:lineRule="auto"/>
    </w:pPr>
    <w:rPr>
      <w:rFonts w:ascii="Times New Roman" w:eastAsia="Times New Roman" w:hAnsi="Times New Roman" w:cs="Times New Roman"/>
      <w:sz w:val="28"/>
      <w:szCs w:val="28"/>
      <w:lang w:eastAsia="fr-FR"/>
    </w:rPr>
  </w:style>
  <w:style w:type="paragraph" w:customStyle="1" w:styleId="xl63">
    <w:name w:val="xl63"/>
    <w:basedOn w:val="Normal"/>
    <w:rsid w:val="001066D6"/>
    <w:pPr>
      <w:pBdr>
        <w:top w:val="single" w:sz="8" w:space="0" w:color="auto"/>
        <w:left w:val="single" w:sz="4" w:space="0" w:color="auto"/>
        <w:bottom w:val="single" w:sz="4" w:space="0" w:color="auto"/>
        <w:right w:val="single" w:sz="8" w:space="0" w:color="auto"/>
      </w:pBdr>
      <w:shd w:val="clear" w:color="000000" w:fill="C4D79B"/>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4">
    <w:name w:val="xl64"/>
    <w:basedOn w:val="Normal"/>
    <w:rsid w:val="001066D6"/>
    <w:pPr>
      <w:pBdr>
        <w:top w:val="single" w:sz="4"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 w:type="paragraph" w:customStyle="1" w:styleId="xl65">
    <w:name w:val="xl65"/>
    <w:basedOn w:val="Normal"/>
    <w:rsid w:val="001066D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7030A0"/>
      <w:sz w:val="26"/>
      <w:szCs w:val="26"/>
      <w:lang w:eastAsia="fr-FR"/>
    </w:rPr>
  </w:style>
  <w:style w:type="paragraph" w:customStyle="1" w:styleId="xl66">
    <w:name w:val="xl66"/>
    <w:basedOn w:val="Normal"/>
    <w:rsid w:val="001066D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7030A0"/>
      <w:sz w:val="24"/>
      <w:szCs w:val="24"/>
      <w:lang w:eastAsia="fr-FR"/>
    </w:rPr>
  </w:style>
  <w:style w:type="paragraph" w:customStyle="1" w:styleId="xl67">
    <w:name w:val="xl67"/>
    <w:basedOn w:val="Normal"/>
    <w:rsid w:val="001066D6"/>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7030A0"/>
      <w:sz w:val="24"/>
      <w:szCs w:val="24"/>
      <w:lang w:eastAsia="fr-FR"/>
    </w:rPr>
  </w:style>
  <w:style w:type="paragraph" w:customStyle="1" w:styleId="xl68">
    <w:name w:val="xl68"/>
    <w:basedOn w:val="Normal"/>
    <w:rsid w:val="001066D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7030A0"/>
      <w:sz w:val="24"/>
      <w:szCs w:val="24"/>
      <w:lang w:eastAsia="fr-FR"/>
    </w:rPr>
  </w:style>
  <w:style w:type="paragraph" w:customStyle="1" w:styleId="xl69">
    <w:name w:val="xl69"/>
    <w:basedOn w:val="Normal"/>
    <w:rsid w:val="001066D6"/>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color w:val="7030A0"/>
      <w:sz w:val="24"/>
      <w:szCs w:val="24"/>
      <w:lang w:eastAsia="fr-FR"/>
    </w:rPr>
  </w:style>
  <w:style w:type="paragraph" w:customStyle="1" w:styleId="xl70">
    <w:name w:val="xl70"/>
    <w:basedOn w:val="Normal"/>
    <w:rsid w:val="001066D6"/>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 w:type="paragraph" w:customStyle="1" w:styleId="xl71">
    <w:name w:val="xl71"/>
    <w:basedOn w:val="Normal"/>
    <w:rsid w:val="001066D6"/>
    <w:pPr>
      <w:pBdr>
        <w:top w:val="single" w:sz="8"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2">
    <w:name w:val="xl72"/>
    <w:basedOn w:val="Normal"/>
    <w:rsid w:val="001066D6"/>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 w:type="paragraph" w:customStyle="1" w:styleId="xl73">
    <w:name w:val="xl73"/>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fr-FR"/>
    </w:rPr>
  </w:style>
  <w:style w:type="paragraph" w:customStyle="1" w:styleId="xl74">
    <w:name w:val="xl74"/>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fr-FR"/>
    </w:rPr>
  </w:style>
  <w:style w:type="paragraph" w:customStyle="1" w:styleId="xl75">
    <w:name w:val="xl75"/>
    <w:basedOn w:val="Normal"/>
    <w:rsid w:val="001066D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8"/>
      <w:szCs w:val="28"/>
      <w:lang w:eastAsia="fr-FR"/>
    </w:rPr>
  </w:style>
  <w:style w:type="paragraph" w:customStyle="1" w:styleId="xl76">
    <w:name w:val="xl76"/>
    <w:basedOn w:val="Normal"/>
    <w:rsid w:val="001066D6"/>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8"/>
      <w:szCs w:val="28"/>
      <w:lang w:eastAsia="fr-FR"/>
    </w:rPr>
  </w:style>
  <w:style w:type="paragraph" w:customStyle="1" w:styleId="xl77">
    <w:name w:val="xl77"/>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fr-FR"/>
    </w:rPr>
  </w:style>
  <w:style w:type="paragraph" w:customStyle="1" w:styleId="xl78">
    <w:name w:val="xl78"/>
    <w:basedOn w:val="Normal"/>
    <w:rsid w:val="001066D6"/>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79">
    <w:name w:val="xl79"/>
    <w:basedOn w:val="Normal"/>
    <w:rsid w:val="001066D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fr-FR"/>
    </w:rPr>
  </w:style>
  <w:style w:type="paragraph" w:customStyle="1" w:styleId="xl80">
    <w:name w:val="xl80"/>
    <w:basedOn w:val="Normal"/>
    <w:rsid w:val="001066D6"/>
    <w:pPr>
      <w:pBdr>
        <w:top w:val="single" w:sz="4" w:space="0" w:color="auto"/>
        <w:left w:val="single" w:sz="4" w:space="0" w:color="auto"/>
        <w:bottom w:val="single" w:sz="4" w:space="0" w:color="auto"/>
        <w:right w:val="single" w:sz="8" w:space="0" w:color="auto"/>
      </w:pBdr>
      <w:shd w:val="clear" w:color="000000" w:fill="92CDDC"/>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81">
    <w:name w:val="xl81"/>
    <w:basedOn w:val="Normal"/>
    <w:rsid w:val="001066D6"/>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 w:type="paragraph" w:customStyle="1" w:styleId="xl82">
    <w:name w:val="xl82"/>
    <w:basedOn w:val="Normal"/>
    <w:rsid w:val="001066D6"/>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3">
    <w:name w:val="xl83"/>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fr-FR"/>
    </w:rPr>
  </w:style>
  <w:style w:type="paragraph" w:customStyle="1" w:styleId="xl84">
    <w:name w:val="xl84"/>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fr-FR"/>
    </w:rPr>
  </w:style>
  <w:style w:type="paragraph" w:customStyle="1" w:styleId="xl85">
    <w:name w:val="xl85"/>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8"/>
      <w:lang w:eastAsia="fr-FR"/>
    </w:rPr>
  </w:style>
  <w:style w:type="paragraph" w:customStyle="1" w:styleId="xl86">
    <w:name w:val="xl86"/>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fr-FR"/>
    </w:rPr>
  </w:style>
  <w:style w:type="paragraph" w:customStyle="1" w:styleId="xl87">
    <w:name w:val="xl87"/>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8"/>
      <w:lang w:eastAsia="fr-FR"/>
    </w:rPr>
  </w:style>
  <w:style w:type="paragraph" w:customStyle="1" w:styleId="xl88">
    <w:name w:val="xl88"/>
    <w:basedOn w:val="Normal"/>
    <w:rsid w:val="001066D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8"/>
      <w:szCs w:val="28"/>
      <w:lang w:eastAsia="fr-FR"/>
    </w:rPr>
  </w:style>
  <w:style w:type="paragraph" w:customStyle="1" w:styleId="xl89">
    <w:name w:val="xl89"/>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90">
    <w:name w:val="xl90"/>
    <w:basedOn w:val="Normal"/>
    <w:rsid w:val="001066D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b/>
      <w:bCs/>
      <w:i/>
      <w:iCs/>
      <w:sz w:val="28"/>
      <w:szCs w:val="28"/>
      <w:lang w:eastAsia="fr-FR"/>
    </w:rPr>
  </w:style>
  <w:style w:type="paragraph" w:customStyle="1" w:styleId="xl91">
    <w:name w:val="xl91"/>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92">
    <w:name w:val="xl92"/>
    <w:basedOn w:val="Normal"/>
    <w:rsid w:val="001066D6"/>
    <w:pPr>
      <w:pBdr>
        <w:top w:val="single" w:sz="4" w:space="0" w:color="auto"/>
        <w:left w:val="single" w:sz="4" w:space="0" w:color="auto"/>
        <w:bottom w:val="single" w:sz="4" w:space="0" w:color="auto"/>
        <w:right w:val="single" w:sz="4" w:space="0" w:color="auto"/>
      </w:pBdr>
      <w:shd w:val="clear" w:color="000000" w:fill="92CDDC"/>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fr-FR"/>
    </w:rPr>
  </w:style>
  <w:style w:type="paragraph" w:customStyle="1" w:styleId="xl93">
    <w:name w:val="xl93"/>
    <w:basedOn w:val="Normal"/>
    <w:rsid w:val="001066D6"/>
    <w:pPr>
      <w:pBdr>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 w:type="paragraph" w:customStyle="1" w:styleId="xl94">
    <w:name w:val="xl94"/>
    <w:basedOn w:val="Normal"/>
    <w:rsid w:val="001066D6"/>
    <w:pPr>
      <w:pBdr>
        <w:top w:val="single" w:sz="4" w:space="0" w:color="auto"/>
        <w:left w:val="single" w:sz="4" w:space="0" w:color="auto"/>
        <w:bottom w:val="single" w:sz="4" w:space="0" w:color="auto"/>
        <w:right w:val="single" w:sz="8" w:space="0" w:color="auto"/>
      </w:pBdr>
      <w:shd w:val="clear" w:color="000000" w:fill="92CDDC"/>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95">
    <w:name w:val="xl95"/>
    <w:basedOn w:val="Normal"/>
    <w:rsid w:val="001066D6"/>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96">
    <w:name w:val="xl96"/>
    <w:basedOn w:val="Normal"/>
    <w:rsid w:val="001066D6"/>
    <w:pPr>
      <w:pBdr>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 w:type="paragraph" w:customStyle="1" w:styleId="xl97">
    <w:name w:val="xl97"/>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lang w:eastAsia="fr-FR"/>
    </w:rPr>
  </w:style>
  <w:style w:type="paragraph" w:customStyle="1" w:styleId="xl98">
    <w:name w:val="xl98"/>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8"/>
      <w:szCs w:val="28"/>
      <w:lang w:eastAsia="fr-FR"/>
    </w:rPr>
  </w:style>
  <w:style w:type="paragraph" w:customStyle="1" w:styleId="xl99">
    <w:name w:val="xl99"/>
    <w:basedOn w:val="Normal"/>
    <w:rsid w:val="001066D6"/>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8"/>
      <w:szCs w:val="28"/>
      <w:lang w:eastAsia="fr-FR"/>
    </w:rPr>
  </w:style>
  <w:style w:type="paragraph" w:customStyle="1" w:styleId="xl100">
    <w:name w:val="xl100"/>
    <w:basedOn w:val="Normal"/>
    <w:rsid w:val="001066D6"/>
    <w:pPr>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 w:type="paragraph" w:customStyle="1" w:styleId="xl101">
    <w:name w:val="xl101"/>
    <w:basedOn w:val="Normal"/>
    <w:rsid w:val="001066D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fr-FR"/>
    </w:rPr>
  </w:style>
  <w:style w:type="paragraph" w:customStyle="1" w:styleId="xl102">
    <w:name w:val="xl102"/>
    <w:basedOn w:val="Normal"/>
    <w:rsid w:val="001066D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8"/>
      <w:szCs w:val="28"/>
      <w:lang w:eastAsia="fr-FR"/>
    </w:rPr>
  </w:style>
  <w:style w:type="paragraph" w:customStyle="1" w:styleId="xl103">
    <w:name w:val="xl103"/>
    <w:basedOn w:val="Normal"/>
    <w:rsid w:val="001066D6"/>
    <w:pPr>
      <w:pBdr>
        <w:lef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fr-FR"/>
    </w:rPr>
  </w:style>
  <w:style w:type="paragraph" w:customStyle="1" w:styleId="xl104">
    <w:name w:val="xl104"/>
    <w:basedOn w:val="Normal"/>
    <w:rsid w:val="001066D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i/>
      <w:iCs/>
      <w:color w:val="F79646"/>
      <w:sz w:val="32"/>
      <w:szCs w:val="32"/>
      <w:lang w:eastAsia="fr-FR"/>
    </w:rPr>
  </w:style>
  <w:style w:type="paragraph" w:customStyle="1" w:styleId="xl105">
    <w:name w:val="xl105"/>
    <w:basedOn w:val="Normal"/>
    <w:rsid w:val="001066D6"/>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fr-FR"/>
    </w:rPr>
  </w:style>
  <w:style w:type="paragraph" w:customStyle="1" w:styleId="xl106">
    <w:name w:val="xl106"/>
    <w:basedOn w:val="Normal"/>
    <w:rsid w:val="001066D6"/>
    <w:pPr>
      <w:pBdr>
        <w:top w:val="single" w:sz="4" w:space="0" w:color="auto"/>
        <w:left w:val="single" w:sz="4" w:space="0" w:color="auto"/>
        <w:bottom w:val="single" w:sz="4" w:space="0" w:color="auto"/>
        <w:right w:val="single" w:sz="8" w:space="0" w:color="auto"/>
      </w:pBdr>
      <w:shd w:val="clear" w:color="000000" w:fill="FCD5B4"/>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107">
    <w:name w:val="xl107"/>
    <w:basedOn w:val="Normal"/>
    <w:rsid w:val="001066D6"/>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108">
    <w:name w:val="xl108"/>
    <w:basedOn w:val="Normal"/>
    <w:rsid w:val="001066D6"/>
    <w:pPr>
      <w:pBdr>
        <w:top w:val="single" w:sz="4" w:space="0" w:color="auto"/>
        <w:left w:val="single" w:sz="4" w:space="0" w:color="auto"/>
        <w:bottom w:val="single" w:sz="4" w:space="0" w:color="auto"/>
        <w:right w:val="single" w:sz="8" w:space="0" w:color="auto"/>
      </w:pBdr>
      <w:shd w:val="clear" w:color="000000" w:fill="FFC000"/>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09">
    <w:name w:val="xl109"/>
    <w:basedOn w:val="Normal"/>
    <w:rsid w:val="001066D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E26B0A"/>
      <w:sz w:val="24"/>
      <w:szCs w:val="24"/>
      <w:lang w:eastAsia="fr-FR"/>
    </w:rPr>
  </w:style>
  <w:style w:type="paragraph" w:customStyle="1" w:styleId="xl110">
    <w:name w:val="xl110"/>
    <w:basedOn w:val="Normal"/>
    <w:rsid w:val="001066D6"/>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color w:val="E26B0A"/>
      <w:sz w:val="24"/>
      <w:szCs w:val="24"/>
      <w:lang w:eastAsia="fr-FR"/>
    </w:rPr>
  </w:style>
  <w:style w:type="paragraph" w:customStyle="1" w:styleId="xl111">
    <w:name w:val="xl111"/>
    <w:basedOn w:val="Normal"/>
    <w:rsid w:val="001066D6"/>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E26B0A"/>
      <w:sz w:val="28"/>
      <w:szCs w:val="28"/>
      <w:lang w:eastAsia="fr-FR"/>
    </w:rPr>
  </w:style>
  <w:style w:type="paragraph" w:customStyle="1" w:styleId="xl112">
    <w:name w:val="xl112"/>
    <w:basedOn w:val="Normal"/>
    <w:rsid w:val="001066D6"/>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8"/>
      <w:szCs w:val="28"/>
      <w:lang w:eastAsia="fr-FR"/>
    </w:rPr>
  </w:style>
  <w:style w:type="paragraph" w:customStyle="1" w:styleId="xl113">
    <w:name w:val="xl113"/>
    <w:basedOn w:val="Normal"/>
    <w:rsid w:val="001066D6"/>
    <w:pPr>
      <w:pBdr>
        <w:top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8"/>
      <w:szCs w:val="28"/>
      <w:lang w:eastAsia="fr-FR"/>
    </w:rPr>
  </w:style>
  <w:style w:type="paragraph" w:customStyle="1" w:styleId="xl114">
    <w:name w:val="xl114"/>
    <w:basedOn w:val="Normal"/>
    <w:rsid w:val="001066D6"/>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002060"/>
      <w:sz w:val="28"/>
      <w:szCs w:val="28"/>
      <w:lang w:eastAsia="fr-FR"/>
    </w:rPr>
  </w:style>
  <w:style w:type="paragraph" w:customStyle="1" w:styleId="xl115">
    <w:name w:val="xl115"/>
    <w:basedOn w:val="Normal"/>
    <w:rsid w:val="001066D6"/>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002060"/>
      <w:sz w:val="28"/>
      <w:szCs w:val="28"/>
      <w:lang w:eastAsia="fr-FR"/>
    </w:rPr>
  </w:style>
  <w:style w:type="paragraph" w:customStyle="1" w:styleId="xl116">
    <w:name w:val="xl116"/>
    <w:basedOn w:val="Normal"/>
    <w:rsid w:val="001066D6"/>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2060"/>
      <w:sz w:val="28"/>
      <w:szCs w:val="28"/>
      <w:lang w:eastAsia="fr-FR"/>
    </w:rPr>
  </w:style>
  <w:style w:type="paragraph" w:customStyle="1" w:styleId="xl117">
    <w:name w:val="xl117"/>
    <w:basedOn w:val="Normal"/>
    <w:rsid w:val="001066D6"/>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E26B0A"/>
      <w:sz w:val="24"/>
      <w:szCs w:val="24"/>
      <w:lang w:eastAsia="fr-FR"/>
    </w:rPr>
  </w:style>
  <w:style w:type="paragraph" w:customStyle="1" w:styleId="xl118">
    <w:name w:val="xl118"/>
    <w:basedOn w:val="Normal"/>
    <w:rsid w:val="001066D6"/>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color w:val="002060"/>
      <w:sz w:val="24"/>
      <w:szCs w:val="24"/>
      <w:lang w:eastAsia="fr-FR"/>
    </w:rPr>
  </w:style>
  <w:style w:type="paragraph" w:customStyle="1" w:styleId="xl119">
    <w:name w:val="xl119"/>
    <w:basedOn w:val="Normal"/>
    <w:rsid w:val="001066D6"/>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2060"/>
      <w:sz w:val="24"/>
      <w:szCs w:val="24"/>
      <w:lang w:eastAsia="fr-FR"/>
    </w:rPr>
  </w:style>
  <w:style w:type="paragraph" w:customStyle="1" w:styleId="xl120">
    <w:name w:val="xl120"/>
    <w:basedOn w:val="Normal"/>
    <w:rsid w:val="001066D6"/>
    <w:pPr>
      <w:pBdr>
        <w:top w:val="single" w:sz="8" w:space="0" w:color="auto"/>
        <w:left w:val="single" w:sz="8" w:space="0" w:color="auto"/>
        <w:bottom w:val="single" w:sz="4" w:space="0" w:color="auto"/>
        <w:right w:val="single" w:sz="4" w:space="0" w:color="auto"/>
      </w:pBdr>
      <w:shd w:val="clear" w:color="000000" w:fill="C4D79B"/>
      <w:spacing w:before="100" w:beforeAutospacing="1" w:after="100" w:afterAutospacing="1" w:line="240" w:lineRule="auto"/>
      <w:jc w:val="center"/>
    </w:pPr>
    <w:rPr>
      <w:rFonts w:ascii="Times New Roman" w:eastAsia="Times New Roman" w:hAnsi="Times New Roman" w:cs="Times New Roman"/>
      <w:b/>
      <w:bCs/>
      <w:i/>
      <w:iCs/>
      <w:color w:val="002060"/>
      <w:sz w:val="24"/>
      <w:szCs w:val="24"/>
      <w:u w:val="single"/>
      <w:lang w:eastAsia="fr-FR"/>
    </w:rPr>
  </w:style>
  <w:style w:type="paragraph" w:customStyle="1" w:styleId="xl121">
    <w:name w:val="xl121"/>
    <w:basedOn w:val="Normal"/>
    <w:rsid w:val="001066D6"/>
    <w:pPr>
      <w:pBdr>
        <w:top w:val="single" w:sz="8" w:space="0" w:color="auto"/>
        <w:left w:val="single" w:sz="4" w:space="0" w:color="auto"/>
        <w:bottom w:val="single" w:sz="4" w:space="0" w:color="auto"/>
        <w:right w:val="single" w:sz="4" w:space="0" w:color="auto"/>
      </w:pBdr>
      <w:shd w:val="clear" w:color="000000" w:fill="C4D79B"/>
      <w:spacing w:before="100" w:beforeAutospacing="1" w:after="100" w:afterAutospacing="1" w:line="240" w:lineRule="auto"/>
      <w:jc w:val="center"/>
    </w:pPr>
    <w:rPr>
      <w:rFonts w:ascii="Times New Roman" w:eastAsia="Times New Roman" w:hAnsi="Times New Roman" w:cs="Times New Roman"/>
      <w:b/>
      <w:bCs/>
      <w:i/>
      <w:iCs/>
      <w:color w:val="002060"/>
      <w:sz w:val="24"/>
      <w:szCs w:val="24"/>
      <w:u w:val="single"/>
      <w:lang w:eastAsia="fr-FR"/>
    </w:rPr>
  </w:style>
  <w:style w:type="paragraph" w:customStyle="1" w:styleId="xl122">
    <w:name w:val="xl122"/>
    <w:basedOn w:val="Normal"/>
    <w:rsid w:val="001066D6"/>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b/>
      <w:bCs/>
      <w:i/>
      <w:iCs/>
      <w:color w:val="002060"/>
      <w:sz w:val="24"/>
      <w:szCs w:val="24"/>
      <w:u w:val="single"/>
      <w:lang w:eastAsia="fr-FR"/>
    </w:rPr>
  </w:style>
  <w:style w:type="paragraph" w:customStyle="1" w:styleId="xl123">
    <w:name w:val="xl123"/>
    <w:basedOn w:val="Normal"/>
    <w:rsid w:val="001066D6"/>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b/>
      <w:bCs/>
      <w:i/>
      <w:iCs/>
      <w:color w:val="002060"/>
      <w:sz w:val="24"/>
      <w:szCs w:val="24"/>
      <w:u w:val="single"/>
      <w:lang w:eastAsia="fr-FR"/>
    </w:rPr>
  </w:style>
  <w:style w:type="paragraph" w:customStyle="1" w:styleId="xl124">
    <w:name w:val="xl124"/>
    <w:basedOn w:val="Normal"/>
    <w:rsid w:val="001066D6"/>
    <w:pPr>
      <w:pBdr>
        <w:top w:val="single" w:sz="8"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b/>
      <w:bCs/>
      <w:color w:val="002060"/>
      <w:sz w:val="24"/>
      <w:szCs w:val="24"/>
      <w:lang w:eastAsia="fr-FR"/>
    </w:rPr>
  </w:style>
  <w:style w:type="paragraph" w:customStyle="1" w:styleId="xl125">
    <w:name w:val="xl125"/>
    <w:basedOn w:val="Normal"/>
    <w:rsid w:val="001066D6"/>
    <w:pPr>
      <w:pBdr>
        <w:top w:val="single" w:sz="8" w:space="0" w:color="auto"/>
      </w:pBdr>
      <w:spacing w:before="100" w:beforeAutospacing="1" w:after="100" w:afterAutospacing="1" w:line="240" w:lineRule="auto"/>
      <w:jc w:val="center"/>
    </w:pPr>
    <w:rPr>
      <w:rFonts w:ascii="Times New Roman" w:eastAsia="Times New Roman" w:hAnsi="Times New Roman" w:cs="Times New Roman"/>
      <w:b/>
      <w:bCs/>
      <w:color w:val="002060"/>
      <w:sz w:val="24"/>
      <w:szCs w:val="24"/>
      <w:lang w:eastAsia="fr-FR"/>
    </w:rPr>
  </w:style>
  <w:style w:type="paragraph" w:customStyle="1" w:styleId="xl126">
    <w:name w:val="xl126"/>
    <w:basedOn w:val="Normal"/>
    <w:rsid w:val="001066D6"/>
    <w:pPr>
      <w:pBdr>
        <w:top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2060"/>
      <w:sz w:val="24"/>
      <w:szCs w:val="24"/>
      <w:lang w:eastAsia="fr-FR"/>
    </w:rPr>
  </w:style>
  <w:style w:type="paragraph" w:customStyle="1" w:styleId="xl127">
    <w:name w:val="xl127"/>
    <w:basedOn w:val="Normal"/>
    <w:rsid w:val="001066D6"/>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128">
    <w:name w:val="xl128"/>
    <w:basedOn w:val="Normal"/>
    <w:rsid w:val="001066D6"/>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28"/>
      <w:szCs w:val="28"/>
      <w:lang w:eastAsia="fr-FR"/>
    </w:rPr>
  </w:style>
  <w:style w:type="paragraph" w:customStyle="1" w:styleId="xl129">
    <w:name w:val="xl129"/>
    <w:basedOn w:val="Normal"/>
    <w:rsid w:val="001066D6"/>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34247">
      <w:bodyDiv w:val="1"/>
      <w:marLeft w:val="0"/>
      <w:marRight w:val="0"/>
      <w:marTop w:val="0"/>
      <w:marBottom w:val="0"/>
      <w:divBdr>
        <w:top w:val="none" w:sz="0" w:space="0" w:color="auto"/>
        <w:left w:val="none" w:sz="0" w:space="0" w:color="auto"/>
        <w:bottom w:val="none" w:sz="0" w:space="0" w:color="auto"/>
        <w:right w:val="none" w:sz="0" w:space="0" w:color="auto"/>
      </w:divBdr>
    </w:div>
    <w:div w:id="462773361">
      <w:bodyDiv w:val="1"/>
      <w:marLeft w:val="0"/>
      <w:marRight w:val="0"/>
      <w:marTop w:val="0"/>
      <w:marBottom w:val="0"/>
      <w:divBdr>
        <w:top w:val="none" w:sz="0" w:space="0" w:color="auto"/>
        <w:left w:val="none" w:sz="0" w:space="0" w:color="auto"/>
        <w:bottom w:val="none" w:sz="0" w:space="0" w:color="auto"/>
        <w:right w:val="none" w:sz="0" w:space="0" w:color="auto"/>
      </w:divBdr>
    </w:div>
    <w:div w:id="533542389">
      <w:bodyDiv w:val="1"/>
      <w:marLeft w:val="0"/>
      <w:marRight w:val="0"/>
      <w:marTop w:val="0"/>
      <w:marBottom w:val="0"/>
      <w:divBdr>
        <w:top w:val="none" w:sz="0" w:space="0" w:color="auto"/>
        <w:left w:val="none" w:sz="0" w:space="0" w:color="auto"/>
        <w:bottom w:val="none" w:sz="0" w:space="0" w:color="auto"/>
        <w:right w:val="none" w:sz="0" w:space="0" w:color="auto"/>
      </w:divBdr>
    </w:div>
    <w:div w:id="745614681">
      <w:bodyDiv w:val="1"/>
      <w:marLeft w:val="0"/>
      <w:marRight w:val="0"/>
      <w:marTop w:val="0"/>
      <w:marBottom w:val="0"/>
      <w:divBdr>
        <w:top w:val="none" w:sz="0" w:space="0" w:color="auto"/>
        <w:left w:val="none" w:sz="0" w:space="0" w:color="auto"/>
        <w:bottom w:val="none" w:sz="0" w:space="0" w:color="auto"/>
        <w:right w:val="none" w:sz="0" w:space="0" w:color="auto"/>
      </w:divBdr>
    </w:div>
    <w:div w:id="875193312">
      <w:bodyDiv w:val="1"/>
      <w:marLeft w:val="0"/>
      <w:marRight w:val="0"/>
      <w:marTop w:val="0"/>
      <w:marBottom w:val="0"/>
      <w:divBdr>
        <w:top w:val="none" w:sz="0" w:space="0" w:color="auto"/>
        <w:left w:val="none" w:sz="0" w:space="0" w:color="auto"/>
        <w:bottom w:val="none" w:sz="0" w:space="0" w:color="auto"/>
        <w:right w:val="none" w:sz="0" w:space="0" w:color="auto"/>
      </w:divBdr>
    </w:div>
    <w:div w:id="987594383">
      <w:bodyDiv w:val="1"/>
      <w:marLeft w:val="0"/>
      <w:marRight w:val="0"/>
      <w:marTop w:val="0"/>
      <w:marBottom w:val="0"/>
      <w:divBdr>
        <w:top w:val="none" w:sz="0" w:space="0" w:color="auto"/>
        <w:left w:val="none" w:sz="0" w:space="0" w:color="auto"/>
        <w:bottom w:val="none" w:sz="0" w:space="0" w:color="auto"/>
        <w:right w:val="none" w:sz="0" w:space="0" w:color="auto"/>
      </w:divBdr>
      <w:divsChild>
        <w:div w:id="192965211">
          <w:marLeft w:val="0"/>
          <w:marRight w:val="0"/>
          <w:marTop w:val="120"/>
          <w:marBottom w:val="0"/>
          <w:divBdr>
            <w:top w:val="none" w:sz="0" w:space="0" w:color="auto"/>
            <w:left w:val="none" w:sz="0" w:space="0" w:color="auto"/>
            <w:bottom w:val="none" w:sz="0" w:space="0" w:color="auto"/>
            <w:right w:val="none" w:sz="0" w:space="0" w:color="auto"/>
          </w:divBdr>
          <w:divsChild>
            <w:div w:id="366878235">
              <w:marLeft w:val="0"/>
              <w:marRight w:val="0"/>
              <w:marTop w:val="0"/>
              <w:marBottom w:val="0"/>
              <w:divBdr>
                <w:top w:val="none" w:sz="0" w:space="0" w:color="auto"/>
                <w:left w:val="none" w:sz="0" w:space="0" w:color="auto"/>
                <w:bottom w:val="none" w:sz="0" w:space="0" w:color="auto"/>
                <w:right w:val="none" w:sz="0" w:space="0" w:color="auto"/>
              </w:divBdr>
            </w:div>
          </w:divsChild>
        </w:div>
        <w:div w:id="1835954301">
          <w:marLeft w:val="0"/>
          <w:marRight w:val="0"/>
          <w:marTop w:val="0"/>
          <w:marBottom w:val="0"/>
          <w:divBdr>
            <w:top w:val="none" w:sz="0" w:space="0" w:color="auto"/>
            <w:left w:val="none" w:sz="0" w:space="0" w:color="auto"/>
            <w:bottom w:val="none" w:sz="0" w:space="0" w:color="auto"/>
            <w:right w:val="none" w:sz="0" w:space="0" w:color="auto"/>
          </w:divBdr>
        </w:div>
      </w:divsChild>
    </w:div>
    <w:div w:id="1075124893">
      <w:bodyDiv w:val="1"/>
      <w:marLeft w:val="0"/>
      <w:marRight w:val="0"/>
      <w:marTop w:val="0"/>
      <w:marBottom w:val="0"/>
      <w:divBdr>
        <w:top w:val="none" w:sz="0" w:space="0" w:color="auto"/>
        <w:left w:val="none" w:sz="0" w:space="0" w:color="auto"/>
        <w:bottom w:val="none" w:sz="0" w:space="0" w:color="auto"/>
        <w:right w:val="none" w:sz="0" w:space="0" w:color="auto"/>
      </w:divBdr>
    </w:div>
    <w:div w:id="1260991651">
      <w:bodyDiv w:val="1"/>
      <w:marLeft w:val="0"/>
      <w:marRight w:val="0"/>
      <w:marTop w:val="0"/>
      <w:marBottom w:val="0"/>
      <w:divBdr>
        <w:top w:val="none" w:sz="0" w:space="0" w:color="auto"/>
        <w:left w:val="none" w:sz="0" w:space="0" w:color="auto"/>
        <w:bottom w:val="none" w:sz="0" w:space="0" w:color="auto"/>
        <w:right w:val="none" w:sz="0" w:space="0" w:color="auto"/>
      </w:divBdr>
    </w:div>
    <w:div w:id="1647510983">
      <w:bodyDiv w:val="1"/>
      <w:marLeft w:val="0"/>
      <w:marRight w:val="0"/>
      <w:marTop w:val="0"/>
      <w:marBottom w:val="0"/>
      <w:divBdr>
        <w:top w:val="none" w:sz="0" w:space="0" w:color="auto"/>
        <w:left w:val="none" w:sz="0" w:space="0" w:color="auto"/>
        <w:bottom w:val="none" w:sz="0" w:space="0" w:color="auto"/>
        <w:right w:val="none" w:sz="0" w:space="0" w:color="auto"/>
      </w:divBdr>
    </w:div>
    <w:div w:id="1656034263">
      <w:bodyDiv w:val="1"/>
      <w:marLeft w:val="0"/>
      <w:marRight w:val="0"/>
      <w:marTop w:val="0"/>
      <w:marBottom w:val="0"/>
      <w:divBdr>
        <w:top w:val="none" w:sz="0" w:space="0" w:color="auto"/>
        <w:left w:val="none" w:sz="0" w:space="0" w:color="auto"/>
        <w:bottom w:val="none" w:sz="0" w:space="0" w:color="auto"/>
        <w:right w:val="none" w:sz="0" w:space="0" w:color="auto"/>
      </w:divBdr>
    </w:div>
    <w:div w:id="1656179753">
      <w:bodyDiv w:val="1"/>
      <w:marLeft w:val="0"/>
      <w:marRight w:val="0"/>
      <w:marTop w:val="0"/>
      <w:marBottom w:val="0"/>
      <w:divBdr>
        <w:top w:val="none" w:sz="0" w:space="0" w:color="auto"/>
        <w:left w:val="none" w:sz="0" w:space="0" w:color="auto"/>
        <w:bottom w:val="none" w:sz="0" w:space="0" w:color="auto"/>
        <w:right w:val="none" w:sz="0" w:space="0" w:color="auto"/>
      </w:divBdr>
    </w:div>
    <w:div w:id="2022848830">
      <w:bodyDiv w:val="1"/>
      <w:marLeft w:val="0"/>
      <w:marRight w:val="0"/>
      <w:marTop w:val="0"/>
      <w:marBottom w:val="0"/>
      <w:divBdr>
        <w:top w:val="none" w:sz="0" w:space="0" w:color="auto"/>
        <w:left w:val="none" w:sz="0" w:space="0" w:color="auto"/>
        <w:bottom w:val="none" w:sz="0" w:space="0" w:color="auto"/>
        <w:right w:val="none" w:sz="0" w:space="0" w:color="auto"/>
      </w:divBdr>
    </w:div>
    <w:div w:id="2035107506">
      <w:bodyDiv w:val="1"/>
      <w:marLeft w:val="0"/>
      <w:marRight w:val="0"/>
      <w:marTop w:val="0"/>
      <w:marBottom w:val="0"/>
      <w:divBdr>
        <w:top w:val="none" w:sz="0" w:space="0" w:color="auto"/>
        <w:left w:val="none" w:sz="0" w:space="0" w:color="auto"/>
        <w:bottom w:val="none" w:sz="0" w:space="0" w:color="auto"/>
        <w:right w:val="none" w:sz="0" w:space="0" w:color="auto"/>
      </w:divBdr>
    </w:div>
    <w:div w:id="2067954002">
      <w:bodyDiv w:val="1"/>
      <w:marLeft w:val="0"/>
      <w:marRight w:val="0"/>
      <w:marTop w:val="0"/>
      <w:marBottom w:val="0"/>
      <w:divBdr>
        <w:top w:val="none" w:sz="0" w:space="0" w:color="auto"/>
        <w:left w:val="none" w:sz="0" w:space="0" w:color="auto"/>
        <w:bottom w:val="none" w:sz="0" w:space="0" w:color="auto"/>
        <w:right w:val="none" w:sz="0" w:space="0" w:color="auto"/>
      </w:divBdr>
    </w:div>
    <w:div w:id="2140566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medtid@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4940</Words>
  <Characters>27173</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2023-05-28T13:35:00Z</dcterms:created>
  <dcterms:modified xsi:type="dcterms:W3CDTF">2023-05-28T14:00:00Z</dcterms:modified>
</cp:coreProperties>
</file>