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74652" w:rsidRDefault="000B72A7">
      <w:pPr>
        <w:widowControl/>
        <w:tabs>
          <w:tab w:val="left" w:pos="7860"/>
        </w:tabs>
        <w:jc w:val="left"/>
        <w:rPr>
          <w:rFonts w:hAnsi="Arial Unicode MS"/>
          <w:b/>
          <w:color w:val="333399"/>
          <w:sz w:val="36"/>
        </w:rPr>
      </w:pPr>
      <w:r>
        <w:rPr>
          <w:rFonts w:hAnsi="Arial Unicode MS"/>
          <w:b/>
          <w:color w:val="333399"/>
          <w:sz w:val="36"/>
        </w:rPr>
        <w:t>Madonna Eshak Farahat</w:t>
      </w:r>
      <w:r>
        <w:rPr>
          <w:rFonts w:hAnsi="Arial Unicode MS"/>
          <w:b/>
          <w:color w:val="333399"/>
          <w:sz w:val="36"/>
        </w:rPr>
        <w:tab/>
      </w:r>
    </w:p>
    <w:p w:rsidR="00674652" w:rsidRDefault="000B72A7">
      <w:pPr>
        <w:widowControl/>
        <w:jc w:val="left"/>
        <w:rPr>
          <w:rFonts w:hAnsi="Arial Unicode MS"/>
          <w:color w:val="000000"/>
          <w:sz w:val="24"/>
        </w:rPr>
      </w:pPr>
      <w:r>
        <w:rPr>
          <w:rFonts w:hAnsi="Arial Unicode MS"/>
          <w:color w:val="000000"/>
          <w:sz w:val="24"/>
        </w:rPr>
        <w:t>Regulatory Affairs Specialist</w:t>
      </w:r>
    </w:p>
    <w:p w:rsidR="00674652" w:rsidRDefault="00674652">
      <w:pPr>
        <w:widowControl/>
        <w:tabs>
          <w:tab w:val="left" w:pos="7470"/>
        </w:tabs>
        <w:jc w:val="right"/>
        <w:rPr>
          <w:rFonts w:hAnsi="Arial Unicode MS"/>
          <w:b/>
          <w:color w:val="000000"/>
          <w:sz w:val="28"/>
        </w:rPr>
      </w:pPr>
    </w:p>
    <w:p w:rsidR="00674652" w:rsidRDefault="000B72A7">
      <w:pPr>
        <w:widowControl/>
        <w:tabs>
          <w:tab w:val="left" w:pos="7470"/>
        </w:tabs>
        <w:jc w:val="right"/>
        <w:rPr>
          <w:rFonts w:hAnsi="Arial Unicode MS"/>
          <w:color w:val="000000"/>
          <w:sz w:val="28"/>
        </w:rPr>
      </w:pPr>
      <w:r>
        <w:rPr>
          <w:rFonts w:hAnsi="Arial Unicode MS"/>
          <w:b/>
          <w:color w:val="000000"/>
          <w:sz w:val="28"/>
        </w:rPr>
        <w:t>Address:</w:t>
      </w:r>
      <w:r>
        <w:rPr>
          <w:rFonts w:hAnsi="Arial Unicode MS"/>
          <w:color w:val="000000"/>
          <w:sz w:val="28"/>
        </w:rPr>
        <w:t xml:space="preserve"> 6 Khorshed Street</w:t>
      </w:r>
    </w:p>
    <w:p w:rsidR="00674652" w:rsidRDefault="000B72A7">
      <w:pPr>
        <w:widowControl/>
        <w:tabs>
          <w:tab w:val="left" w:pos="7470"/>
        </w:tabs>
        <w:jc w:val="right"/>
        <w:rPr>
          <w:rFonts w:hAnsi="Arial Unicode MS"/>
          <w:color w:val="000000"/>
          <w:sz w:val="28"/>
        </w:rPr>
      </w:pPr>
      <w:r>
        <w:rPr>
          <w:rFonts w:hAnsi="Arial Unicode MS"/>
          <w:color w:val="000000"/>
          <w:sz w:val="28"/>
        </w:rPr>
        <w:t>Dawaran Shoubra,</w:t>
      </w:r>
    </w:p>
    <w:p w:rsidR="00674652" w:rsidRDefault="000B72A7">
      <w:pPr>
        <w:widowControl/>
        <w:tabs>
          <w:tab w:val="left" w:pos="7470"/>
        </w:tabs>
        <w:jc w:val="right"/>
        <w:rPr>
          <w:rFonts w:hAnsi="Arial Unicode MS"/>
          <w:color w:val="000000"/>
          <w:sz w:val="28"/>
        </w:rPr>
      </w:pPr>
      <w:r>
        <w:rPr>
          <w:rFonts w:hAnsi="Arial Unicode MS"/>
          <w:color w:val="000000"/>
          <w:sz w:val="28"/>
        </w:rPr>
        <w:t>Cairo, Egypt.</w:t>
      </w:r>
    </w:p>
    <w:p w:rsidR="00674652" w:rsidRDefault="000B72A7">
      <w:pPr>
        <w:widowControl/>
        <w:jc w:val="right"/>
        <w:rPr>
          <w:rFonts w:hAnsi="Arial Unicode MS"/>
          <w:color w:val="000000"/>
          <w:sz w:val="28"/>
        </w:rPr>
      </w:pPr>
      <w:r>
        <w:rPr>
          <w:rFonts w:hAnsi="Arial Unicode MS"/>
          <w:b/>
          <w:color w:val="000000"/>
          <w:sz w:val="28"/>
        </w:rPr>
        <w:t>Phone:</w:t>
      </w:r>
      <w:r>
        <w:rPr>
          <w:rFonts w:hAnsi="Arial Unicode MS"/>
          <w:color w:val="000000"/>
          <w:sz w:val="28"/>
        </w:rPr>
        <w:t xml:space="preserve"> +201200865676                                                                                             </w:t>
      </w:r>
    </w:p>
    <w:p w:rsidR="00674652" w:rsidRDefault="000B72A7">
      <w:pPr>
        <w:widowControl/>
        <w:jc w:val="right"/>
        <w:rPr>
          <w:rFonts w:hAnsi="Arial Unicode MS"/>
          <w:color w:val="000000"/>
          <w:sz w:val="28"/>
        </w:rPr>
      </w:pPr>
      <w:r>
        <w:rPr>
          <w:rFonts w:hAnsi="Arial Unicode MS"/>
          <w:b/>
          <w:color w:val="000000"/>
          <w:sz w:val="28"/>
        </w:rPr>
        <w:t>E-mail</w:t>
      </w:r>
      <w:r>
        <w:rPr>
          <w:rFonts w:hAnsi="Arial Unicode MS"/>
          <w:color w:val="000000"/>
          <w:sz w:val="28"/>
        </w:rPr>
        <w:t xml:space="preserve">: </w:t>
      </w:r>
      <w:hyperlink r:id="rId7" w:history="1">
        <w:r>
          <w:rPr>
            <w:rFonts w:hAnsi="Arial Unicode MS"/>
            <w:b/>
            <w:color w:val="0000FF"/>
            <w:u w:val="single" w:color="0000FF"/>
          </w:rPr>
          <w:t>madonna.farahat@gmail.com</w:t>
        </w:r>
      </w:hyperlink>
    </w:p>
    <w:p w:rsidR="00674652" w:rsidRDefault="00674652">
      <w:pPr>
        <w:widowControl/>
        <w:jc w:val="right"/>
        <w:rPr>
          <w:rFonts w:hAnsi="Arial Unicode MS"/>
          <w:color w:val="000000"/>
          <w:sz w:val="28"/>
        </w:rPr>
      </w:pPr>
    </w:p>
    <w:p w:rsidR="00674652" w:rsidRPr="00BC3A13" w:rsidRDefault="00BC3A13">
      <w:pPr>
        <w:widowControl/>
        <w:spacing w:before="120"/>
        <w:jc w:val="left"/>
        <w:rPr>
          <w:rFonts w:hAnsi="Arial Unicode MS"/>
          <w:b/>
          <w:color w:val="333399"/>
          <w:sz w:val="28"/>
          <w:u w:val="single" w:color="333399"/>
        </w:rPr>
      </w:pPr>
      <w:r w:rsidRPr="00BC3A13">
        <w:rPr>
          <w:rFonts w:hAnsi="Arial Unicode MS"/>
          <w:b/>
          <w:color w:val="333399"/>
          <w:sz w:val="28"/>
          <w:u w:val="single" w:color="333399"/>
        </w:rPr>
        <w:t xml:space="preserve">Career Objective </w:t>
      </w:r>
    </w:p>
    <w:p w:rsidR="00BC3A13" w:rsidRDefault="00BC3A13" w:rsidP="0011747F">
      <w:pPr>
        <w:widowControl/>
        <w:spacing w:before="120"/>
        <w:jc w:val="left"/>
        <w:rPr>
          <w:rFonts w:hAnsi="Arial Unicode MS"/>
          <w:bCs/>
          <w:color w:val="000000"/>
          <w:sz w:val="28"/>
        </w:rPr>
      </w:pPr>
      <w:r w:rsidRPr="00BC3A13">
        <w:rPr>
          <w:rFonts w:hAnsi="Arial Unicode MS"/>
          <w:bCs/>
          <w:color w:val="000000"/>
          <w:sz w:val="28"/>
        </w:rPr>
        <w:t>Seeking a position as a Science/ Geology</w:t>
      </w:r>
      <w:r w:rsidR="0011747F">
        <w:rPr>
          <w:rFonts w:hAnsi="Arial Unicode MS"/>
          <w:bCs/>
          <w:color w:val="000000"/>
          <w:sz w:val="28"/>
        </w:rPr>
        <w:t xml:space="preserve"> </w:t>
      </w:r>
      <w:r w:rsidRPr="00BC3A13">
        <w:rPr>
          <w:rFonts w:hAnsi="Arial Unicode MS"/>
          <w:bCs/>
          <w:color w:val="000000"/>
          <w:sz w:val="28"/>
        </w:rPr>
        <w:t>teacher/ co-t</w:t>
      </w:r>
      <w:r>
        <w:rPr>
          <w:rFonts w:hAnsi="Arial Unicode MS"/>
          <w:bCs/>
          <w:color w:val="000000"/>
          <w:sz w:val="28"/>
        </w:rPr>
        <w:t>eacher.</w:t>
      </w:r>
    </w:p>
    <w:p w:rsidR="00BC3A13" w:rsidRPr="00BC3A13" w:rsidRDefault="00BC3A13">
      <w:pPr>
        <w:widowControl/>
        <w:spacing w:before="120"/>
        <w:jc w:val="left"/>
        <w:rPr>
          <w:rFonts w:hAnsi="Arial Unicode MS"/>
          <w:bCs/>
          <w:color w:val="000000"/>
          <w:sz w:val="28"/>
        </w:rPr>
      </w:pPr>
    </w:p>
    <w:p w:rsidR="00674652" w:rsidRDefault="000B72A7">
      <w:pPr>
        <w:widowControl/>
        <w:jc w:val="left"/>
        <w:rPr>
          <w:rFonts w:hAnsi="Arial Unicode MS"/>
          <w:b/>
          <w:color w:val="333399"/>
          <w:sz w:val="28"/>
          <w:u w:val="single" w:color="333399"/>
        </w:rPr>
      </w:pPr>
      <w:r>
        <w:rPr>
          <w:rFonts w:hAnsi="Arial Unicode MS"/>
          <w:b/>
          <w:color w:val="333399"/>
          <w:sz w:val="28"/>
          <w:u w:val="single" w:color="333399"/>
        </w:rPr>
        <w:t>Job experience:</w:t>
      </w:r>
    </w:p>
    <w:p w:rsidR="00674652" w:rsidRDefault="000B72A7">
      <w:pPr>
        <w:widowControl/>
        <w:numPr>
          <w:ilvl w:val="0"/>
          <w:numId w:val="1"/>
        </w:numPr>
        <w:ind w:left="360"/>
        <w:jc w:val="left"/>
        <w:rPr>
          <w:rFonts w:ascii="Cambria" w:eastAsia="Times New Roman" w:hAnsi="Cambria"/>
          <w:b/>
          <w:color w:val="000000"/>
          <w:sz w:val="24"/>
        </w:rPr>
      </w:pPr>
      <w:r>
        <w:rPr>
          <w:rFonts w:hAnsi="Arial Unicode MS"/>
          <w:b/>
          <w:color w:val="000000"/>
          <w:sz w:val="28"/>
        </w:rPr>
        <w:t>(June 2014 - present): Regulatory Affairs specialist (CTD)</w:t>
      </w:r>
      <w:r>
        <w:rPr>
          <w:rFonts w:ascii="Cambria" w:eastAsia="Times New Roman" w:hAnsi="Cambria"/>
          <w:b/>
          <w:color w:val="000000"/>
          <w:sz w:val="24"/>
        </w:rPr>
        <w:t xml:space="preserve"> </w:t>
      </w:r>
    </w:p>
    <w:p w:rsidR="00674652" w:rsidRDefault="000B72A7">
      <w:pPr>
        <w:widowControl/>
        <w:jc w:val="left"/>
        <w:rPr>
          <w:rFonts w:hAnsi="Arial Unicode MS"/>
          <w:b/>
          <w:color w:val="000000"/>
          <w:sz w:val="28"/>
        </w:rPr>
      </w:pPr>
      <w:r>
        <w:rPr>
          <w:rFonts w:hAnsi="Arial Unicode MS"/>
          <w:b/>
          <w:color w:val="000000"/>
          <w:sz w:val="28"/>
        </w:rPr>
        <w:t xml:space="preserve">                                          Chemipharm Pharmaceutical Industries</w:t>
      </w:r>
    </w:p>
    <w:p w:rsidR="00674652" w:rsidRDefault="00674652">
      <w:pPr>
        <w:widowControl/>
        <w:ind w:left="360"/>
        <w:jc w:val="left"/>
        <w:rPr>
          <w:rFonts w:ascii="Cambria" w:eastAsia="Times New Roman" w:hAnsi="Cambria"/>
          <w:b/>
          <w:color w:val="000000"/>
          <w:sz w:val="24"/>
        </w:rPr>
      </w:pPr>
    </w:p>
    <w:p w:rsidR="00674652" w:rsidRDefault="000B72A7">
      <w:pPr>
        <w:widowControl/>
        <w:jc w:val="left"/>
        <w:rPr>
          <w:rFonts w:hAnsi="Arial Unicode MS"/>
          <w:b/>
          <w:color w:val="000000"/>
          <w:sz w:val="28"/>
        </w:rPr>
      </w:pPr>
      <w:r>
        <w:rPr>
          <w:rFonts w:hAnsi="Arial Unicode MS"/>
          <w:b/>
          <w:color w:val="000000"/>
          <w:sz w:val="28"/>
        </w:rPr>
        <w:t>Job Description:</w:t>
      </w:r>
    </w:p>
    <w:p w:rsidR="00674652" w:rsidRDefault="000B72A7">
      <w:pPr>
        <w:widowControl/>
        <w:numPr>
          <w:ilvl w:val="0"/>
          <w:numId w:val="2"/>
        </w:numPr>
        <w:tabs>
          <w:tab w:val="left" w:pos="360"/>
        </w:tabs>
        <w:spacing w:before="120" w:after="120"/>
        <w:ind w:left="720"/>
        <w:jc w:val="left"/>
        <w:rPr>
          <w:rFonts w:hAnsi="Arial Unicode MS"/>
          <w:color w:val="000000"/>
          <w:sz w:val="28"/>
        </w:rPr>
      </w:pPr>
      <w:r>
        <w:rPr>
          <w:rFonts w:hAnsi="Arial Unicode MS"/>
          <w:color w:val="000000"/>
          <w:sz w:val="28"/>
          <w:shd w:val="clear" w:color="000000" w:fill="FFFFFF"/>
        </w:rPr>
        <w:t xml:space="preserve">Clinical and toxicological studies research for active pharmaceutical ingredients. </w:t>
      </w:r>
    </w:p>
    <w:p w:rsidR="00674652" w:rsidRDefault="000B72A7">
      <w:pPr>
        <w:widowControl/>
        <w:numPr>
          <w:ilvl w:val="0"/>
          <w:numId w:val="3"/>
        </w:numPr>
        <w:tabs>
          <w:tab w:val="left" w:pos="360"/>
        </w:tabs>
        <w:spacing w:after="120"/>
        <w:ind w:left="720"/>
        <w:jc w:val="left"/>
        <w:rPr>
          <w:rFonts w:hAnsi="Arial Unicode MS"/>
          <w:b/>
          <w:color w:val="000000"/>
          <w:shd w:val="clear" w:color="000000" w:fill="FFFFFF"/>
        </w:rPr>
      </w:pPr>
      <w:r>
        <w:rPr>
          <w:rFonts w:hAnsi="Arial Unicode MS"/>
          <w:color w:val="000000"/>
          <w:sz w:val="28"/>
          <w:shd w:val="clear" w:color="000000" w:fill="FFFFFF"/>
        </w:rPr>
        <w:t>Responsible for fulfillment of all the duties to support the RA procedures in different MOH countries complying with the latest regulatory rules</w:t>
      </w:r>
      <w:r>
        <w:rPr>
          <w:rFonts w:hAnsi="Arial Unicode MS"/>
          <w:b/>
          <w:color w:val="000000"/>
          <w:shd w:val="clear" w:color="000000" w:fill="FFFFFF"/>
        </w:rPr>
        <w:t xml:space="preserve"> </w:t>
      </w:r>
    </w:p>
    <w:p w:rsidR="00674652" w:rsidRDefault="000B72A7">
      <w:pPr>
        <w:widowControl/>
        <w:numPr>
          <w:ilvl w:val="0"/>
          <w:numId w:val="2"/>
        </w:numPr>
        <w:tabs>
          <w:tab w:val="left" w:pos="360"/>
        </w:tabs>
        <w:spacing w:after="120"/>
        <w:ind w:left="720"/>
        <w:jc w:val="left"/>
        <w:rPr>
          <w:rFonts w:hAnsi="Arial Unicode MS"/>
          <w:color w:val="000000"/>
          <w:sz w:val="28"/>
        </w:rPr>
      </w:pPr>
      <w:r>
        <w:rPr>
          <w:rFonts w:hAnsi="Arial Unicode MS"/>
          <w:color w:val="000000"/>
          <w:sz w:val="28"/>
          <w:shd w:val="clear" w:color="000000" w:fill="FFFFFF"/>
        </w:rPr>
        <w:t>Responsible for coordination &amp; preparation of regulatory submissions and strategies</w:t>
      </w:r>
    </w:p>
    <w:p w:rsidR="00674652" w:rsidRDefault="000B72A7">
      <w:pPr>
        <w:widowControl/>
        <w:numPr>
          <w:ilvl w:val="0"/>
          <w:numId w:val="4"/>
        </w:numPr>
        <w:tabs>
          <w:tab w:val="left" w:pos="360"/>
          <w:tab w:val="left" w:pos="720"/>
          <w:tab w:val="left" w:pos="810"/>
        </w:tabs>
        <w:spacing w:after="200"/>
        <w:ind w:left="720"/>
        <w:rPr>
          <w:rFonts w:hAnsi="Arial Unicode MS"/>
          <w:color w:val="000000"/>
          <w:sz w:val="28"/>
          <w:shd w:val="clear" w:color="000000" w:fill="FFFFFF"/>
        </w:rPr>
      </w:pPr>
      <w:r>
        <w:rPr>
          <w:rFonts w:hAnsi="Arial Unicode MS"/>
          <w:color w:val="000000"/>
          <w:sz w:val="28"/>
          <w:shd w:val="clear" w:color="000000" w:fill="FFFFFF"/>
        </w:rPr>
        <w:t xml:space="preserve">Preparing CTD &amp; e-CTD registration &amp; renewal files of pharmaceutical products as to be registered in International countries according to the guidelines of each country.  </w:t>
      </w:r>
    </w:p>
    <w:p w:rsidR="00674652" w:rsidRDefault="000B72A7">
      <w:pPr>
        <w:widowControl/>
        <w:numPr>
          <w:ilvl w:val="0"/>
          <w:numId w:val="4"/>
        </w:numPr>
        <w:tabs>
          <w:tab w:val="left" w:pos="360"/>
          <w:tab w:val="left" w:pos="720"/>
          <w:tab w:val="left" w:pos="810"/>
          <w:tab w:val="left" w:pos="1800"/>
          <w:tab w:val="left" w:pos="2880"/>
          <w:tab w:val="left" w:pos="2970"/>
          <w:tab w:val="left" w:pos="7470"/>
          <w:tab w:val="left" w:pos="7830"/>
        </w:tabs>
        <w:spacing w:after="200"/>
        <w:ind w:left="720"/>
        <w:jc w:val="left"/>
        <w:rPr>
          <w:rFonts w:hAnsi="Arial Unicode MS"/>
          <w:color w:val="000000"/>
          <w:sz w:val="28"/>
        </w:rPr>
      </w:pPr>
      <w:r>
        <w:rPr>
          <w:rFonts w:hAnsi="Arial Unicode MS"/>
          <w:color w:val="000000"/>
          <w:sz w:val="28"/>
          <w:shd w:val="clear" w:color="000000" w:fill="FFFFFF"/>
        </w:rPr>
        <w:t xml:space="preserve">Registration of the Pharmaceutical products worldwide </w:t>
      </w:r>
    </w:p>
    <w:p w:rsidR="00674652" w:rsidRDefault="000B72A7">
      <w:pPr>
        <w:widowControl/>
        <w:numPr>
          <w:ilvl w:val="0"/>
          <w:numId w:val="4"/>
        </w:numPr>
        <w:tabs>
          <w:tab w:val="left" w:pos="360"/>
          <w:tab w:val="left" w:pos="720"/>
          <w:tab w:val="left" w:pos="810"/>
          <w:tab w:val="left" w:pos="1800"/>
          <w:tab w:val="left" w:pos="2880"/>
          <w:tab w:val="left" w:pos="2970"/>
          <w:tab w:val="left" w:pos="7470"/>
          <w:tab w:val="left" w:pos="7830"/>
        </w:tabs>
        <w:spacing w:after="200"/>
        <w:ind w:left="720"/>
        <w:jc w:val="left"/>
        <w:rPr>
          <w:rFonts w:hAnsi="Arial Unicode MS"/>
          <w:color w:val="000000"/>
          <w:sz w:val="28"/>
        </w:rPr>
      </w:pPr>
      <w:r>
        <w:rPr>
          <w:rFonts w:hAnsi="Arial Unicode MS"/>
          <w:color w:val="000000"/>
          <w:sz w:val="28"/>
          <w:shd w:val="clear" w:color="000000" w:fill="FFFFFF"/>
        </w:rPr>
        <w:lastRenderedPageBreak/>
        <w:t xml:space="preserve">Submitting all the deficiencies required for registration &amp; renewal process of the company at different M.O.H.'s. </w:t>
      </w:r>
    </w:p>
    <w:p w:rsidR="00674652" w:rsidRDefault="000B72A7">
      <w:pPr>
        <w:widowControl/>
        <w:numPr>
          <w:ilvl w:val="0"/>
          <w:numId w:val="4"/>
        </w:numPr>
        <w:tabs>
          <w:tab w:val="left" w:pos="360"/>
          <w:tab w:val="left" w:pos="720"/>
          <w:tab w:val="left" w:pos="810"/>
          <w:tab w:val="left" w:pos="1800"/>
          <w:tab w:val="left" w:pos="2880"/>
          <w:tab w:val="left" w:pos="2970"/>
          <w:tab w:val="left" w:pos="7470"/>
          <w:tab w:val="left" w:pos="7830"/>
        </w:tabs>
        <w:spacing w:after="200"/>
        <w:ind w:left="720"/>
        <w:jc w:val="left"/>
        <w:rPr>
          <w:rFonts w:hAnsi="Arial Unicode MS"/>
          <w:color w:val="000000"/>
          <w:sz w:val="28"/>
        </w:rPr>
      </w:pPr>
      <w:r>
        <w:rPr>
          <w:rFonts w:hAnsi="Arial Unicode MS"/>
          <w:color w:val="000000"/>
          <w:sz w:val="28"/>
          <w:shd w:val="clear" w:color="000000" w:fill="FFFFFF"/>
        </w:rPr>
        <w:t xml:space="preserve">Coordinate with different departments of Research, Quality, Production, and planning sectors to follow up the execution of all the requirements of different countries in addition to solving their related problems.  </w:t>
      </w:r>
    </w:p>
    <w:p w:rsidR="00674652" w:rsidRDefault="000B72A7">
      <w:pPr>
        <w:widowControl/>
        <w:numPr>
          <w:ilvl w:val="0"/>
          <w:numId w:val="5"/>
        </w:numPr>
        <w:tabs>
          <w:tab w:val="left" w:pos="360"/>
        </w:tabs>
        <w:ind w:left="720"/>
        <w:jc w:val="left"/>
        <w:rPr>
          <w:rFonts w:hAnsi="Arial Unicode MS"/>
          <w:b/>
          <w:color w:val="000000"/>
          <w:sz w:val="28"/>
        </w:rPr>
      </w:pPr>
      <w:r>
        <w:rPr>
          <w:rFonts w:hAnsi="Arial Unicode MS"/>
          <w:color w:val="000000"/>
          <w:sz w:val="28"/>
          <w:shd w:val="clear" w:color="000000" w:fill="FFFFFF"/>
        </w:rPr>
        <w:t>Ensure the arrival of the couriers and follow up with their corresponding agents to provide the files to their concerned ministry</w:t>
      </w:r>
      <w:r>
        <w:rPr>
          <w:rFonts w:hAnsi="Arial Unicode MS"/>
          <w:b/>
          <w:color w:val="000000"/>
          <w:sz w:val="28"/>
          <w:shd w:val="clear" w:color="000000" w:fill="FFFFFF"/>
        </w:rPr>
        <w:t>.</w:t>
      </w:r>
    </w:p>
    <w:p w:rsidR="00674652" w:rsidRDefault="00674652">
      <w:pPr>
        <w:widowControl/>
        <w:ind w:left="360"/>
        <w:jc w:val="left"/>
        <w:rPr>
          <w:rFonts w:hAnsi="Arial Unicode MS"/>
          <w:b/>
          <w:color w:val="000000"/>
          <w:sz w:val="28"/>
        </w:rPr>
      </w:pPr>
    </w:p>
    <w:p w:rsidR="00674652" w:rsidRDefault="000B72A7">
      <w:pPr>
        <w:widowControl/>
        <w:numPr>
          <w:ilvl w:val="0"/>
          <w:numId w:val="1"/>
        </w:numPr>
        <w:ind w:left="360"/>
        <w:jc w:val="left"/>
        <w:rPr>
          <w:rFonts w:ascii="Cambria" w:eastAsia="Times New Roman" w:hAnsi="Cambria"/>
          <w:b/>
          <w:color w:val="000000"/>
          <w:sz w:val="24"/>
        </w:rPr>
      </w:pPr>
      <w:r>
        <w:rPr>
          <w:rFonts w:hAnsi="Arial Unicode MS"/>
          <w:b/>
          <w:color w:val="000000"/>
          <w:sz w:val="28"/>
        </w:rPr>
        <w:t>(Feb 2013- March 2014): Medical representative</w:t>
      </w:r>
    </w:p>
    <w:p w:rsidR="00674652" w:rsidRDefault="000B72A7">
      <w:pPr>
        <w:widowControl/>
        <w:jc w:val="left"/>
        <w:rPr>
          <w:rFonts w:hAnsi="Arial Unicode MS"/>
          <w:b/>
          <w:color w:val="000000"/>
          <w:sz w:val="28"/>
        </w:rPr>
      </w:pPr>
      <w:r>
        <w:rPr>
          <w:rFonts w:hAnsi="Arial Unicode MS"/>
          <w:b/>
          <w:color w:val="000000"/>
          <w:sz w:val="28"/>
        </w:rPr>
        <w:t xml:space="preserve">                                             Globe International. </w:t>
      </w:r>
    </w:p>
    <w:p w:rsidR="00674652" w:rsidRDefault="000B72A7">
      <w:pPr>
        <w:widowControl/>
        <w:jc w:val="left"/>
        <w:rPr>
          <w:rFonts w:hAnsi="Arial Unicode MS"/>
          <w:b/>
          <w:color w:val="000000"/>
          <w:sz w:val="28"/>
        </w:rPr>
      </w:pPr>
      <w:r>
        <w:rPr>
          <w:rFonts w:hAnsi="Arial Unicode MS"/>
          <w:b/>
          <w:color w:val="000000"/>
          <w:sz w:val="28"/>
        </w:rPr>
        <w:t xml:space="preserve">Job description: </w:t>
      </w:r>
    </w:p>
    <w:p w:rsidR="00674652" w:rsidRDefault="000B72A7">
      <w:pPr>
        <w:widowControl/>
        <w:numPr>
          <w:ilvl w:val="0"/>
          <w:numId w:val="2"/>
        </w:numPr>
        <w:tabs>
          <w:tab w:val="left" w:pos="360"/>
        </w:tabs>
        <w:ind w:left="720"/>
        <w:jc w:val="left"/>
        <w:rPr>
          <w:rFonts w:hAnsi="Arial Unicode MS"/>
          <w:color w:val="000000"/>
          <w:sz w:val="28"/>
          <w:shd w:val="clear" w:color="000000" w:fill="FFFFFF"/>
        </w:rPr>
      </w:pPr>
      <w:r>
        <w:rPr>
          <w:rFonts w:hAnsi="Arial Unicode MS"/>
          <w:color w:val="000000"/>
          <w:sz w:val="28"/>
          <w:shd w:val="clear" w:color="000000" w:fill="FFFFFF"/>
        </w:rPr>
        <w:t>Making presentations to doctors, hospital doctors and pharmacists.</w:t>
      </w:r>
    </w:p>
    <w:p w:rsidR="00674652" w:rsidRDefault="000B72A7">
      <w:pPr>
        <w:widowControl/>
        <w:numPr>
          <w:ilvl w:val="0"/>
          <w:numId w:val="2"/>
        </w:numPr>
        <w:tabs>
          <w:tab w:val="left" w:pos="360"/>
        </w:tabs>
        <w:ind w:left="720"/>
        <w:jc w:val="left"/>
        <w:rPr>
          <w:rFonts w:hAnsi="Arial Unicode MS"/>
          <w:color w:val="000000"/>
          <w:sz w:val="28"/>
          <w:shd w:val="clear" w:color="000000" w:fill="FFFFFF"/>
        </w:rPr>
      </w:pPr>
      <w:r>
        <w:rPr>
          <w:rFonts w:hAnsi="Arial Unicode MS"/>
          <w:color w:val="000000"/>
          <w:sz w:val="28"/>
          <w:shd w:val="clear" w:color="000000" w:fill="FFFFFF"/>
        </w:rPr>
        <w:t>Building and maintaining positive working relationships with medical staff and supporting administrative staff e.g. receptionists.</w:t>
      </w:r>
    </w:p>
    <w:p w:rsidR="00674652" w:rsidRDefault="000B72A7">
      <w:pPr>
        <w:widowControl/>
        <w:numPr>
          <w:ilvl w:val="0"/>
          <w:numId w:val="2"/>
        </w:numPr>
        <w:tabs>
          <w:tab w:val="left" w:pos="360"/>
        </w:tabs>
        <w:ind w:left="720"/>
        <w:jc w:val="left"/>
        <w:rPr>
          <w:rFonts w:hAnsi="Arial Unicode MS"/>
          <w:color w:val="000000"/>
          <w:sz w:val="28"/>
          <w:shd w:val="clear" w:color="000000" w:fill="FFFFFF"/>
        </w:rPr>
      </w:pPr>
      <w:r>
        <w:rPr>
          <w:rFonts w:hAnsi="Arial Unicode MS"/>
          <w:color w:val="000000"/>
          <w:sz w:val="28"/>
          <w:shd w:val="clear" w:color="000000" w:fill="FFFFFF"/>
        </w:rPr>
        <w:t>Reaching (and if possible exceeding) annual sales targets.</w:t>
      </w:r>
    </w:p>
    <w:p w:rsidR="00674652" w:rsidRDefault="000B72A7">
      <w:pPr>
        <w:widowControl/>
        <w:numPr>
          <w:ilvl w:val="0"/>
          <w:numId w:val="2"/>
        </w:numPr>
        <w:tabs>
          <w:tab w:val="left" w:pos="360"/>
        </w:tabs>
        <w:ind w:left="720"/>
        <w:jc w:val="left"/>
        <w:rPr>
          <w:rFonts w:hAnsi="Arial Unicode MS"/>
          <w:color w:val="000000"/>
          <w:sz w:val="28"/>
          <w:shd w:val="clear" w:color="000000" w:fill="FFFFFF"/>
        </w:rPr>
      </w:pPr>
      <w:r>
        <w:rPr>
          <w:rFonts w:hAnsi="Arial Unicode MS"/>
          <w:color w:val="000000"/>
          <w:sz w:val="28"/>
          <w:shd w:val="clear" w:color="000000" w:fill="FFFFFF"/>
        </w:rPr>
        <w:t>Planning work schedules and weekly and monthly timetables.</w:t>
      </w:r>
    </w:p>
    <w:p w:rsidR="00674652" w:rsidRDefault="000B72A7">
      <w:pPr>
        <w:widowControl/>
        <w:numPr>
          <w:ilvl w:val="0"/>
          <w:numId w:val="2"/>
        </w:numPr>
        <w:tabs>
          <w:tab w:val="left" w:pos="360"/>
        </w:tabs>
        <w:ind w:left="720"/>
        <w:jc w:val="left"/>
        <w:rPr>
          <w:rFonts w:hAnsi="Arial Unicode MS"/>
          <w:color w:val="000000"/>
          <w:sz w:val="28"/>
          <w:shd w:val="clear" w:color="000000" w:fill="FFFFFF"/>
        </w:rPr>
      </w:pPr>
      <w:r>
        <w:rPr>
          <w:rFonts w:hAnsi="Arial Unicode MS"/>
          <w:color w:val="000000"/>
          <w:sz w:val="28"/>
          <w:shd w:val="clear" w:color="000000" w:fill="FFFFFF"/>
        </w:rPr>
        <w:t>Regularly attending company meetings.</w:t>
      </w:r>
    </w:p>
    <w:p w:rsidR="00674652" w:rsidRDefault="000B72A7">
      <w:pPr>
        <w:widowControl/>
        <w:numPr>
          <w:ilvl w:val="0"/>
          <w:numId w:val="2"/>
        </w:numPr>
        <w:tabs>
          <w:tab w:val="left" w:pos="360"/>
        </w:tabs>
        <w:ind w:left="720"/>
        <w:jc w:val="left"/>
        <w:rPr>
          <w:rFonts w:hAnsi="Arial Unicode MS"/>
          <w:color w:val="000000"/>
          <w:sz w:val="28"/>
          <w:shd w:val="clear" w:color="000000" w:fill="FFFFFF"/>
        </w:rPr>
      </w:pPr>
      <w:r>
        <w:rPr>
          <w:rFonts w:hAnsi="Arial Unicode MS"/>
          <w:color w:val="000000"/>
          <w:sz w:val="28"/>
          <w:shd w:val="clear" w:color="000000" w:fill="FFFFFF"/>
        </w:rPr>
        <w:t>Monitoring competitor activity and competitors' products.</w:t>
      </w:r>
    </w:p>
    <w:p w:rsidR="00674652" w:rsidRDefault="00674652">
      <w:pPr>
        <w:widowControl/>
        <w:jc w:val="left"/>
        <w:rPr>
          <w:rFonts w:hAnsi="Arial Unicode MS"/>
          <w:color w:val="000000"/>
          <w:sz w:val="28"/>
          <w:shd w:val="clear" w:color="000000" w:fill="FFFFFF"/>
        </w:rPr>
      </w:pPr>
    </w:p>
    <w:p w:rsidR="0001607F" w:rsidRDefault="0001607F">
      <w:pPr>
        <w:widowControl/>
        <w:jc w:val="left"/>
        <w:rPr>
          <w:rFonts w:hAnsi="Arial Unicode MS"/>
          <w:color w:val="000000"/>
          <w:sz w:val="28"/>
          <w:shd w:val="clear" w:color="000000" w:fill="FFFFFF"/>
        </w:rPr>
      </w:pPr>
    </w:p>
    <w:p w:rsidR="00674652" w:rsidRDefault="000B72A7">
      <w:pPr>
        <w:widowControl/>
        <w:numPr>
          <w:ilvl w:val="0"/>
          <w:numId w:val="1"/>
        </w:numPr>
        <w:ind w:left="360"/>
        <w:jc w:val="left"/>
        <w:rPr>
          <w:rFonts w:ascii="Cambria" w:eastAsia="Times New Roman" w:hAnsi="Cambria"/>
          <w:b/>
          <w:color w:val="000000"/>
          <w:sz w:val="24"/>
        </w:rPr>
      </w:pPr>
      <w:r>
        <w:rPr>
          <w:rFonts w:hAnsi="Arial Unicode MS"/>
          <w:b/>
          <w:color w:val="000000"/>
          <w:sz w:val="28"/>
        </w:rPr>
        <w:t>(Aug. 2012 - Feb. 2013): Medical representative</w:t>
      </w:r>
    </w:p>
    <w:p w:rsidR="00674652" w:rsidRDefault="000B72A7">
      <w:pPr>
        <w:widowControl/>
        <w:jc w:val="left"/>
        <w:rPr>
          <w:rFonts w:hAnsi="Arial Unicode MS"/>
          <w:b/>
          <w:color w:val="000000"/>
          <w:sz w:val="28"/>
        </w:rPr>
      </w:pPr>
      <w:r>
        <w:rPr>
          <w:rFonts w:hAnsi="Arial Unicode MS"/>
          <w:b/>
          <w:color w:val="000000"/>
          <w:sz w:val="28"/>
        </w:rPr>
        <w:t xml:space="preserve">                                             IDA. </w:t>
      </w:r>
    </w:p>
    <w:p w:rsidR="00674652" w:rsidRDefault="000B72A7">
      <w:pPr>
        <w:widowControl/>
        <w:jc w:val="left"/>
        <w:rPr>
          <w:rFonts w:hAnsi="Arial Unicode MS"/>
          <w:b/>
          <w:color w:val="000000"/>
          <w:sz w:val="28"/>
        </w:rPr>
      </w:pPr>
      <w:r>
        <w:rPr>
          <w:rFonts w:hAnsi="Arial Unicode MS"/>
          <w:b/>
          <w:color w:val="000000"/>
          <w:sz w:val="28"/>
        </w:rPr>
        <w:t xml:space="preserve">Job description: </w:t>
      </w:r>
    </w:p>
    <w:p w:rsidR="00674652" w:rsidRDefault="000B72A7">
      <w:pPr>
        <w:widowControl/>
        <w:numPr>
          <w:ilvl w:val="0"/>
          <w:numId w:val="2"/>
        </w:numPr>
        <w:tabs>
          <w:tab w:val="left" w:pos="360"/>
        </w:tabs>
        <w:ind w:left="720"/>
        <w:jc w:val="left"/>
        <w:rPr>
          <w:rFonts w:hAnsi="Arial Unicode MS"/>
          <w:color w:val="000000"/>
          <w:sz w:val="28"/>
          <w:shd w:val="clear" w:color="000000" w:fill="FFFFFF"/>
        </w:rPr>
      </w:pPr>
      <w:r>
        <w:rPr>
          <w:rFonts w:hAnsi="Arial Unicode MS"/>
          <w:color w:val="000000"/>
          <w:sz w:val="28"/>
          <w:shd w:val="clear" w:color="000000" w:fill="FFFFFF"/>
        </w:rPr>
        <w:t>Making presentations to doctors, hospital doctors and pharmacists.</w:t>
      </w:r>
    </w:p>
    <w:p w:rsidR="00674652" w:rsidRDefault="000B72A7">
      <w:pPr>
        <w:widowControl/>
        <w:numPr>
          <w:ilvl w:val="0"/>
          <w:numId w:val="2"/>
        </w:numPr>
        <w:tabs>
          <w:tab w:val="left" w:pos="360"/>
        </w:tabs>
        <w:ind w:left="720"/>
        <w:jc w:val="left"/>
        <w:rPr>
          <w:rFonts w:hAnsi="Arial Unicode MS"/>
          <w:color w:val="000000"/>
          <w:sz w:val="28"/>
          <w:shd w:val="clear" w:color="000000" w:fill="FFFFFF"/>
        </w:rPr>
      </w:pPr>
      <w:r>
        <w:rPr>
          <w:rFonts w:hAnsi="Arial Unicode MS"/>
          <w:color w:val="000000"/>
          <w:sz w:val="28"/>
          <w:shd w:val="clear" w:color="000000" w:fill="FFFFFF"/>
        </w:rPr>
        <w:lastRenderedPageBreak/>
        <w:t>Building and maintaining positive working relationships with medical staff and supporting administrative staff e.g. receptionists.</w:t>
      </w:r>
    </w:p>
    <w:p w:rsidR="00674652" w:rsidRDefault="000B72A7">
      <w:pPr>
        <w:widowControl/>
        <w:numPr>
          <w:ilvl w:val="0"/>
          <w:numId w:val="2"/>
        </w:numPr>
        <w:tabs>
          <w:tab w:val="left" w:pos="360"/>
        </w:tabs>
        <w:ind w:left="720"/>
        <w:jc w:val="left"/>
        <w:rPr>
          <w:rFonts w:hAnsi="Arial Unicode MS"/>
          <w:color w:val="000000"/>
          <w:sz w:val="28"/>
          <w:shd w:val="clear" w:color="000000" w:fill="FFFFFF"/>
        </w:rPr>
      </w:pPr>
      <w:r>
        <w:rPr>
          <w:rFonts w:hAnsi="Arial Unicode MS"/>
          <w:color w:val="000000"/>
          <w:sz w:val="28"/>
          <w:shd w:val="clear" w:color="000000" w:fill="FFFFFF"/>
        </w:rPr>
        <w:t>Reaching (and if possible exceeding) annual sales targets.</w:t>
      </w:r>
    </w:p>
    <w:p w:rsidR="00674652" w:rsidRDefault="000B72A7">
      <w:pPr>
        <w:widowControl/>
        <w:numPr>
          <w:ilvl w:val="0"/>
          <w:numId w:val="2"/>
        </w:numPr>
        <w:tabs>
          <w:tab w:val="left" w:pos="360"/>
        </w:tabs>
        <w:ind w:left="720"/>
        <w:jc w:val="left"/>
        <w:rPr>
          <w:rFonts w:hAnsi="Arial Unicode MS"/>
          <w:color w:val="000000"/>
          <w:sz w:val="28"/>
          <w:shd w:val="clear" w:color="000000" w:fill="FFFFFF"/>
        </w:rPr>
      </w:pPr>
      <w:r>
        <w:rPr>
          <w:rFonts w:hAnsi="Arial Unicode MS"/>
          <w:color w:val="000000"/>
          <w:sz w:val="28"/>
          <w:shd w:val="clear" w:color="000000" w:fill="FFFFFF"/>
        </w:rPr>
        <w:t>Planning work schedules and weekly and monthly timetables.</w:t>
      </w:r>
    </w:p>
    <w:p w:rsidR="00674652" w:rsidRDefault="000B72A7">
      <w:pPr>
        <w:widowControl/>
        <w:numPr>
          <w:ilvl w:val="0"/>
          <w:numId w:val="2"/>
        </w:numPr>
        <w:tabs>
          <w:tab w:val="left" w:pos="360"/>
        </w:tabs>
        <w:ind w:left="720"/>
        <w:jc w:val="left"/>
        <w:rPr>
          <w:rFonts w:hAnsi="Arial Unicode MS"/>
          <w:color w:val="000000"/>
          <w:sz w:val="28"/>
          <w:shd w:val="clear" w:color="000000" w:fill="FFFFFF"/>
        </w:rPr>
      </w:pPr>
      <w:r>
        <w:rPr>
          <w:rFonts w:hAnsi="Arial Unicode MS"/>
          <w:color w:val="000000"/>
          <w:sz w:val="28"/>
          <w:shd w:val="clear" w:color="000000" w:fill="FFFFFF"/>
        </w:rPr>
        <w:t>Regularly attending company meetings.</w:t>
      </w:r>
    </w:p>
    <w:p w:rsidR="00674652" w:rsidRDefault="000B72A7">
      <w:pPr>
        <w:widowControl/>
        <w:numPr>
          <w:ilvl w:val="0"/>
          <w:numId w:val="2"/>
        </w:numPr>
        <w:tabs>
          <w:tab w:val="left" w:pos="360"/>
        </w:tabs>
        <w:ind w:left="720"/>
        <w:jc w:val="left"/>
        <w:rPr>
          <w:rFonts w:hAnsi="Arial Unicode MS"/>
          <w:color w:val="000000"/>
          <w:sz w:val="28"/>
        </w:rPr>
      </w:pPr>
      <w:r>
        <w:rPr>
          <w:rFonts w:hAnsi="Arial Unicode MS"/>
          <w:color w:val="000000"/>
          <w:sz w:val="28"/>
          <w:shd w:val="clear" w:color="000000" w:fill="FFFFFF"/>
        </w:rPr>
        <w:t>Monitoring competitor activity and competitors' products</w:t>
      </w:r>
      <w:r>
        <w:rPr>
          <w:rFonts w:hAnsi="Arial Unicode MS"/>
          <w:color w:val="000000"/>
          <w:sz w:val="28"/>
        </w:rPr>
        <w:t>.</w:t>
      </w:r>
    </w:p>
    <w:p w:rsidR="00674652" w:rsidRDefault="001A3C33">
      <w:pPr>
        <w:widowControl/>
        <w:spacing w:before="120"/>
        <w:jc w:val="left"/>
        <w:rPr>
          <w:rFonts w:hAnsi="Arial Unicode MS"/>
          <w:b/>
          <w:color w:val="000000"/>
          <w:sz w:val="28"/>
          <w:u w:val="single"/>
        </w:rPr>
      </w:pPr>
      <w:r>
        <w:rPr>
          <w:rFonts w:hAnsi="Arial Unicode MS"/>
          <w:b/>
          <w:noProof/>
          <w:color w:val="000000"/>
          <w:sz w:val="28"/>
          <w:u w:val="single"/>
        </w:rPr>
        <w:pict>
          <v:line id="_x0000_s1026" style="position:absolute;z-index:251655168" from="-4.95pt,18.2pt" to="364.05pt,18.75pt" o:bordertopcolor="gray" o:borderleftcolor="gray" o:borderbottomcolor="gray" o:borderrightcolor="gray" strokecolor="gray" strokeweight="4.5pt">
            <v:stroke joinstyle="miter"/>
          </v:line>
        </w:pict>
      </w:r>
    </w:p>
    <w:p w:rsidR="00674652" w:rsidRDefault="000B72A7">
      <w:pPr>
        <w:widowControl/>
        <w:spacing w:before="120"/>
        <w:jc w:val="left"/>
        <w:rPr>
          <w:rFonts w:hAnsi="Arial Unicode MS"/>
          <w:b/>
          <w:color w:val="000000"/>
          <w:sz w:val="28"/>
          <w:u w:val="single"/>
        </w:rPr>
      </w:pPr>
      <w:r>
        <w:rPr>
          <w:rFonts w:hAnsi="Arial Unicode MS"/>
          <w:b/>
          <w:color w:val="333399"/>
          <w:sz w:val="28"/>
          <w:u w:val="single" w:color="333399"/>
        </w:rPr>
        <w:t>Education:</w:t>
      </w:r>
    </w:p>
    <w:p w:rsidR="00674652" w:rsidRDefault="000B72A7">
      <w:pPr>
        <w:widowControl/>
        <w:numPr>
          <w:ilvl w:val="2"/>
          <w:numId w:val="6"/>
        </w:numPr>
        <w:tabs>
          <w:tab w:val="left" w:pos="349"/>
          <w:tab w:val="left" w:pos="709"/>
        </w:tabs>
        <w:ind w:left="709"/>
        <w:jc w:val="left"/>
        <w:rPr>
          <w:rFonts w:hAnsi="Arial Unicode MS"/>
          <w:color w:val="000000"/>
          <w:sz w:val="28"/>
        </w:rPr>
      </w:pPr>
      <w:r>
        <w:rPr>
          <w:rFonts w:hAnsi="Arial Unicode MS"/>
          <w:color w:val="000000"/>
          <w:sz w:val="28"/>
        </w:rPr>
        <w:t>May-2012, B.sc in science from faculty of science, chemistry/geology department, Cairo University.</w:t>
      </w:r>
    </w:p>
    <w:p w:rsidR="00674652" w:rsidRDefault="000B72A7">
      <w:pPr>
        <w:widowControl/>
        <w:ind w:left="709"/>
        <w:jc w:val="left"/>
        <w:rPr>
          <w:rFonts w:hAnsi="Arial Unicode MS"/>
          <w:color w:val="000000"/>
          <w:sz w:val="28"/>
        </w:rPr>
      </w:pPr>
      <w:r>
        <w:rPr>
          <w:rFonts w:hAnsi="Arial Unicode MS"/>
          <w:color w:val="000000"/>
          <w:sz w:val="28"/>
        </w:rPr>
        <w:t>Grade: good</w:t>
      </w:r>
    </w:p>
    <w:p w:rsidR="00674652" w:rsidRDefault="003D2B12" w:rsidP="003D2B12">
      <w:pPr>
        <w:widowControl/>
        <w:numPr>
          <w:ilvl w:val="0"/>
          <w:numId w:val="7"/>
        </w:numPr>
        <w:tabs>
          <w:tab w:val="left" w:pos="360"/>
          <w:tab w:val="left" w:pos="720"/>
        </w:tabs>
        <w:ind w:left="720"/>
        <w:jc w:val="left"/>
        <w:rPr>
          <w:rFonts w:hAnsi="Arial Unicode MS"/>
          <w:color w:val="000000"/>
          <w:sz w:val="28"/>
        </w:rPr>
      </w:pPr>
      <w:r>
        <w:rPr>
          <w:rFonts w:hAnsi="Arial Unicode MS"/>
          <w:color w:val="000000"/>
          <w:sz w:val="28"/>
        </w:rPr>
        <w:t>IGCSE Certified</w:t>
      </w:r>
      <w:r w:rsidR="000B72A7">
        <w:rPr>
          <w:rFonts w:hAnsi="Arial Unicode MS"/>
          <w:color w:val="000000"/>
          <w:sz w:val="28"/>
        </w:rPr>
        <w:t xml:space="preserve"> from Sahara language school </w:t>
      </w:r>
    </w:p>
    <w:p w:rsidR="00674652" w:rsidRDefault="001A3C33">
      <w:pPr>
        <w:widowControl/>
        <w:spacing w:before="120"/>
        <w:ind w:left="270"/>
        <w:jc w:val="left"/>
        <w:rPr>
          <w:rFonts w:hAnsi="Arial Unicode MS"/>
          <w:color w:val="000000"/>
          <w:sz w:val="28"/>
        </w:rPr>
      </w:pPr>
      <w:r>
        <w:rPr>
          <w:rFonts w:hAnsi="Arial Unicode MS"/>
          <w:noProof/>
          <w:color w:val="000000"/>
          <w:sz w:val="28"/>
        </w:rPr>
        <w:pict>
          <v:line id="_x0000_s1027" style="position:absolute;left:0;text-align:left;z-index:251656192" from="-4.95pt,19.8pt" to="364.05pt,19.85pt" o:bordertopcolor="gray" o:borderleftcolor="gray" o:borderbottomcolor="gray" o:borderrightcolor="gray" strokecolor="gray" strokeweight="4.5pt">
            <v:stroke joinstyle="miter"/>
          </v:line>
        </w:pict>
      </w:r>
    </w:p>
    <w:p w:rsidR="00674652" w:rsidRDefault="000B72A7">
      <w:pPr>
        <w:widowControl/>
        <w:tabs>
          <w:tab w:val="left" w:pos="1080"/>
          <w:tab w:val="left" w:pos="1260"/>
          <w:tab w:val="left" w:pos="8306"/>
        </w:tabs>
        <w:ind w:left="1170" w:hanging="1170"/>
        <w:jc w:val="left"/>
        <w:rPr>
          <w:rFonts w:hAnsi="Arial Unicode MS"/>
          <w:b/>
          <w:color w:val="333399"/>
          <w:sz w:val="28"/>
          <w:u w:val="single" w:color="333399"/>
        </w:rPr>
      </w:pPr>
      <w:r>
        <w:rPr>
          <w:rFonts w:hAnsi="Arial Unicode MS"/>
          <w:b/>
          <w:color w:val="333399"/>
          <w:sz w:val="28"/>
          <w:u w:val="single" w:color="333399"/>
        </w:rPr>
        <w:t>Courses and activities:</w:t>
      </w:r>
    </w:p>
    <w:p w:rsidR="00674652" w:rsidRDefault="000B72A7">
      <w:pPr>
        <w:widowControl/>
        <w:numPr>
          <w:ilvl w:val="2"/>
          <w:numId w:val="6"/>
        </w:numPr>
        <w:tabs>
          <w:tab w:val="left" w:pos="349"/>
          <w:tab w:val="left" w:pos="709"/>
        </w:tabs>
        <w:ind w:left="709"/>
        <w:jc w:val="left"/>
        <w:rPr>
          <w:rFonts w:hAnsi="Arial Unicode MS"/>
          <w:color w:val="000000"/>
          <w:sz w:val="28"/>
        </w:rPr>
      </w:pPr>
      <w:r>
        <w:rPr>
          <w:rFonts w:hAnsi="Arial Unicode MS"/>
          <w:color w:val="000000"/>
          <w:sz w:val="28"/>
        </w:rPr>
        <w:t xml:space="preserve">Psychological and Counseling Studies at Coptic orthodox counseling and wisdom center. </w:t>
      </w:r>
    </w:p>
    <w:p w:rsidR="00674652" w:rsidRDefault="000B72A7">
      <w:pPr>
        <w:widowControl/>
        <w:numPr>
          <w:ilvl w:val="2"/>
          <w:numId w:val="6"/>
        </w:numPr>
        <w:tabs>
          <w:tab w:val="left" w:pos="349"/>
          <w:tab w:val="left" w:pos="709"/>
        </w:tabs>
        <w:ind w:left="709"/>
        <w:jc w:val="left"/>
        <w:rPr>
          <w:rFonts w:hAnsi="Arial Unicode MS"/>
          <w:color w:val="000000"/>
          <w:sz w:val="28"/>
        </w:rPr>
      </w:pPr>
      <w:r>
        <w:rPr>
          <w:rFonts w:hAnsi="Arial Unicode MS"/>
          <w:color w:val="000000"/>
          <w:sz w:val="28"/>
        </w:rPr>
        <w:t xml:space="preserve">Petrochemical lab at the administration of chemistry. </w:t>
      </w:r>
    </w:p>
    <w:p w:rsidR="00674652" w:rsidRDefault="000B72A7">
      <w:pPr>
        <w:widowControl/>
        <w:numPr>
          <w:ilvl w:val="2"/>
          <w:numId w:val="6"/>
        </w:numPr>
        <w:tabs>
          <w:tab w:val="left" w:pos="349"/>
          <w:tab w:val="left" w:pos="709"/>
        </w:tabs>
        <w:ind w:left="709"/>
        <w:jc w:val="left"/>
        <w:rPr>
          <w:rFonts w:hAnsi="Arial Unicode MS"/>
          <w:color w:val="000000"/>
          <w:sz w:val="28"/>
        </w:rPr>
      </w:pPr>
      <w:r>
        <w:rPr>
          <w:rFonts w:hAnsi="Arial Unicode MS"/>
          <w:color w:val="000000"/>
          <w:sz w:val="28"/>
        </w:rPr>
        <w:t xml:space="preserve">Water analysis course at Cairo </w:t>
      </w:r>
      <w:r w:rsidR="003D2B12">
        <w:rPr>
          <w:rFonts w:hAnsi="Arial Unicode MS"/>
          <w:color w:val="000000"/>
          <w:sz w:val="28"/>
        </w:rPr>
        <w:t>University</w:t>
      </w:r>
      <w:r>
        <w:rPr>
          <w:rFonts w:hAnsi="Arial Unicode MS"/>
          <w:color w:val="000000"/>
          <w:sz w:val="28"/>
        </w:rPr>
        <w:t xml:space="preserve">. </w:t>
      </w:r>
    </w:p>
    <w:p w:rsidR="00674652" w:rsidRDefault="000B72A7">
      <w:pPr>
        <w:widowControl/>
        <w:numPr>
          <w:ilvl w:val="2"/>
          <w:numId w:val="6"/>
        </w:numPr>
        <w:tabs>
          <w:tab w:val="left" w:pos="349"/>
          <w:tab w:val="left" w:pos="709"/>
        </w:tabs>
        <w:ind w:left="709"/>
        <w:jc w:val="left"/>
        <w:rPr>
          <w:rFonts w:hAnsi="Arial Unicode MS"/>
          <w:color w:val="000000"/>
          <w:sz w:val="28"/>
        </w:rPr>
      </w:pPr>
      <w:r>
        <w:rPr>
          <w:rFonts w:hAnsi="Arial Unicode MS"/>
          <w:color w:val="000000"/>
          <w:sz w:val="28"/>
        </w:rPr>
        <w:t>Personality development course.</w:t>
      </w:r>
    </w:p>
    <w:p w:rsidR="00674652" w:rsidRDefault="000B72A7">
      <w:pPr>
        <w:widowControl/>
        <w:numPr>
          <w:ilvl w:val="2"/>
          <w:numId w:val="6"/>
        </w:numPr>
        <w:tabs>
          <w:tab w:val="left" w:pos="349"/>
          <w:tab w:val="left" w:pos="709"/>
        </w:tabs>
        <w:ind w:left="709"/>
        <w:jc w:val="left"/>
        <w:rPr>
          <w:rFonts w:hAnsi="Arial Unicode MS"/>
          <w:color w:val="000000"/>
          <w:sz w:val="28"/>
        </w:rPr>
      </w:pPr>
      <w:r>
        <w:rPr>
          <w:rFonts w:hAnsi="Arial Unicode MS"/>
          <w:color w:val="000000"/>
          <w:sz w:val="28"/>
        </w:rPr>
        <w:t>Public relation member at CMC.</w:t>
      </w:r>
    </w:p>
    <w:p w:rsidR="00674652" w:rsidRDefault="000B72A7">
      <w:pPr>
        <w:widowControl/>
        <w:numPr>
          <w:ilvl w:val="2"/>
          <w:numId w:val="6"/>
        </w:numPr>
        <w:tabs>
          <w:tab w:val="left" w:pos="349"/>
          <w:tab w:val="left" w:pos="709"/>
        </w:tabs>
        <w:ind w:left="709"/>
        <w:jc w:val="left"/>
        <w:rPr>
          <w:rFonts w:hAnsi="Arial Unicode MS"/>
          <w:color w:val="000000"/>
          <w:sz w:val="28"/>
        </w:rPr>
      </w:pPr>
      <w:r>
        <w:rPr>
          <w:rFonts w:hAnsi="Arial Unicode MS"/>
          <w:color w:val="000000"/>
          <w:sz w:val="28"/>
        </w:rPr>
        <w:t>Safety class (HSE) at SPE Egypt.</w:t>
      </w:r>
    </w:p>
    <w:p w:rsidR="0001607F" w:rsidRPr="003D2B12" w:rsidRDefault="000B72A7" w:rsidP="003D2B12">
      <w:pPr>
        <w:widowControl/>
        <w:numPr>
          <w:ilvl w:val="2"/>
          <w:numId w:val="6"/>
        </w:numPr>
        <w:tabs>
          <w:tab w:val="left" w:pos="349"/>
          <w:tab w:val="left" w:pos="709"/>
        </w:tabs>
        <w:ind w:left="709"/>
        <w:jc w:val="left"/>
        <w:rPr>
          <w:rFonts w:hAnsi="Arial Unicode MS"/>
          <w:color w:val="000000"/>
          <w:sz w:val="28"/>
        </w:rPr>
      </w:pPr>
      <w:r>
        <w:rPr>
          <w:rFonts w:hAnsi="Arial Unicode MS"/>
          <w:color w:val="000000"/>
          <w:sz w:val="28"/>
        </w:rPr>
        <w:t>AAPG petrochemical course.</w:t>
      </w:r>
    </w:p>
    <w:p w:rsidR="003D2B12" w:rsidRDefault="001A3C33">
      <w:pPr>
        <w:widowControl/>
        <w:jc w:val="left"/>
        <w:rPr>
          <w:rFonts w:hAnsi="Arial Unicode MS"/>
          <w:b/>
          <w:color w:val="333399"/>
          <w:sz w:val="28"/>
          <w:u w:val="single" w:color="333399"/>
        </w:rPr>
      </w:pPr>
      <w:r w:rsidRPr="001A3C33">
        <w:rPr>
          <w:rFonts w:hAnsi="Arial Unicode MS"/>
          <w:b/>
          <w:noProof/>
          <w:color w:val="000000"/>
          <w:sz w:val="28"/>
        </w:rPr>
        <w:pict>
          <v:line id="_x0000_s1029" style="position:absolute;z-index:251658240" from="-4.95pt,15.6pt" to="364.05pt,15.65pt" o:bordertopcolor="gray" o:borderleftcolor="gray" o:borderbottomcolor="gray" o:borderrightcolor="gray" strokecolor="gray" strokeweight="4.5pt">
            <v:stroke joinstyle="miter"/>
          </v:line>
        </w:pict>
      </w:r>
    </w:p>
    <w:p w:rsidR="00674652" w:rsidRDefault="000B72A7">
      <w:pPr>
        <w:widowControl/>
        <w:jc w:val="left"/>
        <w:rPr>
          <w:rFonts w:hAnsi="Arial Unicode MS"/>
          <w:b/>
          <w:color w:val="333399"/>
          <w:sz w:val="28"/>
          <w:u w:val="single" w:color="333399"/>
        </w:rPr>
      </w:pPr>
      <w:r>
        <w:rPr>
          <w:rFonts w:hAnsi="Arial Unicode MS"/>
          <w:b/>
          <w:color w:val="333399"/>
          <w:sz w:val="28"/>
          <w:u w:val="single" w:color="333399"/>
        </w:rPr>
        <w:t>Training</w:t>
      </w:r>
    </w:p>
    <w:p w:rsidR="00674652" w:rsidRDefault="000B72A7">
      <w:pPr>
        <w:widowControl/>
        <w:ind w:left="720"/>
        <w:jc w:val="left"/>
        <w:rPr>
          <w:rFonts w:hAnsi="Arial Unicode MS"/>
          <w:color w:val="000000"/>
          <w:sz w:val="28"/>
        </w:rPr>
      </w:pPr>
      <w:r>
        <w:rPr>
          <w:rFonts w:hAnsi="Arial Unicode MS"/>
          <w:color w:val="000000"/>
          <w:sz w:val="28"/>
        </w:rPr>
        <w:t xml:space="preserve">Suco Petroleum Company </w:t>
      </w:r>
    </w:p>
    <w:p w:rsidR="00674652" w:rsidRPr="0001607F" w:rsidRDefault="00674652" w:rsidP="0001607F">
      <w:pPr>
        <w:widowControl/>
        <w:spacing w:before="120"/>
        <w:jc w:val="left"/>
        <w:rPr>
          <w:rFonts w:hAnsi="Arial Unicode MS"/>
          <w:b/>
          <w:color w:val="333399"/>
          <w:sz w:val="28"/>
          <w:u w:val="single" w:color="333399"/>
        </w:rPr>
      </w:pPr>
    </w:p>
    <w:p w:rsidR="00BC3A13" w:rsidRDefault="00BC3A13" w:rsidP="003D2B12">
      <w:pPr>
        <w:widowControl/>
        <w:jc w:val="left"/>
        <w:rPr>
          <w:rFonts w:hAnsi="Arial Unicode MS"/>
          <w:b/>
          <w:color w:val="333399"/>
          <w:sz w:val="28"/>
        </w:rPr>
      </w:pPr>
    </w:p>
    <w:p w:rsidR="00BC3A13" w:rsidRDefault="00BC3A13" w:rsidP="003D2B12">
      <w:pPr>
        <w:widowControl/>
        <w:jc w:val="left"/>
        <w:rPr>
          <w:rFonts w:hAnsi="Arial Unicode MS"/>
          <w:b/>
          <w:color w:val="333399"/>
          <w:sz w:val="28"/>
        </w:rPr>
      </w:pPr>
    </w:p>
    <w:p w:rsidR="00674652" w:rsidRDefault="000B72A7" w:rsidP="003D2B12">
      <w:pPr>
        <w:widowControl/>
        <w:jc w:val="left"/>
        <w:rPr>
          <w:rFonts w:hAnsi="Arial Unicode MS"/>
          <w:b/>
          <w:color w:val="333399"/>
          <w:sz w:val="28"/>
        </w:rPr>
      </w:pPr>
      <w:r>
        <w:rPr>
          <w:rFonts w:hAnsi="Arial Unicode MS"/>
          <w:b/>
          <w:color w:val="333399"/>
          <w:sz w:val="28"/>
        </w:rPr>
        <w:lastRenderedPageBreak/>
        <w:t>Skills:</w:t>
      </w:r>
    </w:p>
    <w:p w:rsidR="003D2B12" w:rsidRPr="003D2B12" w:rsidRDefault="003D2B12" w:rsidP="003D2B12">
      <w:pPr>
        <w:widowControl/>
        <w:jc w:val="left"/>
        <w:rPr>
          <w:rFonts w:hAnsi="Arial Unicode MS"/>
          <w:bCs/>
          <w:sz w:val="28"/>
        </w:rPr>
      </w:pPr>
      <w:r w:rsidRPr="003D2B12">
        <w:rPr>
          <w:rFonts w:hAnsi="Arial Unicode MS"/>
          <w:bCs/>
          <w:sz w:val="28"/>
        </w:rPr>
        <w:t>Ability to deliver information in a simple way        Expert</w:t>
      </w:r>
    </w:p>
    <w:p w:rsidR="003D2B12" w:rsidRPr="003D2B12" w:rsidRDefault="003D2B12" w:rsidP="003D2B12">
      <w:pPr>
        <w:widowControl/>
        <w:jc w:val="left"/>
        <w:rPr>
          <w:rFonts w:hAnsi="Arial Unicode MS"/>
          <w:bCs/>
          <w:sz w:val="28"/>
        </w:rPr>
      </w:pPr>
      <w:r w:rsidRPr="003D2B12">
        <w:rPr>
          <w:rFonts w:hAnsi="Arial Unicode MS"/>
          <w:bCs/>
          <w:sz w:val="28"/>
        </w:rPr>
        <w:t>Time management skills                                       Expert</w:t>
      </w:r>
    </w:p>
    <w:p w:rsidR="003D2B12" w:rsidRPr="003D2B12" w:rsidRDefault="003D2B12" w:rsidP="003D2B12">
      <w:pPr>
        <w:widowControl/>
        <w:jc w:val="left"/>
        <w:rPr>
          <w:rFonts w:hAnsi="Arial Unicode MS"/>
          <w:bCs/>
          <w:sz w:val="28"/>
        </w:rPr>
      </w:pPr>
      <w:r w:rsidRPr="003D2B12">
        <w:rPr>
          <w:rFonts w:hAnsi="Arial Unicode MS"/>
          <w:bCs/>
          <w:sz w:val="28"/>
        </w:rPr>
        <w:t>Ability to deal with students from different ages   Expert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034"/>
        <w:gridCol w:w="2093"/>
      </w:tblGrid>
      <w:tr w:rsidR="00674652">
        <w:trPr>
          <w:trHeight w:val="491"/>
        </w:trPr>
        <w:tc>
          <w:tcPr>
            <w:tcW w:w="6034" w:type="dxa"/>
            <w:tcMar>
              <w:left w:w="0" w:type="dxa"/>
              <w:right w:w="0" w:type="dxa"/>
            </w:tcMar>
          </w:tcPr>
          <w:p w:rsidR="00674652" w:rsidRDefault="000B72A7">
            <w:pPr>
              <w:widowControl/>
              <w:jc w:val="left"/>
              <w:rPr>
                <w:rFonts w:hAnsi="Arial Unicode MS"/>
                <w:color w:val="000000"/>
                <w:sz w:val="28"/>
              </w:rPr>
            </w:pPr>
            <w:r>
              <w:rPr>
                <w:rFonts w:hAnsi="Arial Unicode MS"/>
                <w:color w:val="000000"/>
                <w:sz w:val="28"/>
              </w:rPr>
              <w:t>Communication skill</w:t>
            </w:r>
          </w:p>
        </w:tc>
        <w:tc>
          <w:tcPr>
            <w:tcW w:w="2093" w:type="dxa"/>
            <w:tcMar>
              <w:left w:w="0" w:type="dxa"/>
              <w:right w:w="0" w:type="dxa"/>
            </w:tcMar>
          </w:tcPr>
          <w:p w:rsidR="00674652" w:rsidRDefault="000B72A7">
            <w:pPr>
              <w:widowControl/>
              <w:jc w:val="left"/>
              <w:rPr>
                <w:rFonts w:hAnsi="Arial Unicode MS"/>
                <w:color w:val="000000"/>
                <w:sz w:val="28"/>
              </w:rPr>
            </w:pPr>
            <w:r>
              <w:rPr>
                <w:rFonts w:hAnsi="Arial Unicode MS"/>
                <w:color w:val="000000"/>
                <w:sz w:val="28"/>
              </w:rPr>
              <w:t>Expert</w:t>
            </w:r>
          </w:p>
        </w:tc>
      </w:tr>
      <w:tr w:rsidR="00674652">
        <w:trPr>
          <w:trHeight w:val="491"/>
        </w:trPr>
        <w:tc>
          <w:tcPr>
            <w:tcW w:w="6034" w:type="dxa"/>
            <w:tcMar>
              <w:left w:w="0" w:type="dxa"/>
              <w:right w:w="0" w:type="dxa"/>
            </w:tcMar>
          </w:tcPr>
          <w:p w:rsidR="00674652" w:rsidRDefault="000B72A7">
            <w:pPr>
              <w:widowControl/>
              <w:jc w:val="left"/>
              <w:rPr>
                <w:rFonts w:hAnsi="Arial Unicode MS"/>
                <w:color w:val="000000"/>
                <w:sz w:val="28"/>
              </w:rPr>
            </w:pPr>
            <w:r>
              <w:rPr>
                <w:rFonts w:hAnsi="Arial Unicode MS"/>
                <w:color w:val="000000"/>
                <w:sz w:val="28"/>
              </w:rPr>
              <w:t>Reporting and Information Presentation skills</w:t>
            </w:r>
          </w:p>
        </w:tc>
        <w:tc>
          <w:tcPr>
            <w:tcW w:w="2093" w:type="dxa"/>
            <w:tcMar>
              <w:left w:w="0" w:type="dxa"/>
              <w:right w:w="0" w:type="dxa"/>
            </w:tcMar>
          </w:tcPr>
          <w:p w:rsidR="00674652" w:rsidRDefault="000B72A7">
            <w:pPr>
              <w:widowControl/>
              <w:jc w:val="left"/>
              <w:rPr>
                <w:rFonts w:hAnsi="Arial Unicode MS"/>
                <w:color w:val="000000"/>
                <w:sz w:val="28"/>
              </w:rPr>
            </w:pPr>
            <w:r>
              <w:rPr>
                <w:rFonts w:hAnsi="Arial Unicode MS"/>
                <w:color w:val="000000"/>
                <w:sz w:val="28"/>
              </w:rPr>
              <w:t>Expert</w:t>
            </w:r>
          </w:p>
        </w:tc>
      </w:tr>
      <w:tr w:rsidR="00674652">
        <w:trPr>
          <w:trHeight w:val="491"/>
        </w:trPr>
        <w:tc>
          <w:tcPr>
            <w:tcW w:w="6034" w:type="dxa"/>
            <w:tcMar>
              <w:left w:w="0" w:type="dxa"/>
              <w:right w:w="0" w:type="dxa"/>
            </w:tcMar>
          </w:tcPr>
          <w:p w:rsidR="00674652" w:rsidRDefault="000B72A7">
            <w:pPr>
              <w:widowControl/>
              <w:jc w:val="left"/>
              <w:rPr>
                <w:rFonts w:hAnsi="Arial Unicode MS"/>
                <w:color w:val="000000"/>
                <w:sz w:val="28"/>
              </w:rPr>
            </w:pPr>
            <w:r>
              <w:rPr>
                <w:rFonts w:hAnsi="Arial Unicode MS"/>
                <w:color w:val="000000"/>
                <w:sz w:val="28"/>
              </w:rPr>
              <w:t>Working in standardized system</w:t>
            </w:r>
          </w:p>
        </w:tc>
        <w:tc>
          <w:tcPr>
            <w:tcW w:w="2093" w:type="dxa"/>
            <w:tcMar>
              <w:left w:w="0" w:type="dxa"/>
              <w:right w:w="0" w:type="dxa"/>
            </w:tcMar>
          </w:tcPr>
          <w:p w:rsidR="00674652" w:rsidRDefault="000B72A7">
            <w:pPr>
              <w:widowControl/>
              <w:jc w:val="left"/>
              <w:rPr>
                <w:rFonts w:hAnsi="Arial Unicode MS"/>
                <w:color w:val="000000"/>
                <w:sz w:val="28"/>
              </w:rPr>
            </w:pPr>
            <w:r>
              <w:rPr>
                <w:rFonts w:hAnsi="Arial Unicode MS"/>
                <w:color w:val="000000"/>
                <w:sz w:val="28"/>
              </w:rPr>
              <w:t>Expert</w:t>
            </w:r>
          </w:p>
        </w:tc>
      </w:tr>
      <w:tr w:rsidR="00674652">
        <w:trPr>
          <w:trHeight w:val="491"/>
        </w:trPr>
        <w:tc>
          <w:tcPr>
            <w:tcW w:w="6034" w:type="dxa"/>
            <w:tcMar>
              <w:left w:w="0" w:type="dxa"/>
              <w:right w:w="0" w:type="dxa"/>
            </w:tcMar>
          </w:tcPr>
          <w:p w:rsidR="00674652" w:rsidRDefault="000B72A7">
            <w:pPr>
              <w:widowControl/>
              <w:jc w:val="left"/>
              <w:rPr>
                <w:rFonts w:hAnsi="Arial Unicode MS"/>
                <w:color w:val="000000"/>
                <w:sz w:val="28"/>
              </w:rPr>
            </w:pPr>
            <w:r>
              <w:rPr>
                <w:rFonts w:hAnsi="Arial Unicode MS"/>
                <w:color w:val="000000"/>
                <w:sz w:val="28"/>
              </w:rPr>
              <w:t>Microsoft Office© Applications</w:t>
            </w:r>
          </w:p>
        </w:tc>
        <w:tc>
          <w:tcPr>
            <w:tcW w:w="2093" w:type="dxa"/>
            <w:tcMar>
              <w:left w:w="0" w:type="dxa"/>
              <w:right w:w="0" w:type="dxa"/>
            </w:tcMar>
          </w:tcPr>
          <w:p w:rsidR="00674652" w:rsidRDefault="000B72A7">
            <w:pPr>
              <w:widowControl/>
              <w:jc w:val="left"/>
              <w:rPr>
                <w:rFonts w:hAnsi="Arial Unicode MS"/>
                <w:color w:val="000000"/>
                <w:sz w:val="28"/>
              </w:rPr>
            </w:pPr>
            <w:r>
              <w:rPr>
                <w:rFonts w:hAnsi="Arial Unicode MS"/>
                <w:color w:val="000000"/>
                <w:sz w:val="28"/>
              </w:rPr>
              <w:t>Expert</w:t>
            </w:r>
          </w:p>
        </w:tc>
      </w:tr>
      <w:tr w:rsidR="00674652">
        <w:trPr>
          <w:trHeight w:val="491"/>
        </w:trPr>
        <w:tc>
          <w:tcPr>
            <w:tcW w:w="6034" w:type="dxa"/>
            <w:tcMar>
              <w:left w:w="0" w:type="dxa"/>
              <w:right w:w="0" w:type="dxa"/>
            </w:tcMar>
          </w:tcPr>
          <w:p w:rsidR="00674652" w:rsidRDefault="000B72A7">
            <w:pPr>
              <w:widowControl/>
              <w:jc w:val="left"/>
              <w:rPr>
                <w:rFonts w:hAnsi="Arial Unicode MS"/>
                <w:color w:val="000000"/>
                <w:sz w:val="28"/>
              </w:rPr>
            </w:pPr>
            <w:r>
              <w:rPr>
                <w:rFonts w:hAnsi="Arial Unicode MS"/>
                <w:color w:val="000000"/>
                <w:sz w:val="28"/>
              </w:rPr>
              <w:t>Adapting skill to adapt new techniques</w:t>
            </w:r>
          </w:p>
        </w:tc>
        <w:tc>
          <w:tcPr>
            <w:tcW w:w="2093" w:type="dxa"/>
            <w:tcMar>
              <w:left w:w="0" w:type="dxa"/>
              <w:right w:w="0" w:type="dxa"/>
            </w:tcMar>
          </w:tcPr>
          <w:p w:rsidR="00674652" w:rsidRDefault="000B72A7">
            <w:pPr>
              <w:widowControl/>
              <w:jc w:val="left"/>
              <w:rPr>
                <w:rFonts w:hAnsi="Arial Unicode MS"/>
                <w:color w:val="000000"/>
                <w:sz w:val="28"/>
              </w:rPr>
            </w:pPr>
            <w:r>
              <w:rPr>
                <w:rFonts w:hAnsi="Arial Unicode MS"/>
                <w:color w:val="000000"/>
                <w:sz w:val="28"/>
              </w:rPr>
              <w:t>Expert</w:t>
            </w:r>
          </w:p>
        </w:tc>
      </w:tr>
      <w:tr w:rsidR="00674652" w:rsidTr="003D2B12">
        <w:trPr>
          <w:trHeight w:val="513"/>
        </w:trPr>
        <w:tc>
          <w:tcPr>
            <w:tcW w:w="6034" w:type="dxa"/>
            <w:tcMar>
              <w:left w:w="0" w:type="dxa"/>
              <w:right w:w="0" w:type="dxa"/>
            </w:tcMar>
          </w:tcPr>
          <w:p w:rsidR="00674652" w:rsidRDefault="000B72A7">
            <w:pPr>
              <w:widowControl/>
              <w:jc w:val="left"/>
              <w:rPr>
                <w:rFonts w:hAnsi="Arial Unicode MS"/>
                <w:color w:val="000000"/>
                <w:sz w:val="28"/>
              </w:rPr>
            </w:pPr>
            <w:r>
              <w:rPr>
                <w:rFonts w:hAnsi="Arial Unicode MS"/>
                <w:color w:val="000000"/>
                <w:sz w:val="28"/>
              </w:rPr>
              <w:t>Organizing, planning and coordinating skill</w:t>
            </w:r>
          </w:p>
        </w:tc>
        <w:tc>
          <w:tcPr>
            <w:tcW w:w="2093" w:type="dxa"/>
            <w:tcMar>
              <w:left w:w="0" w:type="dxa"/>
              <w:right w:w="0" w:type="dxa"/>
            </w:tcMar>
          </w:tcPr>
          <w:p w:rsidR="00674652" w:rsidRDefault="000B72A7">
            <w:pPr>
              <w:widowControl/>
              <w:jc w:val="left"/>
              <w:rPr>
                <w:rFonts w:hAnsi="Arial Unicode MS"/>
                <w:color w:val="000000"/>
                <w:sz w:val="28"/>
              </w:rPr>
            </w:pPr>
            <w:r>
              <w:rPr>
                <w:rFonts w:hAnsi="Arial Unicode MS"/>
                <w:color w:val="000000"/>
                <w:sz w:val="28"/>
              </w:rPr>
              <w:t>Expert</w:t>
            </w:r>
          </w:p>
          <w:p w:rsidR="003D2B12" w:rsidRDefault="003D2B12">
            <w:pPr>
              <w:widowControl/>
              <w:jc w:val="left"/>
              <w:rPr>
                <w:rFonts w:hAnsi="Arial Unicode MS"/>
                <w:color w:val="000000"/>
                <w:sz w:val="28"/>
              </w:rPr>
            </w:pPr>
          </w:p>
        </w:tc>
      </w:tr>
    </w:tbl>
    <w:p w:rsidR="00674652" w:rsidRDefault="00674652">
      <w:pPr>
        <w:widowControl/>
        <w:spacing w:after="120"/>
        <w:jc w:val="left"/>
        <w:rPr>
          <w:rFonts w:hAnsi="Arial Unicode MS"/>
          <w:b/>
          <w:color w:val="000000"/>
          <w:sz w:val="28"/>
          <w:u w:val="single"/>
        </w:rPr>
      </w:pPr>
    </w:p>
    <w:p w:rsidR="00674652" w:rsidRDefault="001A3C33">
      <w:pPr>
        <w:widowControl/>
        <w:spacing w:before="120"/>
        <w:jc w:val="left"/>
        <w:rPr>
          <w:rFonts w:hAnsi="Arial Unicode MS"/>
          <w:b/>
          <w:color w:val="000000"/>
          <w:sz w:val="28"/>
        </w:rPr>
      </w:pPr>
      <w:r w:rsidRPr="001A3C33">
        <w:rPr>
          <w:rFonts w:hAnsi="Arial Unicode MS"/>
          <w:noProof/>
          <w:color w:val="000000"/>
          <w:sz w:val="28"/>
        </w:rPr>
        <w:pict>
          <v:line id="_x0000_s1028" style="position:absolute;z-index:251657216" from="-4.95pt,13.25pt" to="364.05pt,13.3pt" o:bordertopcolor="gray" o:borderleftcolor="gray" o:borderbottomcolor="gray" o:borderrightcolor="gray" strokecolor="gray" strokeweight="4.5pt">
            <v:stroke joinstyle="miter"/>
          </v:line>
        </w:pict>
      </w:r>
    </w:p>
    <w:p w:rsidR="00674652" w:rsidRDefault="000B72A7">
      <w:pPr>
        <w:widowControl/>
        <w:spacing w:before="120"/>
        <w:jc w:val="left"/>
        <w:rPr>
          <w:rFonts w:hAnsi="Arial Unicode MS"/>
          <w:b/>
          <w:color w:val="333399"/>
          <w:sz w:val="28"/>
          <w:u w:val="single" w:color="333399"/>
        </w:rPr>
      </w:pPr>
      <w:r>
        <w:rPr>
          <w:rFonts w:hAnsi="Arial Unicode MS"/>
          <w:b/>
          <w:color w:val="000000"/>
          <w:sz w:val="28"/>
        </w:rPr>
        <w:t xml:space="preserve"> </w:t>
      </w:r>
      <w:r>
        <w:rPr>
          <w:rFonts w:hAnsi="Arial Unicode MS"/>
          <w:b/>
          <w:color w:val="333399"/>
          <w:sz w:val="28"/>
          <w:u w:val="single" w:color="333399"/>
        </w:rPr>
        <w:t>Languages:</w:t>
      </w:r>
    </w:p>
    <w:p w:rsidR="00674652" w:rsidRDefault="000B72A7">
      <w:pPr>
        <w:widowControl/>
        <w:numPr>
          <w:ilvl w:val="0"/>
          <w:numId w:val="8"/>
        </w:numPr>
        <w:tabs>
          <w:tab w:val="left" w:pos="360"/>
        </w:tabs>
        <w:spacing w:before="120"/>
        <w:jc w:val="left"/>
        <w:rPr>
          <w:rFonts w:hAnsi="Arial Unicode MS"/>
          <w:color w:val="000000"/>
          <w:sz w:val="28"/>
        </w:rPr>
      </w:pPr>
      <w:r>
        <w:rPr>
          <w:rFonts w:hAnsi="Arial Unicode MS"/>
          <w:color w:val="000000"/>
          <w:sz w:val="28"/>
        </w:rPr>
        <w:t>Arabic ( Mother tongue - Excellent )</w:t>
      </w:r>
    </w:p>
    <w:p w:rsidR="00674652" w:rsidRDefault="000B72A7">
      <w:pPr>
        <w:widowControl/>
        <w:numPr>
          <w:ilvl w:val="0"/>
          <w:numId w:val="8"/>
        </w:numPr>
        <w:tabs>
          <w:tab w:val="left" w:pos="360"/>
        </w:tabs>
        <w:jc w:val="left"/>
        <w:rPr>
          <w:rFonts w:hAnsi="Arial Unicode MS"/>
          <w:color w:val="000000"/>
          <w:sz w:val="28"/>
        </w:rPr>
      </w:pPr>
      <w:r>
        <w:rPr>
          <w:rFonts w:hAnsi="Arial Unicode MS"/>
          <w:color w:val="000000"/>
          <w:sz w:val="28"/>
        </w:rPr>
        <w:t>English ( Second language -very  Good )</w:t>
      </w:r>
    </w:p>
    <w:p w:rsidR="00674652" w:rsidRDefault="000B72A7">
      <w:pPr>
        <w:widowControl/>
        <w:tabs>
          <w:tab w:val="left" w:pos="851"/>
          <w:tab w:val="left" w:pos="1134"/>
        </w:tabs>
        <w:jc w:val="left"/>
        <w:rPr>
          <w:rFonts w:hAnsi="Arial Unicode MS"/>
          <w:b/>
          <w:color w:val="000000"/>
          <w:sz w:val="28"/>
        </w:rPr>
      </w:pPr>
      <w:r>
        <w:rPr>
          <w:rFonts w:hAnsi="Arial Unicode MS"/>
          <w:b/>
          <w:color w:val="000000"/>
          <w:sz w:val="28"/>
        </w:rPr>
        <w:t xml:space="preserve"> </w:t>
      </w:r>
    </w:p>
    <w:p w:rsidR="00674652" w:rsidRDefault="001A3C33">
      <w:pPr>
        <w:widowControl/>
        <w:tabs>
          <w:tab w:val="left" w:pos="851"/>
          <w:tab w:val="left" w:pos="1134"/>
        </w:tabs>
        <w:jc w:val="left"/>
        <w:rPr>
          <w:rFonts w:hAnsi="Arial Unicode MS"/>
          <w:b/>
          <w:color w:val="000000"/>
          <w:sz w:val="28"/>
          <w:u w:val="single"/>
        </w:rPr>
      </w:pPr>
      <w:r w:rsidRPr="001A3C33">
        <w:rPr>
          <w:rFonts w:hAnsi="Arial Unicode MS"/>
          <w:b/>
          <w:noProof/>
          <w:color w:val="333399"/>
          <w:sz w:val="28"/>
        </w:rPr>
        <w:pict>
          <v:line id="_x0000_s1030" style="position:absolute;z-index:251659264" from="-4.95pt,-8.8pt" to="364.05pt,-8.75pt" o:bordertopcolor="gray" o:borderleftcolor="gray" o:borderbottomcolor="gray" o:borderrightcolor="gray" strokecolor="gray" strokeweight="4.5pt">
            <v:stroke joinstyle="miter"/>
          </v:line>
        </w:pict>
      </w:r>
      <w:r w:rsidR="000B72A7">
        <w:rPr>
          <w:rFonts w:hAnsi="Arial Unicode MS"/>
          <w:b/>
          <w:color w:val="333399"/>
          <w:sz w:val="28"/>
          <w:u w:val="single" w:color="333399"/>
        </w:rPr>
        <w:t>Personal Information</w:t>
      </w:r>
      <w:r w:rsidR="000B72A7">
        <w:rPr>
          <w:rFonts w:hAnsi="Arial Unicode MS"/>
          <w:b/>
          <w:color w:val="000000"/>
          <w:sz w:val="28"/>
          <w:u w:val="single"/>
        </w:rPr>
        <w:t>:</w:t>
      </w:r>
    </w:p>
    <w:p w:rsidR="00674652" w:rsidRDefault="000B72A7">
      <w:pPr>
        <w:widowControl/>
        <w:numPr>
          <w:ilvl w:val="0"/>
          <w:numId w:val="9"/>
        </w:numPr>
        <w:tabs>
          <w:tab w:val="left" w:pos="360"/>
        </w:tabs>
        <w:jc w:val="left"/>
        <w:rPr>
          <w:rFonts w:hAnsi="Arial Unicode MS"/>
          <w:color w:val="000000"/>
          <w:sz w:val="28"/>
        </w:rPr>
      </w:pPr>
      <w:r>
        <w:rPr>
          <w:rFonts w:hAnsi="Arial Unicode MS"/>
          <w:b/>
          <w:color w:val="000000"/>
          <w:sz w:val="28"/>
        </w:rPr>
        <w:t>Date of Birth:</w:t>
      </w:r>
      <w:r>
        <w:rPr>
          <w:rFonts w:hAnsi="Arial Unicode MS"/>
          <w:color w:val="000000"/>
          <w:sz w:val="28"/>
        </w:rPr>
        <w:t xml:space="preserve"> December, 27</w:t>
      </w:r>
      <w:r>
        <w:rPr>
          <w:rFonts w:hAnsi="Arial Unicode MS"/>
          <w:color w:val="000000"/>
          <w:sz w:val="28"/>
          <w:vertAlign w:val="superscript"/>
        </w:rPr>
        <w:t>th</w:t>
      </w:r>
      <w:r>
        <w:rPr>
          <w:rFonts w:hAnsi="Arial Unicode MS"/>
          <w:color w:val="000000"/>
          <w:sz w:val="28"/>
        </w:rPr>
        <w:t>, 1989</w:t>
      </w:r>
    </w:p>
    <w:p w:rsidR="00674652" w:rsidRDefault="000B72A7">
      <w:pPr>
        <w:widowControl/>
        <w:numPr>
          <w:ilvl w:val="0"/>
          <w:numId w:val="9"/>
        </w:numPr>
        <w:tabs>
          <w:tab w:val="left" w:pos="360"/>
        </w:tabs>
        <w:jc w:val="left"/>
        <w:rPr>
          <w:rFonts w:hAnsi="Arial Unicode MS"/>
          <w:color w:val="000000"/>
          <w:sz w:val="28"/>
        </w:rPr>
      </w:pPr>
      <w:r>
        <w:rPr>
          <w:rFonts w:hAnsi="Arial Unicode MS"/>
          <w:b/>
          <w:color w:val="000000"/>
          <w:sz w:val="28"/>
        </w:rPr>
        <w:t>Place of Birth:</w:t>
      </w:r>
      <w:r>
        <w:rPr>
          <w:rFonts w:hAnsi="Arial Unicode MS"/>
          <w:color w:val="000000"/>
          <w:sz w:val="28"/>
        </w:rPr>
        <w:t xml:space="preserve"> Cairo, Egypt</w:t>
      </w:r>
    </w:p>
    <w:p w:rsidR="00674652" w:rsidRDefault="000B72A7">
      <w:pPr>
        <w:widowControl/>
        <w:numPr>
          <w:ilvl w:val="0"/>
          <w:numId w:val="9"/>
        </w:numPr>
        <w:tabs>
          <w:tab w:val="left" w:pos="360"/>
        </w:tabs>
        <w:jc w:val="left"/>
        <w:rPr>
          <w:rFonts w:hAnsi="Arial Unicode MS"/>
          <w:color w:val="000000"/>
          <w:sz w:val="28"/>
        </w:rPr>
      </w:pPr>
      <w:r>
        <w:rPr>
          <w:rFonts w:hAnsi="Arial Unicode MS"/>
          <w:b/>
          <w:color w:val="000000"/>
          <w:sz w:val="28"/>
        </w:rPr>
        <w:t>Nationality:</w:t>
      </w:r>
      <w:r>
        <w:rPr>
          <w:rFonts w:hAnsi="Arial Unicode MS"/>
          <w:color w:val="000000"/>
          <w:sz w:val="28"/>
        </w:rPr>
        <w:t xml:space="preserve"> Egyptian</w:t>
      </w:r>
    </w:p>
    <w:p w:rsidR="00674652" w:rsidRDefault="000B72A7">
      <w:pPr>
        <w:widowControl/>
        <w:numPr>
          <w:ilvl w:val="0"/>
          <w:numId w:val="9"/>
        </w:numPr>
        <w:tabs>
          <w:tab w:val="left" w:pos="360"/>
        </w:tabs>
        <w:jc w:val="left"/>
        <w:rPr>
          <w:rFonts w:hAnsi="Arial Unicode MS"/>
          <w:color w:val="000000"/>
          <w:sz w:val="28"/>
        </w:rPr>
      </w:pPr>
      <w:r>
        <w:rPr>
          <w:rFonts w:hAnsi="Arial Unicode MS"/>
          <w:b/>
          <w:color w:val="000000"/>
          <w:sz w:val="28"/>
        </w:rPr>
        <w:t>Marital Status:</w:t>
      </w:r>
      <w:r>
        <w:rPr>
          <w:rFonts w:hAnsi="Arial Unicode MS"/>
          <w:color w:val="000000"/>
          <w:sz w:val="28"/>
        </w:rPr>
        <w:t xml:space="preserve"> Married </w:t>
      </w:r>
    </w:p>
    <w:p w:rsidR="00674652" w:rsidRDefault="000B72A7">
      <w:pPr>
        <w:widowControl/>
        <w:ind w:left="360" w:hanging="360"/>
        <w:jc w:val="left"/>
        <w:rPr>
          <w:rFonts w:hAnsi="Arial Unicode MS"/>
          <w:color w:val="000000"/>
          <w:sz w:val="28"/>
        </w:rPr>
      </w:pPr>
      <w:r>
        <w:rPr>
          <w:rFonts w:hAnsi="Arial Unicode MS"/>
          <w:color w:val="000000"/>
          <w:sz w:val="28"/>
        </w:rPr>
        <w:t>(References will be provided upon your request).</w:t>
      </w:r>
    </w:p>
    <w:p w:rsidR="00674652" w:rsidRDefault="00674652">
      <w:pPr>
        <w:widowControl/>
        <w:bidi/>
        <w:jc w:val="right"/>
        <w:rPr>
          <w:rFonts w:hAnsi="Arial Unicode MS"/>
          <w:color w:val="000000"/>
          <w:sz w:val="28"/>
        </w:rPr>
      </w:pPr>
    </w:p>
    <w:p w:rsidR="00456C4E" w:rsidRPr="00CC34B0" w:rsidRDefault="00194069">
      <w:pPr>
        <w:rPr>
          <w:rFonts w:hAnsi="Arial Unicode MS"/>
          <w:color w:val="000000"/>
          <w:sz w:val="28"/>
        </w:rPr>
      </w:pPr>
    </w:p>
    <w:sectPr w:rsidR="00456C4E" w:rsidRPr="00CC34B0" w:rsidSect="00674652">
      <w:endnotePr>
        <w:numFmt w:val="decimal"/>
      </w:endnotePr>
      <w:pgSz w:w="11906" w:h="16838"/>
      <w:pgMar w:top="1260" w:right="1800" w:bottom="900" w:left="1800" w:header="720" w:footer="0" w:gutter="0"/>
      <w:cols w:space="720"/>
      <w:bidi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069" w:rsidRDefault="00194069">
      <w:r>
        <w:separator/>
      </w:r>
    </w:p>
  </w:endnote>
  <w:endnote w:type="continuationSeparator" w:id="1">
    <w:p w:rsidR="00194069" w:rsidRDefault="001940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069" w:rsidRDefault="00194069">
      <w:r>
        <w:separator/>
      </w:r>
    </w:p>
  </w:footnote>
  <w:footnote w:type="continuationSeparator" w:id="1">
    <w:p w:rsidR="00194069" w:rsidRDefault="001940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946296"/>
    <w:multiLevelType w:val="multilevel"/>
    <w:tmpl w:val="00000000"/>
    <w:lvl w:ilvl="0">
      <w:start w:val="1"/>
      <w:numFmt w:val="decimal"/>
      <w:lvlText w:val="%1-"/>
      <w:lvlJc w:val="left"/>
      <w:pPr>
        <w:tabs>
          <w:tab w:val="num" w:pos="0"/>
        </w:tabs>
        <w:ind w:left="0" w:hanging="360"/>
      </w:pPr>
      <w:rPr>
        <w:rFonts w:ascii="Cambria" w:eastAsia="Cambria" w:hAnsi="Cambria" w:hint="default"/>
        <w:b/>
        <w:color w:val="000000"/>
        <w:w w:val="100"/>
        <w:sz w:val="24"/>
      </w:rPr>
    </w:lvl>
    <w:lvl w:ilvl="1" w:tentative="1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Cambria" w:eastAsia="Cambria" w:hAnsi="Cambria" w:hint="default"/>
        <w:b/>
        <w:color w:val="000000"/>
        <w:w w:val="100"/>
        <w:sz w:val="24"/>
      </w:rPr>
    </w:lvl>
    <w:lvl w:ilvl="2" w:tentative="1">
      <w:start w:val="1"/>
      <w:numFmt w:val="lowerRoman"/>
      <w:lvlText w:val="%1."/>
      <w:lvlJc w:val="left"/>
      <w:pPr>
        <w:tabs>
          <w:tab w:val="num" w:pos="2160"/>
        </w:tabs>
        <w:ind w:left="2160" w:hanging="180"/>
      </w:pPr>
      <w:rPr>
        <w:rFonts w:ascii="Cambria" w:eastAsia="Cambria" w:hAnsi="Cambria" w:hint="default"/>
        <w:b/>
        <w:color w:val="000000"/>
        <w:w w:val="100"/>
        <w:sz w:val="24"/>
      </w:rPr>
    </w:lvl>
    <w:lvl w:ilvl="3" w:tentative="1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ascii="Cambria" w:eastAsia="Cambria" w:hAnsi="Cambria" w:hint="default"/>
        <w:b/>
        <w:color w:val="000000"/>
        <w:w w:val="100"/>
        <w:sz w:val="24"/>
      </w:rPr>
    </w:lvl>
    <w:lvl w:ilvl="4" w:tentative="1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ascii="Cambria" w:eastAsia="Cambria" w:hAnsi="Cambria" w:hint="default"/>
        <w:b/>
        <w:color w:val="000000"/>
        <w:w w:val="100"/>
        <w:sz w:val="24"/>
      </w:rPr>
    </w:lvl>
    <w:lvl w:ilvl="5" w:tentative="1">
      <w:start w:val="1"/>
      <w:numFmt w:val="lowerRoman"/>
      <w:lvlText w:val="%1."/>
      <w:lvlJc w:val="left"/>
      <w:pPr>
        <w:tabs>
          <w:tab w:val="num" w:pos="4320"/>
        </w:tabs>
        <w:ind w:left="4320" w:hanging="180"/>
      </w:pPr>
      <w:rPr>
        <w:rFonts w:ascii="Cambria" w:eastAsia="Cambria" w:hAnsi="Cambria" w:hint="default"/>
        <w:b/>
        <w:color w:val="000000"/>
        <w:w w:val="100"/>
        <w:sz w:val="24"/>
      </w:rPr>
    </w:lvl>
    <w:lvl w:ilvl="6" w:tentative="1">
      <w:start w:val="1"/>
      <w:numFmt w:val="decimal"/>
      <w:lvlText w:val="%1."/>
      <w:lvlJc w:val="left"/>
      <w:pPr>
        <w:tabs>
          <w:tab w:val="num" w:pos="5040"/>
        </w:tabs>
        <w:ind w:left="5040" w:hanging="360"/>
      </w:pPr>
      <w:rPr>
        <w:rFonts w:ascii="Cambria" w:eastAsia="Cambria" w:hAnsi="Cambria" w:hint="default"/>
        <w:b/>
        <w:color w:val="000000"/>
        <w:w w:val="100"/>
        <w:sz w:val="24"/>
      </w:rPr>
    </w:lvl>
    <w:lvl w:ilvl="7" w:tentative="1">
      <w:start w:val="1"/>
      <w:numFmt w:val="lowerLetter"/>
      <w:lvlText w:val="%1."/>
      <w:lvlJc w:val="left"/>
      <w:pPr>
        <w:tabs>
          <w:tab w:val="num" w:pos="5760"/>
        </w:tabs>
        <w:ind w:left="5760" w:hanging="360"/>
      </w:pPr>
      <w:rPr>
        <w:rFonts w:ascii="Cambria" w:eastAsia="Cambria" w:hAnsi="Cambria" w:hint="default"/>
        <w:b/>
        <w:color w:val="000000"/>
        <w:w w:val="100"/>
        <w:sz w:val="24"/>
      </w:rPr>
    </w:lvl>
    <w:lvl w:ilvl="8" w:tentative="1">
      <w:start w:val="1"/>
      <w:numFmt w:val="lowerRoman"/>
      <w:lvlText w:val="%1."/>
      <w:lvlJc w:val="left"/>
      <w:pPr>
        <w:tabs>
          <w:tab w:val="num" w:pos="6480"/>
        </w:tabs>
        <w:ind w:left="6480" w:hanging="180"/>
      </w:pPr>
      <w:rPr>
        <w:rFonts w:ascii="Cambria" w:eastAsia="Cambria" w:hAnsi="Cambria" w:hint="default"/>
        <w:b/>
        <w:color w:val="000000"/>
        <w:w w:val="100"/>
        <w:sz w:val="24"/>
      </w:rPr>
    </w:lvl>
  </w:abstractNum>
  <w:abstractNum w:abstractNumId="1">
    <w:nsid w:val="5C946297"/>
    <w:multiLevelType w:val="singleLevel"/>
    <w:tmpl w:val="00000000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8"/>
      </w:rPr>
    </w:lvl>
  </w:abstractNum>
  <w:abstractNum w:abstractNumId="2">
    <w:nsid w:val="5C946298"/>
    <w:multiLevelType w:val="singleLevel"/>
    <w:tmpl w:val="00000000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/>
        <w:color w:val="000000"/>
        <w:w w:val="100"/>
        <w:sz w:val="20"/>
      </w:rPr>
    </w:lvl>
  </w:abstractNum>
  <w:abstractNum w:abstractNumId="3">
    <w:nsid w:val="5C946299"/>
    <w:multiLevelType w:val="singleLevel"/>
    <w:tmpl w:val="00000000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8"/>
      </w:rPr>
    </w:lvl>
  </w:abstractNum>
  <w:abstractNum w:abstractNumId="4">
    <w:nsid w:val="5C94629A"/>
    <w:multiLevelType w:val="singleLevel"/>
    <w:tmpl w:val="00000000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/>
        <w:color w:val="000000"/>
        <w:w w:val="100"/>
        <w:sz w:val="28"/>
      </w:rPr>
    </w:lvl>
  </w:abstractNum>
  <w:abstractNum w:abstractNumId="5">
    <w:nsid w:val="5C94629B"/>
    <w:multiLevelType w:val="singleLevel"/>
    <w:tmpl w:val="00000000"/>
    <w:lvl w:ilvl="0">
      <w:numFmt w:val="bullet"/>
      <w:lvlText w:val=""/>
      <w:lvlJc w:val="left"/>
      <w:pPr>
        <w:tabs>
          <w:tab w:val="num" w:pos="349"/>
        </w:tabs>
        <w:ind w:left="349" w:hanging="360"/>
      </w:pPr>
      <w:rPr>
        <w:rFonts w:ascii="Wingdings" w:eastAsia="Wingdings" w:hAnsi="Wingdings" w:hint="default"/>
        <w:b w:val="0"/>
        <w:color w:val="000000"/>
        <w:w w:val="100"/>
        <w:sz w:val="28"/>
      </w:rPr>
    </w:lvl>
  </w:abstractNum>
  <w:abstractNum w:abstractNumId="6">
    <w:nsid w:val="5C94629C"/>
    <w:multiLevelType w:val="singleLevel"/>
    <w:tmpl w:val="00000000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8"/>
      </w:rPr>
    </w:lvl>
  </w:abstractNum>
  <w:abstractNum w:abstractNumId="7">
    <w:nsid w:val="5C94629D"/>
    <w:multiLevelType w:val="singleLevel"/>
    <w:tmpl w:val="00000000"/>
    <w:lvl w:ilvl="0">
      <w:numFmt w:val="bullet"/>
      <w:lvlText w:val=""/>
      <w:lvlJc w:val="left"/>
      <w:pPr>
        <w:tabs>
          <w:tab w:val="num" w:pos="360"/>
        </w:tabs>
        <w:ind w:left="360" w:firstLine="0"/>
      </w:pPr>
      <w:rPr>
        <w:rFonts w:ascii="Wingdings" w:eastAsia="Wingdings" w:hAnsi="Wingdings" w:hint="default"/>
        <w:b w:val="0"/>
        <w:color w:val="000000"/>
        <w:w w:val="100"/>
        <w:sz w:val="28"/>
      </w:rPr>
    </w:lvl>
  </w:abstractNum>
  <w:abstractNum w:abstractNumId="8">
    <w:nsid w:val="5C94629E"/>
    <w:multiLevelType w:val="singleLevel"/>
    <w:tmpl w:val="00000000"/>
    <w:lvl w:ilvl="0">
      <w:numFmt w:val="bullet"/>
      <w:lvlText w:val=""/>
      <w:lvlJc w:val="left"/>
      <w:pPr>
        <w:tabs>
          <w:tab w:val="num" w:pos="360"/>
        </w:tabs>
        <w:ind w:left="360" w:firstLine="0"/>
      </w:pPr>
      <w:rPr>
        <w:rFonts w:ascii="Wingdings" w:eastAsia="Wingdings" w:hAnsi="Wingdings" w:hint="default"/>
        <w:b w:val="0"/>
        <w:color w:val="000000"/>
        <w:w w:val="100"/>
        <w:sz w:val="2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DD2415"/>
    <w:rsid w:val="0001607F"/>
    <w:rsid w:val="000A03AC"/>
    <w:rsid w:val="000B72A7"/>
    <w:rsid w:val="0011747F"/>
    <w:rsid w:val="00194069"/>
    <w:rsid w:val="001A3C33"/>
    <w:rsid w:val="003D2B12"/>
    <w:rsid w:val="004826AB"/>
    <w:rsid w:val="00666E88"/>
    <w:rsid w:val="00674652"/>
    <w:rsid w:val="00767AC0"/>
    <w:rsid w:val="00BC3A13"/>
    <w:rsid w:val="00DD2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652"/>
    <w:pPr>
      <w:widowControl w:val="0"/>
      <w:wordWrap w:val="0"/>
      <w:autoSpaceDE w:val="0"/>
      <w:autoSpaceDN w:val="0"/>
      <w:jc w:val="both"/>
    </w:pPr>
    <w:rPr>
      <w:rFonts w:ascii="Arial Unicode MS"/>
      <w:kern w:val="2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donna.faraha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4</Pages>
  <Words>584</Words>
  <Characters>3335</Characters>
  <Application>Microsoft Office Word</Application>
  <DocSecurity>0</DocSecurity>
  <Lines>27</Lines>
  <Paragraphs>7</Paragraphs>
  <Notes>0</Note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Madonna</dc:creator>
  <cp:lastModifiedBy>Madonna</cp:lastModifiedBy>
  <cp:revision>6</cp:revision>
  <dcterms:created xsi:type="dcterms:W3CDTF">2018-01-03T10:03:00Z</dcterms:created>
  <dcterms:modified xsi:type="dcterms:W3CDTF">2018-09-17T09:58:00Z</dcterms:modified>
</cp:coreProperties>
</file>