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f68b39eac11745b7adad38a4cb3af5b05d73b461.png"/>
            <a:graphic>
              <a:graphicData uri="http://schemas.openxmlformats.org/drawingml/2006/picture">
                <pic:pic>
                  <pic:nvPicPr>
                    <pic:cNvPr id="1" name="image-f68b39eac11745b7adad38a4cb3af5b05d73b461.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Best SEO Practices for Next.js with WordPress Backend and Yoast SEO Premium</w:t>
      </w:r>
    </w:p>
    <w:p>
      <w:pPr>
        <w:spacing w:line="360" w:after="210" w:lineRule="auto"/>
      </w:pPr>
      <w:r>
        <w:rPr>
          <w:rFonts w:eastAsia="inter" w:cs="inter" w:ascii="inter" w:hAnsi="inter"/>
          <w:color w:val="000000"/>
        </w:rPr>
        <w:t xml:space="preserve">Implementing effective SEO strategies for a Next.js frontend that uses WordPress as a headless CMS presents unique challenges and opportunities, particularly when leveraging the Yoast SEO Premium plugin. The combination of Next.js's performance capabilities with WordPress's content management strengths and Yoast's SEO optimization features creates a powerful architecture for content-heavy sites featuring trips, destinations, and blogs. However, this headless approach requires careful consideration of how search engines crawl and index content, as traditional WordPress SEO implementations may not directly translate to a decoupled frontend. This comprehensive analysis explores proven strategies for maximizing search engine visibility while maintaining the flexibility and performance benefits of a headless WordPress and Next.js architecture.</w:t>
      </w:r>
    </w:p>
    <w:p>
      <w:pPr>
        <w:spacing w:line="360" w:before="315" w:after="105" w:lineRule="auto"/>
        <w:ind w:left="-30"/>
        <w:jc w:val="left"/>
      </w:pPr>
      <w:r>
        <w:rPr>
          <w:rFonts w:eastAsia="inter" w:cs="inter" w:ascii="inter" w:hAnsi="inter"/>
          <w:b/>
          <w:color w:val="000000"/>
          <w:sz w:val="24"/>
        </w:rPr>
        <w:t xml:space="preserve">Next.js SEO Fundamentals for Content-Rich Applications</w:t>
      </w:r>
    </w:p>
    <w:p>
      <w:pPr>
        <w:spacing w:line="360" w:before="315" w:after="105" w:lineRule="auto"/>
        <w:ind w:left="-30"/>
        <w:jc w:val="left"/>
      </w:pPr>
      <w:r>
        <w:rPr>
          <w:rFonts w:eastAsia="inter" w:cs="inter" w:ascii="inter" w:hAnsi="inter"/>
          <w:b/>
          <w:color w:val="000000"/>
          <w:sz w:val="24"/>
        </w:rPr>
        <w:t xml:space="preserve">Server-Side Rendering and Static Generation Strategies</w:t>
      </w:r>
    </w:p>
    <w:p>
      <w:pPr>
        <w:spacing w:line="360" w:after="210" w:lineRule="auto"/>
      </w:pPr>
      <w:r>
        <w:rPr>
          <w:rFonts w:eastAsia="inter" w:cs="inter" w:ascii="inter" w:hAnsi="inter"/>
          <w:color w:val="000000"/>
        </w:rPr>
        <w:t xml:space="preserve">The foundation of effective SEO in Next.js lies in choosing the appropriate rendering strategy for different content types. Next.js offers multiple pre-rendering methods that significantly impact how search engines crawl and index content</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w:t>
      </w:r>
      <w:r>
        <w:rPr>
          <w:rFonts w:eastAsia="inter" w:cs="inter" w:ascii="inter" w:hAnsi="inter"/>
          <w:b/>
          <w:color w:val="000000"/>
        </w:rPr>
        <w:t xml:space="preserve">Static Generation</w:t>
      </w:r>
      <w:r>
        <w:rPr>
          <w:rFonts w:eastAsia="inter" w:cs="inter" w:ascii="inter" w:hAnsi="inter"/>
          <w:color w:val="000000"/>
        </w:rPr>
        <w:t xml:space="preserve"> using </w:t>
      </w:r>
      <w:r>
        <w:rPr>
          <w:rStyle w:val="VerbatimChar"/>
          <w:rFonts w:eastAsia="ibm plex mono" w:cs="ibm plex mono" w:ascii="ibm plex mono" w:hAnsi="ibm plex mono"/>
          <w:color w:val="000000"/>
          <w:sz w:val="18"/>
          <w:shd w:val="clear" w:color="auto" w:fill="F8F8FA"/>
        </w:rPr>
        <w:t xml:space="preserve">getStaticProps</w:t>
      </w:r>
      <w:r>
        <w:rPr>
          <w:rFonts w:eastAsia="inter" w:cs="inter" w:ascii="inter" w:hAnsi="inter"/>
          <w:color w:val="000000"/>
        </w:rPr>
        <w:t xml:space="preserve"> and </w:t>
      </w:r>
      <w:r>
        <w:rPr>
          <w:rStyle w:val="VerbatimChar"/>
          <w:rFonts w:eastAsia="ibm plex mono" w:cs="ibm plex mono" w:ascii="ibm plex mono" w:hAnsi="ibm plex mono"/>
          <w:color w:val="000000"/>
          <w:sz w:val="18"/>
          <w:shd w:val="clear" w:color="auto" w:fill="F8F8FA"/>
        </w:rPr>
        <w:t xml:space="preserve">getStaticPaths</w:t>
      </w:r>
      <w:r>
        <w:rPr>
          <w:rFonts w:eastAsia="inter" w:cs="inter" w:ascii="inter" w:hAnsi="inter"/>
          <w:color w:val="000000"/>
        </w:rPr>
        <w:t xml:space="preserve"> generates HTML at build time, making it ideal for content that doesn't change frequently, such as destination pages and established blog posts</w:t>
      </w:r>
      <w:bookmarkStart w:id="1" w:name="fnref1:1"/>
      <w:bookmarkEnd w:id="1"/>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This approach ensures that search engines receive fully rendered HTML immediately upon crawling, providing the fastest possible loading times and optimal SEO performance.</w:t>
      </w:r>
    </w:p>
    <w:p>
      <w:pPr>
        <w:spacing w:line="360" w:after="210" w:lineRule="auto"/>
      </w:pPr>
      <w:r>
        <w:rPr>
          <w:rFonts w:eastAsia="inter" w:cs="inter" w:ascii="inter" w:hAnsi="inter"/>
          <w:color w:val="000000"/>
        </w:rPr>
        <w:t xml:space="preserve">For dynamic content like trip listings that may update frequently or require personalization, </w:t>
      </w:r>
      <w:r>
        <w:rPr>
          <w:rFonts w:eastAsia="inter" w:cs="inter" w:ascii="inter" w:hAnsi="inter"/>
          <w:b/>
          <w:color w:val="000000"/>
        </w:rPr>
        <w:t xml:space="preserve">Server-Side Rendering</w:t>
      </w:r>
      <w:r>
        <w:rPr>
          <w:rFonts w:eastAsia="inter" w:cs="inter" w:ascii="inter" w:hAnsi="inter"/>
          <w:color w:val="000000"/>
        </w:rPr>
        <w:t xml:space="preserve"> using </w:t>
      </w:r>
      <w:r>
        <w:rPr>
          <w:rStyle w:val="VerbatimChar"/>
          <w:rFonts w:eastAsia="ibm plex mono" w:cs="ibm plex mono" w:ascii="ibm plex mono" w:hAnsi="ibm plex mono"/>
          <w:color w:val="000000"/>
          <w:sz w:val="18"/>
          <w:shd w:val="clear" w:color="auto" w:fill="F8F8FA"/>
        </w:rPr>
        <w:t xml:space="preserve">getServerSideProps</w:t>
      </w:r>
      <w:r>
        <w:rPr>
          <w:rFonts w:eastAsia="inter" w:cs="inter" w:ascii="inter" w:hAnsi="inter"/>
          <w:color w:val="000000"/>
        </w:rPr>
        <w:t xml:space="preserve"> generates HTML on each request</w:t>
      </w:r>
      <w:bookmarkStart w:id="2" w:name="fnref1:2"/>
      <w:bookmarkEnd w:id="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This method ensures that search engines always receive the most current content while maintaining the SEO benefits of server-rendered HTML. The choice between these methods should align with your content update frequency and user experience requirements, as static generation offers superior performance while server-side rendering provides real-time data accuracy.</w:t>
      </w:r>
    </w:p>
    <w:p>
      <w:pPr>
        <w:spacing w:line="360" w:after="210" w:lineRule="auto"/>
      </w:pPr>
      <w:r>
        <w:rPr>
          <w:rFonts w:eastAsia="inter" w:cs="inter" w:ascii="inter" w:hAnsi="inter"/>
          <w:color w:val="000000"/>
        </w:rPr>
        <w:t xml:space="preserve">When implementing these strategies for travel-related content, consider using </w:t>
      </w:r>
      <w:r>
        <w:rPr>
          <w:rFonts w:eastAsia="inter" w:cs="inter" w:ascii="inter" w:hAnsi="inter"/>
          <w:b/>
          <w:color w:val="000000"/>
        </w:rPr>
        <w:t xml:space="preserve">Incremental Static Regeneration (ISR)</w:t>
      </w:r>
      <w:r>
        <w:rPr>
          <w:rFonts w:eastAsia="inter" w:cs="inter" w:ascii="inter" w:hAnsi="inter"/>
          <w:color w:val="000000"/>
        </w:rPr>
        <w:t xml:space="preserve"> for pages that fall between fully static and fully dynamic. Trip availability pages, for instance, might benefit from ISR to balance performance with data freshness, allowing static pages to regenerate in the background when new data becomes available.</w:t>
      </w:r>
    </w:p>
    <w:p>
      <w:pPr>
        <w:spacing w:line="360" w:before="315" w:after="105" w:lineRule="auto"/>
        <w:ind w:left="-30"/>
        <w:jc w:val="left"/>
      </w:pPr>
      <w:r>
        <w:rPr>
          <w:rFonts w:eastAsia="inter" w:cs="inter" w:ascii="inter" w:hAnsi="inter"/>
          <w:b/>
          <w:color w:val="000000"/>
          <w:sz w:val="24"/>
        </w:rPr>
        <w:t xml:space="preserve">Meta Tags and Head Component Implementation</w:t>
      </w:r>
    </w:p>
    <w:p>
      <w:pPr>
        <w:spacing w:line="360" w:after="210" w:lineRule="auto"/>
      </w:pPr>
      <w:r>
        <w:rPr>
          <w:rFonts w:eastAsia="inter" w:cs="inter" w:ascii="inter" w:hAnsi="inter"/>
          <w:color w:val="000000"/>
        </w:rPr>
        <w:t xml:space="preserve">Proper meta tag implementation forms the cornerstone of Next.js SEO optimization. The framework's built-in </w:t>
      </w:r>
      <w:r>
        <w:rPr>
          <w:rStyle w:val="VerbatimChar"/>
          <w:rFonts w:eastAsia="ibm plex mono" w:cs="ibm plex mono" w:ascii="ibm plex mono" w:hAnsi="ibm plex mono"/>
          <w:color w:val="000000"/>
          <w:sz w:val="18"/>
          <w:shd w:val="clear" w:color="auto" w:fill="F8F8FA"/>
        </w:rPr>
        <w:t xml:space="preserve">&lt;Head&gt;</w:t>
      </w:r>
      <w:r>
        <w:rPr>
          <w:rFonts w:eastAsia="inter" w:cs="inter" w:ascii="inter" w:hAnsi="inter"/>
          <w:color w:val="000000"/>
        </w:rPr>
        <w:t xml:space="preserve"> component provides seamless management of critical SEO elements including page titles and meta descriptions</w:t>
      </w:r>
      <w:bookmarkStart w:id="3" w:name="fnref1:3"/>
      <w:bookmarkEnd w:id="3"/>
      <w:hyperlink w:anchor="fn1">
        <w:r>
          <w:rPr>
            <w:rFonts w:eastAsia="inter" w:cs="inter" w:ascii="inter" w:hAnsi="inter"/>
            <w:color w:val="#000"/>
            <w:u w:val="single"/>
            <w:vertAlign w:val="superscript"/>
          </w:rPr>
          <w:t xml:space="preserve">[1]</w:t>
        </w:r>
      </w:hyperlink>
      <w:bookmarkStart w:id="4" w:name="fnref2"/>
      <w:bookmarkEnd w:id="4"/>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Each page should feature unique </w:t>
      </w:r>
      <w:r>
        <w:rPr>
          <w:rStyle w:val="VerbatimChar"/>
          <w:rFonts w:eastAsia="ibm plex mono" w:cs="ibm plex mono" w:ascii="ibm plex mono" w:hAnsi="ibm plex mono"/>
          <w:color w:val="000000"/>
          <w:sz w:val="18"/>
          <w:shd w:val="clear" w:color="auto" w:fill="F8F8FA"/>
        </w:rPr>
        <w:t xml:space="preserve">&lt;title&gt;</w:t>
      </w:r>
      <w:r>
        <w:rPr>
          <w:rFonts w:eastAsia="inter" w:cs="inter" w:ascii="inter" w:hAnsi="inter"/>
          <w:color w:val="000000"/>
        </w:rPr>
        <w:t xml:space="preserve"> and </w:t>
      </w:r>
      <w:r>
        <w:rPr>
          <w:rStyle w:val="VerbatimChar"/>
          <w:rFonts w:eastAsia="ibm plex mono" w:cs="ibm plex mono" w:ascii="ibm plex mono" w:hAnsi="ibm plex mono"/>
          <w:color w:val="000000"/>
          <w:sz w:val="18"/>
          <w:shd w:val="clear" w:color="auto" w:fill="F8F8FA"/>
        </w:rPr>
        <w:t xml:space="preserve">&lt;meta name="description"&gt;</w:t>
      </w:r>
      <w:r>
        <w:rPr>
          <w:rFonts w:eastAsia="inter" w:cs="inter" w:ascii="inter" w:hAnsi="inter"/>
          <w:color w:val="000000"/>
        </w:rPr>
        <w:t xml:space="preserve"> tags that accurately reflect the content's purpose and target keywords</w:t>
      </w:r>
      <w:bookmarkStart w:id="5" w:name="fnref2:1"/>
      <w:bookmarkEnd w:id="5"/>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For travel-related content, this means crafting compelling, descriptive titles that include destination names, trip types, and relevant keywords while staying within recommended character limits.</w:t>
      </w:r>
    </w:p>
    <w:p>
      <w:pPr>
        <w:spacing w:line="360" w:after="210" w:lineRule="auto"/>
      </w:pPr>
      <w:r>
        <w:rPr>
          <w:rFonts w:eastAsia="inter" w:cs="inter" w:ascii="inter" w:hAnsi="inter"/>
          <w:color w:val="000000"/>
        </w:rPr>
        <w:t xml:space="preserve">The meta description serves as the primary snippet displayed in search engine results pages (SERPs), making it crucial for click-through rates</w:t>
      </w:r>
      <w:bookmarkStart w:id="6" w:name="fnref2:2"/>
      <w:bookmarkEnd w:id="6"/>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Effective descriptions for trip and destination pages should highlight unique selling points, include location information, and create compelling calls-to-action within the 150-160 character limit. Implementation requires importing the Head component and structuring meta tags appropriately:</w:t>
      </w:r>
    </w:p>
    <w:p>
      <w:pPr>
        <w:pStyle w:val="SourceCode"/>
        <w:shd w:val="clear" w:fill="F8F8FA"/>
        <w:spacing w:line="336" w:lineRule="auto"/>
      </w:pP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Head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'next/head'</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const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TripPage</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 trip }</w:t>
      </w:r>
      <w:r>
        <w:rPr>
          <w:rStyle w:val="VerbatimChar"/>
          <w:rFonts w:eastAsia="ibm plex mono" w:cs="ibm plex mono" w:ascii="ibm plex mono" w:hAnsi="ibm plex mono"/>
          <w:color w:val="000000"/>
          <w:sz w:val="18"/>
        </w:rPr>
        <w:t xml:space="preserve">) =&gt; (</w:t>
        <w:br/>
        <w:t xml:space="preserve">  </w:t>
      </w:r>
      <w:r>
        <w:rPr>
          <w:rStyle w:val="VerbatimChar"/>
          <w:rFonts w:eastAsia="ibm plex mono" w:cs="ibm plex mono" w:ascii="ibm plex mono" w:hAnsi="ibm plex mono"/>
          <w:color w:val="000000"/>
          <w:sz w:val="18"/>
        </w:rPr>
        <w:t xml:space="preserve">&lt;&gt;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Head&gt;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title&gt;</w:t>
      </w:r>
      <w:r>
        <w:rPr>
          <w:rStyle w:val="VerbatimChar"/>
          <w:rFonts w:eastAsia="ibm plex mono" w:cs="ibm plex mono" w:ascii="ibm plex mono" w:hAnsi="ibm plex mono"/>
          <w:color w:val="000000"/>
          <w:sz w:val="18"/>
        </w:rPr>
        <w:t xml:space="preserve">{trip.title} - Adventure Travel Company</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title&gt;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meta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"description" </w:t>
      </w:r>
      <w:r>
        <w:rPr>
          <w:rStyle w:val="VerbatimChar"/>
          <w:rFonts w:eastAsia="ibm plex mono" w:cs="ibm plex mono" w:ascii="ibm plex mono" w:hAnsi="ibm plex mono"/>
          <w:color w:val="000000"/>
          <w:sz w:val="18"/>
        </w:rPr>
        <w:t xml:space="preserve">content=</w:t>
      </w:r>
      <w:r>
        <w:rPr>
          <w:rStyle w:val="VerbatimChar"/>
          <w:rFonts w:eastAsia="ibm plex mono" w:cs="ibm plex mono" w:ascii="ibm plex mono" w:hAnsi="ibm plex mono"/>
          <w:color w:val="000000"/>
          <w:sz w:val="18"/>
        </w:rPr>
        <w:t xml:space="preserve">{trip.seoDescription}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Head&gt;</w:t>
      </w:r>
      <w:r>
        <w:rPr>
          <w:rStyle w:val="VerbatimChar"/>
          <w:rFonts w:eastAsia="ibm plex mono" w:cs="ibm plex mono" w:ascii="ibm plex mono" w:hAnsi="ibm plex mono"/>
          <w:color w:val="000000"/>
          <w:sz w:val="18"/>
        </w:rPr>
        <w:t xml:space="preserve"/>
        <w:br/>
        <w:t xml:space="preserve">    {/* Page content */}</w:t>
        <w:br/>
        <w:t xml:space="preserve">  </w:t>
      </w:r>
      <w:r>
        <w:rPr>
          <w:rStyle w:val="VerbatimChar"/>
          <w:rFonts w:eastAsia="ibm plex mono" w:cs="ibm plex mono" w:ascii="ibm plex mono" w:hAnsi="ibm plex mono"/>
          <w:color w:val="000000"/>
          <w:sz w:val="18"/>
        </w:rPr>
        <w:t xml:space="preserve">&lt;/&gt;</w:t>
      </w:r>
      <w:r>
        <w:rPr>
          <w:rStyle w:val="VerbatimChar"/>
          <w:rFonts w:eastAsia="ibm plex mono" w:cs="ibm plex mono" w:ascii="ibm plex mono" w:hAnsi="ibm plex mono"/>
          <w:color w:val="000000"/>
          <w:sz w:val="18"/>
        </w:rPr>
        <w:t xml:space="preserve"/>
        <w:br/>
        <w:t xml:space="preserve">);</w:t>
        <w:br/>
        <w:t xml:space="preserve"/>
      </w:r>
    </w:p>
    <w:p>
      <w:pPr>
        <w:spacing w:line="360" w:before="315" w:after="105" w:lineRule="auto"/>
        <w:ind w:left="-30"/>
        <w:jc w:val="left"/>
      </w:pPr>
      <w:r>
        <w:rPr>
          <w:rFonts w:eastAsia="inter" w:cs="inter" w:ascii="inter" w:hAnsi="inter"/>
          <w:b/>
          <w:color w:val="000000"/>
          <w:sz w:val="24"/>
        </w:rPr>
        <w:t xml:space="preserve">Semantic HTML Structure for Content Organization</w:t>
      </w:r>
    </w:p>
    <w:p>
      <w:pPr>
        <w:spacing w:line="360" w:after="210" w:lineRule="auto"/>
      </w:pPr>
      <w:r>
        <w:rPr>
          <w:rFonts w:eastAsia="inter" w:cs="inter" w:ascii="inter" w:hAnsi="inter"/>
          <w:color w:val="000000"/>
        </w:rPr>
        <w:t xml:space="preserve">Search engines rely heavily on semantic HTML to understand content structure and hierarchy. Implementing proper semantic tags enhances crawlability and helps search engines categorize content appropriately</w:t>
      </w:r>
      <w:bookmarkStart w:id="7" w:name="fnref1:4"/>
      <w:bookmarkEnd w:id="7"/>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Travel websites benefit significantly from structured markup that clearly delineates different content sections. Article tags should wrap individual blog posts and trip descriptions, while header tags maintain proper hierarchy for destination information and itinerary details.</w:t>
      </w:r>
    </w:p>
    <w:p>
      <w:pPr>
        <w:spacing w:line="360" w:after="210" w:lineRule="auto"/>
      </w:pPr>
      <w:r>
        <w:rPr>
          <w:rFonts w:eastAsia="inter" w:cs="inter" w:ascii="inter" w:hAnsi="inter"/>
          <w:color w:val="000000"/>
        </w:rPr>
        <w:t xml:space="preserve">The implementation of semantic HTML extends beyond basic structure to include meaningful navigation elements, breadcrumb markup, and logical content flow. For trip listings, this might involve using </w:t>
      </w:r>
      <w:r>
        <w:rPr>
          <w:rStyle w:val="VerbatimChar"/>
          <w:rFonts w:eastAsia="ibm plex mono" w:cs="ibm plex mono" w:ascii="ibm plex mono" w:hAnsi="ibm plex mono"/>
          <w:color w:val="000000"/>
          <w:sz w:val="18"/>
          <w:shd w:val="clear" w:color="auto" w:fill="F8F8FA"/>
        </w:rPr>
        <w:t xml:space="preserve">&lt;article&gt;</w:t>
      </w:r>
      <w:r>
        <w:rPr>
          <w:rFonts w:eastAsia="inter" w:cs="inter" w:ascii="inter" w:hAnsi="inter"/>
          <w:color w:val="000000"/>
        </w:rPr>
        <w:t xml:space="preserve"> tags for individual trips, </w:t>
      </w:r>
      <w:r>
        <w:rPr>
          <w:rStyle w:val="VerbatimChar"/>
          <w:rFonts w:eastAsia="ibm plex mono" w:cs="ibm plex mono" w:ascii="ibm plex mono" w:hAnsi="ibm plex mono"/>
          <w:color w:val="000000"/>
          <w:sz w:val="18"/>
          <w:shd w:val="clear" w:color="auto" w:fill="F8F8FA"/>
        </w:rPr>
        <w:t xml:space="preserve">&lt;section&gt;</w:t>
      </w:r>
      <w:r>
        <w:rPr>
          <w:rFonts w:eastAsia="inter" w:cs="inter" w:ascii="inter" w:hAnsi="inter"/>
          <w:color w:val="000000"/>
        </w:rPr>
        <w:t xml:space="preserve"> tags for different trip categories, and proper heading hierarchy to organize information from general destination details to specific itinerary items. This structured approach not only improves SEO but also enhances accessibility and user experience across all devices.</w:t>
      </w:r>
    </w:p>
    <w:p>
      <w:pPr>
        <w:spacing w:line="360" w:before="315" w:after="105" w:lineRule="auto"/>
        <w:ind w:left="-30"/>
        <w:jc w:val="left"/>
      </w:pPr>
      <w:r>
        <w:rPr>
          <w:rFonts w:eastAsia="inter" w:cs="inter" w:ascii="inter" w:hAnsi="inter"/>
          <w:b/>
          <w:color w:val="000000"/>
          <w:sz w:val="24"/>
        </w:rPr>
        <w:t xml:space="preserve">WordPress and Yoast SEO Integration Strategies</w:t>
      </w:r>
    </w:p>
    <w:p>
      <w:pPr>
        <w:spacing w:line="360" w:before="315" w:after="105" w:lineRule="auto"/>
        <w:ind w:left="-30"/>
        <w:jc w:val="left"/>
      </w:pPr>
      <w:r>
        <w:rPr>
          <w:rFonts w:eastAsia="inter" w:cs="inter" w:ascii="inter" w:hAnsi="inter"/>
          <w:b/>
          <w:color w:val="000000"/>
          <w:sz w:val="24"/>
        </w:rPr>
        <w:t xml:space="preserve">GraphQL Integration for Yoast SEO Data</w:t>
      </w:r>
    </w:p>
    <w:p>
      <w:pPr>
        <w:spacing w:line="360" w:after="210" w:lineRule="auto"/>
      </w:pPr>
      <w:r>
        <w:rPr>
          <w:rFonts w:eastAsia="inter" w:cs="inter" w:ascii="inter" w:hAnsi="inter"/>
          <w:color w:val="000000"/>
        </w:rPr>
        <w:t xml:space="preserve">Successfully integrating Yoast SEO Premium data into a Next.js frontend requires establishing robust GraphQL queries that fetch comprehensive SEO metadata from WordPress</w:t>
      </w:r>
      <w:bookmarkStart w:id="8" w:name="fnref3"/>
      <w:bookmarkEnd w:id="8"/>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The headless WordPress architecture necessitates explicitly querying Yoast-generated SEO data, as this information doesn't automatically transfer to the frontend like it would in a traditional WordPress theme</w:t>
      </w:r>
      <w:bookmarkStart w:id="9" w:name="fnref3:1"/>
      <w:bookmarkEnd w:id="9"/>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This integration challenge represents one of the most critical aspects of maintaining SEO effectiveness in a decoupled environment.</w:t>
      </w:r>
    </w:p>
    <w:p>
      <w:pPr>
        <w:spacing w:line="360" w:after="210" w:lineRule="auto"/>
      </w:pPr>
      <w:r>
        <w:rPr>
          <w:rFonts w:eastAsia="inter" w:cs="inter" w:ascii="inter" w:hAnsi="inter"/>
          <w:color w:val="000000"/>
        </w:rPr>
        <w:t xml:space="preserve">Effective GraphQL queries should retrieve all Yoast-generated metadata including optimized titles, descriptions, Open Graph data, Twitter card information, and canonical URLs. The WordPress backend must be configured to expose this data through the GraphQL API, typically requiring additional plugins or custom resolvers to make Yoast data available to frontend queries. When properly implemented, this approach allows Next.js pages to dynamically populate meta tags with WordPress-generated SEO content, maintaining the benefits of Yoast's optimization algorithms while leveraging Next.js's performance advantages.</w:t>
      </w:r>
    </w:p>
    <w:p>
      <w:pPr>
        <w:spacing w:line="360" w:after="210" w:lineRule="auto"/>
      </w:pPr>
      <w:r>
        <w:rPr>
          <w:rFonts w:eastAsia="inter" w:cs="inter" w:ascii="inter" w:hAnsi="inter"/>
          <w:color w:val="000000"/>
        </w:rPr>
        <w:t xml:space="preserve">The complexity of this integration often requires custom middleware to process and format Yoast data for Next.js consumption. This middleware should handle edge cases such as missing SEO data, fallback meta information, and proper escaping of dynamic content to prevent security vulnerabilities. Regular testing of this integration ensures that SEO data flows correctly from WordPress content creation to frontend rendering.</w:t>
      </w:r>
    </w:p>
    <w:p>
      <w:pPr>
        <w:spacing w:line="360" w:before="315" w:after="105" w:lineRule="auto"/>
        <w:ind w:left="-30"/>
        <w:jc w:val="left"/>
      </w:pPr>
      <w:r>
        <w:rPr>
          <w:rFonts w:eastAsia="inter" w:cs="inter" w:ascii="inter" w:hAnsi="inter"/>
          <w:b/>
          <w:color w:val="000000"/>
          <w:sz w:val="24"/>
        </w:rPr>
        <w:t xml:space="preserve">Dynamic Meta Data Population from WordPress Content</w:t>
      </w:r>
    </w:p>
    <w:p>
      <w:pPr>
        <w:spacing w:line="360" w:after="210" w:lineRule="auto"/>
      </w:pPr>
      <w:r>
        <w:rPr>
          <w:rFonts w:eastAsia="inter" w:cs="inter" w:ascii="inter" w:hAnsi="inter"/>
          <w:color w:val="000000"/>
        </w:rPr>
        <w:t xml:space="preserve">Creating an effective system for populating Next.js meta tags with WordPress-sourced content requires careful attention to data flow and error handling. The WordPress backend serves as the source of truth for all SEO-related metadata, with Yoast SEO Premium generating optimized titles, descriptions, and other critical elements based on content analysis and keyword optimization. This data must be reliably transferred to the Next.js frontend and properly formatted for HTML meta tags.</w:t>
      </w:r>
    </w:p>
    <w:p>
      <w:pPr>
        <w:spacing w:line="360" w:after="210" w:lineRule="auto"/>
      </w:pPr>
      <w:r>
        <w:rPr>
          <w:rFonts w:eastAsia="inter" w:cs="inter" w:ascii="inter" w:hAnsi="inter"/>
          <w:color w:val="000000"/>
        </w:rPr>
        <w:t xml:space="preserve">Implementation strategies should account for various content types including trips, destinations, and blog posts, each potentially requiring different SEO treatment based on content structure and target audience. Trip pages might emphasize location keywords and activity types, while destination pages focus on geographical information and travel themes. Blog posts require optimization for informational queries and long-tail keywords related to travel planning and destination information.</w:t>
      </w:r>
    </w:p>
    <w:p>
      <w:pPr>
        <w:spacing w:line="360" w:after="210" w:lineRule="auto"/>
      </w:pPr>
      <w:r>
        <w:rPr>
          <w:rFonts w:eastAsia="inter" w:cs="inter" w:ascii="inter" w:hAnsi="inter"/>
          <w:color w:val="000000"/>
        </w:rPr>
        <w:t xml:space="preserve">The system must also handle multilingual content if applicable, ensuring that Yoast's multilingual SEO features translate correctly to the Next.js frontend. This includes proper hreflang tag implementation, language-specific meta data, and appropriate URL structure for international SEO effectiveness.</w:t>
      </w:r>
    </w:p>
    <w:p>
      <w:pPr>
        <w:spacing w:line="360" w:before="315" w:after="105" w:lineRule="auto"/>
        <w:ind w:left="-30"/>
        <w:jc w:val="left"/>
      </w:pPr>
      <w:r>
        <w:rPr>
          <w:rFonts w:eastAsia="inter" w:cs="inter" w:ascii="inter" w:hAnsi="inter"/>
          <w:b/>
          <w:color w:val="000000"/>
          <w:sz w:val="24"/>
        </w:rPr>
        <w:t xml:space="preserve">Canonical URL Management</w:t>
      </w:r>
    </w:p>
    <w:p>
      <w:pPr>
        <w:spacing w:line="360" w:after="210" w:lineRule="auto"/>
      </w:pPr>
      <w:r>
        <w:rPr>
          <w:rFonts w:eastAsia="inter" w:cs="inter" w:ascii="inter" w:hAnsi="inter"/>
          <w:color w:val="000000"/>
        </w:rPr>
        <w:t xml:space="preserve">Canonical URL implementation in a headless WordPress and Next.js environment requires careful coordination between backend content structure and frontend URL generation</w:t>
      </w:r>
      <w:bookmarkStart w:id="10" w:name="fnref4"/>
      <w:bookmarkEnd w:id="10"/>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WordPress manages content relationships and URL structures, while Next.js handles the actual URL routing and canonical tag implementation. This dual responsibility necessitates a systematic approach to ensure canonical URLs accurately reflect content hierarchy and prevent duplicate content issues.</w:t>
      </w:r>
    </w:p>
    <w:p>
      <w:pPr>
        <w:spacing w:line="360" w:after="210" w:lineRule="auto"/>
      </w:pPr>
      <w:r>
        <w:rPr>
          <w:rFonts w:eastAsia="inter" w:cs="inter" w:ascii="inter" w:hAnsi="inter"/>
          <w:color w:val="000000"/>
        </w:rPr>
        <w:t xml:space="preserve">The implementation can utilize Next.js's router functionality to generate canonical URLs dynamically based on the current page path</w:t>
      </w:r>
      <w:bookmarkStart w:id="11" w:name="fnref4:1"/>
      <w:bookmarkEnd w:id="11"/>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This approach requires extracting the path without query parameters or template values, then constructing the complete canonical URL including the domain. For travel content with complex categorization, canonical URLs become particularly important for managing similar content across different trip types or destination categories.</w:t>
      </w:r>
    </w:p>
    <w:p>
      <w:pPr>
        <w:pStyle w:val="SourceCode"/>
        <w:shd w:val="clear" w:fill="F8F8FA"/>
        <w:spacing w:line="336" w:lineRule="auto"/>
      </w:pP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 useRouter } </w:t>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"next/router"</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Head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"next/head"</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const</w:t>
      </w:r>
      <w:r>
        <w:rPr>
          <w:rStyle w:val="VerbatimChar"/>
          <w:rFonts w:eastAsia="ibm plex mono" w:cs="ibm plex mono" w:ascii="ibm plex mono" w:hAnsi="ibm plex mono"/>
          <w:color w:val="000000"/>
          <w:sz w:val="18"/>
        </w:rPr>
        <w:t xml:space="preserve"> router = </w:t>
      </w:r>
      <w:r>
        <w:rPr>
          <w:rStyle w:val="VerbatimChar"/>
          <w:rFonts w:eastAsia="ibm plex mono" w:cs="ibm plex mono" w:ascii="ibm plex mono" w:hAnsi="ibm plex mono"/>
          <w:color w:val="000000"/>
          <w:sz w:val="18"/>
        </w:rPr>
        <w:t xml:space="preserve">useRouter</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const</w:t>
      </w:r>
      <w:r>
        <w:rPr>
          <w:rStyle w:val="VerbatimChar"/>
          <w:rFonts w:eastAsia="ibm plex mono" w:cs="ibm plex mono" w:ascii="ibm plex mono" w:hAnsi="ibm plex mono"/>
          <w:color w:val="000000"/>
          <w:sz w:val="18"/>
        </w:rPr>
        <w:t xml:space="preserve"> canonicalUrl = </w:t>
      </w:r>
      <w:r>
        <w:rPr>
          <w:rStyle w:val="VerbatimChar"/>
          <w:rFonts w:eastAsia="ibm plex mono" w:cs="ibm plex mono" w:ascii="ibm plex mono" w:hAnsi="ibm plex mono"/>
          <w:color w:val="000000"/>
          <w:sz w:val="18"/>
        </w:rPr>
        <w:t xml:space="preserve">`https://yoursite.com</w:t>
      </w:r>
      <w:r>
        <w:rPr>
          <w:rStyle w:val="VerbatimChar"/>
          <w:rFonts w:eastAsia="ibm plex mono" w:cs="ibm plex mono" w:ascii="ibm plex mono" w:hAnsi="ibm plex mono"/>
          <w:color w:val="000000"/>
          <w:sz w:val="18"/>
        </w:rPr>
        <w:t xml:space="preserve">${router.asPath === </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 : router.asPath}</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split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Head&gt;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link </w:t>
      </w:r>
      <w:r>
        <w:rPr>
          <w:rStyle w:val="VerbatimChar"/>
          <w:rFonts w:eastAsia="ibm plex mono" w:cs="ibm plex mono" w:ascii="ibm plex mono" w:hAnsi="ibm plex mono"/>
          <w:color w:val="000000"/>
          <w:sz w:val="18"/>
        </w:rPr>
        <w:t xml:space="preserve">rel=</w:t>
      </w:r>
      <w:r>
        <w:rPr>
          <w:rStyle w:val="VerbatimChar"/>
          <w:rFonts w:eastAsia="ibm plex mono" w:cs="ibm plex mono" w:ascii="ibm plex mono" w:hAnsi="ibm plex mono"/>
          <w:color w:val="000000"/>
          <w:sz w:val="18"/>
        </w:rPr>
        <w:t xml:space="preserve">"canonical" </w:t>
      </w:r>
      <w:r>
        <w:rPr>
          <w:rStyle w:val="VerbatimChar"/>
          <w:rFonts w:eastAsia="ibm plex mono" w:cs="ibm plex mono" w:ascii="ibm plex mono" w:hAnsi="ibm plex mono"/>
          <w:color w:val="000000"/>
          <w:sz w:val="18"/>
        </w:rPr>
        <w:t xml:space="preserve">href=</w:t>
      </w:r>
      <w:r>
        <w:rPr>
          <w:rStyle w:val="VerbatimChar"/>
          <w:rFonts w:eastAsia="ibm plex mono" w:cs="ibm plex mono" w:ascii="ibm plex mono" w:hAnsi="ibm plex mono"/>
          <w:color w:val="000000"/>
          <w:sz w:val="18"/>
        </w:rPr>
        <w:t xml:space="preserve">{canonicalUrl}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Head&gt;</w:t>
      </w:r>
      <w:r>
        <w:rPr>
          <w:rStyle w:val="VerbatimChar"/>
          <w:rFonts w:eastAsia="ibm plex mono" w:cs="ibm plex mono" w:ascii="ibm plex mono" w:hAnsi="ibm plex mono"/>
          <w:color w:val="000000"/>
          <w:sz w:val="18"/>
        </w:rPr>
        <w:t xml:space="preserve"/>
        <w:br/>
        <w:t xml:space="preserve">);</w:t>
        <w:br/>
        <w:t xml:space="preserve"/>
      </w:r>
    </w:p>
    <w:p>
      <w:pPr>
        <w:spacing w:line="360" w:after="210" w:lineRule="auto"/>
      </w:pPr>
      <w:r>
        <w:rPr>
          <w:rFonts w:eastAsia="inter" w:cs="inter" w:ascii="inter" w:hAnsi="inter"/>
          <w:color w:val="000000"/>
        </w:rPr>
        <w:t xml:space="preserve">Alternatively, the newer App Router approach allows canonical URL specification through metadata exports, providing more declarative control over canonical tag generation</w:t>
      </w:r>
      <w:bookmarkStart w:id="12" w:name="fnref4:2"/>
      <w:bookmarkEnd w:id="12"/>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This method integrates seamlessly with Next.js's metadata API and offers better TypeScript support for SEO-related configurations.</w:t>
      </w:r>
    </w:p>
    <w:p>
      <w:pPr>
        <w:spacing w:line="360" w:before="315" w:after="105" w:lineRule="auto"/>
        <w:ind w:left="-30"/>
        <w:jc w:val="left"/>
      </w:pPr>
      <w:r>
        <w:rPr>
          <w:rFonts w:eastAsia="inter" w:cs="inter" w:ascii="inter" w:hAnsi="inter"/>
          <w:b/>
          <w:color w:val="000000"/>
          <w:sz w:val="24"/>
        </w:rPr>
        <w:t xml:space="preserve">Content-Specific SEO Optimization Strategies</w:t>
      </w:r>
    </w:p>
    <w:p>
      <w:pPr>
        <w:spacing w:line="360" w:before="315" w:after="105" w:lineRule="auto"/>
        <w:ind w:left="-30"/>
        <w:jc w:val="left"/>
      </w:pPr>
      <w:r>
        <w:rPr>
          <w:rFonts w:eastAsia="inter" w:cs="inter" w:ascii="inter" w:hAnsi="inter"/>
          <w:b/>
          <w:color w:val="000000"/>
          <w:sz w:val="24"/>
        </w:rPr>
        <w:t xml:space="preserve">Trip Page Optimization Techniques</w:t>
      </w:r>
    </w:p>
    <w:p>
      <w:pPr>
        <w:spacing w:line="360" w:after="210" w:lineRule="auto"/>
      </w:pPr>
      <w:r>
        <w:rPr>
          <w:rFonts w:eastAsia="inter" w:cs="inter" w:ascii="inter" w:hAnsi="inter"/>
          <w:color w:val="000000"/>
        </w:rPr>
        <w:t xml:space="preserve">Trip pages represent high-value conversion opportunities that require specialized SEO approaches combining destination-specific keywords with activity-focused optimization. These pages typically feature complex content including itineraries, pricing information, availability calendars, and multimedia elements that must be optimized for both search engines and user experience. The SEO strategy should emphasize long-tail keywords that capture specific trip intentions such as "7-day hiking adventure in Patagonia" or "luxury safari Tanzania wildlife photography tour."</w:t>
      </w:r>
    </w:p>
    <w:p>
      <w:pPr>
        <w:spacing w:line="360" w:after="210" w:lineRule="auto"/>
      </w:pPr>
      <w:r>
        <w:rPr>
          <w:rFonts w:eastAsia="inter" w:cs="inter" w:ascii="inter" w:hAnsi="inter"/>
          <w:color w:val="000000"/>
        </w:rPr>
        <w:t xml:space="preserve">Content structure plays a crucial role in trip page optimization, with clear hierarchical organization helping search engines understand the relationship between different trip components. Primary headings should focus on destination and trip type, while secondary headings organize specific details like itinerary highlights, included services, and booking information. This structure supports both SEO effectiveness and user navigation, particularly important for mobile users who represent a significant portion of travel website traffic.</w:t>
      </w:r>
    </w:p>
    <w:p>
      <w:pPr>
        <w:spacing w:line="360" w:after="210" w:lineRule="auto"/>
      </w:pPr>
      <w:r>
        <w:rPr>
          <w:rFonts w:eastAsia="inter" w:cs="inter" w:ascii="inter" w:hAnsi="inter"/>
          <w:color w:val="000000"/>
        </w:rPr>
        <w:t xml:space="preserve">Schema markup implementation becomes particularly valuable for trip pages, as structured data helps search engines understand pricing, availability, location information, and review data. Rich snippets generated from proper schema implementation can significantly improve click-through rates from search results by displaying enhanced information including star ratings, price ranges, and availability indicators directly in search results.</w:t>
      </w:r>
    </w:p>
    <w:p>
      <w:pPr>
        <w:spacing w:line="360" w:before="315" w:after="105" w:lineRule="auto"/>
        <w:ind w:left="-30"/>
        <w:jc w:val="left"/>
      </w:pPr>
      <w:r>
        <w:rPr>
          <w:rFonts w:eastAsia="inter" w:cs="inter" w:ascii="inter" w:hAnsi="inter"/>
          <w:b/>
          <w:color w:val="000000"/>
          <w:sz w:val="24"/>
        </w:rPr>
        <w:t xml:space="preserve">Destination Page SEO Architecture</w:t>
      </w:r>
    </w:p>
    <w:p>
      <w:pPr>
        <w:spacing w:line="360" w:after="210" w:lineRule="auto"/>
      </w:pPr>
      <w:r>
        <w:rPr>
          <w:rFonts w:eastAsia="inter" w:cs="inter" w:ascii="inter" w:hAnsi="inter"/>
          <w:color w:val="000000"/>
        </w:rPr>
        <w:t xml:space="preserve">Destination pages serve as cornerstone content for travel websites, requiring comprehensive SEO strategies that capture both broad destination queries and specific activity-related searches. These pages must balance informational content that satisfies search intent with conversion-focused elements that guide users toward trip bookings. The content architecture should support multiple user journeys, from initial destination research to specific trip selection and booking completion.</w:t>
      </w:r>
    </w:p>
    <w:p>
      <w:pPr>
        <w:spacing w:line="360" w:after="210" w:lineRule="auto"/>
      </w:pPr>
      <w:r>
        <w:rPr>
          <w:rFonts w:eastAsia="inter" w:cs="inter" w:ascii="inter" w:hAnsi="inter"/>
          <w:color w:val="000000"/>
        </w:rPr>
        <w:t xml:space="preserve">Effective destination page optimization requires understanding the full spectrum of search queries related to each location, from basic "things to do in [destination]" searches to specific activity queries like "best hiking trails in [destination]" or "family-friendly restaurants in [destination]." The content structure should organize information hierarchically, with primary content focusing on overview information and secondary sections diving into specific activities, accommodations, and practical travel information.</w:t>
      </w:r>
    </w:p>
    <w:p>
      <w:pPr>
        <w:spacing w:line="360" w:after="210" w:lineRule="auto"/>
      </w:pPr>
      <w:r>
        <w:rPr>
          <w:rFonts w:eastAsia="inter" w:cs="inter" w:ascii="inter" w:hAnsi="inter"/>
          <w:color w:val="000000"/>
        </w:rPr>
        <w:t xml:space="preserve">Geographic SEO considerations become paramount for destination pages, requiring careful attention to local search optimization techniques including location-specific keywords, regional language variations, and cultural context. The content should demonstrate local expertise and authority through detailed, accurate information that reflects current conditions and insider knowledge that generic travel sites cannot provide.</w:t>
      </w:r>
    </w:p>
    <w:p>
      <w:pPr>
        <w:spacing w:line="360" w:before="315" w:after="105" w:lineRule="auto"/>
        <w:ind w:left="-30"/>
        <w:jc w:val="left"/>
      </w:pPr>
      <w:r>
        <w:rPr>
          <w:rFonts w:eastAsia="inter" w:cs="inter" w:ascii="inter" w:hAnsi="inter"/>
          <w:b/>
          <w:color w:val="000000"/>
          <w:sz w:val="24"/>
        </w:rPr>
        <w:t xml:space="preserve">Blog Content SEO for Travel Topics</w:t>
      </w:r>
    </w:p>
    <w:p>
      <w:pPr>
        <w:spacing w:line="360" w:after="210" w:lineRule="auto"/>
      </w:pPr>
      <w:r>
        <w:rPr>
          <w:rFonts w:eastAsia="inter" w:cs="inter" w:ascii="inter" w:hAnsi="inter"/>
          <w:color w:val="000000"/>
        </w:rPr>
        <w:t xml:space="preserve">Travel blog optimization requires understanding the informational intent behind travel-related searches while creating content that builds authority and drives organic traffic to commercial trip and destination pages. Blog posts serve multiple SEO functions including targeting long-tail informational keywords, building topical authority around travel themes, and creating internal linking opportunities that strengthen the overall site architecture. The content strategy should align with the customer journey, addressing questions and concerns that arise during different stages of trip planning.</w:t>
      </w:r>
    </w:p>
    <w:p>
      <w:pPr>
        <w:spacing w:line="360" w:after="210" w:lineRule="auto"/>
      </w:pPr>
      <w:r>
        <w:rPr>
          <w:rFonts w:eastAsia="inter" w:cs="inter" w:ascii="inter" w:hAnsi="inter"/>
          <w:color w:val="000000"/>
        </w:rPr>
        <w:t xml:space="preserve">Effective travel blog SEO emphasizes comprehensive topic coverage that demonstrates expertise and provides genuine value to readers. Posts should target specific informational queries while naturally incorporating links to relevant trips and destinations. This approach requires careful keyword research to identify content opportunities that balance search volume with relevance to your specific travel offerings and geographic focus areas.</w:t>
      </w:r>
    </w:p>
    <w:p>
      <w:pPr>
        <w:spacing w:line="360" w:after="210" w:lineRule="auto"/>
      </w:pPr>
      <w:r>
        <w:rPr>
          <w:rFonts w:eastAsia="inter" w:cs="inter" w:ascii="inter" w:hAnsi="inter"/>
          <w:color w:val="000000"/>
        </w:rPr>
        <w:t xml:space="preserve">The blog content structure should support both SEO objectives and user engagement, with clear headings that organize information logically and facilitate easy scanning. Travel blog posts benefit from rich multimedia integration including optimized images, embedded maps, and video content when appropriate, all of which contribute to user engagement signals that indirectly support SEO performance.</w:t>
      </w:r>
    </w:p>
    <w:p>
      <w:pPr>
        <w:spacing w:line="360" w:before="315" w:after="105" w:lineRule="auto"/>
        <w:ind w:left="-30"/>
        <w:jc w:val="left"/>
      </w:pPr>
      <w:r>
        <w:rPr>
          <w:rFonts w:eastAsia="inter" w:cs="inter" w:ascii="inter" w:hAnsi="inter"/>
          <w:b/>
          <w:color w:val="000000"/>
          <w:sz w:val="24"/>
        </w:rPr>
        <w:t xml:space="preserve">Performance Optimization for SEO Impact</w:t>
      </w:r>
    </w:p>
    <w:p>
      <w:pPr>
        <w:spacing w:line="360" w:before="315" w:after="105" w:lineRule="auto"/>
        <w:ind w:left="-30"/>
        <w:jc w:val="left"/>
      </w:pPr>
      <w:r>
        <w:rPr>
          <w:rFonts w:eastAsia="inter" w:cs="inter" w:ascii="inter" w:hAnsi="inter"/>
          <w:b/>
          <w:color w:val="000000"/>
          <w:sz w:val="24"/>
        </w:rPr>
        <w:t xml:space="preserve">Core Web Vitals and Search Ranking Factors</w:t>
      </w:r>
    </w:p>
    <w:p>
      <w:pPr>
        <w:spacing w:line="360" w:after="210" w:lineRule="auto"/>
      </w:pPr>
      <w:r>
        <w:rPr>
          <w:rFonts w:eastAsia="inter" w:cs="inter" w:ascii="inter" w:hAnsi="inter"/>
          <w:color w:val="000000"/>
        </w:rPr>
        <w:t xml:space="preserve">The relationship between website performance and SEO rankings has become increasingly direct with Google's emphasis on Core Web Vitals as ranking factors</w:t>
      </w:r>
      <w:bookmarkStart w:id="13" w:name="fnref5"/>
      <w:bookmarkEnd w:id="13"/>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Next.js applications must optimize for Largest Contentful Paint (LCP), First Input Delay (FID), and Cumulative Layout Shift (CLS) while preparing for the new Interaction to Next Paint (INP) metric that will replace FID</w:t>
      </w:r>
      <w:bookmarkStart w:id="14" w:name="fnref5:1"/>
      <w:bookmarkEnd w:id="14"/>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These performance metrics directly impact search visibility, making performance optimization inseparable from SEO strategy for travel websites with rich visual content and complex user interactions.</w:t>
      </w:r>
    </w:p>
    <w:p>
      <w:pPr>
        <w:spacing w:line="360" w:after="210" w:lineRule="auto"/>
      </w:pPr>
      <w:r>
        <w:rPr>
          <w:rFonts w:eastAsia="inter" w:cs="inter" w:ascii="inter" w:hAnsi="inter"/>
          <w:color w:val="000000"/>
        </w:rPr>
        <w:t xml:space="preserve">Travel websites face unique performance challenges due to high-resolution imagery, interactive maps, booking widgets, and dynamic content loading that can negatively impact Core Web Vitals if not properly optimized. The visual nature of travel content requires careful balance between engaging multimedia presentations and fast loading times that satisfy both user expectations and search engine requirements. Performance optimization strategies must address these challenges without compromising the visual appeal that drives travel bookings.</w:t>
      </w:r>
    </w:p>
    <w:p>
      <w:pPr>
        <w:spacing w:line="360" w:after="210" w:lineRule="auto"/>
      </w:pPr>
      <w:r>
        <w:rPr>
          <w:rFonts w:eastAsia="inter" w:cs="inter" w:ascii="inter" w:hAnsi="inter"/>
          <w:color w:val="000000"/>
        </w:rPr>
        <w:t xml:space="preserve">Implementation of performance optimization requires systematic attention to JavaScript execution patterns, image loading strategies, and critical rendering path optimization. The goal extends beyond achieving high Lighthouse scores to creating genuinely fast user experiences that support conversion objectives while maintaining search engine visibility. This holistic approach recognizes that performance optimization serves both technical SEO requirements and business objectives through improved user engagement and conversion rates.</w:t>
      </w:r>
    </w:p>
    <w:p>
      <w:pPr>
        <w:spacing w:line="360" w:before="315" w:after="105" w:lineRule="auto"/>
        <w:ind w:left="-30"/>
        <w:jc w:val="left"/>
      </w:pPr>
      <w:r>
        <w:rPr>
          <w:rFonts w:eastAsia="inter" w:cs="inter" w:ascii="inter" w:hAnsi="inter"/>
          <w:b/>
          <w:color w:val="000000"/>
          <w:sz w:val="24"/>
        </w:rPr>
        <w:t xml:space="preserve">Image Optimization for Travel Content</w:t>
      </w:r>
    </w:p>
    <w:p>
      <w:pPr>
        <w:spacing w:line="360" w:after="210" w:lineRule="auto"/>
      </w:pPr>
      <w:r>
        <w:rPr>
          <w:rFonts w:eastAsia="inter" w:cs="inter" w:ascii="inter" w:hAnsi="inter"/>
          <w:color w:val="000000"/>
        </w:rPr>
        <w:t xml:space="preserve">Visual content forms the core of effective travel marketing, making image optimization crucial for both performance and SEO success. Next.js provides the </w:t>
      </w:r>
      <w:r>
        <w:rPr>
          <w:rStyle w:val="VerbatimChar"/>
          <w:rFonts w:eastAsia="ibm plex mono" w:cs="ibm plex mono" w:ascii="ibm plex mono" w:hAnsi="ibm plex mono"/>
          <w:color w:val="000000"/>
          <w:sz w:val="18"/>
          <w:shd w:val="clear" w:color="auto" w:fill="F8F8FA"/>
        </w:rPr>
        <w:t xml:space="preserve">next/image</w:t>
      </w:r>
      <w:r>
        <w:rPr>
          <w:rFonts w:eastAsia="inter" w:cs="inter" w:ascii="inter" w:hAnsi="inter"/>
          <w:color w:val="000000"/>
        </w:rPr>
        <w:t xml:space="preserve"> component specifically designed to address image optimization challenges through automatic size optimization, lazy loading, and responsive delivery</w:t>
      </w:r>
      <w:bookmarkStart w:id="15" w:name="fnref1:5"/>
      <w:bookmarkEnd w:id="15"/>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This component ensures that images load efficiently across different devices and connection speeds while maintaining the visual quality essential for travel content effectiveness.</w:t>
      </w:r>
    </w:p>
    <w:p>
      <w:pPr>
        <w:pStyle w:val="SourceCode"/>
        <w:shd w:val="clear" w:fill="F8F8FA"/>
        <w:spacing w:line="336" w:lineRule="auto"/>
      </w:pP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Image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'next/image'</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const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TripGallery</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 images }</w:t>
      </w:r>
      <w:r>
        <w:rPr>
          <w:rStyle w:val="VerbatimChar"/>
          <w:rFonts w:eastAsia="ibm plex mono" w:cs="ibm plex mono" w:ascii="ibm plex mono" w:hAnsi="ibm plex mono"/>
          <w:color w:val="000000"/>
          <w:sz w:val="18"/>
        </w:rPr>
        <w:t xml:space="preserve">) =&gt; (</w:t>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div </w:t>
      </w:r>
      <w:r>
        <w:rPr>
          <w:rStyle w:val="VerbatimChar"/>
          <w:rFonts w:eastAsia="ibm plex mono" w:cs="ibm plex mono" w:ascii="ibm plex mono" w:hAnsi="ibm plex mono"/>
          <w:color w:val="000000"/>
          <w:sz w:val="18"/>
        </w:rPr>
        <w:t xml:space="preserve">className=</w:t>
      </w:r>
      <w:r>
        <w:rPr>
          <w:rStyle w:val="VerbatimChar"/>
          <w:rFonts w:eastAsia="ibm plex mono" w:cs="ibm plex mono" w:ascii="ibm plex mono" w:hAnsi="ibm plex mono"/>
          <w:color w:val="000000"/>
          <w:sz w:val="18"/>
        </w:rPr>
        <w:t xml:space="preserve">"trip-gallery"&gt;</w:t>
      </w:r>
      <w:r>
        <w:rPr>
          <w:rStyle w:val="VerbatimChar"/>
          <w:rFonts w:eastAsia="ibm plex mono" w:cs="ibm plex mono" w:ascii="ibm plex mono" w:hAnsi="ibm plex mono"/>
          <w:color w:val="000000"/>
          <w:sz w:val="18"/>
        </w:rPr>
        <w:t xml:space="preserve"/>
        <w:br/>
        <w:t xml:space="preserve">    {images.map((image, index) =&gt; (</w:t>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Image</w:t>
        <w:br/>
        <w:t xml:space="preserve">        </w:t>
      </w:r>
      <w:r>
        <w:rPr>
          <w:rStyle w:val="VerbatimChar"/>
          <w:rFonts w:eastAsia="ibm plex mono" w:cs="ibm plex mono" w:ascii="ibm plex mono" w:hAnsi="ibm plex mono"/>
          <w:color w:val="000000"/>
          <w:sz w:val="18"/>
        </w:rPr>
        <w:t xml:space="preserve">key=</w:t>
      </w:r>
      <w:r>
        <w:rPr>
          <w:rStyle w:val="VerbatimChar"/>
          <w:rFonts w:eastAsia="ibm plex mono" w:cs="ibm plex mono" w:ascii="ibm plex mono" w:hAnsi="ibm plex mono"/>
          <w:color w:val="000000"/>
          <w:sz w:val="18"/>
        </w:rPr>
        <w:t xml:space="preserve">{index}</w:t>
        <w:br/>
        <w:t xml:space="preserve">        </w:t>
      </w:r>
      <w:r>
        <w:rPr>
          <w:rStyle w:val="VerbatimChar"/>
          <w:rFonts w:eastAsia="ibm plex mono" w:cs="ibm plex mono" w:ascii="ibm plex mono" w:hAnsi="ibm plex mono"/>
          <w:color w:val="000000"/>
          <w:sz w:val="18"/>
        </w:rPr>
        <w:t xml:space="preserve">src=</w:t>
      </w:r>
      <w:r>
        <w:rPr>
          <w:rStyle w:val="VerbatimChar"/>
          <w:rFonts w:eastAsia="ibm plex mono" w:cs="ibm plex mono" w:ascii="ibm plex mono" w:hAnsi="ibm plex mono"/>
          <w:color w:val="000000"/>
          <w:sz w:val="18"/>
        </w:rPr>
        <w:t xml:space="preserve">{image.src}</w:t>
        <w:br/>
        <w:t xml:space="preserve">        </w:t>
      </w:r>
      <w:r>
        <w:rPr>
          <w:rStyle w:val="VerbatimChar"/>
          <w:rFonts w:eastAsia="ibm plex mono" w:cs="ibm plex mono" w:ascii="ibm plex mono" w:hAnsi="ibm plex mono"/>
          <w:color w:val="000000"/>
          <w:sz w:val="18"/>
        </w:rPr>
        <w:t xml:space="preserve">alt=</w:t>
      </w:r>
      <w:r>
        <w:rPr>
          <w:rStyle w:val="VerbatimChar"/>
          <w:rFonts w:eastAsia="ibm plex mono" w:cs="ibm plex mono" w:ascii="ibm plex mono" w:hAnsi="ibm plex mono"/>
          <w:color w:val="000000"/>
          <w:sz w:val="18"/>
        </w:rPr>
        <w:t xml:space="preserve">{image.alt}</w:t>
        <w:br/>
        <w:t xml:space="preserve">        </w:t>
      </w:r>
      <w:r>
        <w:rPr>
          <w:rStyle w:val="VerbatimChar"/>
          <w:rFonts w:eastAsia="ibm plex mono" w:cs="ibm plex mono" w:ascii="ibm plex mono" w:hAnsi="ibm plex mono"/>
          <w:color w:val="000000"/>
          <w:sz w:val="18"/>
        </w:rPr>
        <w:t xml:space="preserve">width=</w:t>
      </w:r>
      <w:r>
        <w:rPr>
          <w:rStyle w:val="VerbatimChar"/>
          <w:rFonts w:eastAsia="ibm plex mono" w:cs="ibm plex mono" w:ascii="ibm plex mono" w:hAnsi="ibm plex mono"/>
          <w:color w:val="000000"/>
          <w:sz w:val="18"/>
        </w:rPr>
        <w:t xml:space="preserve">{800}</w:t>
        <w:br/>
        <w:t xml:space="preserve">        </w:t>
      </w:r>
      <w:r>
        <w:rPr>
          <w:rStyle w:val="VerbatimChar"/>
          <w:rFonts w:eastAsia="ibm plex mono" w:cs="ibm plex mono" w:ascii="ibm plex mono" w:hAnsi="ibm plex mono"/>
          <w:color w:val="000000"/>
          <w:sz w:val="18"/>
        </w:rPr>
        <w:t xml:space="preserve">height=</w:t>
      </w:r>
      <w:r>
        <w:rPr>
          <w:rStyle w:val="VerbatimChar"/>
          <w:rFonts w:eastAsia="ibm plex mono" w:cs="ibm plex mono" w:ascii="ibm plex mono" w:hAnsi="ibm plex mono"/>
          <w:color w:val="000000"/>
          <w:sz w:val="18"/>
        </w:rPr>
        <w:t xml:space="preserve">{600}</w:t>
        <w:br/>
        <w:t xml:space="preserve">        </w:t>
      </w:r>
      <w:r>
        <w:rPr>
          <w:rStyle w:val="VerbatimChar"/>
          <w:rFonts w:eastAsia="ibm plex mono" w:cs="ibm plex mono" w:ascii="ibm plex mono" w:hAnsi="ibm plex mono"/>
          <w:color w:val="000000"/>
          <w:sz w:val="18"/>
        </w:rPr>
        <w:t xml:space="preserve">layout=</w:t>
      </w:r>
      <w:r>
        <w:rPr>
          <w:rStyle w:val="VerbatimChar"/>
          <w:rFonts w:eastAsia="ibm plex mono" w:cs="ibm plex mono" w:ascii="ibm plex mono" w:hAnsi="ibm plex mono"/>
          <w:color w:val="000000"/>
          <w:sz w:val="18"/>
        </w:rPr>
        <w:t xml:space="preserve">"responsive"</w:t>
        <w:br/>
        <w:t xml:space="preserve">        </w:t>
      </w:r>
      <w:r>
        <w:rPr>
          <w:rStyle w:val="VerbatimChar"/>
          <w:rFonts w:eastAsia="ibm plex mono" w:cs="ibm plex mono" w:ascii="ibm plex mono" w:hAnsi="ibm plex mono"/>
          <w:color w:val="000000"/>
          <w:sz w:val="18"/>
        </w:rPr>
        <w:t xml:space="preserve">placeholder=</w:t>
      </w:r>
      <w:r>
        <w:rPr>
          <w:rStyle w:val="VerbatimChar"/>
          <w:rFonts w:eastAsia="ibm plex mono" w:cs="ibm plex mono" w:ascii="ibm plex mono" w:hAnsi="ibm plex mono"/>
          <w:color w:val="000000"/>
          <w:sz w:val="18"/>
        </w:rPr>
        <w:t xml:space="preserve">"blur"</w:t>
        <w:br/>
        <w:t xml:space="preserve">        </w:t>
      </w:r>
      <w:r>
        <w:rPr>
          <w:rStyle w:val="VerbatimChar"/>
          <w:rFonts w:eastAsia="ibm plex mono" w:cs="ibm plex mono" w:ascii="ibm plex mono" w:hAnsi="ibm plex mono"/>
          <w:color w:val="000000"/>
          <w:sz w:val="18"/>
        </w:rPr>
        <w:t xml:space="preserve">blurDataURL=</w:t>
      </w:r>
      <w:r>
        <w:rPr>
          <w:rStyle w:val="VerbatimChar"/>
          <w:rFonts w:eastAsia="ibm plex mono" w:cs="ibm plex mono" w:ascii="ibm plex mono" w:hAnsi="ibm plex mono"/>
          <w:color w:val="000000"/>
          <w:sz w:val="18"/>
        </w:rPr>
        <w:t xml:space="preserve">{image.placeholder}</w:t>
        <w:br/>
        <w:t xml:space="preserve">      /&gt;</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div&gt;</w:t>
      </w:r>
      <w:r>
        <w:rPr>
          <w:rStyle w:val="VerbatimChar"/>
          <w:rFonts w:eastAsia="ibm plex mono" w:cs="ibm plex mono" w:ascii="ibm plex mono" w:hAnsi="ibm plex mono"/>
          <w:color w:val="000000"/>
          <w:sz w:val="18"/>
        </w:rPr>
        <w:t xml:space="preserve"/>
        <w:br/>
        <w:t xml:space="preserve">);</w:t>
        <w:br/>
        <w:t xml:space="preserve"/>
      </w:r>
    </w:p>
    <w:p>
      <w:pPr>
        <w:spacing w:line="360" w:after="210" w:lineRule="auto"/>
      </w:pPr>
      <w:r>
        <w:rPr>
          <w:rFonts w:eastAsia="inter" w:cs="inter" w:ascii="inter" w:hAnsi="inter"/>
          <w:color w:val="000000"/>
        </w:rPr>
        <w:t xml:space="preserve">The implementation should include comprehensive alt text strategies that serve both accessibility and SEO objectives. Alt text for travel images should describe not only what appears in the image but also provide context about the location, activity, or experience depicted. This descriptive approach supports image search optimization while improving accessibility for users with visual impairments. The strategy should extend to file naming conventions, using descriptive, keyword-rich filenames that align with the content's SEO objectives.</w:t>
      </w:r>
    </w:p>
    <w:p>
      <w:pPr>
        <w:spacing w:line="360" w:before="315" w:after="105" w:lineRule="auto"/>
        <w:ind w:left="-30"/>
        <w:jc w:val="left"/>
      </w:pPr>
      <w:r>
        <w:rPr>
          <w:rFonts w:eastAsia="inter" w:cs="inter" w:ascii="inter" w:hAnsi="inter"/>
          <w:b/>
          <w:color w:val="000000"/>
          <w:sz w:val="24"/>
        </w:rPr>
        <w:t xml:space="preserve">JavaScript Optimization and Loading Strategies</w:t>
      </w:r>
    </w:p>
    <w:p>
      <w:pPr>
        <w:spacing w:line="360" w:after="210" w:lineRule="auto"/>
      </w:pPr>
      <w:r>
        <w:rPr>
          <w:rFonts w:eastAsia="inter" w:cs="inter" w:ascii="inter" w:hAnsi="inter"/>
          <w:color w:val="000000"/>
        </w:rPr>
        <w:t xml:space="preserve">Effective JavaScript optimization in Next.js travel websites requires strategic attention to code splitting, lazy loading, and progressive enhancement techniques that minimize Time to Interactive (TTI) and Total Blocking Time (TBT)</w:t>
      </w:r>
      <w:bookmarkStart w:id="16" w:name="fnref5:2"/>
      <w:bookmarkEnd w:id="16"/>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Travel websites often include complex interactive elements such as booking forms, map integrations, photo galleries, and availability checkers that can significantly impact performance if not properly optimized. The optimization strategy must ensure these interactive features enhance rather than detract from the overall user experience and SEO performance.</w:t>
      </w:r>
    </w:p>
    <w:p>
      <w:pPr>
        <w:spacing w:line="360" w:after="210" w:lineRule="auto"/>
      </w:pPr>
      <w:r>
        <w:rPr>
          <w:rFonts w:eastAsia="inter" w:cs="inter" w:ascii="inter" w:hAnsi="inter"/>
          <w:color w:val="000000"/>
        </w:rPr>
        <w:t xml:space="preserve">Component-level optimization through React lazy loading and dynamic imports allows critical content to render quickly while deferring non-essential functionality until needed. This approach particularly benefits travel websites where users may not interact with all available features during a single session. Booking widgets, detailed itinerary viewers, and photo galleries can load progressively based on user interaction patterns, reducing initial page weight while maintaining full functionality when required.</w:t>
      </w:r>
    </w:p>
    <w:p>
      <w:pPr>
        <w:spacing w:line="360" w:after="210" w:lineRule="auto"/>
      </w:pPr>
      <w:r>
        <w:rPr>
          <w:rFonts w:eastAsia="inter" w:cs="inter" w:ascii="inter" w:hAnsi="inter"/>
          <w:color w:val="000000"/>
        </w:rPr>
        <w:t xml:space="preserve">The implementation should prioritize critical rendering path optimization, ensuring that essential content including headlines, key trip information, and basic navigation render immediately while progressive enhancement adds interactive features. This strategy supports both SEO objectives through fast initial content availability and user experience goals through responsive, engaging interfaces that encourage deeper exploration and conversion.</w:t>
      </w:r>
    </w:p>
    <w:p>
      <w:pPr>
        <w:spacing w:line="360" w:before="315" w:after="105" w:lineRule="auto"/>
        <w:ind w:left="-30"/>
        <w:jc w:val="left"/>
      </w:pPr>
      <w:r>
        <w:rPr>
          <w:rFonts w:eastAsia="inter" w:cs="inter" w:ascii="inter" w:hAnsi="inter"/>
          <w:b/>
          <w:color w:val="000000"/>
          <w:sz w:val="24"/>
        </w:rPr>
        <w:t xml:space="preserve">Advanced SEO Implementation Techniques</w:t>
      </w:r>
    </w:p>
    <w:p>
      <w:pPr>
        <w:spacing w:line="360" w:before="315" w:after="105" w:lineRule="auto"/>
        <w:ind w:left="-30"/>
        <w:jc w:val="left"/>
      </w:pPr>
      <w:r>
        <w:rPr>
          <w:rFonts w:eastAsia="inter" w:cs="inter" w:ascii="inter" w:hAnsi="inter"/>
          <w:b/>
          <w:color w:val="000000"/>
          <w:sz w:val="24"/>
        </w:rPr>
        <w:t xml:space="preserve">Structured Data for Travel Content</w:t>
      </w:r>
    </w:p>
    <w:p>
      <w:pPr>
        <w:spacing w:line="360" w:after="210" w:lineRule="auto"/>
      </w:pPr>
      <w:r>
        <w:rPr>
          <w:rFonts w:eastAsia="inter" w:cs="inter" w:ascii="inter" w:hAnsi="inter"/>
          <w:color w:val="000000"/>
        </w:rPr>
        <w:t xml:space="preserve">Implementing comprehensive structured data markup represents one of the most impactful advanced SEO techniques for travel websites, enabling rich snippets that significantly improve search result visibility and click-through rates</w:t>
      </w:r>
      <w:bookmarkStart w:id="17" w:name="fnref1:6"/>
      <w:bookmarkEnd w:id="17"/>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Travel content benefits from multiple schema types including Event, Place, Organization, Review, and specialized tourism schemas that provide search engines with detailed information about trips, destinations, and travel services. This structured approach helps search engines understand content context and relationships while supporting enhanced search result presentations.</w:t>
      </w:r>
    </w:p>
    <w:p>
      <w:pPr>
        <w:spacing w:line="360" w:after="210" w:lineRule="auto"/>
      </w:pPr>
      <w:r>
        <w:rPr>
          <w:rFonts w:eastAsia="inter" w:cs="inter" w:ascii="inter" w:hAnsi="inter"/>
          <w:color w:val="000000"/>
        </w:rPr>
        <w:t xml:space="preserve">The implementation should encompass all major content types with appropriate schema markup. Trip pages benefit from Event or Product schema that includes pricing, availability, location, and review information. Destination pages should implement Place schema with comprehensive geographic and attraction data. Blog posts require Article schema with author information, publication dates, and topic categorization that supports topical authority building. The markup must be comprehensive yet accurate, as incorrect structured data can negatively impact search performance.</w:t>
      </w:r>
    </w:p>
    <w:p>
      <w:pPr>
        <w:spacing w:line="360" w:after="210" w:lineRule="auto"/>
      </w:pPr>
      <w:r>
        <w:rPr>
          <w:rFonts w:eastAsia="inter" w:cs="inter" w:ascii="inter" w:hAnsi="inter"/>
          <w:color w:val="000000"/>
        </w:rPr>
        <w:t xml:space="preserve">Travel-specific schema implementation should leverage industry-standard vocabularies while avoiding over-optimization that might trigger search engine penalties. The structured data should enhance rather than replace traditional SEO techniques, providing additional context that supports the overall optimization strategy. Regular testing and validation ensure that markup remains accurate and effective as content and site structure evolve over time.</w:t>
      </w:r>
    </w:p>
    <w:p>
      <w:pPr>
        <w:spacing w:line="360" w:before="315" w:after="105" w:lineRule="auto"/>
        <w:ind w:left="-30"/>
        <w:jc w:val="left"/>
      </w:pPr>
      <w:r>
        <w:rPr>
          <w:rFonts w:eastAsia="inter" w:cs="inter" w:ascii="inter" w:hAnsi="inter"/>
          <w:b/>
          <w:color w:val="000000"/>
          <w:sz w:val="24"/>
        </w:rPr>
        <w:t xml:space="preserve">Social Media and Open Graph Optimization</w:t>
      </w:r>
    </w:p>
    <w:p>
      <w:pPr>
        <w:spacing w:line="360" w:after="210" w:lineRule="auto"/>
      </w:pPr>
      <w:r>
        <w:rPr>
          <w:rFonts w:eastAsia="inter" w:cs="inter" w:ascii="inter" w:hAnsi="inter"/>
          <w:color w:val="000000"/>
        </w:rPr>
        <w:t xml:space="preserve">Social media optimization through comprehensive Open Graph and Twitter Card implementation extends SEO impact beyond traditional search engines to social platforms where travel content experiences high engagement rates</w:t>
      </w:r>
      <w:bookmarkStart w:id="18" w:name="fnref2:3"/>
      <w:bookmarkEnd w:id="18"/>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These platforms serve as significant traffic sources for travel websites, making social media optimization essential for comprehensive SEO strategy. The implementation must address platform-specific requirements while maintaining consistency across different social media channels.</w:t>
      </w:r>
    </w:p>
    <w:p>
      <w:pPr>
        <w:spacing w:line="360" w:after="210" w:lineRule="auto"/>
      </w:pPr>
      <w:r>
        <w:rPr>
          <w:rFonts w:eastAsia="inter" w:cs="inter" w:ascii="inter" w:hAnsi="inter"/>
          <w:color w:val="000000"/>
        </w:rPr>
        <w:t xml:space="preserve">Open Graph optimization should include title, description, and image specifications optimized for social media sharing</w:t>
      </w:r>
      <w:bookmarkStart w:id="19" w:name="fnref2:4"/>
      <w:bookmarkEnd w:id="19"/>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Travel content particularly benefits from compelling visual presentations that showcase destinations and experiences effectively. The image optimization should consider platform-specific aspect ratios and dimension requirements while maintaining visual quality across different sharing contexts. Dynamic Open Graph generation based on content type ensures that trips, destinations, and blog posts receive appropriate social media treatment.</w:t>
      </w:r>
    </w:p>
    <w:p>
      <w:pPr>
        <w:pStyle w:val="SourceCode"/>
        <w:shd w:val="clear" w:fill="F8F8FA"/>
        <w:spacing w:line="336" w:lineRule="auto"/>
      </w:pP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Head</w:t>
      </w:r>
      <w:r>
        <w:rPr>
          <w:rStyle w:val="VerbatimChar"/>
          <w:rFonts w:eastAsia="ibm plex mono" w:cs="ibm plex mono" w:ascii="ibm plex mono" w:hAnsi="ibm plex mono"/>
          <w:color w:val="000000"/>
          <w:sz w:val="18"/>
        </w:rPr>
        <w:t xml:space="preserve">&gt;</w:t>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meta </w:t>
      </w:r>
      <w:r>
        <w:rPr>
          <w:rStyle w:val="VerbatimChar"/>
          <w:rFonts w:eastAsia="ibm plex mono" w:cs="ibm plex mono" w:ascii="ibm plex mono" w:hAnsi="ibm plex mono"/>
          <w:color w:val="000000"/>
          <w:sz w:val="18"/>
        </w:rPr>
        <w:t xml:space="preserve">property=</w:t>
      </w:r>
      <w:r>
        <w:rPr>
          <w:rStyle w:val="VerbatimChar"/>
          <w:rFonts w:eastAsia="ibm plex mono" w:cs="ibm plex mono" w:ascii="ibm plex mono" w:hAnsi="ibm plex mono"/>
          <w:color w:val="000000"/>
          <w:sz w:val="18"/>
        </w:rPr>
        <w:t xml:space="preserve">"og:title" </w:t>
      </w:r>
      <w:r>
        <w:rPr>
          <w:rStyle w:val="VerbatimChar"/>
          <w:rFonts w:eastAsia="ibm plex mono" w:cs="ibm plex mono" w:ascii="ibm plex mono" w:hAnsi="ibm plex mono"/>
          <w:color w:val="000000"/>
          <w:sz w:val="18"/>
        </w:rPr>
        <w:t xml:space="preserve">content=</w:t>
      </w:r>
      <w:r>
        <w:rPr>
          <w:rStyle w:val="VerbatimChar"/>
          <w:rFonts w:eastAsia="ibm plex mono" w:cs="ibm plex mono" w:ascii="ibm plex mono" w:hAnsi="ibm plex mono"/>
          <w:color w:val="000000"/>
          <w:sz w:val="18"/>
        </w:rPr>
        <w:t xml:space="preserve">{trip.socialTitle || </w:t>
      </w:r>
      <w:r>
        <w:rPr>
          <w:rStyle w:val="VerbatimChar"/>
          <w:rFonts w:eastAsia="ibm plex mono" w:cs="ibm plex mono" w:ascii="ibm plex mono" w:hAnsi="ibm plex mono"/>
          <w:color w:val="000000"/>
          <w:sz w:val="18"/>
        </w:rPr>
        <w:t xml:space="preserve">trip.title}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meta </w:t>
      </w:r>
      <w:r>
        <w:rPr>
          <w:rStyle w:val="VerbatimChar"/>
          <w:rFonts w:eastAsia="ibm plex mono" w:cs="ibm plex mono" w:ascii="ibm plex mono" w:hAnsi="ibm plex mono"/>
          <w:color w:val="000000"/>
          <w:sz w:val="18"/>
        </w:rPr>
        <w:t xml:space="preserve">property=</w:t>
      </w:r>
      <w:r>
        <w:rPr>
          <w:rStyle w:val="VerbatimChar"/>
          <w:rFonts w:eastAsia="ibm plex mono" w:cs="ibm plex mono" w:ascii="ibm plex mono" w:hAnsi="ibm plex mono"/>
          <w:color w:val="000000"/>
          <w:sz w:val="18"/>
        </w:rPr>
        <w:t xml:space="preserve">"og:description" </w:t>
      </w:r>
      <w:r>
        <w:rPr>
          <w:rStyle w:val="VerbatimChar"/>
          <w:rFonts w:eastAsia="ibm plex mono" w:cs="ibm plex mono" w:ascii="ibm plex mono" w:hAnsi="ibm plex mono"/>
          <w:color w:val="000000"/>
          <w:sz w:val="18"/>
        </w:rPr>
        <w:t xml:space="preserve">content=</w:t>
      </w:r>
      <w:r>
        <w:rPr>
          <w:rStyle w:val="VerbatimChar"/>
          <w:rFonts w:eastAsia="ibm plex mono" w:cs="ibm plex mono" w:ascii="ibm plex mono" w:hAnsi="ibm plex mono"/>
          <w:color w:val="000000"/>
          <w:sz w:val="18"/>
        </w:rPr>
        <w:t xml:space="preserve">{trip.socialDescription}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meta </w:t>
      </w:r>
      <w:r>
        <w:rPr>
          <w:rStyle w:val="VerbatimChar"/>
          <w:rFonts w:eastAsia="ibm plex mono" w:cs="ibm plex mono" w:ascii="ibm plex mono" w:hAnsi="ibm plex mono"/>
          <w:color w:val="000000"/>
          <w:sz w:val="18"/>
        </w:rPr>
        <w:t xml:space="preserve">property=</w:t>
      </w:r>
      <w:r>
        <w:rPr>
          <w:rStyle w:val="VerbatimChar"/>
          <w:rFonts w:eastAsia="ibm plex mono" w:cs="ibm plex mono" w:ascii="ibm plex mono" w:hAnsi="ibm plex mono"/>
          <w:color w:val="000000"/>
          <w:sz w:val="18"/>
        </w:rPr>
        <w:t xml:space="preserve">"og:image" </w:t>
      </w:r>
      <w:r>
        <w:rPr>
          <w:rStyle w:val="VerbatimChar"/>
          <w:rFonts w:eastAsia="ibm plex mono" w:cs="ibm plex mono" w:ascii="ibm plex mono" w:hAnsi="ibm plex mono"/>
          <w:color w:val="000000"/>
          <w:sz w:val="18"/>
        </w:rPr>
        <w:t xml:space="preserve">content=</w:t>
      </w:r>
      <w:r>
        <w:rPr>
          <w:rStyle w:val="VerbatimChar"/>
          <w:rFonts w:eastAsia="ibm plex mono" w:cs="ibm plex mono" w:ascii="ibm plex mono" w:hAnsi="ibm plex mono"/>
          <w:color w:val="000000"/>
          <w:sz w:val="18"/>
        </w:rPr>
        <w:t xml:space="preserve">{trip.featuredImage.url}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meta </w:t>
      </w:r>
      <w:r>
        <w:rPr>
          <w:rStyle w:val="VerbatimChar"/>
          <w:rFonts w:eastAsia="ibm plex mono" w:cs="ibm plex mono" w:ascii="ibm plex mono" w:hAnsi="ibm plex mono"/>
          <w:color w:val="000000"/>
          <w:sz w:val="18"/>
        </w:rPr>
        <w:t xml:space="preserve">property=</w:t>
      </w:r>
      <w:r>
        <w:rPr>
          <w:rStyle w:val="VerbatimChar"/>
          <w:rFonts w:eastAsia="ibm plex mono" w:cs="ibm plex mono" w:ascii="ibm plex mono" w:hAnsi="ibm plex mono"/>
          <w:color w:val="000000"/>
          <w:sz w:val="18"/>
        </w:rPr>
        <w:t xml:space="preserve">"og:type" </w:t>
      </w:r>
      <w:r>
        <w:rPr>
          <w:rStyle w:val="VerbatimChar"/>
          <w:rFonts w:eastAsia="ibm plex mono" w:cs="ibm plex mono" w:ascii="ibm plex mono" w:hAnsi="ibm plex mono"/>
          <w:color w:val="000000"/>
          <w:sz w:val="18"/>
        </w:rPr>
        <w:t xml:space="preserve">content=</w:t>
      </w:r>
      <w:r>
        <w:rPr>
          <w:rStyle w:val="VerbatimChar"/>
          <w:rFonts w:eastAsia="ibm plex mono" w:cs="ibm plex mono" w:ascii="ibm plex mono" w:hAnsi="ibm plex mono"/>
          <w:color w:val="000000"/>
          <w:sz w:val="18"/>
        </w:rPr>
        <w:t xml:space="preserve">"article"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meta </w:t>
      </w:r>
      <w:r>
        <w:rPr>
          <w:rStyle w:val="VerbatimChar"/>
          <w:rFonts w:eastAsia="ibm plex mono" w:cs="ibm plex mono" w:ascii="ibm plex mono" w:hAnsi="ibm plex mono"/>
          <w:color w:val="000000"/>
          <w:sz w:val="18"/>
        </w:rPr>
        <w:t xml:space="preserve">property=</w:t>
      </w:r>
      <w:r>
        <w:rPr>
          <w:rStyle w:val="VerbatimChar"/>
          <w:rFonts w:eastAsia="ibm plex mono" w:cs="ibm plex mono" w:ascii="ibm plex mono" w:hAnsi="ibm plex mono"/>
          <w:color w:val="000000"/>
          <w:sz w:val="18"/>
        </w:rPr>
        <w:t xml:space="preserve">"og:url" </w:t>
      </w:r>
      <w:r>
        <w:rPr>
          <w:rStyle w:val="VerbatimChar"/>
          <w:rFonts w:eastAsia="ibm plex mono" w:cs="ibm plex mono" w:ascii="ibm plex mono" w:hAnsi="ibm plex mono"/>
          <w:color w:val="000000"/>
          <w:sz w:val="18"/>
        </w:rPr>
        <w:t xml:space="preserve">content=</w:t>
      </w:r>
      <w:r>
        <w:rPr>
          <w:rStyle w:val="VerbatimChar"/>
          <w:rFonts w:eastAsia="ibm plex mono" w:cs="ibm plex mono" w:ascii="ibm plex mono" w:hAnsi="ibm plex mono"/>
          <w:color w:val="000000"/>
          <w:sz w:val="18"/>
        </w:rPr>
        <w:t xml:space="preserve">{canonicalUrl}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meta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"twitter:card" </w:t>
      </w:r>
      <w:r>
        <w:rPr>
          <w:rStyle w:val="VerbatimChar"/>
          <w:rFonts w:eastAsia="ibm plex mono" w:cs="ibm plex mono" w:ascii="ibm plex mono" w:hAnsi="ibm plex mono"/>
          <w:color w:val="000000"/>
          <w:sz w:val="18"/>
        </w:rPr>
        <w:t xml:space="preserve">content=</w:t>
      </w:r>
      <w:r>
        <w:rPr>
          <w:rStyle w:val="VerbatimChar"/>
          <w:rFonts w:eastAsia="ibm plex mono" w:cs="ibm plex mono" w:ascii="ibm plex mono" w:hAnsi="ibm plex mono"/>
          <w:color w:val="000000"/>
          <w:sz w:val="18"/>
        </w:rPr>
        <w:t xml:space="preserve">"summary_large_image"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meta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"twitter:title" </w:t>
      </w:r>
      <w:r>
        <w:rPr>
          <w:rStyle w:val="VerbatimChar"/>
          <w:rFonts w:eastAsia="ibm plex mono" w:cs="ibm plex mono" w:ascii="ibm plex mono" w:hAnsi="ibm plex mono"/>
          <w:color w:val="000000"/>
          <w:sz w:val="18"/>
        </w:rPr>
        <w:t xml:space="preserve">content=</w:t>
      </w:r>
      <w:r>
        <w:rPr>
          <w:rStyle w:val="VerbatimChar"/>
          <w:rFonts w:eastAsia="ibm plex mono" w:cs="ibm plex mono" w:ascii="ibm plex mono" w:hAnsi="ibm plex mono"/>
          <w:color w:val="000000"/>
          <w:sz w:val="18"/>
        </w:rPr>
        <w:t xml:space="preserve">{trip.socialTitle || </w:t>
      </w:r>
      <w:r>
        <w:rPr>
          <w:rStyle w:val="VerbatimChar"/>
          <w:rFonts w:eastAsia="ibm plex mono" w:cs="ibm plex mono" w:ascii="ibm plex mono" w:hAnsi="ibm plex mono"/>
          <w:color w:val="000000"/>
          <w:sz w:val="18"/>
        </w:rPr>
        <w:t xml:space="preserve">trip.title}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meta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"twitter:description" </w:t>
      </w:r>
      <w:r>
        <w:rPr>
          <w:rStyle w:val="VerbatimChar"/>
          <w:rFonts w:eastAsia="ibm plex mono" w:cs="ibm plex mono" w:ascii="ibm plex mono" w:hAnsi="ibm plex mono"/>
          <w:color w:val="000000"/>
          <w:sz w:val="18"/>
        </w:rPr>
        <w:t xml:space="preserve">content=</w:t>
      </w:r>
      <w:r>
        <w:rPr>
          <w:rStyle w:val="VerbatimChar"/>
          <w:rFonts w:eastAsia="ibm plex mono" w:cs="ibm plex mono" w:ascii="ibm plex mono" w:hAnsi="ibm plex mono"/>
          <w:color w:val="000000"/>
          <w:sz w:val="18"/>
        </w:rPr>
        <w:t xml:space="preserve">{trip.socialDescription} /&gt;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meta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"twitter:image" </w:t>
      </w:r>
      <w:r>
        <w:rPr>
          <w:rStyle w:val="VerbatimChar"/>
          <w:rFonts w:eastAsia="ibm plex mono" w:cs="ibm plex mono" w:ascii="ibm plex mono" w:hAnsi="ibm plex mono"/>
          <w:color w:val="000000"/>
          <w:sz w:val="18"/>
        </w:rPr>
        <w:t xml:space="preserve">content=</w:t>
      </w:r>
      <w:r>
        <w:rPr>
          <w:rStyle w:val="VerbatimChar"/>
          <w:rFonts w:eastAsia="ibm plex mono" w:cs="ibm plex mono" w:ascii="ibm plex mono" w:hAnsi="ibm plex mono"/>
          <w:color w:val="000000"/>
          <w:sz w:val="18"/>
        </w:rPr>
        <w:t xml:space="preserve">{trip.featuredImage.url} /&gt;</w:t>
      </w:r>
      <w:r>
        <w:rPr>
          <w:rStyle w:val="VerbatimChar"/>
          <w:rFonts w:eastAsia="ibm plex mono" w:cs="ibm plex mono" w:ascii="ibm plex mono" w:hAnsi="ibm plex mono"/>
          <w:color w:val="000000"/>
          <w:sz w:val="18"/>
        </w:rPr>
        <w:t xml:space="preserve"/>
        <w:br/>
        <w:t xml:space="preserve">&lt;/</w:t>
      </w:r>
      <w:r>
        <w:rPr>
          <w:rStyle w:val="VerbatimChar"/>
          <w:rFonts w:eastAsia="ibm plex mono" w:cs="ibm plex mono" w:ascii="ibm plex mono" w:hAnsi="ibm plex mono"/>
          <w:color w:val="000000"/>
          <w:sz w:val="18"/>
        </w:rPr>
        <w:t xml:space="preserve">Head</w:t>
      </w:r>
      <w:r>
        <w:rPr>
          <w:rStyle w:val="VerbatimChar"/>
          <w:rFonts w:eastAsia="ibm plex mono" w:cs="ibm plex mono" w:ascii="ibm plex mono" w:hAnsi="ibm plex mono"/>
          <w:color w:val="000000"/>
          <w:sz w:val="18"/>
        </w:rPr>
        <w:t xml:space="preserve">&gt;</w:t>
        <w:br/>
        <w:t xml:space="preserve"/>
      </w:r>
    </w:p>
    <w:p>
      <w:pPr>
        <w:spacing w:line="360" w:after="210" w:lineRule="auto"/>
      </w:pPr>
      <w:r>
        <w:rPr>
          <w:rFonts w:eastAsia="inter" w:cs="inter" w:ascii="inter" w:hAnsi="inter"/>
          <w:color w:val="000000"/>
        </w:rPr>
        <w:t xml:space="preserve">The social media optimization strategy should extend to content creation processes, ensuring that content creators understand how their work will appear across different platforms. This holistic approach maximizes the SEO impact of social media signals while supporting broader marketing objectives through consistent, engaging presentations across all digital touchpoints.</w:t>
      </w:r>
    </w:p>
    <w:p>
      <w:pPr>
        <w:spacing w:line="360" w:before="315" w:after="105" w:lineRule="auto"/>
        <w:ind w:left="-30"/>
        <w:jc w:val="left"/>
      </w:pPr>
      <w:r>
        <w:rPr>
          <w:rFonts w:eastAsia="inter" w:cs="inter" w:ascii="inter" w:hAnsi="inter"/>
          <w:b/>
          <w:color w:val="000000"/>
          <w:sz w:val="24"/>
        </w:rPr>
        <w:t xml:space="preserve">Technical SEO Infrastructure</w:t>
      </w:r>
    </w:p>
    <w:p>
      <w:pPr>
        <w:spacing w:line="360" w:after="210" w:lineRule="auto"/>
      </w:pPr>
      <w:r>
        <w:rPr>
          <w:rFonts w:eastAsia="inter" w:cs="inter" w:ascii="inter" w:hAnsi="inter"/>
          <w:color w:val="000000"/>
        </w:rPr>
        <w:t xml:space="preserve">Advanced technical SEO implementation requires attention to infrastructure elements that support long-term search engine performance including XML sitemap generation, robots.txt optimization, and proper redirect management. Next.js applications benefit from automated sitemap generation that reflects dynamic content updates from WordPress while maintaining proper priority and frequency specifications for different content types. Travel websites with frequent content updates require dynamic sitemap management that ensures search engines discover new trips and destinations promptly.</w:t>
      </w:r>
    </w:p>
    <w:p>
      <w:pPr>
        <w:spacing w:line="360" w:after="210" w:lineRule="auto"/>
      </w:pPr>
      <w:r>
        <w:rPr>
          <w:rFonts w:eastAsia="inter" w:cs="inter" w:ascii="inter" w:hAnsi="inter"/>
          <w:color w:val="000000"/>
        </w:rPr>
        <w:t xml:space="preserve">The technical infrastructure should support international SEO requirements if applicable, including proper hreflang implementation, URL structure optimization for multiple languages or regions, and server configuration that supports global content delivery. These elements become particularly important for travel websites targeting international audiences or multiple geographic markets. The implementation must balance technical complexity with maintenance requirements, ensuring that SEO infrastructure remains effective as the site scales.</w:t>
      </w:r>
    </w:p>
    <w:p>
      <w:pPr>
        <w:spacing w:line="360" w:after="210" w:lineRule="auto"/>
      </w:pPr>
      <w:r>
        <w:rPr>
          <w:rFonts w:eastAsia="inter" w:cs="inter" w:ascii="inter" w:hAnsi="inter"/>
          <w:color w:val="000000"/>
        </w:rPr>
        <w:t xml:space="preserve">Monitoring and maintenance systems should track technical SEO health through automated alerts for common issues including broken links, missing meta tags, duplicate content detection, and Core Web Vitals monitoring. This proactive approach prevents technical issues from impacting search performance while supporting continuous optimization efforts. The monitoring should integrate with development workflows to catch potential SEO issues before they reach production environments.</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Successfully implementing SEO for a Next.js frontend powered by WordPress and Yoast SEO Premium requires a comprehensive strategy that addresses both technical optimization and content quality considerations. The headless architecture offers significant advantages in performance and flexibility while presenting unique challenges in SEO data integration and content management. The strategies outlined in this analysis provide a framework for maximizing search engine visibility while maintaining the development and performance benefits that make Next.js and WordPress compelling choices for travel websites.</w:t>
      </w:r>
    </w:p>
    <w:p>
      <w:pPr>
        <w:spacing w:line="360" w:after="210" w:lineRule="auto"/>
      </w:pPr>
      <w:r>
        <w:rPr>
          <w:rFonts w:eastAsia="inter" w:cs="inter" w:ascii="inter" w:hAnsi="inter"/>
          <w:color w:val="000000"/>
        </w:rPr>
        <w:t xml:space="preserve">The key to success lies in understanding that SEO optimization in this architecture requires careful coordination between backend content management, API data transfer, and frontend implementation. Each component must work harmoniously to ensure that search engines receive properly optimized content while users experience fast, engaging interfaces that encourage exploration and conversion. The investment in proper setup and optimization pays dividends through improved search rankings, increased organic traffic, and better user experiences that support business objectives.</w:t>
      </w:r>
    </w:p>
    <w:p>
      <w:pPr>
        <w:spacing w:line="360" w:after="210" w:lineRule="auto"/>
      </w:pPr>
      <w:r>
        <w:rPr>
          <w:rFonts w:eastAsia="inter" w:cs="inter" w:ascii="inter" w:hAnsi="inter"/>
          <w:color w:val="000000"/>
        </w:rPr>
        <w:t xml:space="preserve">Future considerations should include staying current with evolving search engine requirements, particularly as Google continues to emphasize performance metrics and user experience signals in ranking algorithms. The flexibility of the Next.js and WordPress combination positions travel websites well for adapting to these changes while maintaining competitive advantages in search visibility and technical performance. Regular optimization review and adjustment ensure that SEO effectiveness continues to improve as the travel industry and search landscape evolve.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0" w:name="fn1"/>
    <w:bookmarkEnd w:id="20"/>
    <w:p>
      <w:pPr>
        <w:numPr>
          <w:ilvl w:val="0"/>
          <w:numId w:val="2"/>
        </w:numPr>
        <w:spacing w:line="360" w:after="210" w:lineRule="auto"/>
      </w:pPr>
      <w:hyperlink r:id="rId6">
        <w:r>
          <w:rPr>
            <w:rFonts w:eastAsia="inter" w:cs="inter" w:ascii="inter" w:hAnsi="inter"/>
            <w:color w:val="#000"/>
            <w:sz w:val="18"/>
            <w:u w:val="single"/>
          </w:rPr>
          <w:t xml:space="preserve">https://app.studyraid.com/en/read/1903/31023/seo-optimization-in-nextjs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 w:name="fn2"/>
    <w:bookmarkEnd w:id="21"/>
    <w:p>
      <w:pPr>
        <w:numPr>
          <w:ilvl w:val="0"/>
          <w:numId w:val="2"/>
        </w:numPr>
        <w:spacing w:line="360" w:after="210" w:lineRule="auto"/>
      </w:pPr>
      <w:hyperlink r:id="rId7">
        <w:r>
          <w:rPr>
            <w:rFonts w:eastAsia="inter" w:cs="inter" w:ascii="inter" w:hAnsi="inter"/>
            <w:color w:val="#000"/>
            <w:sz w:val="18"/>
            <w:u w:val="single"/>
          </w:rPr>
          <w:t xml:space="preserve">https://www.webdevtutor.net/blog/add-meta-tags-in-nextjs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3"/>
    <w:bookmarkEnd w:id="22"/>
    <w:p>
      <w:pPr>
        <w:numPr>
          <w:ilvl w:val="0"/>
          <w:numId w:val="2"/>
        </w:numPr>
        <w:spacing w:line="360" w:after="210" w:lineRule="auto"/>
      </w:pPr>
      <w:hyperlink r:id="rId8">
        <w:r>
          <w:rPr>
            <w:rFonts w:eastAsia="inter" w:cs="inter" w:ascii="inter" w:hAnsi="inter"/>
            <w:color w:val="#000"/>
            <w:sz w:val="18"/>
            <w:u w:val="single"/>
          </w:rPr>
          <w:t xml:space="preserve">https://wcanvas.com/blog/yoast-seo-for-headless-wordpress-graphql-next-js/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3" w:name="fn4"/>
    <w:bookmarkEnd w:id="23"/>
    <w:p>
      <w:pPr>
        <w:numPr>
          <w:ilvl w:val="0"/>
          <w:numId w:val="2"/>
        </w:numPr>
        <w:spacing w:line="360" w:after="210" w:lineRule="auto"/>
      </w:pPr>
      <w:hyperlink r:id="rId9">
        <w:r>
          <w:rPr>
            <w:rFonts w:eastAsia="inter" w:cs="inter" w:ascii="inter" w:hAnsi="inter"/>
            <w:color w:val="#000"/>
            <w:sz w:val="18"/>
            <w:u w:val="single"/>
          </w:rPr>
          <w:t xml:space="preserve">https://www.darraghoriordan.com/2023/05/09/canonical-meta-tag-nextjs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4" w:name="fn5"/>
    <w:bookmarkEnd w:id="24"/>
    <w:p>
      <w:pPr>
        <w:numPr>
          <w:ilvl w:val="0"/>
          <w:numId w:val="2"/>
        </w:numPr>
        <w:spacing w:line="360" w:after="210" w:lineRule="auto"/>
      </w:pPr>
      <w:hyperlink r:id="rId10">
        <w:r>
          <w:rPr>
            <w:rFonts w:eastAsia="inter" w:cs="inter" w:ascii="inter" w:hAnsi="inter"/>
            <w:color w:val="#000"/>
            <w:sz w:val="18"/>
            <w:u w:val="single"/>
          </w:rPr>
          <w:t xml:space="preserve">https://www.wisp.blog/blog/seo-meets-performance-optimizing-nextjs-without-losing-rankings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f68b39eac11745b7adad38a4cb3af5b05d73b461.png" TargetMode="Internal"/><Relationship Id="rId6" Type="http://schemas.openxmlformats.org/officeDocument/2006/relationships/hyperlink" Target="https://app.studyraid.com/en/read/1903/31023/seo-optimization-in-nextjs" TargetMode="External"/><Relationship Id="rId7" Type="http://schemas.openxmlformats.org/officeDocument/2006/relationships/hyperlink" Target="https://www.webdevtutor.net/blog/add-meta-tags-in-nextjs" TargetMode="External"/><Relationship Id="rId8" Type="http://schemas.openxmlformats.org/officeDocument/2006/relationships/hyperlink" Target="https://wcanvas.com/blog/yoast-seo-for-headless-wordpress-graphql-next-js/" TargetMode="External"/><Relationship Id="rId9" Type="http://schemas.openxmlformats.org/officeDocument/2006/relationships/hyperlink" Target="https://www.darraghoriordan.com/2023/05/09/canonical-meta-tag-nextjs" TargetMode="External"/><Relationship Id="rId10" Type="http://schemas.openxmlformats.org/officeDocument/2006/relationships/hyperlink" Target="https://www.wisp.blog/blog/seo-meets-performance-optimizing-nextjs-without-losing-ranking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2025-05-25T07:09:44.489Z</dcterms:created>
  <dcterms:modified xsi:type="dcterms:W3CDTF">2025-05-25T07:09:44.489Z</dcterms:modified>
</cp:coreProperties>
</file>