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BFE6C">
      <w:pPr>
        <w:pStyle w:val="2"/>
      </w:pPr>
      <w:r>
        <w:t>How to Set Up &amp; Publish a Package Using UV on PyPI</w:t>
      </w:r>
    </w:p>
    <w:p w14:paraId="742E470F"/>
    <w:p w14:paraId="30993741">
      <w:r>
        <w:rPr>
          <w:b/>
          <w:bCs/>
        </w:rPr>
        <w:t>The Working Way</w:t>
      </w:r>
      <w:r>
        <w:rPr>
          <w:rFonts w:hint="default"/>
          <w:b/>
          <w:bCs/>
          <w:lang w:val="en-US"/>
        </w:rPr>
        <w:t xml:space="preserve"> - Video</w:t>
      </w:r>
      <w:r>
        <w:rPr>
          <w:b/>
          <w:bCs/>
        </w:rPr>
        <w:t xml:space="preserve">: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"https://www.youtube.com/watch?v=rM1SqONoPXs" </w:instrText>
      </w:r>
      <w:r>
        <w:rPr>
          <w:rFonts w:hint="default"/>
          <w:b/>
          <w:bCs/>
        </w:rPr>
        <w:fldChar w:fldCharType="separate"/>
      </w:r>
      <w:r>
        <w:rPr>
          <w:rStyle w:val="18"/>
          <w:rFonts w:hint="default"/>
          <w:b/>
          <w:bCs/>
        </w:rPr>
        <w:t>Publish Your Own Python Package in Less Than 10 Minutes</w:t>
      </w:r>
      <w:r>
        <w:rPr>
          <w:rFonts w:hint="default"/>
          <w:b/>
          <w:bCs/>
        </w:rPr>
        <w:fldChar w:fldCharType="end"/>
      </w:r>
    </w:p>
    <w:p w14:paraId="1BD98791">
      <w:r>
        <w:t>Summary:</w:t>
      </w:r>
    </w:p>
    <w:p w14:paraId="2CF0C54D">
      <w:r>
        <w:t xml:space="preserve">Let UV handle the package structure for you. For example, </w:t>
      </w:r>
      <w:r>
        <w:rPr>
          <w:rFonts w:hint="default"/>
          <w:lang w:val="en-US"/>
        </w:rPr>
        <w:t xml:space="preserve">me &amp; </w:t>
      </w:r>
      <w:r>
        <w:t xml:space="preserve">many developers </w:t>
      </w:r>
      <w:r>
        <w:rPr>
          <w:rFonts w:hint="default"/>
          <w:lang w:val="en-US"/>
        </w:rPr>
        <w:t xml:space="preserve">didn’t </w:t>
      </w:r>
      <w:r>
        <w:t>initially know that a src folder is required. This folder will contain your package files.</w:t>
      </w:r>
    </w:p>
    <w:p w14:paraId="0A439BC0"/>
    <w:p w14:paraId="3DBC3BDF">
      <w:pPr>
        <w:pStyle w:val="3"/>
        <w:widowControl/>
        <w:rPr>
          <w:rFonts w:hint="default"/>
          <w:lang w:val="en-US"/>
        </w:rPr>
      </w:pPr>
      <w:r>
        <w:rPr>
          <w:rFonts w:hint="default" w:ascii="Calibri" w:hAnsi="Calibri" w:eastAsia="MS Gothic" w:cs="Times New Roman"/>
          <w:b/>
          <w:bCs/>
          <w:color w:val="4F81BD"/>
          <w:sz w:val="26"/>
          <w:szCs w:val="26"/>
          <w:lang w:val="en-US"/>
        </w:rPr>
        <w:t>1</w:t>
      </w:r>
      <w:r>
        <w:rPr>
          <w:rFonts w:hint="default" w:ascii="Calibri" w:hAnsi="Calibri" w:eastAsia="MS Gothic" w:cs="Times New Roman"/>
          <w:b/>
          <w:bCs/>
          <w:color w:val="4F81BD"/>
          <w:sz w:val="26"/>
          <w:szCs w:val="26"/>
        </w:rPr>
        <w:t xml:space="preserve">. </w:t>
      </w:r>
      <w:r>
        <w:t>Initialize the Packag</w:t>
      </w:r>
      <w:r>
        <w:rPr>
          <w:rFonts w:hint="default"/>
          <w:lang w:val="en-US"/>
        </w:rPr>
        <w:t>e</w:t>
      </w:r>
    </w:p>
    <w:p w14:paraId="700B6D05">
      <w:r>
        <w:t xml:space="preserve">   Command: uv init --package &lt;package-name&gt;</w:t>
      </w:r>
    </w:p>
    <w:p w14:paraId="052308C5">
      <w:r>
        <w:t xml:space="preserve">   This creates a folder with the package name. Inside, you'll find:</w:t>
      </w:r>
    </w:p>
    <w:p w14:paraId="343AE8F1">
      <w:r>
        <w:t xml:space="preserve">   - pyproject.toml file</w:t>
      </w:r>
    </w:p>
    <w:p w14:paraId="4C128044">
      <w:r>
        <w:t xml:space="preserve">   - README.md</w:t>
      </w:r>
    </w:p>
    <w:p w14:paraId="0E6109D3">
      <w:r>
        <w:t xml:space="preserve">   - .python-version</w:t>
      </w:r>
    </w:p>
    <w:p w14:paraId="67837339">
      <w:r>
        <w:t xml:space="preserve">   - src/ folder (</w:t>
      </w:r>
      <w:r>
        <w:rPr>
          <w:rFonts w:hint="default"/>
          <w:lang w:val="en-US"/>
        </w:rPr>
        <w:t>place your original package/module files here</w:t>
      </w:r>
      <w:r>
        <w:t>)</w:t>
      </w:r>
    </w:p>
    <w:p w14:paraId="3CDCC4CB"/>
    <w:p w14:paraId="22930165">
      <w:r>
        <w:t xml:space="preserve">   Delete the content inside __init__.py and replace it with the exposure of your modules/functions using the __all__ list.</w:t>
      </w:r>
    </w:p>
    <w:p w14:paraId="7CA6E0BC"/>
    <w:p w14:paraId="4957BE93">
      <w:r>
        <w:t xml:space="preserve">  **</w:t>
      </w:r>
      <w:r>
        <w:rPr>
          <w:i/>
          <w:iCs/>
        </w:rPr>
        <w:t>Important Note:</w:t>
      </w:r>
      <w:r>
        <w:t>**: Delete all previously created __pycache__ files</w:t>
      </w:r>
      <w:r>
        <w:rPr>
          <w:rFonts w:hint="default"/>
          <w:lang w:val="en-US"/>
        </w:rPr>
        <w:t xml:space="preserve"> in your original package before moving it into src/</w:t>
      </w:r>
      <w:r>
        <w:t>, as they might cause issues.</w:t>
      </w:r>
    </w:p>
    <w:p w14:paraId="49AB4720">
      <w:r>
        <w:t xml:space="preserve">   **</w:t>
      </w:r>
      <w:r>
        <w:rPr>
          <w:i/>
          <w:iCs/>
        </w:rPr>
        <w:t>Important Note</w:t>
      </w:r>
      <w:r>
        <w:t>:** Move inside the package's directory. Do not work from the root if you are about to build and publish.</w:t>
      </w:r>
    </w:p>
    <w:p w14:paraId="21739785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MS Gothic" w:cs="Times New Roman"/>
          <w:b/>
          <w:bCs/>
          <w:color w:val="4F81BD"/>
          <w:sz w:val="26"/>
          <w:szCs w:val="26"/>
        </w:rPr>
      </w:pPr>
      <w:r>
        <w:rPr>
          <w:rFonts w:hint="default" w:ascii="Calibri" w:hAnsi="Calibri" w:eastAsia="MS Gothic" w:cs="Times New Roman"/>
          <w:b/>
          <w:bCs/>
          <w:color w:val="4F81BD"/>
          <w:sz w:val="26"/>
          <w:szCs w:val="26"/>
          <w:lang w:val="en-US"/>
        </w:rPr>
        <w:t>2</w:t>
      </w:r>
      <w:r>
        <w:rPr>
          <w:rFonts w:hint="default" w:ascii="Calibri" w:hAnsi="Calibri" w:eastAsia="MS Gothic" w:cs="Times New Roman"/>
          <w:b/>
          <w:bCs/>
          <w:color w:val="4F81BD"/>
          <w:sz w:val="26"/>
          <w:szCs w:val="26"/>
        </w:rPr>
        <w:t xml:space="preserve">. </w:t>
      </w:r>
      <w:r>
        <w:t>Edit the pyproject.toml File</w:t>
      </w:r>
    </w:p>
    <w:p w14:paraId="0781F6D9">
      <w:r>
        <w:t xml:space="preserve">   - Add dependencies (if you did not use UV instead of pip from the start).</w:t>
      </w:r>
    </w:p>
    <w:p w14:paraId="56F701AA">
      <w:r>
        <w:t xml:space="preserve">   - Add your documentation and repository links under [project.links].</w:t>
      </w:r>
    </w:p>
    <w:p w14:paraId="6E3FD315">
      <w:r>
        <w:t xml:space="preserve">   - Remove the main script from the pyproject.toml file if not needed.</w:t>
      </w:r>
    </w:p>
    <w:p w14:paraId="3AAFEA28">
      <w:r>
        <w:t xml:space="preserve">   - Generate the README for the PyPI page.</w:t>
      </w:r>
    </w:p>
    <w:p w14:paraId="30931A96"/>
    <w:p w14:paraId="0F22FC8A">
      <w:r>
        <w:t xml:space="preserve">   The README should contain:</w:t>
      </w:r>
    </w:p>
    <w:p w14:paraId="48BBF4B0">
      <w:r>
        <w:t xml:space="preserve">   - Description: At the very top, with a preview.</w:t>
      </w:r>
    </w:p>
    <w:p w14:paraId="39724ED3">
      <w:r>
        <w:t xml:space="preserve">   - Detailed package information for the PyPI page.</w:t>
      </w:r>
    </w:p>
    <w:p w14:paraId="6423733C">
      <w:r>
        <w:t xml:space="preserve">   - Properly listed dependencies to allow for correct downloads.</w:t>
      </w:r>
    </w:p>
    <w:p w14:paraId="5C7DF2CC">
      <w:r>
        <w:t xml:space="preserve">   - [project.urls]: Links to Home, Repo, and Documentation (later).</w:t>
      </w:r>
    </w:p>
    <w:p w14:paraId="25803EFF"/>
    <w:p w14:paraId="00BCD011">
      <w:r>
        <w:t xml:space="preserve">   **</w:t>
      </w:r>
      <w:r>
        <w:rPr>
          <w:i/>
          <w:iCs/>
        </w:rPr>
        <w:t>Extra Note</w:t>
      </w:r>
      <w:r>
        <w:t>:** To generate an old-style requirements.txt file, run:</w:t>
      </w:r>
    </w:p>
    <w:p w14:paraId="7CAF00CB">
      <w:r>
        <w:t xml:space="preserve">   uv pip install -r requirements.txt</w:t>
      </w:r>
    </w:p>
    <w:p w14:paraId="04EB6598"/>
    <w:p w14:paraId="556F465E">
      <w:pPr>
        <w:pStyle w:val="3"/>
        <w:keepNext w:val="0"/>
        <w:keepLines w:val="0"/>
        <w:widowControl/>
        <w:suppressLineNumbers w:val="0"/>
      </w:pPr>
      <w:r>
        <w:rPr>
          <w:rFonts w:hint="default" w:ascii="Calibri" w:hAnsi="Calibri" w:eastAsia="MS Gothic" w:cs="Times New Roman"/>
          <w:b/>
          <w:bCs/>
          <w:color w:val="4F81BD"/>
          <w:sz w:val="26"/>
          <w:szCs w:val="26"/>
          <w:lang w:val="en-US"/>
        </w:rPr>
        <w:t>3</w:t>
      </w:r>
      <w:r>
        <w:rPr>
          <w:rFonts w:hint="default" w:ascii="Calibri" w:hAnsi="Calibri" w:eastAsia="MS Gothic" w:cs="Times New Roman"/>
          <w:b/>
          <w:bCs/>
          <w:color w:val="4F81BD"/>
          <w:sz w:val="26"/>
          <w:szCs w:val="26"/>
        </w:rPr>
        <w:t xml:space="preserve">. </w:t>
      </w:r>
      <w:r>
        <w:t>Build the Package Locally</w:t>
      </w:r>
      <w:r>
        <w:rPr>
          <w:rFonts w:hint="default"/>
          <w:lang w:val="en-US"/>
        </w:rPr>
        <w:t xml:space="preserve"> (within the package’s directory)</w:t>
      </w:r>
    </w:p>
    <w:p w14:paraId="647BB78A">
      <w:r>
        <w:t xml:space="preserve">   Command: uv build --no-sources</w:t>
      </w:r>
    </w:p>
    <w:p w14:paraId="49225C84">
      <w:r>
        <w:t xml:space="preserve">   - Creates the dist folder with .whl and .tar files.</w:t>
      </w:r>
    </w:p>
    <w:p w14:paraId="5981F919">
      <w:r>
        <w:t xml:space="preserve">   - Sometimes, you may find the dist folder on the desktop. If so, move it into the root folder inside the package manually.</w:t>
      </w:r>
    </w:p>
    <w:p w14:paraId="6467059C"/>
    <w:p w14:paraId="7EA1C450">
      <w:r>
        <w:t xml:space="preserve">   The --no-sources flag tells UV to build only binary distributions (like wheels) and exclude source distributions (like .tar.gz). This is common for simple pure-Python packages or when you want to avoid distributing source code.</w:t>
      </w:r>
    </w:p>
    <w:p w14:paraId="2AC1BEE1">
      <w:pPr>
        <w:pStyle w:val="3"/>
        <w:keepNext w:val="0"/>
        <w:keepLines w:val="0"/>
        <w:widowControl/>
        <w:suppressLineNumbers w:val="0"/>
      </w:pPr>
      <w:r>
        <w:rPr>
          <w:rFonts w:hint="default" w:ascii="Calibri" w:hAnsi="Calibri" w:eastAsia="MS Gothic" w:cs="Times New Roman"/>
          <w:b/>
          <w:bCs/>
          <w:color w:val="4F81BD"/>
          <w:sz w:val="26"/>
          <w:szCs w:val="26"/>
          <w:lang w:val="en-US"/>
        </w:rPr>
        <w:t>4</w:t>
      </w:r>
      <w:r>
        <w:rPr>
          <w:rFonts w:hint="default" w:ascii="Calibri" w:hAnsi="Calibri" w:eastAsia="MS Gothic" w:cs="Times New Roman"/>
          <w:b/>
          <w:bCs/>
          <w:color w:val="4F81BD"/>
          <w:sz w:val="26"/>
          <w:szCs w:val="26"/>
        </w:rPr>
        <w:t xml:space="preserve">. </w:t>
      </w:r>
      <w:r>
        <w:t>Publish on TestPyPI</w:t>
      </w:r>
    </w:p>
    <w:p w14:paraId="2E5D9885">
      <w:r>
        <w:t xml:space="preserve">   Command:</w:t>
      </w:r>
    </w:p>
    <w:p w14:paraId="7476A9A8">
      <w:r>
        <w:t xml:space="preserve">   uv publish --token pypi-&lt;your-api-key&gt; --publish-url https://test.pypi.org/legacy/</w:t>
      </w:r>
    </w:p>
    <w:p w14:paraId="1857FF9D"/>
    <w:p w14:paraId="749EB3CC">
      <w:r>
        <w:t xml:space="preserve">   **Extra:** Summary of Required Steps to Publish a New Version:</w:t>
      </w:r>
    </w:p>
    <w:p w14:paraId="5685365B">
      <w:r>
        <w:t xml:space="preserve">   - Bump the version in pyproject.toml.</w:t>
      </w:r>
    </w:p>
    <w:p w14:paraId="6E43CC07">
      <w:r>
        <w:t xml:space="preserve">   - Build with uv build --no-sources.</w:t>
      </w:r>
    </w:p>
    <w:p w14:paraId="2FE8553C">
      <w:r>
        <w:t xml:space="preserve">   - Publish with uv publish --token ... --publish-url https://test.pypi.org/legacy/.</w:t>
      </w:r>
    </w:p>
    <w:p w14:paraId="55CC5F73"/>
    <w:p w14:paraId="403B308E">
      <w:r>
        <w:t>Note:</w:t>
      </w:r>
    </w:p>
    <w:p w14:paraId="7C1B97BD">
      <w:r>
        <w:t>After updating your package version in pyproject.toml, always delete old build files from the dist/ directory before rebuilding and publishing. This ensures you upload the correct, latest version to PyPI or TestPyPI.</w:t>
      </w:r>
    </w:p>
    <w:p w14:paraId="0E733767"/>
    <w:p w14:paraId="592FCFC5">
      <w:r>
        <w:rPr>
          <w:rFonts w:hint="default"/>
          <w:lang w:val="en-US"/>
        </w:rPr>
        <w:t xml:space="preserve">Note - </w:t>
      </w:r>
      <w:r>
        <w:t>Steps:</w:t>
      </w:r>
    </w:p>
    <w:p w14:paraId="65FDA9B0">
      <w:r>
        <w:t>1. Delete all files in dist/ (e.g., attendance_tooltt-0.1.0*).</w:t>
      </w:r>
    </w:p>
    <w:p w14:paraId="70FD0BE3">
      <w:r>
        <w:t>2. Run uv build --no-sources to create new build files.</w:t>
      </w:r>
    </w:p>
    <w:p w14:paraId="32814C74">
      <w:r>
        <w:t>3. Publish the new version with uv publish --token &lt;your-api-key&gt; --publish-url https://test.pypi.org/legacy/.</w:t>
      </w:r>
    </w:p>
    <w:p w14:paraId="43BA9FB9"/>
    <w:p w14:paraId="34090FC8">
      <w:r>
        <w:t>This prevents version conflicts and upload errors!</w:t>
      </w:r>
    </w:p>
    <w:p w14:paraId="5C79CED9">
      <w:r>
        <w:t>Additional Information:</w:t>
      </w:r>
    </w:p>
    <w:p w14:paraId="0CF0D0B4">
      <w:r>
        <w:t>- The src folder is a common convention to separate source code from other files.</w:t>
      </w:r>
    </w:p>
    <w:p w14:paraId="726D8201">
      <w:r>
        <w:t>- Inside src, your actual package is attendance_tool_msp, which contains your Python modules and (optionally) assets</w:t>
      </w:r>
      <w:r>
        <w:rPr>
          <w:rFonts w:hint="default"/>
          <w:lang w:val="en-US"/>
        </w:rPr>
        <w:t xml:space="preserve"> for GUI</w:t>
      </w:r>
      <w:r>
        <w:t>.</w:t>
      </w:r>
    </w:p>
    <w:p w14:paraId="05BD2FDC">
      <w:r>
        <w:t>- Your build and configuration files are in attendance_tool_msp (used for the package name, installable through pip, dependencies, etc.).</w:t>
      </w:r>
    </w:p>
    <w:p w14:paraId="7DEFD812">
      <w:r>
        <w:t>- Your actual Python package is in src/attendance_tool_msp, and this will be the part downloaded by the user.</w:t>
      </w:r>
    </w:p>
    <w:p w14:paraId="7E90BD73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MS Gothic" w:cs="Times New Roman"/>
          <w:b/>
          <w:bCs/>
          <w:color w:val="4F81BD"/>
          <w:sz w:val="26"/>
          <w:szCs w:val="26"/>
          <w:lang w:val="en-US"/>
        </w:rPr>
      </w:pPr>
      <w:r>
        <w:rPr>
          <w:rFonts w:hint="default" w:ascii="Calibri" w:hAnsi="Calibri" w:eastAsia="MS Gothic" w:cs="Times New Roman"/>
          <w:b/>
          <w:bCs/>
          <w:color w:val="4F81BD"/>
          <w:sz w:val="26"/>
          <w:szCs w:val="26"/>
          <w:lang w:val="en-US"/>
        </w:rPr>
        <w:t>5</w:t>
      </w:r>
      <w:r>
        <w:rPr>
          <w:rFonts w:hint="default" w:ascii="Calibri" w:hAnsi="Calibri" w:eastAsia="MS Gothic" w:cs="Times New Roman"/>
          <w:b/>
          <w:bCs/>
          <w:color w:val="4F81BD"/>
          <w:sz w:val="26"/>
          <w:szCs w:val="26"/>
        </w:rPr>
        <w:t xml:space="preserve">. </w:t>
      </w:r>
      <w:r>
        <w:rPr>
          <w:rFonts w:hint="default" w:ascii="Calibri" w:hAnsi="Calibri" w:eastAsia="MS Gothic" w:cs="Times New Roman"/>
          <w:b/>
          <w:bCs/>
          <w:color w:val="4F81BD"/>
          <w:sz w:val="26"/>
          <w:szCs w:val="26"/>
          <w:lang w:val="en-US"/>
        </w:rPr>
        <w:t>Publish On PyPi</w:t>
      </w:r>
      <w:bookmarkStart w:id="0" w:name="_GoBack"/>
      <w:bookmarkEnd w:id="0"/>
    </w:p>
    <w:p w14:paraId="1EED8599">
      <w:r>
        <w:t xml:space="preserve">   Command: uv publish --token pypi-&lt;your-api-key&gt;</w:t>
      </w:r>
    </w:p>
    <w:p w14:paraId="3256FC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Only Publish On PyPi when you’re 100% satisfied through testing on TestPyPi.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8B3D68"/>
    <w:rsid w:val="07BC08D2"/>
    <w:rsid w:val="0C08719F"/>
    <w:rsid w:val="1254771D"/>
    <w:rsid w:val="1E634D39"/>
    <w:rsid w:val="1F805BBC"/>
    <w:rsid w:val="2868493C"/>
    <w:rsid w:val="341B518C"/>
    <w:rsid w:val="34542D67"/>
    <w:rsid w:val="356414C6"/>
    <w:rsid w:val="38F13707"/>
    <w:rsid w:val="3A9F6602"/>
    <w:rsid w:val="3E130942"/>
    <w:rsid w:val="3EC341A0"/>
    <w:rsid w:val="47A5361A"/>
    <w:rsid w:val="4F645D15"/>
    <w:rsid w:val="554615BE"/>
    <w:rsid w:val="5B01445B"/>
    <w:rsid w:val="6B601138"/>
    <w:rsid w:val="727608D5"/>
    <w:rsid w:val="7736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Mohamed Hesham</cp:lastModifiedBy>
  <dcterms:modified xsi:type="dcterms:W3CDTF">2025-08-09T15:10:26Z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362680C28C364FCBA7F01F98FF34CDD2_12</vt:lpwstr>
  </property>
</Properties>
</file>