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KacstDigital" w:hAnsi="KacstDigital"/>
          <w:sz w:val="30"/>
          <w:szCs w:val="30"/>
        </w:rPr>
      </w:pPr>
      <w:r>
        <w:rPr>
          <w:rFonts w:ascii="KacstDigital" w:hAnsi="KacstDigital"/>
          <w:sz w:val="30"/>
          <w:szCs w:val="30"/>
        </w:rPr>
      </w:r>
    </w:p>
    <w:p>
      <w:pPr>
        <w:pStyle w:val="Normal"/>
        <w:bidi w:val="0"/>
        <w:jc w:val="left"/>
        <w:rPr>
          <w:rFonts w:ascii="KacstDigital" w:hAnsi="KacstDigital"/>
          <w:sz w:val="30"/>
          <w:szCs w:val="30"/>
        </w:rPr>
      </w:pPr>
      <w:r>
        <w:rPr>
          <w:rFonts w:ascii="KacstDigital" w:hAnsi="KacstDigital"/>
          <w:sz w:val="30"/>
          <w:szCs w:val="30"/>
        </w:rPr>
        <w:t xml:space="preserve">for the demanded task </w:t>
      </w:r>
    </w:p>
    <w:p>
      <w:pPr>
        <w:pStyle w:val="Normal"/>
        <w:bidi w:val="0"/>
        <w:jc w:val="left"/>
        <w:rPr>
          <w:rFonts w:ascii="KacstDigital" w:hAnsi="KacstDigital"/>
          <w:sz w:val="30"/>
          <w:szCs w:val="30"/>
        </w:rPr>
      </w:pPr>
      <w:r>
        <w:rPr>
          <w:rFonts w:ascii="KacstDigital" w:hAnsi="KacstDigital"/>
          <w:sz w:val="30"/>
          <w:szCs w:val="30"/>
        </w:rPr>
        <w:t>Firstly, I created the custom app and named it “alrjhi_task” and it is Repo is</w:t>
      </w:r>
    </w:p>
    <w:p>
      <w:pPr>
        <w:pStyle w:val="Normal"/>
        <w:bidi w:val="0"/>
        <w:jc w:val="left"/>
        <w:rPr>
          <w:rFonts w:ascii="KacstDigital" w:hAnsi="KacstDigital"/>
          <w:sz w:val="30"/>
          <w:szCs w:val="30"/>
        </w:rPr>
      </w:pPr>
      <w:r>
        <w:rPr>
          <w:rFonts w:ascii="KacstDigital" w:hAnsi="KacstDigital"/>
          <w:sz w:val="30"/>
          <w:szCs w:val="30"/>
        </w:rPr>
      </w:r>
    </w:p>
    <w:p>
      <w:pPr>
        <w:pStyle w:val="Normal"/>
        <w:bidi w:val="0"/>
        <w:jc w:val="left"/>
        <w:rPr>
          <w:color w:val="FF0000"/>
        </w:rPr>
      </w:pPr>
      <w:r>
        <w:rPr>
          <w:rFonts w:ascii="KacstDigital" w:hAnsi="KacstDigital"/>
          <w:color w:val="FF0000"/>
          <w:sz w:val="30"/>
          <w:szCs w:val="30"/>
        </w:rPr>
        <w:t>https://github.com/mohamedesmail235/alrjhi_task.git</w:t>
      </w:r>
    </w:p>
    <w:p>
      <w:pPr>
        <w:pStyle w:val="Normal"/>
        <w:bidi w:val="0"/>
        <w:jc w:val="left"/>
        <w:rPr>
          <w:rFonts w:ascii="KacstDigital" w:hAnsi="KacstDigital"/>
          <w:sz w:val="30"/>
          <w:szCs w:val="30"/>
        </w:rPr>
      </w:pPr>
      <w:r>
        <w:rPr>
          <w:rFonts w:ascii="KacstDigital" w:hAnsi="KacstDigital"/>
          <w:sz w:val="30"/>
          <w:szCs w:val="30"/>
        </w:rPr>
      </w:r>
    </w:p>
    <w:p>
      <w:pPr>
        <w:pStyle w:val="Normal"/>
        <w:bidi w:val="0"/>
        <w:jc w:val="left"/>
        <w:rPr>
          <w:rFonts w:ascii="KacstDigital" w:hAnsi="KacstDigital"/>
          <w:sz w:val="30"/>
          <w:szCs w:val="30"/>
        </w:rPr>
      </w:pPr>
      <w:r>
        <w:rPr>
          <w:rFonts w:ascii="KacstDigital" w:hAnsi="KacstDigital"/>
          <w:sz w:val="30"/>
          <w:szCs w:val="30"/>
        </w:rPr>
        <w:t>S</w:t>
      </w:r>
      <w:r>
        <w:rPr>
          <w:rFonts w:ascii="KacstDigital" w:hAnsi="KacstDigital"/>
          <w:sz w:val="30"/>
          <w:szCs w:val="30"/>
        </w:rPr>
        <w:t>econdly the first point which is to modify address doctype, to modify address doctype it is already exist in frappe app and can not be repeated because of primary key in DocType Table in DB but I made the same address doctype with new name “</w:t>
      </w:r>
      <w:r>
        <w:rPr>
          <w:rFonts w:ascii="KacstDigital" w:hAnsi="KacstDigital"/>
          <w:b/>
          <w:i w:val="false"/>
          <w:caps w:val="false"/>
          <w:smallCaps w:val="false"/>
          <w:color w:val="36414C"/>
          <w:spacing w:val="0"/>
          <w:sz w:val="30"/>
          <w:szCs w:val="30"/>
        </w:rPr>
        <w:t>Address RJ</w:t>
      </w:r>
      <w:r>
        <w:rPr>
          <w:rFonts w:ascii="KacstDigital" w:hAnsi="KacstDigital"/>
          <w:sz w:val="30"/>
          <w:szCs w:val="30"/>
        </w:rPr>
        <w:t xml:space="preserve">” </w:t>
      </w:r>
    </w:p>
    <w:p>
      <w:pPr>
        <w:pStyle w:val="Normal"/>
        <w:bidi w:val="0"/>
        <w:jc w:val="left"/>
        <w:rPr>
          <w:rFonts w:ascii="KacstDigital" w:hAnsi="KacstDigital"/>
          <w:sz w:val="30"/>
          <w:szCs w:val="30"/>
        </w:rPr>
      </w:pPr>
      <w:r>
        <w:rPr>
          <w:rFonts w:ascii="KacstDigital" w:hAnsi="KacstDigital"/>
          <w:sz w:val="30"/>
          <w:szCs w:val="30"/>
        </w:rPr>
        <w:t>for adding button we should add it as a custom field to ignore editing the json file of the base doctype to make update easy in the future and never make conflict in files when making update for newer versions</w:t>
      </w:r>
    </w:p>
    <w:p>
      <w:pPr>
        <w:pStyle w:val="Normal"/>
        <w:bidi w:val="0"/>
        <w:jc w:val="left"/>
        <w:rPr>
          <w:rFonts w:ascii="KacstDigital" w:hAnsi="KacstDigital"/>
          <w:sz w:val="30"/>
          <w:szCs w:val="30"/>
        </w:rPr>
      </w:pPr>
      <w:r>
        <w:rPr>
          <w:rFonts w:ascii="KacstDigital" w:hAnsi="KacstDigital"/>
          <w:sz w:val="30"/>
          <w:szCs w:val="30"/>
        </w:rPr>
        <w:t xml:space="preserve">I added the fields in point number one ["lat", "lon"] also as custom fileds </w:t>
      </w:r>
    </w:p>
    <w:p>
      <w:pPr>
        <w:pStyle w:val="Normal"/>
        <w:bidi w:val="0"/>
        <w:jc w:val="left"/>
        <w:rPr>
          <w:rFonts w:ascii="KacstDigital" w:hAnsi="KacstDigital"/>
          <w:sz w:val="30"/>
          <w:szCs w:val="30"/>
        </w:rPr>
      </w:pPr>
      <w:r>
        <w:rPr>
          <w:rFonts w:ascii="KacstDigital" w:hAnsi="KacstDigital"/>
          <w:sz w:val="30"/>
          <w:szCs w:val="30"/>
        </w:rPr>
        <w:t xml:space="preserve">for opening  google map in Modal box I made the dialog as mentioned but to use Google Maps API we should have API Key which </w:t>
      </w:r>
      <w:r>
        <w:rPr>
          <w:rFonts w:ascii="KacstDigital" w:hAnsi="KacstDigital"/>
          <w:sz w:val="30"/>
          <w:szCs w:val="30"/>
        </w:rPr>
        <w:t>r</w:t>
      </w:r>
      <w:r>
        <w:rPr>
          <w:rFonts w:ascii="KacstDigital" w:hAnsi="KacstDigital"/>
          <w:sz w:val="30"/>
          <w:szCs w:val="30"/>
        </w:rPr>
        <w:t xml:space="preserve">equires </w:t>
      </w:r>
      <w:r>
        <w:rPr>
          <w:rFonts w:ascii="KacstDigital" w:hAnsi="KacstDigital"/>
          <w:sz w:val="30"/>
          <w:szCs w:val="30"/>
        </w:rPr>
        <w:t xml:space="preserve">payment data which ids not available </w:t>
      </w:r>
    </w:p>
    <w:p>
      <w:pPr>
        <w:pStyle w:val="Normal"/>
        <w:bidi w:val="0"/>
        <w:jc w:val="left"/>
        <w:rPr>
          <w:rFonts w:ascii="KacstDigital" w:hAnsi="KacstDigital"/>
          <w:sz w:val="30"/>
          <w:szCs w:val="30"/>
        </w:rPr>
      </w:pPr>
      <w:r>
        <w:rPr>
          <w:rFonts w:ascii="KacstDigital" w:hAnsi="KacstDigital"/>
          <w:sz w:val="30"/>
          <w:szCs w:val="30"/>
        </w:rPr>
      </w:r>
    </w:p>
    <w:p>
      <w:pPr>
        <w:pStyle w:val="Normal"/>
        <w:bidi w:val="0"/>
        <w:jc w:val="left"/>
        <w:rPr>
          <w:rFonts w:ascii="KacstDigital" w:hAnsi="KacstDigital"/>
          <w:sz w:val="30"/>
          <w:szCs w:val="30"/>
        </w:rPr>
      </w:pPr>
      <w:r>
        <w:rPr>
          <w:rFonts w:ascii="KacstDigital" w:hAnsi="KacstDigital"/>
          <w:sz w:val="30"/>
          <w:szCs w:val="30"/>
        </w:rPr>
        <w:drawing>
          <wp:anchor behindDoc="0" distT="0" distB="0" distL="0" distR="0" simplePos="0" locked="0" layoutInCell="1" allowOverlap="1" relativeHeight="2">
            <wp:simplePos x="0" y="0"/>
            <wp:positionH relativeFrom="column">
              <wp:posOffset>95250</wp:posOffset>
            </wp:positionH>
            <wp:positionV relativeFrom="paragraph">
              <wp:posOffset>49530</wp:posOffset>
            </wp:positionV>
            <wp:extent cx="6120130" cy="3143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143250"/>
                    </a:xfrm>
                    <a:prstGeom prst="rect">
                      <a:avLst/>
                    </a:prstGeom>
                  </pic:spPr>
                </pic:pic>
              </a:graphicData>
            </a:graphic>
          </wp:anchor>
        </w:drawing>
      </w:r>
    </w:p>
    <w:p>
      <w:pPr>
        <w:pStyle w:val="Normal"/>
        <w:bidi w:val="0"/>
        <w:jc w:val="left"/>
        <w:rPr>
          <w:rFonts w:ascii="KacstDigital" w:hAnsi="KacstDigital"/>
          <w:sz w:val="30"/>
          <w:szCs w:val="30"/>
        </w:rPr>
      </w:pPr>
      <w:r>
        <w:rPr>
          <w:rFonts w:ascii="KacstDigital" w:hAnsi="KacstDigital"/>
          <w:sz w:val="30"/>
          <w:szCs w:val="30"/>
        </w:rPr>
        <w:t xml:space="preserve">but I tried to do it with Geo-location data type field and it works in a normal field in base doctype bu in dialog can not by read because such field create dictionary with marker on map but in server side code in saving  action and store it in DB as shown </w:t>
      </w:r>
    </w:p>
    <w:p>
      <w:pPr>
        <w:pStyle w:val="Normal"/>
        <w:bidi w:val="0"/>
        <w:jc w:val="left"/>
        <w:rPr>
          <w:rFonts w:ascii="KacstDigital" w:hAnsi="KacstDigital"/>
          <w:sz w:val="30"/>
          <w:szCs w:val="30"/>
        </w:rPr>
      </w:pPr>
      <w:r>
        <w:rPr>
          <w:rFonts w:ascii="KacstDigital" w:hAnsi="KacstDigital"/>
          <w:sz w:val="30"/>
          <w:szCs w:val="30"/>
        </w:rPr>
      </w:r>
    </w:p>
    <w:p>
      <w:pPr>
        <w:pStyle w:val="Normal"/>
        <w:bidi w:val="0"/>
        <w:jc w:val="left"/>
        <w:rPr>
          <w:rFonts w:ascii="KacstDigital" w:hAnsi="KacstDigital"/>
          <w:color w:val="00A933"/>
          <w:sz w:val="30"/>
          <w:szCs w:val="30"/>
        </w:rPr>
      </w:pPr>
      <w:r>
        <w:rPr>
          <w:rFonts w:ascii="KacstDigital" w:hAnsi="KacstDigital"/>
          <w:color w:val="00A933"/>
          <w:sz w:val="30"/>
          <w:szCs w:val="30"/>
        </w:rPr>
        <w:t>{"type":"FeatureCollection","features":[{"type":"Feature","properties":{},"geometry":{"type":"Point","coordinates":[72.889762,19.077102]}}]}</w:t>
      </w:r>
    </w:p>
    <w:p>
      <w:pPr>
        <w:pStyle w:val="Normal"/>
        <w:bidi w:val="0"/>
        <w:jc w:val="left"/>
        <w:rPr>
          <w:rFonts w:ascii="KacstDigital" w:hAnsi="KacstDigital"/>
          <w:sz w:val="30"/>
          <w:szCs w:val="30"/>
        </w:rPr>
      </w:pPr>
      <w:r>
        <w:rPr>
          <w:rFonts w:ascii="KacstDigital" w:hAnsi="KacstDigital"/>
          <w:sz w:val="30"/>
          <w:szCs w:val="30"/>
        </w:rPr>
      </w:r>
    </w:p>
    <w:p>
      <w:pPr>
        <w:pStyle w:val="Normal"/>
        <w:bidi w:val="0"/>
        <w:jc w:val="left"/>
        <w:rPr>
          <w:rFonts w:ascii="KacstDigital" w:hAnsi="KacstDigital"/>
          <w:sz w:val="30"/>
          <w:szCs w:val="30"/>
        </w:rPr>
      </w:pPr>
      <w:r>
        <w:rPr>
          <w:rFonts w:ascii="KacstDigital" w:hAnsi="KacstDigital"/>
          <w:sz w:val="30"/>
          <w:szCs w:val="30"/>
        </w:rPr>
        <w:t>Finally as I said to modify base doctype will be in its app but we can create new one with new name as I did “</w:t>
      </w:r>
      <w:r>
        <w:rPr>
          <w:rFonts w:ascii="KacstDigital" w:hAnsi="KacstDigital"/>
          <w:b/>
          <w:i w:val="false"/>
          <w:caps w:val="false"/>
          <w:smallCaps w:val="false"/>
          <w:color w:val="36414C"/>
          <w:spacing w:val="0"/>
          <w:sz w:val="30"/>
          <w:szCs w:val="30"/>
        </w:rPr>
        <w:t>Payroll Entry RJ</w:t>
      </w:r>
      <w:r>
        <w:rPr>
          <w:rFonts w:ascii="KacstDigital" w:hAnsi="KacstDigital"/>
          <w:sz w:val="30"/>
          <w:szCs w:val="30"/>
        </w:rPr>
        <w:t xml:space="preserve">” to add it in the custom app </w:t>
      </w:r>
    </w:p>
    <w:p>
      <w:pPr>
        <w:pStyle w:val="Normal"/>
        <w:bidi w:val="0"/>
        <w:jc w:val="left"/>
        <w:rPr>
          <w:rFonts w:ascii="KacstDigital" w:hAnsi="KacstDigital"/>
          <w:sz w:val="30"/>
          <w:szCs w:val="30"/>
        </w:rPr>
      </w:pPr>
      <w:r>
        <w:rPr>
          <w:rFonts w:ascii="KacstDigital" w:hAnsi="KacstDigital"/>
          <w:sz w:val="30"/>
          <w:szCs w:val="30"/>
        </w:rPr>
        <w:t>to make each branch has different cost center we should make custom field in Branch Doctype called Cost Center linked to  Cost Center Doctype and update each branch with its cost center</w:t>
      </w:r>
    </w:p>
    <w:p>
      <w:pPr>
        <w:pStyle w:val="Normal"/>
        <w:bidi w:val="0"/>
        <w:jc w:val="left"/>
        <w:rPr>
          <w:rFonts w:ascii="KacstDigital" w:hAnsi="KacstDigital"/>
          <w:sz w:val="30"/>
          <w:szCs w:val="30"/>
        </w:rPr>
      </w:pPr>
      <w:r>
        <w:rPr>
          <w:rFonts w:ascii="KacstDigital" w:hAnsi="KacstDigital"/>
          <w:sz w:val="30"/>
          <w:szCs w:val="30"/>
        </w:rPr>
        <w:t>then we can make sure that when we choose any branch in Payroll Entry doctype  we force the cost center to be stored in Journal Entry by :</w:t>
      </w:r>
    </w:p>
    <w:p>
      <w:pPr>
        <w:pStyle w:val="Normal"/>
        <w:numPr>
          <w:ilvl w:val="0"/>
          <w:numId w:val="1"/>
        </w:numPr>
        <w:bidi w:val="0"/>
        <w:jc w:val="left"/>
        <w:rPr>
          <w:rFonts w:ascii="KacstDigital" w:hAnsi="KacstDigital"/>
          <w:sz w:val="30"/>
          <w:szCs w:val="30"/>
        </w:rPr>
      </w:pPr>
      <w:r>
        <w:rPr>
          <w:rFonts w:ascii="KacstDigital" w:hAnsi="KacstDigital"/>
          <w:sz w:val="30"/>
          <w:szCs w:val="30"/>
        </w:rPr>
        <w:t>in Payroll Entry Doctype  go to Customize and update  Cost Center field in Fetch we add “branch.</w:t>
      </w:r>
      <w:r>
        <w:rPr>
          <w:rFonts w:ascii="KacstDigital" w:hAnsi="KacstDigital"/>
          <w:sz w:val="30"/>
          <w:szCs w:val="30"/>
        </w:rPr>
        <w:t>cost_center</w:t>
      </w:r>
      <w:r>
        <w:rPr>
          <w:rFonts w:ascii="KacstDigital" w:hAnsi="KacstDigital"/>
          <w:sz w:val="30"/>
          <w:szCs w:val="30"/>
        </w:rPr>
        <w:t xml:space="preserve">”  </w:t>
      </w:r>
      <w:r>
        <w:rPr>
          <w:rFonts w:ascii="KacstDigital" w:hAnsi="KacstDigital"/>
          <w:sz w:val="30"/>
          <w:szCs w:val="30"/>
        </w:rPr>
        <w:t>by  doing this we make sure every time we choose branch that its cost center will be set in cost center field and the make it read only by custom script which could be in “Custom Script” doctype or external file and include it in the JS file of Payroll Entry Doctype by adding  “</w:t>
      </w:r>
      <w:r>
        <w:rPr>
          <w:rFonts w:ascii="KacstDigital" w:hAnsi="KacstDigital"/>
          <w:b w:val="false"/>
          <w:i w:val="false"/>
          <w:color w:val="080808"/>
          <w:sz w:val="30"/>
          <w:szCs w:val="30"/>
        </w:rPr>
        <w:t xml:space="preserve">{% </w:t>
      </w:r>
      <w:r>
        <w:rPr>
          <w:rFonts w:ascii="KacstDigital" w:hAnsi="KacstDigital"/>
          <w:b w:val="false"/>
          <w:i w:val="false"/>
          <w:color w:val="830091"/>
          <w:sz w:val="30"/>
          <w:szCs w:val="30"/>
        </w:rPr>
        <w:t xml:space="preserve">include </w:t>
      </w:r>
      <w:r>
        <w:rPr>
          <w:rFonts w:ascii="KacstDigital" w:hAnsi="KacstDigital"/>
          <w:b w:val="false"/>
          <w:i w:val="false"/>
          <w:color w:val="067D17"/>
          <w:sz w:val="30"/>
          <w:szCs w:val="30"/>
        </w:rPr>
        <w:t>"</w:t>
      </w:r>
      <w:r>
        <w:rPr>
          <w:rFonts w:ascii="KacstDigital" w:hAnsi="KacstDigital"/>
          <w:b w:val="false"/>
          <w:i w:val="false"/>
          <w:color w:val="067D17"/>
          <w:sz w:val="30"/>
          <w:szCs w:val="30"/>
        </w:rPr>
        <w:t>path to file</w:t>
      </w:r>
      <w:r>
        <w:rPr>
          <w:rFonts w:ascii="KacstDigital" w:hAnsi="KacstDigital"/>
          <w:b w:val="false"/>
          <w:i w:val="false"/>
          <w:color w:val="067D17"/>
          <w:sz w:val="30"/>
          <w:szCs w:val="30"/>
        </w:rPr>
        <w:t xml:space="preserve">" </w:t>
      </w:r>
      <w:r>
        <w:rPr>
          <w:rFonts w:ascii="KacstDigital" w:hAnsi="KacstDigital"/>
          <w:b w:val="false"/>
          <w:i w:val="false"/>
          <w:color w:val="080808"/>
          <w:sz w:val="30"/>
          <w:szCs w:val="30"/>
        </w:rPr>
        <w:t>%}</w:t>
      </w:r>
      <w:r>
        <w:rPr>
          <w:rFonts w:ascii="KacstDigital" w:hAnsi="KacstDigital"/>
          <w:sz w:val="30"/>
          <w:szCs w:val="30"/>
        </w:rPr>
        <w:t>”  [to make update easier later and do not change in the main file ] to prevent changing it later.</w:t>
      </w:r>
    </w:p>
    <w:p>
      <w:pPr>
        <w:pStyle w:val="Normal"/>
        <w:numPr>
          <w:ilvl w:val="0"/>
          <w:numId w:val="1"/>
        </w:numPr>
        <w:bidi w:val="0"/>
        <w:jc w:val="left"/>
        <w:rPr>
          <w:rFonts w:ascii="KacstDigital" w:hAnsi="KacstDigital"/>
          <w:sz w:val="30"/>
          <w:szCs w:val="30"/>
        </w:rPr>
      </w:pPr>
      <w:r>
        <w:rPr>
          <w:rFonts w:ascii="KacstDigital" w:hAnsi="KacstDigital"/>
          <w:sz w:val="30"/>
          <w:szCs w:val="30"/>
        </w:rPr>
        <w:t>Make Custom Script as told in External file “</w:t>
      </w:r>
      <w:r>
        <w:rPr>
          <w:rFonts w:ascii="KacstDigital" w:hAnsi="KacstDigital"/>
          <w:b w:val="false"/>
          <w:i w:val="false"/>
          <w:color w:val="080808"/>
          <w:sz w:val="30"/>
          <w:szCs w:val="30"/>
        </w:rPr>
        <w:t xml:space="preserve">{% </w:t>
      </w:r>
      <w:r>
        <w:rPr>
          <w:rFonts w:ascii="KacstDigital" w:hAnsi="KacstDigital"/>
          <w:b w:val="false"/>
          <w:i w:val="false"/>
          <w:color w:val="830091"/>
          <w:sz w:val="30"/>
          <w:szCs w:val="30"/>
        </w:rPr>
        <w:t xml:space="preserve">include </w:t>
      </w:r>
      <w:r>
        <w:rPr>
          <w:rFonts w:ascii="KacstDigital" w:hAnsi="KacstDigital"/>
          <w:b w:val="false"/>
          <w:i w:val="false"/>
          <w:color w:val="067D17"/>
          <w:sz w:val="30"/>
          <w:szCs w:val="30"/>
        </w:rPr>
        <w:t xml:space="preserve">"path to file" </w:t>
      </w:r>
      <w:r>
        <w:rPr>
          <w:rFonts w:ascii="KacstDigital" w:hAnsi="KacstDigital"/>
          <w:b w:val="false"/>
          <w:i w:val="false"/>
          <w:color w:val="080808"/>
          <w:sz w:val="30"/>
          <w:szCs w:val="30"/>
        </w:rPr>
        <w:t>%}</w:t>
      </w:r>
      <w:r>
        <w:rPr>
          <w:rFonts w:ascii="KacstDigital" w:hAnsi="KacstDigital"/>
          <w:sz w:val="30"/>
          <w:szCs w:val="30"/>
        </w:rPr>
        <w:t xml:space="preserve">” or in Custom Script Doctype add script to make frappe call sending branch name to get its cost center and set it in cost center field </w:t>
      </w:r>
    </w:p>
    <w:p>
      <w:pPr>
        <w:pStyle w:val="Normal"/>
        <w:numPr>
          <w:ilvl w:val="0"/>
          <w:numId w:val="0"/>
        </w:numPr>
        <w:bidi w:val="0"/>
        <w:ind w:left="720" w:hanging="0"/>
        <w:jc w:val="left"/>
        <w:rPr>
          <w:rFonts w:ascii="KacstDigital" w:hAnsi="KacstDigital"/>
          <w:sz w:val="30"/>
          <w:szCs w:val="30"/>
        </w:rPr>
      </w:pPr>
      <w:r>
        <w:rPr>
          <w:rFonts w:ascii="KacstDigital" w:hAnsi="KacstDigital"/>
          <w:b w:val="false"/>
          <w:i w:val="false"/>
          <w:color w:val="830091"/>
          <w:sz w:val="30"/>
          <w:szCs w:val="30"/>
        </w:rPr>
        <w:t>frappe</w:t>
      </w:r>
      <w:r>
        <w:rPr>
          <w:rFonts w:ascii="KacstDigital" w:hAnsi="KacstDigital"/>
          <w:b w:val="false"/>
          <w:i w:val="false"/>
          <w:color w:val="080808"/>
          <w:sz w:val="30"/>
          <w:szCs w:val="30"/>
        </w:rPr>
        <w:t>.</w:t>
      </w:r>
      <w:r>
        <w:rPr>
          <w:rFonts w:ascii="KacstDigital" w:hAnsi="KacstDigital"/>
          <w:b w:val="false"/>
          <w:i w:val="false"/>
          <w:color w:val="871094"/>
          <w:sz w:val="30"/>
          <w:szCs w:val="30"/>
        </w:rPr>
        <w:t>ui</w:t>
      </w:r>
      <w:r>
        <w:rPr>
          <w:rFonts w:ascii="KacstDigital" w:hAnsi="KacstDigital"/>
          <w:b w:val="false"/>
          <w:i w:val="false"/>
          <w:color w:val="080808"/>
          <w:sz w:val="30"/>
          <w:szCs w:val="30"/>
        </w:rPr>
        <w:t>.</w:t>
      </w:r>
      <w:r>
        <w:rPr>
          <w:rFonts w:ascii="KacstDigital" w:hAnsi="KacstDigital"/>
          <w:b w:val="false"/>
          <w:i w:val="false"/>
          <w:color w:val="871094"/>
          <w:sz w:val="30"/>
          <w:szCs w:val="30"/>
        </w:rPr>
        <w:t>form</w:t>
      </w:r>
      <w:r>
        <w:rPr>
          <w:rFonts w:ascii="KacstDigital" w:hAnsi="KacstDigital"/>
          <w:b w:val="false"/>
          <w:i w:val="false"/>
          <w:color w:val="080808"/>
          <w:sz w:val="30"/>
          <w:szCs w:val="30"/>
        </w:rPr>
        <w:t>.</w:t>
      </w:r>
      <w:r>
        <w:rPr>
          <w:rFonts w:ascii="KacstDigital" w:hAnsi="KacstDigital"/>
          <w:b w:val="false"/>
          <w:i w:val="false"/>
          <w:color w:val="7A7A43"/>
          <w:sz w:val="30"/>
          <w:szCs w:val="30"/>
        </w:rPr>
        <w:t>on</w:t>
      </w:r>
      <w:r>
        <w:rPr>
          <w:rFonts w:ascii="KacstDigital" w:hAnsi="KacstDigital"/>
          <w:b w:val="false"/>
          <w:i w:val="false"/>
          <w:color w:val="080808"/>
          <w:sz w:val="30"/>
          <w:szCs w:val="30"/>
        </w:rPr>
        <w:t>(</w:t>
      </w:r>
      <w:r>
        <w:rPr>
          <w:rFonts w:ascii="KacstDigital" w:hAnsi="KacstDigital"/>
          <w:b w:val="false"/>
          <w:i w:val="false"/>
          <w:color w:val="871094"/>
          <w:sz w:val="30"/>
          <w:szCs w:val="30"/>
        </w:rPr>
        <w:t>cur_frm</w:t>
      </w:r>
      <w:r>
        <w:rPr>
          <w:rFonts w:ascii="KacstDigital" w:hAnsi="KacstDigital"/>
          <w:b w:val="false"/>
          <w:i w:val="false"/>
          <w:color w:val="080808"/>
          <w:sz w:val="30"/>
          <w:szCs w:val="30"/>
        </w:rPr>
        <w:t>.</w:t>
      </w:r>
      <w:r>
        <w:rPr>
          <w:rFonts w:ascii="KacstDigital" w:hAnsi="KacstDigital"/>
          <w:b w:val="false"/>
          <w:i w:val="false"/>
          <w:color w:val="871094"/>
          <w:sz w:val="30"/>
          <w:szCs w:val="30"/>
        </w:rPr>
        <w:t>doctype</w:t>
      </w:r>
      <w:r>
        <w:rPr>
          <w:rFonts w:ascii="KacstDigital" w:hAnsi="KacstDigital"/>
          <w:b w:val="false"/>
          <w:i w:val="false"/>
          <w:color w:val="080808"/>
          <w:sz w:val="30"/>
          <w:szCs w:val="30"/>
        </w:rPr>
        <w:t>, {</w:t>
      </w:r>
      <w:r>
        <w:rPr>
          <w:rFonts w:ascii="KacstDigital" w:hAnsi="KacstDigital"/>
          <w:sz w:val="30"/>
          <w:szCs w:val="30"/>
        </w:rPr>
        <w:br/>
      </w:r>
      <w:r>
        <w:rPr>
          <w:rFonts w:ascii="KacstDigital" w:hAnsi="KacstDigital"/>
          <w:b w:val="false"/>
          <w:i w:val="false"/>
          <w:color w:val="080808"/>
          <w:sz w:val="30"/>
          <w:szCs w:val="30"/>
        </w:rPr>
        <w:t xml:space="preserve">    </w:t>
      </w:r>
      <w:r>
        <w:rPr>
          <w:rFonts w:ascii="KacstDigital" w:hAnsi="KacstDigital"/>
          <w:b w:val="false"/>
          <w:i w:val="false"/>
          <w:color w:val="7A7A43"/>
          <w:sz w:val="30"/>
          <w:szCs w:val="30"/>
        </w:rPr>
        <w:t>branch</w:t>
      </w:r>
      <w:r>
        <w:rPr>
          <w:rFonts w:ascii="KacstDigital" w:hAnsi="KacstDigital"/>
          <w:b w:val="false"/>
          <w:i w:val="false"/>
          <w:color w:val="080808"/>
          <w:sz w:val="30"/>
          <w:szCs w:val="30"/>
        </w:rPr>
        <w:t xml:space="preserve">: </w:t>
      </w:r>
      <w:r>
        <w:rPr>
          <w:rFonts w:ascii="KacstDigital" w:hAnsi="KacstDigital"/>
          <w:b w:val="false"/>
          <w:i w:val="false"/>
          <w:color w:val="0033B3"/>
          <w:sz w:val="30"/>
          <w:szCs w:val="30"/>
        </w:rPr>
        <w:t>function</w:t>
      </w:r>
      <w:r>
        <w:rPr>
          <w:rFonts w:ascii="KacstDigital" w:hAnsi="KacstDigital"/>
          <w:b w:val="false"/>
          <w:i w:val="false"/>
          <w:color w:val="080808"/>
          <w:sz w:val="30"/>
          <w:szCs w:val="30"/>
        </w:rPr>
        <w:t>(frm) {</w:t>
      </w:r>
    </w:p>
    <w:p>
      <w:pPr>
        <w:pStyle w:val="Normal"/>
        <w:numPr>
          <w:ilvl w:val="0"/>
          <w:numId w:val="0"/>
        </w:numPr>
        <w:bidi w:val="0"/>
        <w:ind w:left="720" w:hanging="0"/>
        <w:jc w:val="left"/>
        <w:rPr>
          <w:rFonts w:ascii="KacstDigital" w:hAnsi="KacstDigital"/>
          <w:sz w:val="30"/>
          <w:szCs w:val="30"/>
        </w:rPr>
      </w:pPr>
      <w:r>
        <w:rPr>
          <w:rFonts w:ascii="KacstDigital" w:hAnsi="KacstDigital"/>
          <w:b w:val="false"/>
          <w:i w:val="false"/>
          <w:color w:val="0033B3"/>
          <w:sz w:val="30"/>
          <w:szCs w:val="30"/>
        </w:rPr>
        <w:t>if</w:t>
      </w:r>
      <w:r>
        <w:rPr>
          <w:rFonts w:ascii="KacstDigital" w:hAnsi="KacstDigital"/>
          <w:b w:val="false"/>
          <w:i w:val="false"/>
          <w:color w:val="080808"/>
          <w:sz w:val="30"/>
          <w:szCs w:val="30"/>
        </w:rPr>
        <w:t>(frm.</w:t>
      </w:r>
      <w:r>
        <w:rPr>
          <w:rFonts w:ascii="KacstDigital" w:hAnsi="KacstDigital"/>
          <w:b w:val="false"/>
          <w:i w:val="false"/>
          <w:color w:val="871094"/>
          <w:sz w:val="30"/>
          <w:szCs w:val="30"/>
        </w:rPr>
        <w:t>doc</w:t>
      </w:r>
      <w:r>
        <w:rPr>
          <w:rFonts w:ascii="KacstDigital" w:hAnsi="KacstDigital"/>
          <w:b w:val="false"/>
          <w:i w:val="false"/>
          <w:color w:val="080808"/>
          <w:sz w:val="30"/>
          <w:szCs w:val="30"/>
        </w:rPr>
        <w:t>.</w:t>
      </w:r>
      <w:r>
        <w:rPr>
          <w:rFonts w:ascii="KacstDigital" w:hAnsi="KacstDigital"/>
          <w:b w:val="false"/>
          <w:i w:val="false"/>
          <w:color w:val="871094"/>
          <w:sz w:val="30"/>
          <w:szCs w:val="30"/>
        </w:rPr>
        <w:t>branch</w:t>
      </w:r>
      <w:r>
        <w:rPr>
          <w:rFonts w:ascii="KacstDigital" w:hAnsi="KacstDigital"/>
          <w:b w:val="false"/>
          <w:i w:val="false"/>
          <w:color w:val="080808"/>
          <w:sz w:val="30"/>
          <w:szCs w:val="30"/>
        </w:rPr>
        <w:t>){</w:t>
      </w:r>
      <w:r>
        <w:rPr>
          <w:rFonts w:ascii="KacstDigital" w:hAnsi="KacstDigital"/>
          <w:sz w:val="30"/>
          <w:szCs w:val="30"/>
        </w:rPr>
        <w:br/>
      </w:r>
      <w:r>
        <w:rPr>
          <w:rFonts w:ascii="KacstDigital" w:hAnsi="KacstDigital"/>
          <w:b w:val="false"/>
          <w:i w:val="false"/>
          <w:color w:val="080808"/>
          <w:sz w:val="30"/>
          <w:szCs w:val="30"/>
        </w:rPr>
        <w:t xml:space="preserve">    </w:t>
      </w:r>
      <w:r>
        <w:rPr>
          <w:rFonts w:ascii="KacstDigital" w:hAnsi="KacstDigital"/>
          <w:b w:val="false"/>
          <w:i w:val="false"/>
          <w:color w:val="830091"/>
          <w:sz w:val="30"/>
          <w:szCs w:val="30"/>
        </w:rPr>
        <w:t>frappe</w:t>
      </w:r>
      <w:r>
        <w:rPr>
          <w:rFonts w:ascii="KacstDigital" w:hAnsi="KacstDigital"/>
          <w:b w:val="false"/>
          <w:i w:val="false"/>
          <w:color w:val="080808"/>
          <w:sz w:val="30"/>
          <w:szCs w:val="30"/>
        </w:rPr>
        <w:t>.</w:t>
      </w:r>
      <w:r>
        <w:rPr>
          <w:rFonts w:ascii="KacstDigital" w:hAnsi="KacstDigital"/>
          <w:b w:val="false"/>
          <w:i w:val="false"/>
          <w:color w:val="7A7A43"/>
          <w:sz w:val="30"/>
          <w:szCs w:val="30"/>
        </w:rPr>
        <w:t>call</w:t>
      </w:r>
      <w:r>
        <w:rPr>
          <w:rFonts w:ascii="KacstDigital" w:hAnsi="KacstDigital"/>
          <w:b w:val="false"/>
          <w:i w:val="false"/>
          <w:color w:val="080808"/>
          <w:sz w:val="30"/>
          <w:szCs w:val="30"/>
        </w:rPr>
        <w:t>({</w:t>
      </w:r>
      <w:r>
        <w:rPr>
          <w:rFonts w:ascii="KacstDigital" w:hAnsi="KacstDigital"/>
          <w:sz w:val="30"/>
          <w:szCs w:val="30"/>
        </w:rPr>
        <w:br/>
      </w:r>
      <w:r>
        <w:rPr>
          <w:rFonts w:ascii="KacstDigital" w:hAnsi="KacstDigital"/>
          <w:b w:val="false"/>
          <w:i w:val="false"/>
          <w:color w:val="080808"/>
          <w:sz w:val="30"/>
          <w:szCs w:val="30"/>
        </w:rPr>
        <w:t xml:space="preserve">        </w:t>
      </w:r>
      <w:r>
        <w:rPr>
          <w:rFonts w:ascii="KacstDigital" w:hAnsi="KacstDigital"/>
          <w:b w:val="false"/>
          <w:i w:val="false"/>
          <w:color w:val="871094"/>
          <w:sz w:val="30"/>
          <w:szCs w:val="30"/>
        </w:rPr>
        <w:t>method</w:t>
      </w:r>
      <w:r>
        <w:rPr>
          <w:rFonts w:ascii="KacstDigital" w:hAnsi="KacstDigital"/>
          <w:b w:val="false"/>
          <w:i w:val="false"/>
          <w:color w:val="080808"/>
          <w:sz w:val="30"/>
          <w:szCs w:val="30"/>
        </w:rPr>
        <w:t>:</w:t>
      </w:r>
      <w:r>
        <w:rPr>
          <w:rFonts w:ascii="KacstDigital" w:hAnsi="KacstDigital"/>
          <w:b w:val="false"/>
          <w:i w:val="false"/>
          <w:color w:val="067D17"/>
          <w:sz w:val="30"/>
          <w:szCs w:val="30"/>
        </w:rPr>
        <w:t>"get_branch_cost_center"</w:t>
      </w:r>
      <w:r>
        <w:rPr>
          <w:rFonts w:ascii="KacstDigital" w:hAnsi="KacstDigital"/>
          <w:b w:val="false"/>
          <w:i w:val="false"/>
          <w:color w:val="080808"/>
          <w:sz w:val="30"/>
          <w:szCs w:val="30"/>
        </w:rPr>
        <w:t>,</w:t>
      </w:r>
      <w:r>
        <w:rPr>
          <w:rFonts w:ascii="KacstDigital" w:hAnsi="KacstDigital"/>
          <w:sz w:val="30"/>
          <w:szCs w:val="30"/>
        </w:rPr>
        <w:br/>
      </w:r>
      <w:r>
        <w:rPr>
          <w:rFonts w:ascii="KacstDigital" w:hAnsi="KacstDigital"/>
          <w:b w:val="false"/>
          <w:i w:val="false"/>
          <w:color w:val="080808"/>
          <w:sz w:val="30"/>
          <w:szCs w:val="30"/>
        </w:rPr>
        <w:t xml:space="preserve">        </w:t>
      </w:r>
      <w:r>
        <w:rPr>
          <w:rFonts w:ascii="KacstDigital" w:hAnsi="KacstDigital"/>
          <w:b w:val="false"/>
          <w:i w:val="false"/>
          <w:color w:val="871094"/>
          <w:sz w:val="30"/>
          <w:szCs w:val="30"/>
        </w:rPr>
        <w:t>doc</w:t>
      </w:r>
      <w:r>
        <w:rPr>
          <w:rFonts w:ascii="KacstDigital" w:hAnsi="KacstDigital"/>
          <w:b w:val="false"/>
          <w:i w:val="false"/>
          <w:color w:val="080808"/>
          <w:sz w:val="30"/>
          <w:szCs w:val="30"/>
        </w:rPr>
        <w:t>:frm.</w:t>
      </w:r>
      <w:r>
        <w:rPr>
          <w:rFonts w:ascii="KacstDigital" w:hAnsi="KacstDigital"/>
          <w:b w:val="false"/>
          <w:i w:val="false"/>
          <w:color w:val="871094"/>
          <w:sz w:val="30"/>
          <w:szCs w:val="30"/>
        </w:rPr>
        <w:t>doc</w:t>
      </w:r>
      <w:r>
        <w:rPr>
          <w:rFonts w:ascii="KacstDigital" w:hAnsi="KacstDigital"/>
          <w:b w:val="false"/>
          <w:i w:val="false"/>
          <w:color w:val="080808"/>
          <w:sz w:val="30"/>
          <w:szCs w:val="30"/>
        </w:rPr>
        <w:t>,</w:t>
      </w:r>
      <w:r>
        <w:rPr>
          <w:rFonts w:ascii="KacstDigital" w:hAnsi="KacstDigital"/>
          <w:sz w:val="30"/>
          <w:szCs w:val="30"/>
        </w:rPr>
        <w:br/>
      </w:r>
      <w:r>
        <w:rPr>
          <w:rFonts w:ascii="KacstDigital" w:hAnsi="KacstDigital"/>
          <w:b w:val="false"/>
          <w:i w:val="false"/>
          <w:color w:val="080808"/>
          <w:sz w:val="30"/>
          <w:szCs w:val="30"/>
        </w:rPr>
        <w:t xml:space="preserve">        </w:t>
      </w:r>
      <w:r>
        <w:rPr>
          <w:rFonts w:ascii="KacstDigital" w:hAnsi="KacstDigital"/>
          <w:b w:val="false"/>
          <w:i w:val="false"/>
          <w:color w:val="7A7A43"/>
          <w:sz w:val="30"/>
          <w:szCs w:val="30"/>
        </w:rPr>
        <w:t>callback</w:t>
      </w:r>
      <w:r>
        <w:rPr>
          <w:rFonts w:ascii="KacstDigital" w:hAnsi="KacstDigital"/>
          <w:b w:val="false"/>
          <w:i w:val="false"/>
          <w:color w:val="080808"/>
          <w:sz w:val="30"/>
          <w:szCs w:val="30"/>
        </w:rPr>
        <w:t>:</w:t>
      </w:r>
      <w:r>
        <w:rPr>
          <w:rFonts w:ascii="KacstDigital" w:hAnsi="KacstDigital"/>
          <w:b w:val="false"/>
          <w:i w:val="false"/>
          <w:color w:val="0033B3"/>
          <w:sz w:val="30"/>
          <w:szCs w:val="30"/>
        </w:rPr>
        <w:t xml:space="preserve">function </w:t>
      </w:r>
      <w:r>
        <w:rPr>
          <w:rFonts w:ascii="KacstDigital" w:hAnsi="KacstDigital"/>
          <w:b w:val="false"/>
          <w:i w:val="false"/>
          <w:color w:val="080808"/>
          <w:sz w:val="30"/>
          <w:szCs w:val="30"/>
        </w:rPr>
        <w:t>(r){</w:t>
      </w:r>
      <w:r>
        <w:rPr>
          <w:rFonts w:ascii="KacstDigital" w:hAnsi="KacstDigital"/>
          <w:sz w:val="30"/>
          <w:szCs w:val="30"/>
        </w:rPr>
        <w:br/>
      </w:r>
      <w:r>
        <w:rPr>
          <w:rFonts w:ascii="KacstDigital" w:hAnsi="KacstDigital"/>
          <w:b w:val="false"/>
          <w:i w:val="false"/>
          <w:color w:val="080808"/>
          <w:sz w:val="30"/>
          <w:szCs w:val="30"/>
        </w:rPr>
        <w:t xml:space="preserve">            </w:t>
      </w:r>
      <w:r>
        <w:rPr>
          <w:rFonts w:ascii="KacstDigital" w:hAnsi="KacstDigital"/>
          <w:b w:val="false"/>
          <w:i w:val="false"/>
          <w:color w:val="0033B3"/>
          <w:sz w:val="30"/>
          <w:szCs w:val="30"/>
        </w:rPr>
        <w:t>if</w:t>
      </w:r>
      <w:r>
        <w:rPr>
          <w:rFonts w:ascii="KacstDigital" w:hAnsi="KacstDigital"/>
          <w:b w:val="false"/>
          <w:i w:val="false"/>
          <w:color w:val="080808"/>
          <w:sz w:val="30"/>
          <w:szCs w:val="30"/>
        </w:rPr>
        <w:t>(r.</w:t>
      </w:r>
      <w:r>
        <w:rPr>
          <w:rFonts w:ascii="KacstDigital" w:hAnsi="KacstDigital"/>
          <w:b w:val="false"/>
          <w:i w:val="false"/>
          <w:color w:val="871094"/>
          <w:sz w:val="30"/>
          <w:szCs w:val="30"/>
        </w:rPr>
        <w:t>message</w:t>
      </w:r>
      <w:r>
        <w:rPr>
          <w:rFonts w:ascii="KacstDigital" w:hAnsi="KacstDigital"/>
          <w:b w:val="false"/>
          <w:i w:val="false"/>
          <w:color w:val="080808"/>
          <w:sz w:val="30"/>
          <w:szCs w:val="30"/>
        </w:rPr>
        <w:t>){</w:t>
      </w:r>
      <w:r>
        <w:rPr>
          <w:rFonts w:ascii="KacstDigital" w:hAnsi="KacstDigital"/>
          <w:sz w:val="30"/>
          <w:szCs w:val="30"/>
        </w:rPr>
        <w:br/>
      </w:r>
      <w:r>
        <w:rPr>
          <w:rFonts w:ascii="KacstDigital" w:hAnsi="KacstDigital"/>
          <w:b w:val="false"/>
          <w:i w:val="false"/>
          <w:color w:val="080808"/>
          <w:sz w:val="30"/>
          <w:szCs w:val="30"/>
        </w:rPr>
        <w:t xml:space="preserve">                frm.</w:t>
      </w:r>
      <w:r>
        <w:rPr>
          <w:rFonts w:ascii="KacstDigital" w:hAnsi="KacstDigital"/>
          <w:b w:val="false"/>
          <w:i w:val="false"/>
          <w:color w:val="7A7A43"/>
          <w:sz w:val="30"/>
          <w:szCs w:val="30"/>
        </w:rPr>
        <w:t>set_value</w:t>
      </w:r>
      <w:r>
        <w:rPr>
          <w:rFonts w:ascii="KacstDigital" w:hAnsi="KacstDigital"/>
          <w:b w:val="false"/>
          <w:i w:val="false"/>
          <w:color w:val="080808"/>
          <w:sz w:val="30"/>
          <w:szCs w:val="30"/>
        </w:rPr>
        <w:t>(</w:t>
      </w:r>
      <w:r>
        <w:rPr>
          <w:rFonts w:ascii="KacstDigital" w:hAnsi="KacstDigital"/>
          <w:b w:val="false"/>
          <w:i w:val="false"/>
          <w:color w:val="067D17"/>
          <w:sz w:val="30"/>
          <w:szCs w:val="30"/>
        </w:rPr>
        <w:t>"cost_center"</w:t>
      </w:r>
      <w:r>
        <w:rPr>
          <w:rFonts w:ascii="KacstDigital" w:hAnsi="KacstDigital"/>
          <w:b w:val="false"/>
          <w:i w:val="false"/>
          <w:color w:val="080808"/>
          <w:sz w:val="30"/>
          <w:szCs w:val="30"/>
        </w:rPr>
        <w:t>,r.</w:t>
      </w:r>
      <w:r>
        <w:rPr>
          <w:rFonts w:ascii="KacstDigital" w:hAnsi="KacstDigital"/>
          <w:b w:val="false"/>
          <w:i w:val="false"/>
          <w:color w:val="871094"/>
          <w:sz w:val="30"/>
          <w:szCs w:val="30"/>
        </w:rPr>
        <w:t>message</w:t>
      </w:r>
      <w:r>
        <w:rPr>
          <w:rFonts w:ascii="KacstDigital" w:hAnsi="KacstDigital"/>
          <w:b w:val="false"/>
          <w:i w:val="false"/>
          <w:color w:val="080808"/>
          <w:sz w:val="30"/>
          <w:szCs w:val="30"/>
        </w:rPr>
        <w:t>);</w:t>
      </w:r>
      <w:r>
        <w:rPr>
          <w:rFonts w:ascii="KacstDigital" w:hAnsi="KacstDigital"/>
          <w:sz w:val="30"/>
          <w:szCs w:val="30"/>
        </w:rPr>
        <w:br/>
      </w:r>
      <w:r>
        <w:rPr>
          <w:rFonts w:ascii="KacstDigital" w:hAnsi="KacstDigital"/>
          <w:b w:val="false"/>
          <w:i w:val="false"/>
          <w:color w:val="080808"/>
          <w:sz w:val="30"/>
          <w:szCs w:val="30"/>
        </w:rPr>
        <w:t xml:space="preserve">                frm.</w:t>
      </w:r>
      <w:r>
        <w:rPr>
          <w:rFonts w:ascii="KacstDigital" w:hAnsi="KacstDigital"/>
          <w:b w:val="false"/>
          <w:i w:val="false"/>
          <w:color w:val="7A7A43"/>
          <w:sz w:val="30"/>
          <w:szCs w:val="30"/>
        </w:rPr>
        <w:t>set_df_property</w:t>
      </w:r>
      <w:r>
        <w:rPr>
          <w:rFonts w:ascii="KacstDigital" w:hAnsi="KacstDigital"/>
          <w:b w:val="false"/>
          <w:i w:val="false"/>
          <w:color w:val="080808"/>
          <w:sz w:val="30"/>
          <w:szCs w:val="30"/>
        </w:rPr>
        <w:t>(</w:t>
      </w:r>
      <w:r>
        <w:rPr>
          <w:rFonts w:ascii="KacstDigital" w:hAnsi="KacstDigital"/>
          <w:b w:val="false"/>
          <w:i w:val="false"/>
          <w:color w:val="067D17"/>
          <w:sz w:val="30"/>
          <w:szCs w:val="30"/>
        </w:rPr>
        <w:t>"cost_center"</w:t>
      </w:r>
      <w:r>
        <w:rPr>
          <w:rFonts w:ascii="KacstDigital" w:hAnsi="KacstDigital"/>
          <w:b w:val="false"/>
          <w:i w:val="false"/>
          <w:color w:val="080808"/>
          <w:sz w:val="30"/>
          <w:szCs w:val="30"/>
        </w:rPr>
        <w:t xml:space="preserve">, </w:t>
      </w:r>
      <w:r>
        <w:rPr>
          <w:rFonts w:ascii="KacstDigital" w:hAnsi="KacstDigital"/>
          <w:b w:val="false"/>
          <w:i w:val="false"/>
          <w:color w:val="067D17"/>
          <w:sz w:val="30"/>
          <w:szCs w:val="30"/>
        </w:rPr>
        <w:t>'read_only'</w:t>
      </w:r>
      <w:r>
        <w:rPr>
          <w:rFonts w:ascii="KacstDigital" w:hAnsi="KacstDigital"/>
          <w:b w:val="false"/>
          <w:i w:val="false"/>
          <w:color w:val="080808"/>
          <w:sz w:val="30"/>
          <w:szCs w:val="30"/>
        </w:rPr>
        <w:t xml:space="preserve">, </w:t>
      </w:r>
      <w:r>
        <w:rPr>
          <w:rFonts w:ascii="KacstDigital" w:hAnsi="KacstDigital"/>
          <w:b w:val="false"/>
          <w:i w:val="false"/>
          <w:color w:val="1750EB"/>
          <w:sz w:val="30"/>
          <w:szCs w:val="30"/>
        </w:rPr>
        <w:t>1</w:t>
      </w:r>
      <w:r>
        <w:rPr>
          <w:rFonts w:ascii="KacstDigital" w:hAnsi="KacstDigital"/>
          <w:b w:val="false"/>
          <w:i w:val="false"/>
          <w:color w:val="080808"/>
          <w:sz w:val="30"/>
          <w:szCs w:val="30"/>
        </w:rPr>
        <w:t>);</w:t>
      </w:r>
      <w:r>
        <w:rPr>
          <w:rFonts w:ascii="KacstDigital" w:hAnsi="KacstDigital"/>
          <w:sz w:val="30"/>
          <w:szCs w:val="30"/>
        </w:rPr>
        <w:br/>
      </w:r>
      <w:r>
        <w:rPr>
          <w:rFonts w:ascii="KacstDigital" w:hAnsi="KacstDigital"/>
          <w:b w:val="false"/>
          <w:i w:val="false"/>
          <w:color w:val="080808"/>
          <w:sz w:val="30"/>
          <w:szCs w:val="30"/>
        </w:rPr>
        <w:t xml:space="preserve">            }</w:t>
      </w:r>
      <w:r>
        <w:rPr>
          <w:rFonts w:ascii="KacstDigital" w:hAnsi="KacstDigital"/>
          <w:sz w:val="30"/>
          <w:szCs w:val="30"/>
        </w:rPr>
        <w:br/>
      </w:r>
      <w:r>
        <w:rPr>
          <w:rFonts w:ascii="KacstDigital" w:hAnsi="KacstDigital"/>
          <w:b w:val="false"/>
          <w:i w:val="false"/>
          <w:color w:val="080808"/>
          <w:sz w:val="30"/>
          <w:szCs w:val="30"/>
        </w:rPr>
        <w:t xml:space="preserve">        }</w:t>
      </w:r>
      <w:r>
        <w:rPr>
          <w:rFonts w:ascii="KacstDigital" w:hAnsi="KacstDigital"/>
          <w:sz w:val="30"/>
          <w:szCs w:val="30"/>
        </w:rPr>
        <w:br/>
      </w:r>
      <w:r>
        <w:rPr>
          <w:rFonts w:ascii="KacstDigital" w:hAnsi="KacstDigital"/>
          <w:b w:val="false"/>
          <w:i w:val="false"/>
          <w:color w:val="080808"/>
          <w:sz w:val="30"/>
          <w:szCs w:val="30"/>
        </w:rPr>
        <w:t xml:space="preserve">    });</w:t>
      </w:r>
      <w:r>
        <w:rPr>
          <w:rFonts w:ascii="KacstDigital" w:hAnsi="KacstDigital"/>
          <w:sz w:val="30"/>
          <w:szCs w:val="30"/>
        </w:rPr>
        <w:br/>
      </w:r>
      <w:r>
        <w:rPr>
          <w:rFonts w:ascii="KacstDigital" w:hAnsi="KacstDigital"/>
          <w:b w:val="false"/>
          <w:i w:val="false"/>
          <w:color w:val="080808"/>
          <w:sz w:val="30"/>
          <w:szCs w:val="30"/>
        </w:rPr>
        <w:t>}</w:t>
      </w:r>
      <w:r>
        <w:rPr>
          <w:rFonts w:ascii="KacstDigital" w:hAnsi="KacstDigital"/>
          <w:sz w:val="30"/>
          <w:szCs w:val="30"/>
        </w:rPr>
        <w:br/>
      </w:r>
      <w:r>
        <w:rPr>
          <w:rFonts w:ascii="KacstDigital" w:hAnsi="KacstDigital"/>
          <w:b w:val="false"/>
          <w:i w:val="false"/>
          <w:color w:val="0033B3"/>
          <w:sz w:val="30"/>
          <w:szCs w:val="30"/>
        </w:rPr>
        <w:t>else</w:t>
      </w:r>
      <w:r>
        <w:rPr>
          <w:rFonts w:ascii="KacstDigital" w:hAnsi="KacstDigital"/>
          <w:b w:val="false"/>
          <w:i w:val="false"/>
          <w:color w:val="080808"/>
          <w:sz w:val="30"/>
          <w:szCs w:val="30"/>
        </w:rPr>
        <w:t>{</w:t>
      </w:r>
      <w:r>
        <w:rPr>
          <w:rFonts w:ascii="KacstDigital" w:hAnsi="KacstDigital"/>
          <w:sz w:val="30"/>
          <w:szCs w:val="30"/>
        </w:rPr>
        <w:br/>
      </w:r>
      <w:r>
        <w:rPr>
          <w:rFonts w:ascii="KacstDigital" w:hAnsi="KacstDigital"/>
          <w:b w:val="false"/>
          <w:i w:val="false"/>
          <w:color w:val="080808"/>
          <w:sz w:val="30"/>
          <w:szCs w:val="30"/>
        </w:rPr>
        <w:t xml:space="preserve">    frm.</w:t>
      </w:r>
      <w:r>
        <w:rPr>
          <w:rFonts w:ascii="KacstDigital" w:hAnsi="KacstDigital"/>
          <w:b w:val="false"/>
          <w:i w:val="false"/>
          <w:color w:val="7A7A43"/>
          <w:sz w:val="30"/>
          <w:szCs w:val="30"/>
        </w:rPr>
        <w:t>set_value</w:t>
      </w:r>
      <w:r>
        <w:rPr>
          <w:rFonts w:ascii="KacstDigital" w:hAnsi="KacstDigital"/>
          <w:b w:val="false"/>
          <w:i w:val="false"/>
          <w:color w:val="080808"/>
          <w:sz w:val="30"/>
          <w:szCs w:val="30"/>
        </w:rPr>
        <w:t>(</w:t>
      </w:r>
      <w:r>
        <w:rPr>
          <w:rFonts w:ascii="KacstDigital" w:hAnsi="KacstDigital"/>
          <w:b w:val="false"/>
          <w:i w:val="false"/>
          <w:color w:val="067D17"/>
          <w:sz w:val="30"/>
          <w:szCs w:val="30"/>
        </w:rPr>
        <w:t>"cost_center"</w:t>
      </w:r>
      <w:r>
        <w:rPr>
          <w:rFonts w:ascii="KacstDigital" w:hAnsi="KacstDigital"/>
          <w:b w:val="false"/>
          <w:i w:val="false"/>
          <w:color w:val="080808"/>
          <w:sz w:val="30"/>
          <w:szCs w:val="30"/>
        </w:rPr>
        <w:t>,</w:t>
      </w:r>
      <w:r>
        <w:rPr>
          <w:rFonts w:ascii="KacstDigital" w:hAnsi="KacstDigital"/>
          <w:b w:val="false"/>
          <w:i w:val="false"/>
          <w:color w:val="067D17"/>
          <w:sz w:val="30"/>
          <w:szCs w:val="30"/>
        </w:rPr>
        <w:t>""</w:t>
      </w:r>
      <w:r>
        <w:rPr>
          <w:rFonts w:ascii="KacstDigital" w:hAnsi="KacstDigital"/>
          <w:b w:val="false"/>
          <w:i w:val="false"/>
          <w:color w:val="080808"/>
          <w:sz w:val="30"/>
          <w:szCs w:val="30"/>
        </w:rPr>
        <w:t>);</w:t>
      </w:r>
      <w:r>
        <w:rPr>
          <w:rFonts w:ascii="KacstDigital" w:hAnsi="KacstDigital"/>
          <w:sz w:val="30"/>
          <w:szCs w:val="30"/>
        </w:rPr>
        <w:br/>
      </w:r>
      <w:r>
        <w:rPr>
          <w:rFonts w:ascii="KacstDigital" w:hAnsi="KacstDigital"/>
          <w:b w:val="false"/>
          <w:i w:val="false"/>
          <w:color w:val="080808"/>
          <w:sz w:val="30"/>
          <w:szCs w:val="30"/>
        </w:rPr>
        <w:t xml:space="preserve">    frm.</w:t>
      </w:r>
      <w:r>
        <w:rPr>
          <w:rFonts w:ascii="KacstDigital" w:hAnsi="KacstDigital"/>
          <w:b w:val="false"/>
          <w:i w:val="false"/>
          <w:color w:val="7A7A43"/>
          <w:sz w:val="30"/>
          <w:szCs w:val="30"/>
        </w:rPr>
        <w:t>set_df_property</w:t>
      </w:r>
      <w:r>
        <w:rPr>
          <w:rFonts w:ascii="KacstDigital" w:hAnsi="KacstDigital"/>
          <w:b w:val="false"/>
          <w:i w:val="false"/>
          <w:color w:val="080808"/>
          <w:sz w:val="30"/>
          <w:szCs w:val="30"/>
        </w:rPr>
        <w:t>(</w:t>
      </w:r>
      <w:r>
        <w:rPr>
          <w:rFonts w:ascii="KacstDigital" w:hAnsi="KacstDigital"/>
          <w:b w:val="false"/>
          <w:i w:val="false"/>
          <w:color w:val="067D17"/>
          <w:sz w:val="30"/>
          <w:szCs w:val="30"/>
        </w:rPr>
        <w:t>"cost_center"</w:t>
      </w:r>
      <w:r>
        <w:rPr>
          <w:rFonts w:ascii="KacstDigital" w:hAnsi="KacstDigital"/>
          <w:b w:val="false"/>
          <w:i w:val="false"/>
          <w:color w:val="080808"/>
          <w:sz w:val="30"/>
          <w:szCs w:val="30"/>
        </w:rPr>
        <w:t xml:space="preserve">, </w:t>
      </w:r>
      <w:r>
        <w:rPr>
          <w:rFonts w:ascii="KacstDigital" w:hAnsi="KacstDigital"/>
          <w:b w:val="false"/>
          <w:i w:val="false"/>
          <w:color w:val="067D17"/>
          <w:sz w:val="30"/>
          <w:szCs w:val="30"/>
        </w:rPr>
        <w:t>'read_only'</w:t>
      </w:r>
      <w:r>
        <w:rPr>
          <w:rFonts w:ascii="KacstDigital" w:hAnsi="KacstDigital"/>
          <w:b w:val="false"/>
          <w:i w:val="false"/>
          <w:color w:val="080808"/>
          <w:sz w:val="30"/>
          <w:szCs w:val="30"/>
        </w:rPr>
        <w:t xml:space="preserve">, </w:t>
      </w:r>
      <w:r>
        <w:rPr>
          <w:rFonts w:ascii="KacstDigital" w:hAnsi="KacstDigital"/>
          <w:b w:val="false"/>
          <w:i w:val="false"/>
          <w:color w:val="1750EB"/>
          <w:sz w:val="30"/>
          <w:szCs w:val="30"/>
        </w:rPr>
        <w:t>0</w:t>
      </w:r>
      <w:r>
        <w:rPr>
          <w:rFonts w:ascii="KacstDigital" w:hAnsi="KacstDigital"/>
          <w:b w:val="false"/>
          <w:i w:val="false"/>
          <w:color w:val="080808"/>
          <w:sz w:val="30"/>
          <w:szCs w:val="30"/>
        </w:rPr>
        <w:t>);</w:t>
      </w:r>
      <w:r>
        <w:rPr>
          <w:rFonts w:ascii="KacstDigital" w:hAnsi="KacstDigital"/>
          <w:sz w:val="30"/>
          <w:szCs w:val="30"/>
        </w:rPr>
        <w:br/>
      </w:r>
      <w:r>
        <w:rPr>
          <w:rFonts w:ascii="KacstDigital" w:hAnsi="KacstDigital"/>
          <w:b w:val="false"/>
          <w:i w:val="false"/>
          <w:color w:val="080808"/>
          <w:sz w:val="30"/>
          <w:szCs w:val="30"/>
        </w:rPr>
        <w:t>}</w:t>
      </w:r>
      <w:r>
        <w:rPr>
          <w:rFonts w:ascii="KacstDigital" w:hAnsi="KacstDigital"/>
          <w:sz w:val="30"/>
          <w:szCs w:val="30"/>
        </w:rPr>
        <w:br/>
        <w:br/>
      </w:r>
      <w:r>
        <w:rPr>
          <w:rFonts w:ascii="KacstDigital" w:hAnsi="KacstDigital"/>
          <w:b w:val="false"/>
          <w:i w:val="false"/>
          <w:color w:val="7A7A43"/>
          <w:sz w:val="30"/>
          <w:szCs w:val="30"/>
        </w:rPr>
        <w:t>refresh_field</w:t>
      </w:r>
      <w:r>
        <w:rPr>
          <w:rFonts w:ascii="KacstDigital" w:hAnsi="KacstDigital"/>
          <w:b w:val="false"/>
          <w:i w:val="false"/>
          <w:color w:val="080808"/>
          <w:sz w:val="30"/>
          <w:szCs w:val="30"/>
        </w:rPr>
        <w:t>(</w:t>
      </w:r>
      <w:r>
        <w:rPr>
          <w:rFonts w:ascii="KacstDigital" w:hAnsi="KacstDigital"/>
          <w:b w:val="false"/>
          <w:i w:val="false"/>
          <w:color w:val="067D17"/>
          <w:sz w:val="30"/>
          <w:szCs w:val="30"/>
        </w:rPr>
        <w:t>"cost_center"</w:t>
      </w:r>
      <w:r>
        <w:rPr>
          <w:rFonts w:ascii="KacstDigital" w:hAnsi="KacstDigital"/>
          <w:b w:val="false"/>
          <w:i w:val="false"/>
          <w:color w:val="080808"/>
          <w:sz w:val="30"/>
          <w:szCs w:val="30"/>
        </w:rPr>
        <w:t>);</w:t>
      </w:r>
      <w:r>
        <w:rPr>
          <w:rFonts w:ascii="KacstDigital" w:hAnsi="KacstDigital"/>
          <w:b w:val="false"/>
          <w:i w:val="false"/>
          <w:color w:val="080808"/>
          <w:sz w:val="30"/>
          <w:szCs w:val="30"/>
        </w:rPr>
        <w:br/>
      </w:r>
      <w:r>
        <w:rPr>
          <w:rFonts w:ascii="KacstDigital" w:hAnsi="KacstDigital"/>
          <w:color w:val="080808"/>
          <w:sz w:val="30"/>
          <w:szCs w:val="30"/>
        </w:rPr>
        <w:t xml:space="preserve">    </w:t>
      </w:r>
      <w:r>
        <w:rPr>
          <w:rFonts w:ascii="KacstDigital" w:hAnsi="KacstDigital"/>
          <w:b w:val="false"/>
          <w:i w:val="false"/>
          <w:color w:val="080808"/>
          <w:sz w:val="30"/>
          <w:szCs w:val="30"/>
        </w:rPr>
        <w:t>}</w:t>
      </w:r>
      <w:r>
        <w:rPr>
          <w:rFonts w:ascii="KacstDigital" w:hAnsi="KacstDigital"/>
          <w:sz w:val="30"/>
          <w:szCs w:val="30"/>
        </w:rPr>
        <w:br/>
        <w:br/>
      </w:r>
      <w:r>
        <w:rPr>
          <w:rFonts w:ascii="KacstDigital" w:hAnsi="KacstDigital"/>
          <w:b w:val="false"/>
          <w:i w:val="false"/>
          <w:color w:val="080808"/>
          <w:sz w:val="30"/>
          <w:szCs w:val="30"/>
        </w:rPr>
        <w:t>})</w:t>
      </w:r>
    </w:p>
    <w:p>
      <w:pPr>
        <w:pStyle w:val="Normal"/>
        <w:numPr>
          <w:ilvl w:val="0"/>
          <w:numId w:val="0"/>
        </w:numPr>
        <w:bidi w:val="0"/>
        <w:ind w:left="720" w:hanging="0"/>
        <w:jc w:val="left"/>
        <w:rPr>
          <w:b w:val="false"/>
          <w:b w:val="false"/>
          <w:i w:val="false"/>
          <w:i w:val="false"/>
          <w:color w:val="080808"/>
        </w:rPr>
      </w:pPr>
      <w:r>
        <w:rPr>
          <w:rFonts w:ascii="KacstDigital" w:hAnsi="KacstDigital"/>
          <w:sz w:val="30"/>
          <w:szCs w:val="30"/>
        </w:rPr>
      </w:r>
    </w:p>
    <w:p>
      <w:pPr>
        <w:pStyle w:val="Normal"/>
        <w:numPr>
          <w:ilvl w:val="0"/>
          <w:numId w:val="0"/>
        </w:numPr>
        <w:bidi w:val="0"/>
        <w:ind w:left="720" w:hanging="0"/>
        <w:jc w:val="left"/>
        <w:rPr>
          <w:rFonts w:ascii="KacstDigital" w:hAnsi="KacstDigital"/>
          <w:sz w:val="30"/>
          <w:szCs w:val="30"/>
        </w:rPr>
      </w:pPr>
      <w:r>
        <w:rPr>
          <w:rFonts w:ascii="KacstDigital" w:hAnsi="KacstDigital"/>
          <w:sz w:val="30"/>
          <w:szCs w:val="30"/>
        </w:rPr>
      </w:r>
    </w:p>
    <w:p>
      <w:pPr>
        <w:pStyle w:val="Normal"/>
        <w:bidi w:val="0"/>
        <w:jc w:val="left"/>
        <w:rPr>
          <w:rFonts w:ascii="KacstDigital" w:hAnsi="KacstDigital"/>
          <w:sz w:val="30"/>
          <w:szCs w:val="30"/>
        </w:rPr>
      </w:pPr>
      <w:r>
        <w:rPr>
          <w:rFonts w:ascii="KacstDigital" w:hAnsi="KacstDigital"/>
          <w:sz w:val="30"/>
          <w:szCs w:val="30"/>
        </w:rPr>
      </w:r>
    </w:p>
    <w:p>
      <w:pPr>
        <w:pStyle w:val="Normal"/>
        <w:bidi w:val="0"/>
        <w:jc w:val="left"/>
        <w:rPr>
          <w:rFonts w:ascii="KacstDigital" w:hAnsi="KacstDigital"/>
          <w:sz w:val="30"/>
          <w:szCs w:val="30"/>
        </w:rPr>
      </w:pPr>
      <w:r>
        <w:rPr>
          <w:rFonts w:ascii="KacstDigital" w:hAnsi="KacstDigital"/>
          <w:sz w:val="30"/>
          <w:szCs w:val="30"/>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KacstDigita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LibreOffice/6.4.4.2$Linux_X86_64 LibreOffice_project/40$Build-2</Application>
  <Pages>3</Pages>
  <Words>468</Words>
  <Characters>2404</Characters>
  <CharactersWithSpaces>2985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2020-08-08T08:28:26Z</dcterms:created>
  <dc:creator/>
  <dc:description/>
  <dc:language>en-US</dc:language>
  <cp:lastModifiedBy/>
  <dcterms:modified xsi:type="dcterms:W3CDTF">2020-08-08T09:41:11Z</dcterms:modified>
  <cp:revision>1</cp:revision>
  <dc:subject/>
  <dc:title/>
</cp:coreProperties>
</file>