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D0B4" w14:textId="77777777" w:rsidR="006A1868" w:rsidRPr="006A1868" w:rsidRDefault="006A1868" w:rsidP="006A1868">
      <w:pPr>
        <w:jc w:val="right"/>
        <w:rPr>
          <w:b/>
          <w:bCs/>
          <w:sz w:val="96"/>
          <w:szCs w:val="96"/>
        </w:rPr>
      </w:pPr>
      <w:r w:rsidRPr="006A1868">
        <w:rPr>
          <w:b/>
          <w:bCs/>
          <w:sz w:val="96"/>
          <w:szCs w:val="96"/>
        </w:rPr>
        <w:t>C</w:t>
      </w:r>
      <w:bookmarkStart w:id="0" w:name="_GoBack"/>
      <w:bookmarkEnd w:id="0"/>
      <w:r w:rsidRPr="006A1868">
        <w:rPr>
          <w:b/>
          <w:bCs/>
          <w:sz w:val="96"/>
          <w:szCs w:val="96"/>
        </w:rPr>
        <w:t xml:space="preserve"> Variables</w:t>
      </w:r>
    </w:p>
    <w:p w14:paraId="53864376" w14:textId="7E6E40D3" w:rsidR="003E6329" w:rsidRDefault="006A1868" w:rsidP="006A1868">
      <w:pPr>
        <w:jc w:val="right"/>
      </w:pPr>
      <w:r>
        <w:rPr>
          <w:noProof/>
        </w:rPr>
        <w:drawing>
          <wp:anchor distT="0" distB="0" distL="114300" distR="114300" simplePos="0" relativeHeight="251658240" behindDoc="0" locked="0" layoutInCell="1" allowOverlap="1" wp14:anchorId="00BC0165" wp14:editId="786A98CA">
            <wp:simplePos x="0" y="0"/>
            <wp:positionH relativeFrom="column">
              <wp:posOffset>627380</wp:posOffset>
            </wp:positionH>
            <wp:positionV relativeFrom="paragraph">
              <wp:posOffset>1699260</wp:posOffset>
            </wp:positionV>
            <wp:extent cx="4561205" cy="1338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5000" t="39260" r="26667" b="40732"/>
                    <a:stretch/>
                  </pic:blipFill>
                  <pic:spPr bwMode="auto">
                    <a:xfrm>
                      <a:off x="0" y="0"/>
                      <a:ext cx="4561205" cy="1338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A1868">
        <w:rPr>
          <w:sz w:val="32"/>
          <w:szCs w:val="32"/>
        </w:rPr>
        <w:t xml:space="preserve"> A </w:t>
      </w:r>
      <w:r>
        <w:t>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 The name of a variable can be composed of letters, digits, and the underscore character. It must begin with either a letter or an underscore. Upper and lowercase letters are distinct because C is case-sensitive. Based on the basic types explained in previous chapter, there will be the following basic variable types:</w:t>
      </w:r>
    </w:p>
    <w:p w14:paraId="60D6E270" w14:textId="17899E1F" w:rsidR="00AA1214" w:rsidRDefault="00AA1214" w:rsidP="006A1868">
      <w:pPr>
        <w:jc w:val="right"/>
        <w:rPr>
          <w:rtl/>
          <w:lang w:bidi="ar-EG"/>
        </w:rPr>
      </w:pPr>
    </w:p>
    <w:p w14:paraId="2EB9DFAB" w14:textId="77777777" w:rsidR="00AA1214" w:rsidRPr="00AA1214" w:rsidRDefault="00AA1214" w:rsidP="00AA1214">
      <w:pPr>
        <w:rPr>
          <w:rtl/>
          <w:lang w:bidi="ar-EG"/>
        </w:rPr>
      </w:pPr>
    </w:p>
    <w:p w14:paraId="2BC67C10" w14:textId="77777777" w:rsidR="00AA1214" w:rsidRPr="00AA1214" w:rsidRDefault="00AA1214" w:rsidP="00AA1214">
      <w:pPr>
        <w:rPr>
          <w:lang w:bidi="ar-EG"/>
        </w:rPr>
      </w:pPr>
    </w:p>
    <w:p w14:paraId="78923C96" w14:textId="77777777" w:rsidR="00AA1214" w:rsidRPr="00AA1214" w:rsidRDefault="00AA1214" w:rsidP="00AA1214">
      <w:pPr>
        <w:rPr>
          <w:rtl/>
          <w:lang w:bidi="ar-EG"/>
        </w:rPr>
      </w:pPr>
    </w:p>
    <w:p w14:paraId="1D2B5156" w14:textId="78DA6500" w:rsidR="00AA1214" w:rsidRDefault="00AA1214" w:rsidP="00AA1214">
      <w:pPr>
        <w:rPr>
          <w:lang w:bidi="ar-EG"/>
        </w:rPr>
      </w:pPr>
    </w:p>
    <w:p w14:paraId="0D462FC3" w14:textId="66B9CAFF" w:rsidR="00413313" w:rsidRDefault="00413313" w:rsidP="00AA1214">
      <w:pPr>
        <w:rPr>
          <w:lang w:bidi="ar-EG"/>
        </w:rPr>
      </w:pPr>
      <w:r w:rsidRPr="00413313">
        <w:rPr>
          <w:rFonts w:cs="Arial"/>
          <w:rtl/>
          <w:lang w:bidi="ar-EG"/>
        </w:rPr>
        <w:drawing>
          <wp:anchor distT="0" distB="0" distL="114300" distR="114300" simplePos="0" relativeHeight="251669504" behindDoc="0" locked="0" layoutInCell="1" allowOverlap="1" wp14:anchorId="58E903D2" wp14:editId="00AD8BA8">
            <wp:simplePos x="0" y="0"/>
            <wp:positionH relativeFrom="margin">
              <wp:align>center</wp:align>
            </wp:positionH>
            <wp:positionV relativeFrom="paragraph">
              <wp:posOffset>99060</wp:posOffset>
            </wp:positionV>
            <wp:extent cx="4229100" cy="263338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29100" cy="2633386"/>
                    </a:xfrm>
                    <a:prstGeom prst="rect">
                      <a:avLst/>
                    </a:prstGeom>
                  </pic:spPr>
                </pic:pic>
              </a:graphicData>
            </a:graphic>
            <wp14:sizeRelH relativeFrom="page">
              <wp14:pctWidth>0</wp14:pctWidth>
            </wp14:sizeRelH>
            <wp14:sizeRelV relativeFrom="page">
              <wp14:pctHeight>0</wp14:pctHeight>
            </wp14:sizeRelV>
          </wp:anchor>
        </w:drawing>
      </w:r>
    </w:p>
    <w:p w14:paraId="20F71128" w14:textId="020699C7" w:rsidR="00413313" w:rsidRDefault="00413313" w:rsidP="00AA1214">
      <w:pPr>
        <w:rPr>
          <w:lang w:bidi="ar-EG"/>
        </w:rPr>
      </w:pPr>
    </w:p>
    <w:p w14:paraId="52461A9E" w14:textId="6678097F" w:rsidR="00413313" w:rsidRDefault="00413313" w:rsidP="00AA1214">
      <w:pPr>
        <w:rPr>
          <w:lang w:bidi="ar-EG"/>
        </w:rPr>
      </w:pPr>
    </w:p>
    <w:p w14:paraId="261145C6" w14:textId="7FAE8156" w:rsidR="00413313" w:rsidRDefault="00413313" w:rsidP="00AA1214">
      <w:pPr>
        <w:rPr>
          <w:lang w:bidi="ar-EG"/>
        </w:rPr>
      </w:pPr>
    </w:p>
    <w:p w14:paraId="64A4BA39" w14:textId="1E8911D3" w:rsidR="00413313" w:rsidRDefault="00413313" w:rsidP="00AA1214">
      <w:pPr>
        <w:rPr>
          <w:lang w:bidi="ar-EG"/>
        </w:rPr>
      </w:pPr>
    </w:p>
    <w:p w14:paraId="0B7D7B76" w14:textId="67F60CFF" w:rsidR="00413313" w:rsidRDefault="00413313" w:rsidP="00AA1214">
      <w:pPr>
        <w:rPr>
          <w:lang w:bidi="ar-EG"/>
        </w:rPr>
      </w:pPr>
    </w:p>
    <w:p w14:paraId="655D7624" w14:textId="4D8A254F" w:rsidR="00413313" w:rsidRDefault="00413313" w:rsidP="00AA1214">
      <w:pPr>
        <w:rPr>
          <w:lang w:bidi="ar-EG"/>
        </w:rPr>
      </w:pPr>
    </w:p>
    <w:p w14:paraId="47C6268F" w14:textId="17C21425" w:rsidR="00413313" w:rsidRDefault="00413313" w:rsidP="00AA1214">
      <w:pPr>
        <w:rPr>
          <w:lang w:bidi="ar-EG"/>
        </w:rPr>
      </w:pPr>
    </w:p>
    <w:p w14:paraId="0B8B7AE7" w14:textId="00F6B0E3" w:rsidR="00413313" w:rsidRDefault="00413313" w:rsidP="00AA1214">
      <w:pPr>
        <w:rPr>
          <w:lang w:bidi="ar-EG"/>
        </w:rPr>
      </w:pPr>
    </w:p>
    <w:p w14:paraId="12EC9416" w14:textId="77777777" w:rsidR="00413313" w:rsidRDefault="00413313" w:rsidP="00AA1214">
      <w:pPr>
        <w:rPr>
          <w:rtl/>
          <w:lang w:bidi="ar-EG"/>
        </w:rPr>
      </w:pPr>
    </w:p>
    <w:p w14:paraId="21DC1A0C" w14:textId="6F8B6F53" w:rsidR="006A1868" w:rsidRDefault="00AA1214" w:rsidP="00AA1214">
      <w:pPr>
        <w:jc w:val="right"/>
        <w:rPr>
          <w:lang w:bidi="ar-EG"/>
        </w:rPr>
      </w:pPr>
      <w:r>
        <w:t>C</w:t>
      </w:r>
      <w:r w:rsidR="00413313">
        <w:t>++</w:t>
      </w:r>
      <w:r>
        <w:t xml:space="preserve"> programming language also allows to define various other types of variables, which we will cover in subsequent chapters like Enumeration, Pointer, Array, Structure, Union, etc. For this chapter, let us study only basic variable types.</w:t>
      </w:r>
    </w:p>
    <w:p w14:paraId="13E014FB" w14:textId="07E61085" w:rsidR="00AA1214" w:rsidRDefault="00AA1214" w:rsidP="00AA1214">
      <w:pPr>
        <w:jc w:val="right"/>
      </w:pPr>
      <w:r w:rsidRPr="00AA1214">
        <w:rPr>
          <w:b/>
          <w:bCs/>
          <w:sz w:val="32"/>
          <w:szCs w:val="32"/>
        </w:rPr>
        <w:t>Variable Definition in C</w:t>
      </w:r>
      <w:r w:rsidR="00446942">
        <w:rPr>
          <w:b/>
          <w:bCs/>
          <w:sz w:val="32"/>
          <w:szCs w:val="32"/>
        </w:rPr>
        <w:t>++</w:t>
      </w:r>
      <w:r>
        <w:t xml:space="preserve">: </w:t>
      </w:r>
    </w:p>
    <w:p w14:paraId="169193C3" w14:textId="77777777" w:rsidR="00AA1214" w:rsidRDefault="00AA1214" w:rsidP="00AA1214">
      <w:pPr>
        <w:jc w:val="right"/>
      </w:pPr>
      <w:r>
        <w:rPr>
          <w:noProof/>
        </w:rPr>
        <w:lastRenderedPageBreak/>
        <w:drawing>
          <wp:anchor distT="0" distB="0" distL="114300" distR="114300" simplePos="0" relativeHeight="251659264" behindDoc="0" locked="0" layoutInCell="1" allowOverlap="1" wp14:anchorId="34C3D081" wp14:editId="5722A959">
            <wp:simplePos x="0" y="0"/>
            <wp:positionH relativeFrom="column">
              <wp:posOffset>5080</wp:posOffset>
            </wp:positionH>
            <wp:positionV relativeFrom="paragraph">
              <wp:posOffset>655320</wp:posOffset>
            </wp:positionV>
            <wp:extent cx="5266690" cy="3803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803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variable definition means to tell the compiler where and how much to create the storage for the variable. A variable definition specifies a data type and contains a list of one or more variables of that type as follows: </w:t>
      </w:r>
    </w:p>
    <w:p w14:paraId="69DE6A9E" w14:textId="77777777" w:rsidR="00AA1214" w:rsidRDefault="00AA1214" w:rsidP="00AA1214">
      <w:pPr>
        <w:rPr>
          <w:lang w:bidi="ar-EG"/>
        </w:rPr>
      </w:pPr>
    </w:p>
    <w:p w14:paraId="14AD13E1" w14:textId="4C979C52" w:rsidR="00AA1214" w:rsidRDefault="00AA1214" w:rsidP="00AA1214">
      <w:pPr>
        <w:jc w:val="right"/>
      </w:pPr>
      <w:r>
        <w:rPr>
          <w:noProof/>
        </w:rPr>
        <w:drawing>
          <wp:anchor distT="0" distB="0" distL="114300" distR="114300" simplePos="0" relativeHeight="251660288" behindDoc="0" locked="0" layoutInCell="1" allowOverlap="1" wp14:anchorId="67C795EB" wp14:editId="6ECF495C">
            <wp:simplePos x="0" y="0"/>
            <wp:positionH relativeFrom="column">
              <wp:posOffset>-89535</wp:posOffset>
            </wp:positionH>
            <wp:positionV relativeFrom="paragraph">
              <wp:posOffset>619760</wp:posOffset>
            </wp:positionV>
            <wp:extent cx="4761865" cy="76581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765810"/>
                    </a:xfrm>
                    <a:prstGeom prst="rect">
                      <a:avLst/>
                    </a:prstGeom>
                    <a:noFill/>
                    <a:ln>
                      <a:noFill/>
                    </a:ln>
                  </pic:spPr>
                </pic:pic>
              </a:graphicData>
            </a:graphic>
            <wp14:sizeRelH relativeFrom="page">
              <wp14:pctWidth>0</wp14:pctWidth>
            </wp14:sizeRelH>
            <wp14:sizeRelV relativeFrom="page">
              <wp14:pctHeight>0</wp14:pctHeight>
            </wp14:sizeRelV>
          </wp:anchor>
        </w:drawing>
      </w:r>
      <w:r>
        <w:t>Here, type must be a valid C</w:t>
      </w:r>
      <w:r w:rsidR="00446942">
        <w:t>++</w:t>
      </w:r>
      <w:r>
        <w:t xml:space="preserve"> data type including char, </w:t>
      </w:r>
      <w:proofErr w:type="spellStart"/>
      <w:r>
        <w:t>w_char</w:t>
      </w:r>
      <w:proofErr w:type="spellEnd"/>
      <w:r>
        <w:t xml:space="preserve">, int, float, double, bool or any </w:t>
      </w:r>
      <w:proofErr w:type="spellStart"/>
      <w:r>
        <w:t>userdefined</w:t>
      </w:r>
      <w:proofErr w:type="spellEnd"/>
      <w:r>
        <w:t xml:space="preserve"> object, etc., and </w:t>
      </w:r>
      <w:proofErr w:type="spellStart"/>
      <w:r>
        <w:t>variable_list</w:t>
      </w:r>
      <w:proofErr w:type="spellEnd"/>
      <w:r>
        <w:t xml:space="preserve"> may consist of one or more identifier names separated by commas. Some valid declarations are shown here:</w:t>
      </w:r>
    </w:p>
    <w:p w14:paraId="4EE06878" w14:textId="77777777" w:rsidR="00AA1214" w:rsidRDefault="00AA1214" w:rsidP="00AA1214">
      <w:pPr>
        <w:jc w:val="right"/>
        <w:rPr>
          <w:lang w:bidi="ar-EG"/>
        </w:rPr>
      </w:pPr>
    </w:p>
    <w:p w14:paraId="1214933F" w14:textId="77777777" w:rsidR="00AA1214" w:rsidRDefault="00AA1214" w:rsidP="00AA1214">
      <w:pPr>
        <w:rPr>
          <w:lang w:bidi="ar-EG"/>
        </w:rPr>
      </w:pPr>
    </w:p>
    <w:p w14:paraId="3A618E96" w14:textId="77777777" w:rsidR="00AA1214" w:rsidRDefault="00AA1214" w:rsidP="00AA1214">
      <w:pPr>
        <w:jc w:val="right"/>
      </w:pPr>
    </w:p>
    <w:p w14:paraId="4BA7DAE5" w14:textId="77777777" w:rsidR="00AA1214" w:rsidRDefault="00AA1214" w:rsidP="00AA1214">
      <w:pPr>
        <w:jc w:val="right"/>
      </w:pPr>
    </w:p>
    <w:p w14:paraId="01856B32" w14:textId="77777777" w:rsidR="00AA1214" w:rsidRDefault="00AA1214" w:rsidP="00AA1214">
      <w:pPr>
        <w:jc w:val="right"/>
        <w:rPr>
          <w:lang w:bidi="ar-EG"/>
        </w:rPr>
      </w:pPr>
    </w:p>
    <w:p w14:paraId="766E1522" w14:textId="77777777" w:rsidR="00AA1214" w:rsidRDefault="00AA1214" w:rsidP="00AA1214">
      <w:pPr>
        <w:jc w:val="right"/>
        <w:rPr>
          <w:lang w:bidi="ar-EG"/>
        </w:rPr>
      </w:pPr>
    </w:p>
    <w:p w14:paraId="782DAD7D" w14:textId="77777777" w:rsidR="00AA1214" w:rsidRDefault="00AA1214" w:rsidP="00AA1214">
      <w:pPr>
        <w:jc w:val="right"/>
        <w:rPr>
          <w:rtl/>
          <w:lang w:bidi="ar-EG"/>
        </w:rPr>
      </w:pPr>
      <w:r>
        <w:t xml:space="preserve">The line int </w:t>
      </w:r>
      <w:proofErr w:type="spellStart"/>
      <w:r>
        <w:t>i</w:t>
      </w:r>
      <w:proofErr w:type="spellEnd"/>
      <w:r>
        <w:t xml:space="preserve">, j, k; both declares and defines the variables </w:t>
      </w:r>
      <w:proofErr w:type="spellStart"/>
      <w:r>
        <w:t>i</w:t>
      </w:r>
      <w:proofErr w:type="spellEnd"/>
      <w:r>
        <w:t xml:space="preserve">, j and k; which instructs the compiler to create variables named </w:t>
      </w:r>
      <w:proofErr w:type="spellStart"/>
      <w:r>
        <w:t>i</w:t>
      </w:r>
      <w:proofErr w:type="spellEnd"/>
      <w:r>
        <w:t>, j and k of type int. Variables can be initialized (assigned an initial value) in their declaration. The initializer consists of an equal sign followed by a constant expression as follows:</w:t>
      </w:r>
    </w:p>
    <w:p w14:paraId="0B658E9F" w14:textId="77777777" w:rsidR="00AA1214" w:rsidRDefault="00AA1214" w:rsidP="00AA1214">
      <w:pPr>
        <w:jc w:val="right"/>
        <w:rPr>
          <w:lang w:bidi="ar-EG"/>
        </w:rPr>
      </w:pPr>
      <w:r>
        <w:rPr>
          <w:noProof/>
        </w:rPr>
        <w:drawing>
          <wp:inline distT="0" distB="0" distL="0" distR="0" wp14:anchorId="213E4B54" wp14:editId="6DDCA78F">
            <wp:extent cx="5288915" cy="3219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915" cy="321945"/>
                    </a:xfrm>
                    <a:prstGeom prst="rect">
                      <a:avLst/>
                    </a:prstGeom>
                    <a:noFill/>
                    <a:ln>
                      <a:noFill/>
                    </a:ln>
                  </pic:spPr>
                </pic:pic>
              </a:graphicData>
            </a:graphic>
          </wp:inline>
        </w:drawing>
      </w:r>
    </w:p>
    <w:p w14:paraId="521D2721" w14:textId="77777777" w:rsidR="00AA1214" w:rsidRDefault="00AA1214" w:rsidP="00AA1214">
      <w:pPr>
        <w:jc w:val="right"/>
        <w:rPr>
          <w:lang w:bidi="ar-EG"/>
        </w:rPr>
      </w:pPr>
      <w:r>
        <w:rPr>
          <w:noProof/>
        </w:rPr>
        <w:drawing>
          <wp:anchor distT="0" distB="0" distL="114300" distR="114300" simplePos="0" relativeHeight="251661312" behindDoc="0" locked="0" layoutInCell="1" allowOverlap="1" wp14:anchorId="4515152E" wp14:editId="54DA65D8">
            <wp:simplePos x="0" y="0"/>
            <wp:positionH relativeFrom="column">
              <wp:posOffset>-162356</wp:posOffset>
            </wp:positionH>
            <wp:positionV relativeFrom="paragraph">
              <wp:posOffset>262489</wp:posOffset>
            </wp:positionV>
            <wp:extent cx="5274310" cy="49720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972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bidi="ar-EG"/>
        </w:rPr>
        <w:t>Some Examples are:</w:t>
      </w:r>
    </w:p>
    <w:p w14:paraId="4372EDC3" w14:textId="77777777" w:rsidR="00E26942" w:rsidRDefault="00E26942" w:rsidP="00AA1214">
      <w:pPr>
        <w:jc w:val="right"/>
        <w:rPr>
          <w:lang w:bidi="ar-EG"/>
        </w:rPr>
      </w:pPr>
    </w:p>
    <w:p w14:paraId="2B182456" w14:textId="77777777" w:rsidR="00E26942" w:rsidRDefault="00E26942" w:rsidP="00E26942">
      <w:pPr>
        <w:rPr>
          <w:lang w:bidi="ar-EG"/>
        </w:rPr>
      </w:pPr>
    </w:p>
    <w:p w14:paraId="5836D08E" w14:textId="4A61BE9C" w:rsidR="00E26942" w:rsidRDefault="00E26942" w:rsidP="00E26942">
      <w:pPr>
        <w:jc w:val="right"/>
      </w:pPr>
      <w:r w:rsidRPr="00E26942">
        <w:rPr>
          <w:b/>
          <w:bCs/>
          <w:sz w:val="32"/>
          <w:szCs w:val="32"/>
        </w:rPr>
        <w:t>Variable Declaration in C</w:t>
      </w:r>
      <w:r w:rsidR="00446942">
        <w:rPr>
          <w:b/>
          <w:bCs/>
          <w:sz w:val="32"/>
          <w:szCs w:val="32"/>
        </w:rPr>
        <w:t>++</w:t>
      </w:r>
      <w:r>
        <w:t xml:space="preserve">: 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 A variable declaration is useful when you are using multiple files and you define your variable in one of the files, which will be available at the time of linking of the program. You will use extern keyword to declare a variable at any place. Though you can declare a </w:t>
      </w:r>
      <w:proofErr w:type="gramStart"/>
      <w:r>
        <w:t>variable multiple times</w:t>
      </w:r>
      <w:proofErr w:type="gramEnd"/>
      <w:r>
        <w:t xml:space="preserve"> in your C</w:t>
      </w:r>
      <w:r w:rsidR="00446942">
        <w:t>++</w:t>
      </w:r>
      <w:r>
        <w:t xml:space="preserve"> program but it can be defined only once in a file, a function or a block of code. </w:t>
      </w:r>
    </w:p>
    <w:p w14:paraId="49EBC535" w14:textId="77777777" w:rsidR="00E26942" w:rsidRDefault="00E26942" w:rsidP="00E26942">
      <w:pPr>
        <w:jc w:val="right"/>
      </w:pPr>
      <w:r w:rsidRPr="00E26942">
        <w:rPr>
          <w:b/>
          <w:bCs/>
          <w:sz w:val="32"/>
          <w:szCs w:val="32"/>
        </w:rPr>
        <w:t>Example</w:t>
      </w:r>
      <w:r>
        <w:t xml:space="preserve"> </w:t>
      </w:r>
    </w:p>
    <w:p w14:paraId="74F95220" w14:textId="19B86197" w:rsidR="00AA1214" w:rsidRDefault="00E26942" w:rsidP="00E26942">
      <w:pPr>
        <w:jc w:val="right"/>
      </w:pPr>
      <w:r>
        <w:t>Try the following example, where variables have been declared at the top, but they have been defined and initialized inside the main function:</w:t>
      </w:r>
    </w:p>
    <w:p w14:paraId="1BD08798" w14:textId="177B330F" w:rsidR="00E26942" w:rsidRDefault="00E26942" w:rsidP="00E26942">
      <w:pPr>
        <w:jc w:val="right"/>
        <w:rPr>
          <w:lang w:bidi="ar-EG"/>
        </w:rPr>
      </w:pPr>
    </w:p>
    <w:p w14:paraId="3FACAC1B" w14:textId="0F716090" w:rsidR="00B43116" w:rsidRPr="00B43116" w:rsidRDefault="00D475C6" w:rsidP="00817216">
      <w:pPr>
        <w:jc w:val="right"/>
        <w:rPr>
          <w:lang w:bidi="ar-EG"/>
        </w:rPr>
      </w:pPr>
      <w:r>
        <w:rPr>
          <w:rFonts w:hint="cs"/>
          <w:rtl/>
          <w:lang w:bidi="ar-EG"/>
        </w:rPr>
        <w:tab/>
      </w:r>
      <w:r w:rsidR="00817216" w:rsidRPr="00817216">
        <w:rPr>
          <w:rFonts w:cs="Arial"/>
          <w:rtl/>
          <w:lang w:bidi="ar-EG"/>
        </w:rPr>
        <w:drawing>
          <wp:inline distT="0" distB="0" distL="0" distR="0" wp14:anchorId="203B7751" wp14:editId="4A252E63">
            <wp:extent cx="3857624"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84"/>
                    <a:stretch/>
                  </pic:blipFill>
                  <pic:spPr bwMode="auto">
                    <a:xfrm>
                      <a:off x="0" y="0"/>
                      <a:ext cx="3858163" cy="2686425"/>
                    </a:xfrm>
                    <a:prstGeom prst="rect">
                      <a:avLst/>
                    </a:prstGeom>
                    <a:ln>
                      <a:noFill/>
                    </a:ln>
                    <a:extLst>
                      <a:ext uri="{53640926-AAD7-44D8-BBD7-CCE9431645EC}">
                        <a14:shadowObscured xmlns:a14="http://schemas.microsoft.com/office/drawing/2010/main"/>
                      </a:ext>
                    </a:extLst>
                  </pic:spPr>
                </pic:pic>
              </a:graphicData>
            </a:graphic>
          </wp:inline>
        </w:drawing>
      </w:r>
    </w:p>
    <w:p w14:paraId="5E5364DE" w14:textId="77777777" w:rsidR="00B43116" w:rsidRPr="00B43116" w:rsidRDefault="00B43116" w:rsidP="00B43116">
      <w:pPr>
        <w:rPr>
          <w:lang w:bidi="ar-EG"/>
        </w:rPr>
      </w:pPr>
    </w:p>
    <w:p w14:paraId="4051896A" w14:textId="77777777" w:rsidR="00B43116" w:rsidRPr="00B43116" w:rsidRDefault="00B43116" w:rsidP="00B43116">
      <w:pPr>
        <w:rPr>
          <w:lang w:bidi="ar-EG"/>
        </w:rPr>
      </w:pPr>
    </w:p>
    <w:p w14:paraId="13118F83" w14:textId="77777777" w:rsidR="00B43116" w:rsidRPr="00B43116" w:rsidRDefault="00B43116" w:rsidP="00B43116">
      <w:pPr>
        <w:rPr>
          <w:lang w:bidi="ar-EG"/>
        </w:rPr>
      </w:pPr>
    </w:p>
    <w:p w14:paraId="23BB4C90" w14:textId="77777777" w:rsidR="00B43116" w:rsidRPr="00B43116" w:rsidRDefault="00B43116" w:rsidP="00B43116">
      <w:pPr>
        <w:rPr>
          <w:lang w:bidi="ar-EG"/>
        </w:rPr>
      </w:pPr>
    </w:p>
    <w:p w14:paraId="6374FE16" w14:textId="77777777" w:rsidR="00B43116" w:rsidRDefault="00B43116" w:rsidP="00B43116">
      <w:pPr>
        <w:rPr>
          <w:lang w:bidi="ar-EG"/>
        </w:rPr>
      </w:pPr>
    </w:p>
    <w:p w14:paraId="1A4480AA" w14:textId="77777777" w:rsidR="00D475C6" w:rsidRDefault="00D475C6" w:rsidP="00B43116">
      <w:pPr>
        <w:jc w:val="right"/>
        <w:rPr>
          <w:rtl/>
          <w:lang w:bidi="ar-EG"/>
        </w:rPr>
      </w:pPr>
    </w:p>
    <w:p w14:paraId="295CEB2D" w14:textId="77777777" w:rsidR="00755EF0" w:rsidRPr="00755EF0" w:rsidRDefault="00755EF0" w:rsidP="003A396E">
      <w:pPr>
        <w:jc w:val="right"/>
        <w:rPr>
          <w:rFonts w:cstheme="minorHAnsi"/>
          <w:b/>
          <w:bCs/>
          <w:sz w:val="32"/>
          <w:szCs w:val="32"/>
          <w:lang w:bidi="ar-EG"/>
        </w:rPr>
      </w:pPr>
      <w:r w:rsidRPr="00755EF0">
        <w:rPr>
          <w:rFonts w:cstheme="minorHAnsi"/>
          <w:b/>
          <w:bCs/>
          <w:sz w:val="32"/>
          <w:szCs w:val="32"/>
          <w:lang w:bidi="ar-EG"/>
        </w:rPr>
        <w:t>Numeric Expressions</w:t>
      </w:r>
    </w:p>
    <w:tbl>
      <w:tblPr>
        <w:bidiVisual/>
        <w:tblW w:w="4300" w:type="dxa"/>
        <w:tblCellMar>
          <w:left w:w="0" w:type="dxa"/>
          <w:right w:w="0" w:type="dxa"/>
        </w:tblCellMar>
        <w:tblLook w:val="0420" w:firstRow="1" w:lastRow="0" w:firstColumn="0" w:lastColumn="0" w:noHBand="0" w:noVBand="1"/>
      </w:tblPr>
      <w:tblGrid>
        <w:gridCol w:w="2152"/>
        <w:gridCol w:w="2148"/>
      </w:tblGrid>
      <w:tr w:rsidR="00755EF0" w:rsidRPr="00755EF0" w14:paraId="29598994" w14:textId="77777777" w:rsidTr="00755EF0">
        <w:trPr>
          <w:trHeight w:val="584"/>
        </w:trPr>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CB6DD2F" w14:textId="77777777" w:rsidR="00D97B99" w:rsidRPr="00755EF0" w:rsidRDefault="00755EF0" w:rsidP="00755EF0">
            <w:pPr>
              <w:jc w:val="right"/>
              <w:rPr>
                <w:rFonts w:cstheme="minorHAnsi"/>
                <w:lang w:bidi="ar-EG"/>
              </w:rPr>
            </w:pPr>
            <w:r w:rsidRPr="00755EF0">
              <w:rPr>
                <w:rFonts w:cstheme="minorHAnsi"/>
                <w:b/>
                <w:bCs/>
                <w:lang w:bidi="ar-EG"/>
              </w:rPr>
              <w:t>Operation</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E504AFC" w14:textId="77777777" w:rsidR="00D97B99" w:rsidRPr="00755EF0" w:rsidRDefault="00755EF0" w:rsidP="00755EF0">
            <w:pPr>
              <w:jc w:val="right"/>
              <w:rPr>
                <w:rFonts w:cstheme="minorHAnsi"/>
                <w:lang w:bidi="ar-EG"/>
              </w:rPr>
            </w:pPr>
            <w:r w:rsidRPr="00755EF0">
              <w:rPr>
                <w:rFonts w:cstheme="minorHAnsi"/>
                <w:b/>
                <w:bCs/>
                <w:lang w:bidi="ar-EG"/>
              </w:rPr>
              <w:t>Operator</w:t>
            </w:r>
          </w:p>
        </w:tc>
      </w:tr>
      <w:tr w:rsidR="00755EF0" w:rsidRPr="00755EF0" w14:paraId="7395AC2F" w14:textId="77777777" w:rsidTr="00755EF0">
        <w:trPr>
          <w:trHeight w:val="584"/>
        </w:trPr>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AFFB90C" w14:textId="77777777" w:rsidR="00D97B99" w:rsidRPr="00755EF0" w:rsidRDefault="00755EF0" w:rsidP="00755EF0">
            <w:pPr>
              <w:jc w:val="right"/>
              <w:rPr>
                <w:rFonts w:cstheme="minorHAnsi"/>
                <w:lang w:bidi="ar-EG"/>
              </w:rPr>
            </w:pPr>
            <w:r w:rsidRPr="00755EF0">
              <w:rPr>
                <w:rFonts w:cstheme="minorHAnsi"/>
                <w:lang w:bidi="ar-EG"/>
              </w:rPr>
              <w:t>Addition</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F6AE9BB" w14:textId="77777777" w:rsidR="00D97B99" w:rsidRPr="00755EF0" w:rsidRDefault="00755EF0" w:rsidP="00755EF0">
            <w:pPr>
              <w:jc w:val="right"/>
              <w:rPr>
                <w:rFonts w:cstheme="minorHAnsi"/>
                <w:lang w:bidi="ar-EG"/>
              </w:rPr>
            </w:pPr>
            <w:r w:rsidRPr="00755EF0">
              <w:rPr>
                <w:rFonts w:cstheme="minorHAnsi"/>
                <w:lang w:bidi="ar-EG"/>
              </w:rPr>
              <w:t>+</w:t>
            </w:r>
          </w:p>
        </w:tc>
      </w:tr>
      <w:tr w:rsidR="00755EF0" w:rsidRPr="00755EF0" w14:paraId="541B97E2" w14:textId="77777777" w:rsidTr="00755EF0">
        <w:trPr>
          <w:trHeight w:val="584"/>
        </w:trPr>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FFB6DA7" w14:textId="77777777" w:rsidR="00D97B99" w:rsidRPr="00755EF0" w:rsidRDefault="00755EF0" w:rsidP="00755EF0">
            <w:pPr>
              <w:jc w:val="right"/>
              <w:rPr>
                <w:rFonts w:cstheme="minorHAnsi"/>
                <w:lang w:bidi="ar-EG"/>
              </w:rPr>
            </w:pPr>
            <w:r w:rsidRPr="00755EF0">
              <w:rPr>
                <w:rFonts w:cstheme="minorHAnsi"/>
                <w:lang w:bidi="ar-EG"/>
              </w:rPr>
              <w:t>Subtraction</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BAA6CC4" w14:textId="77777777" w:rsidR="00D97B99" w:rsidRPr="00755EF0" w:rsidRDefault="00755EF0" w:rsidP="00755EF0">
            <w:pPr>
              <w:jc w:val="right"/>
              <w:rPr>
                <w:rFonts w:cstheme="minorHAnsi"/>
                <w:lang w:bidi="ar-EG"/>
              </w:rPr>
            </w:pPr>
            <w:r w:rsidRPr="00755EF0">
              <w:rPr>
                <w:rFonts w:cstheme="minorHAnsi"/>
                <w:lang w:bidi="ar-EG"/>
              </w:rPr>
              <w:t>-</w:t>
            </w:r>
          </w:p>
        </w:tc>
      </w:tr>
      <w:tr w:rsidR="00755EF0" w:rsidRPr="00755EF0" w14:paraId="67D5CB19" w14:textId="77777777" w:rsidTr="00755EF0">
        <w:trPr>
          <w:trHeight w:val="584"/>
        </w:trPr>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19E9C88" w14:textId="77777777" w:rsidR="00D97B99" w:rsidRPr="00755EF0" w:rsidRDefault="00755EF0" w:rsidP="00755EF0">
            <w:pPr>
              <w:jc w:val="right"/>
              <w:rPr>
                <w:rFonts w:cstheme="minorHAnsi"/>
                <w:lang w:bidi="ar-EG"/>
              </w:rPr>
            </w:pPr>
            <w:r w:rsidRPr="00755EF0">
              <w:rPr>
                <w:rFonts w:cstheme="minorHAnsi"/>
                <w:lang w:bidi="ar-EG"/>
              </w:rPr>
              <w:t>Multiplication</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CE7E8AA" w14:textId="77777777" w:rsidR="00D97B99" w:rsidRPr="00755EF0" w:rsidRDefault="00755EF0" w:rsidP="00755EF0">
            <w:pPr>
              <w:jc w:val="right"/>
              <w:rPr>
                <w:rFonts w:cstheme="minorHAnsi"/>
                <w:lang w:bidi="ar-EG"/>
              </w:rPr>
            </w:pPr>
            <w:r w:rsidRPr="00755EF0">
              <w:rPr>
                <w:rFonts w:cstheme="minorHAnsi"/>
                <w:lang w:bidi="ar-EG"/>
              </w:rPr>
              <w:t>*</w:t>
            </w:r>
          </w:p>
        </w:tc>
      </w:tr>
      <w:tr w:rsidR="00755EF0" w:rsidRPr="00755EF0" w14:paraId="4348D808" w14:textId="77777777" w:rsidTr="00755EF0">
        <w:trPr>
          <w:trHeight w:val="584"/>
        </w:trPr>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0FDD7C57" w14:textId="77777777" w:rsidR="00D97B99" w:rsidRPr="00755EF0" w:rsidRDefault="00755EF0" w:rsidP="00755EF0">
            <w:pPr>
              <w:jc w:val="right"/>
              <w:rPr>
                <w:rFonts w:cstheme="minorHAnsi"/>
                <w:lang w:bidi="ar-EG"/>
              </w:rPr>
            </w:pPr>
            <w:r w:rsidRPr="00755EF0">
              <w:rPr>
                <w:rFonts w:cstheme="minorHAnsi"/>
                <w:lang w:bidi="ar-EG"/>
              </w:rPr>
              <w:t>Division</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EF7CB8E" w14:textId="77777777" w:rsidR="00D97B99" w:rsidRPr="00755EF0" w:rsidRDefault="00755EF0" w:rsidP="00755EF0">
            <w:pPr>
              <w:jc w:val="right"/>
              <w:rPr>
                <w:rFonts w:cstheme="minorHAnsi"/>
                <w:lang w:bidi="ar-EG"/>
              </w:rPr>
            </w:pPr>
            <w:r w:rsidRPr="00755EF0">
              <w:rPr>
                <w:rFonts w:cstheme="minorHAnsi"/>
                <w:lang w:bidi="ar-EG"/>
              </w:rPr>
              <w:t>/</w:t>
            </w:r>
          </w:p>
        </w:tc>
      </w:tr>
      <w:tr w:rsidR="00755EF0" w:rsidRPr="00755EF0" w14:paraId="3A62AF05" w14:textId="77777777" w:rsidTr="00755EF0">
        <w:trPr>
          <w:trHeight w:val="584"/>
        </w:trPr>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C9495C1" w14:textId="77777777" w:rsidR="00D97B99" w:rsidRPr="00755EF0" w:rsidRDefault="00755EF0" w:rsidP="00755EF0">
            <w:pPr>
              <w:jc w:val="right"/>
              <w:rPr>
                <w:rFonts w:cstheme="minorHAnsi"/>
                <w:lang w:bidi="ar-EG"/>
              </w:rPr>
            </w:pPr>
            <w:r w:rsidRPr="00755EF0">
              <w:rPr>
                <w:rFonts w:cstheme="minorHAnsi"/>
                <w:lang w:bidi="ar-EG"/>
              </w:rPr>
              <w:t>Remainder</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B41E7B4" w14:textId="77777777" w:rsidR="00D97B99" w:rsidRPr="00755EF0" w:rsidRDefault="00755EF0" w:rsidP="00755EF0">
            <w:pPr>
              <w:jc w:val="right"/>
              <w:rPr>
                <w:rFonts w:cstheme="minorHAnsi"/>
                <w:lang w:bidi="ar-EG"/>
              </w:rPr>
            </w:pPr>
            <w:r w:rsidRPr="00755EF0">
              <w:rPr>
                <w:rFonts w:cstheme="minorHAnsi"/>
                <w:lang w:bidi="ar-EG"/>
              </w:rPr>
              <w:t>%</w:t>
            </w:r>
          </w:p>
        </w:tc>
      </w:tr>
    </w:tbl>
    <w:p w14:paraId="3F0CA590" w14:textId="77777777" w:rsidR="009149E1" w:rsidRDefault="009149E1" w:rsidP="009149E1">
      <w:pPr>
        <w:bidi w:val="0"/>
        <w:rPr>
          <w:lang w:bidi="ar-EG"/>
        </w:rPr>
      </w:pPr>
    </w:p>
    <w:p w14:paraId="6338606C" w14:textId="77777777" w:rsidR="009149E1" w:rsidRPr="009149E1" w:rsidRDefault="009149E1" w:rsidP="009149E1">
      <w:pPr>
        <w:bidi w:val="0"/>
        <w:rPr>
          <w:b/>
          <w:bCs/>
        </w:rPr>
      </w:pPr>
      <w:r w:rsidRPr="009149E1">
        <w:rPr>
          <w:b/>
          <w:bCs/>
          <w:sz w:val="28"/>
          <w:szCs w:val="28"/>
        </w:rPr>
        <w:lastRenderedPageBreak/>
        <w:t xml:space="preserve">Character constants </w:t>
      </w:r>
    </w:p>
    <w:p w14:paraId="04D80AA5" w14:textId="77777777" w:rsidR="00755EF0" w:rsidRDefault="009149E1" w:rsidP="009149E1">
      <w:pPr>
        <w:bidi w:val="0"/>
      </w:pPr>
      <w:r>
        <w:t xml:space="preserve">Character literals are enclosed in single quotes, e.g., 'x' and can be stored in a simple variable of char type. A character literal can be a plain character (e.g., 'x'), an escape sequence (e.g., '\t'), or a universal character (e.g., '\u02C0'). There are certain characters in C when they are preceded by a backslash they will have special meaning and they are used to </w:t>
      </w:r>
    </w:p>
    <w:p w14:paraId="6F1D15A2" w14:textId="77777777" w:rsidR="00755EF0" w:rsidRDefault="00755EF0" w:rsidP="00755EF0">
      <w:pPr>
        <w:bidi w:val="0"/>
      </w:pPr>
    </w:p>
    <w:p w14:paraId="49D3E2CF" w14:textId="77777777" w:rsidR="009149E1" w:rsidRDefault="00755EF0" w:rsidP="00755EF0">
      <w:pPr>
        <w:bidi w:val="0"/>
        <w:rPr>
          <w:lang w:bidi="ar-EG"/>
        </w:rPr>
      </w:pPr>
      <w:r>
        <w:rPr>
          <w:noProof/>
        </w:rPr>
        <w:drawing>
          <wp:anchor distT="0" distB="0" distL="114300" distR="114300" simplePos="0" relativeHeight="251668480" behindDoc="0" locked="0" layoutInCell="1" allowOverlap="1" wp14:anchorId="70F16B3E" wp14:editId="78AC223B">
            <wp:simplePos x="0" y="0"/>
            <wp:positionH relativeFrom="column">
              <wp:posOffset>1066165</wp:posOffset>
            </wp:positionH>
            <wp:positionV relativeFrom="paragraph">
              <wp:posOffset>408305</wp:posOffset>
            </wp:positionV>
            <wp:extent cx="3143250" cy="38766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ape-sequences.png"/>
                    <pic:cNvPicPr/>
                  </pic:nvPicPr>
                  <pic:blipFill>
                    <a:blip r:embed="rId14">
                      <a:extLst>
                        <a:ext uri="{28A0092B-C50C-407E-A947-70E740481C1C}">
                          <a14:useLocalDpi xmlns:a14="http://schemas.microsoft.com/office/drawing/2010/main" val="0"/>
                        </a:ext>
                      </a:extLst>
                    </a:blip>
                    <a:stretch>
                      <a:fillRect/>
                    </a:stretch>
                  </pic:blipFill>
                  <pic:spPr>
                    <a:xfrm>
                      <a:off x="0" y="0"/>
                      <a:ext cx="3143250" cy="3876675"/>
                    </a:xfrm>
                    <a:prstGeom prst="rect">
                      <a:avLst/>
                    </a:prstGeom>
                  </pic:spPr>
                </pic:pic>
              </a:graphicData>
            </a:graphic>
            <wp14:sizeRelH relativeFrom="page">
              <wp14:pctWidth>0</wp14:pctWidth>
            </wp14:sizeRelH>
            <wp14:sizeRelV relativeFrom="page">
              <wp14:pctHeight>0</wp14:pctHeight>
            </wp14:sizeRelV>
          </wp:anchor>
        </w:drawing>
      </w:r>
      <w:r w:rsidR="009149E1">
        <w:t>represent like newline (\n) or tab (\t). Here, you have a list of some of such escape sequence codes:</w:t>
      </w:r>
    </w:p>
    <w:p w14:paraId="60B0FBE2" w14:textId="77777777" w:rsidR="009149E1" w:rsidRPr="00B43116" w:rsidRDefault="009149E1" w:rsidP="009149E1">
      <w:pPr>
        <w:bidi w:val="0"/>
        <w:rPr>
          <w:lang w:bidi="ar-EG"/>
        </w:rPr>
      </w:pPr>
    </w:p>
    <w:sectPr w:rsidR="009149E1" w:rsidRPr="00B43116" w:rsidSect="00B43116">
      <w:headerReference w:type="default" r:id="rId15"/>
      <w:footerReference w:type="default" r:id="rId16"/>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AFC5D" w14:textId="77777777" w:rsidR="005C0390" w:rsidRDefault="005C0390" w:rsidP="00B43116">
      <w:pPr>
        <w:spacing w:after="0" w:line="240" w:lineRule="auto"/>
      </w:pPr>
      <w:r>
        <w:separator/>
      </w:r>
    </w:p>
  </w:endnote>
  <w:endnote w:type="continuationSeparator" w:id="0">
    <w:p w14:paraId="34B5C5D1" w14:textId="77777777" w:rsidR="005C0390" w:rsidRDefault="005C0390" w:rsidP="00B4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3214D" w14:textId="77777777" w:rsidR="00B43116" w:rsidRPr="00B43116" w:rsidRDefault="00B43116" w:rsidP="00B43116">
    <w:pPr>
      <w:pStyle w:val="Footer"/>
    </w:pPr>
    <w:proofErr w:type="spellStart"/>
    <w:proofErr w:type="gramStart"/>
    <w:r w:rsidRPr="00B43116">
      <w:t>TA:Mohamed</w:t>
    </w:r>
    <w:proofErr w:type="spellEnd"/>
    <w:proofErr w:type="gramEnd"/>
    <w:r w:rsidRPr="00B43116">
      <w:t xml:space="preserve"> </w:t>
    </w:r>
    <w:proofErr w:type="spellStart"/>
    <w:r w:rsidRPr="00B43116">
      <w:t>Essam</w:t>
    </w:r>
    <w:proofErr w:type="spellEnd"/>
  </w:p>
  <w:p w14:paraId="03A142B2" w14:textId="77777777" w:rsidR="00B43116" w:rsidRPr="00B43116" w:rsidRDefault="00B43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EAF44" w14:textId="77777777" w:rsidR="005C0390" w:rsidRDefault="005C0390" w:rsidP="00B43116">
      <w:pPr>
        <w:spacing w:after="0" w:line="240" w:lineRule="auto"/>
      </w:pPr>
      <w:r>
        <w:separator/>
      </w:r>
    </w:p>
  </w:footnote>
  <w:footnote w:type="continuationSeparator" w:id="0">
    <w:p w14:paraId="41DB7627" w14:textId="77777777" w:rsidR="005C0390" w:rsidRDefault="005C0390" w:rsidP="00B4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2671" w14:textId="1DCD13F5" w:rsidR="00B43116" w:rsidRDefault="00035C6E" w:rsidP="00035C6E">
    <w:pPr>
      <w:pStyle w:val="Header"/>
      <w:jc w:val="right"/>
      <w:rPr>
        <w:rtl/>
        <w:lang w:bidi="ar-EG"/>
      </w:rPr>
    </w:pPr>
    <w:r>
      <w:rPr>
        <w:noProof/>
      </w:rPr>
      <w:drawing>
        <wp:anchor distT="0" distB="0" distL="114300" distR="114300" simplePos="0" relativeHeight="251658240" behindDoc="0" locked="0" layoutInCell="1" allowOverlap="1" wp14:anchorId="5990AE26" wp14:editId="1E75D654">
          <wp:simplePos x="0" y="0"/>
          <wp:positionH relativeFrom="column">
            <wp:posOffset>5191963</wp:posOffset>
          </wp:positionH>
          <wp:positionV relativeFrom="paragraph">
            <wp:posOffset>-142920</wp:posOffset>
          </wp:positionV>
          <wp:extent cx="534010" cy="55653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at.png"/>
                  <pic:cNvPicPr/>
                </pic:nvPicPr>
                <pic:blipFill rotWithShape="1">
                  <a:blip r:embed="rId1">
                    <a:extLst>
                      <a:ext uri="{28A0092B-C50C-407E-A947-70E740481C1C}">
                        <a14:useLocalDpi xmlns:a14="http://schemas.microsoft.com/office/drawing/2010/main" val="0"/>
                      </a:ext>
                    </a:extLst>
                  </a:blip>
                  <a:srcRect b="25168"/>
                  <a:stretch/>
                </pic:blipFill>
                <pic:spPr bwMode="auto">
                  <a:xfrm>
                    <a:off x="0" y="0"/>
                    <a:ext cx="536296" cy="5589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3116">
      <w:rPr>
        <w:lang w:bidi="ar-EG"/>
      </w:rPr>
      <w:t>C</w:t>
    </w:r>
    <w:r w:rsidR="00817216">
      <w:rPr>
        <w:lang w:bidi="ar-EG"/>
      </w:rPr>
      <w:t>++</w:t>
    </w:r>
    <w:r w:rsidR="00B43116">
      <w:rPr>
        <w:lang w:bidi="ar-EG"/>
      </w:rPr>
      <w:t xml:space="preserve"> Programming Languages Lab</w:t>
    </w:r>
    <w:r>
      <w:rPr>
        <w:lang w:bidi="ar-EG"/>
      </w:rPr>
      <w:t xml:space="preserve"> </w:t>
    </w:r>
    <w:r w:rsidR="00B43116">
      <w:rPr>
        <w:lang w:bidi="ar-EG"/>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D147D"/>
    <w:multiLevelType w:val="hybridMultilevel"/>
    <w:tmpl w:val="6F18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5E"/>
    <w:rsid w:val="00035C6E"/>
    <w:rsid w:val="000B225E"/>
    <w:rsid w:val="00280FBA"/>
    <w:rsid w:val="00395945"/>
    <w:rsid w:val="003A396E"/>
    <w:rsid w:val="00413313"/>
    <w:rsid w:val="00446942"/>
    <w:rsid w:val="0047305C"/>
    <w:rsid w:val="004A07EB"/>
    <w:rsid w:val="00571212"/>
    <w:rsid w:val="005C0390"/>
    <w:rsid w:val="00633BD7"/>
    <w:rsid w:val="00667927"/>
    <w:rsid w:val="006A1868"/>
    <w:rsid w:val="007523EB"/>
    <w:rsid w:val="00755DD0"/>
    <w:rsid w:val="00755EF0"/>
    <w:rsid w:val="00817216"/>
    <w:rsid w:val="00836B2B"/>
    <w:rsid w:val="009149E1"/>
    <w:rsid w:val="00AA1214"/>
    <w:rsid w:val="00B43116"/>
    <w:rsid w:val="00C00301"/>
    <w:rsid w:val="00C20AD3"/>
    <w:rsid w:val="00D475C6"/>
    <w:rsid w:val="00D97B99"/>
    <w:rsid w:val="00DB21E2"/>
    <w:rsid w:val="00E269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5923F"/>
  <w15:docId w15:val="{4AFFC938-264C-4EF4-A4D7-CC2EBE2A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1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868"/>
    <w:rPr>
      <w:rFonts w:ascii="Tahoma" w:hAnsi="Tahoma" w:cs="Tahoma"/>
      <w:sz w:val="16"/>
      <w:szCs w:val="16"/>
    </w:rPr>
  </w:style>
  <w:style w:type="paragraph" w:styleId="Header">
    <w:name w:val="header"/>
    <w:basedOn w:val="Normal"/>
    <w:link w:val="HeaderChar"/>
    <w:uiPriority w:val="99"/>
    <w:unhideWhenUsed/>
    <w:rsid w:val="00B43116"/>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3116"/>
  </w:style>
  <w:style w:type="paragraph" w:styleId="Footer">
    <w:name w:val="footer"/>
    <w:basedOn w:val="Normal"/>
    <w:link w:val="FooterChar"/>
    <w:uiPriority w:val="99"/>
    <w:unhideWhenUsed/>
    <w:rsid w:val="00B4311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3116"/>
  </w:style>
  <w:style w:type="paragraph" w:styleId="ListParagraph">
    <w:name w:val="List Paragraph"/>
    <w:basedOn w:val="Normal"/>
    <w:uiPriority w:val="34"/>
    <w:qFormat/>
    <w:rsid w:val="00B43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 Center</dc:creator>
  <cp:lastModifiedBy>محمد عصام عمر محمد الحسيني نصار</cp:lastModifiedBy>
  <cp:revision>5</cp:revision>
  <dcterms:created xsi:type="dcterms:W3CDTF">2022-02-21T08:04:00Z</dcterms:created>
  <dcterms:modified xsi:type="dcterms:W3CDTF">2022-02-21T11:29:00Z</dcterms:modified>
</cp:coreProperties>
</file>