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2B" w:rsidRDefault="00BC32D4">
      <w:r>
        <w:t>Dsssadc</w:t>
      </w:r>
    </w:p>
    <w:p w:rsidR="00BC32D4" w:rsidRDefault="00BC32D4">
      <w:r>
        <w:t>Dsc</w:t>
      </w:r>
    </w:p>
    <w:p w:rsidR="00BC32D4" w:rsidRDefault="00BC32D4">
      <w:r>
        <w:t>Sd</w:t>
      </w:r>
    </w:p>
    <w:p w:rsidR="00BC32D4" w:rsidRDefault="00BC32D4">
      <w:r>
        <w:t>Casd</w:t>
      </w:r>
    </w:p>
    <w:p w:rsidR="00BC32D4" w:rsidRDefault="00BC32D4">
      <w:r>
        <w:t>cdsa</w:t>
      </w:r>
      <w:bookmarkStart w:id="0" w:name="_GoBack"/>
      <w:bookmarkEnd w:id="0"/>
    </w:p>
    <w:sectPr w:rsidR="00BC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35" w:rsidRDefault="00E95535" w:rsidP="00BC32D4">
      <w:pPr>
        <w:spacing w:after="0" w:line="240" w:lineRule="auto"/>
      </w:pPr>
      <w:r>
        <w:separator/>
      </w:r>
    </w:p>
  </w:endnote>
  <w:endnote w:type="continuationSeparator" w:id="0">
    <w:p w:rsidR="00E95535" w:rsidRDefault="00E95535" w:rsidP="00BC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35" w:rsidRDefault="00E95535" w:rsidP="00BC32D4">
      <w:pPr>
        <w:spacing w:after="0" w:line="240" w:lineRule="auto"/>
      </w:pPr>
      <w:r>
        <w:separator/>
      </w:r>
    </w:p>
  </w:footnote>
  <w:footnote w:type="continuationSeparator" w:id="0">
    <w:p w:rsidR="00E95535" w:rsidRDefault="00E95535" w:rsidP="00BC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95"/>
    <w:rsid w:val="006F23C5"/>
    <w:rsid w:val="0070482B"/>
    <w:rsid w:val="0093541A"/>
    <w:rsid w:val="00BC32D4"/>
    <w:rsid w:val="00E95535"/>
    <w:rsid w:val="00F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A3F2AC"/>
  <w15:chartTrackingRefBased/>
  <w15:docId w15:val="{A2E6CFB0-3B33-4991-BF42-3139C2EF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MEIM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Fahla, Mohamed A</dc:creator>
  <cp:keywords/>
  <dc:description/>
  <cp:lastModifiedBy>Fahla, Mohamed A</cp:lastModifiedBy>
  <cp:revision>2</cp:revision>
  <dcterms:created xsi:type="dcterms:W3CDTF">2021-07-15T21:00:00Z</dcterms:created>
  <dcterms:modified xsi:type="dcterms:W3CDTF">2021-07-15T21:00:00Z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6a8cc5-a2b4-4dcb-a400-0eb04f29717f_Enabled">
    <vt:lpwstr>true</vt:lpwstr>
  </property>
  <property fmtid="{D5CDD505-2E9C-101B-9397-08002B2CF9AE}" pid="3" name="MSIP_Label_376a8cc5-a2b4-4dcb-a400-0eb04f29717f_SetDate">
    <vt:lpwstr>2021-07-15T21:00:47Z</vt:lpwstr>
  </property>
  <property fmtid="{D5CDD505-2E9C-101B-9397-08002B2CF9AE}" pid="4" name="MSIP_Label_376a8cc5-a2b4-4dcb-a400-0eb04f29717f_Method">
    <vt:lpwstr>Standard</vt:lpwstr>
  </property>
  <property fmtid="{D5CDD505-2E9C-101B-9397-08002B2CF9AE}" pid="5" name="MSIP_Label_376a8cc5-a2b4-4dcb-a400-0eb04f29717f_Name">
    <vt:lpwstr>376a8cc5-a2b4-4dcb-a400-0eb04f29717f</vt:lpwstr>
  </property>
  <property fmtid="{D5CDD505-2E9C-101B-9397-08002B2CF9AE}" pid="6" name="MSIP_Label_376a8cc5-a2b4-4dcb-a400-0eb04f29717f_SiteId">
    <vt:lpwstr>cee277c8-9ceb-4b05-95ef-59d45630412c</vt:lpwstr>
  </property>
  <property fmtid="{D5CDD505-2E9C-101B-9397-08002B2CF9AE}" pid="7" name="MSIP_Label_376a8cc5-a2b4-4dcb-a400-0eb04f29717f_ActionId">
    <vt:lpwstr>63b500fb-3048-41f5-b0e7-3fefd4039663</vt:lpwstr>
  </property>
  <property fmtid="{D5CDD505-2E9C-101B-9397-08002B2CF9AE}" pid="8" name="MSIP_Label_376a8cc5-a2b4-4dcb-a400-0eb04f29717f_ContentBits">
    <vt:lpwstr>0</vt:lpwstr>
  </property>
</Properties>
</file>