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725295249"/>
        <w:docPartObj>
          <w:docPartGallery w:val="Cover Pages"/>
          <w:docPartUnique/>
        </w:docPartObj>
      </w:sdtPr>
      <w:sdtEndPr/>
      <w:sdtContent>
        <w:p w:rsidR="003878AB" w:rsidRDefault="003878A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3878AB" w:rsidTr="00064C6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C81BA62D87248F28E61FD5A491FD7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3878AB" w:rsidRDefault="003878AB" w:rsidP="003878A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Compiler Project Report</w:t>
                    </w:r>
                  </w:p>
                </w:tc>
              </w:sdtContent>
            </w:sdt>
          </w:tr>
        </w:tbl>
        <w:p w:rsidR="003878AB" w:rsidRDefault="003878AB"/>
        <w:p w:rsidR="00217DAD" w:rsidRDefault="003878AB" w:rsidP="003878AB">
          <w:r>
            <w:br w:type="page"/>
          </w:r>
        </w:p>
      </w:sdtContent>
    </w:sdt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5F2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F2D" w:rsidRDefault="00865F2D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lastRenderedPageBreak/>
              <w:t>Content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F2D" w:rsidRDefault="00865F2D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Page Number</w:t>
            </w: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widowControl w:val="0"/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eastAsia="Trebuchet MS" w:hAnsiTheme="minorBidi" w:cstheme="minorBidi"/>
                <w:bCs/>
                <w:sz w:val="24"/>
              </w:rPr>
              <w:t>Introduction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1</w:t>
            </w: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hAnsiTheme="minorBidi" w:cstheme="minorBidi"/>
                <w:bCs/>
                <w:sz w:val="24"/>
              </w:rPr>
              <w:t>Scanner Definition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2</w:t>
            </w:r>
          </w:p>
        </w:tc>
      </w:tr>
      <w:tr w:rsidR="00064C6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6" w:rsidRPr="00865F2D" w:rsidRDefault="00064C66" w:rsidP="00064C66">
            <w:pPr>
              <w:rPr>
                <w:rFonts w:asciiTheme="minorBidi" w:hAnsiTheme="minorBidi" w:cstheme="minorBidi"/>
                <w:bCs/>
                <w:sz w:val="24"/>
              </w:rPr>
            </w:pPr>
            <w:r w:rsidRPr="00064C66">
              <w:rPr>
                <w:rFonts w:asciiTheme="minorBidi" w:hAnsiTheme="minorBidi" w:cstheme="minorBidi"/>
                <w:bCs/>
                <w:sz w:val="24"/>
              </w:rPr>
              <w:t>Parser</w:t>
            </w:r>
            <w:r>
              <w:rPr>
                <w:rFonts w:asciiTheme="minorBidi" w:hAnsiTheme="minorBidi" w:cstheme="minorBidi"/>
                <w:bCs/>
                <w:sz w:val="24"/>
              </w:rPr>
              <w:t xml:space="preserve"> </w:t>
            </w:r>
            <w:r w:rsidRPr="00865F2D">
              <w:rPr>
                <w:rFonts w:asciiTheme="minorBidi" w:hAnsiTheme="minorBidi" w:cstheme="minorBidi"/>
                <w:bCs/>
                <w:sz w:val="24"/>
              </w:rPr>
              <w:t>Definition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6" w:rsidRDefault="00064C66">
            <w:pPr>
              <w:widowControl w:val="0"/>
              <w:spacing w:line="240" w:lineRule="auto"/>
            </w:pPr>
          </w:p>
        </w:tc>
      </w:tr>
      <w:tr w:rsidR="00064C6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6" w:rsidRPr="00865F2D" w:rsidRDefault="00064C66" w:rsidP="00064C66">
            <w:pPr>
              <w:rPr>
                <w:rFonts w:asciiTheme="minorBidi" w:hAnsiTheme="minorBidi" w:cstheme="minorBidi"/>
                <w:bCs/>
                <w:sz w:val="24"/>
              </w:rPr>
            </w:pPr>
            <w:r w:rsidRPr="00064C66">
              <w:rPr>
                <w:rFonts w:asciiTheme="minorBidi" w:hAnsiTheme="minorBidi" w:cstheme="minorBidi"/>
                <w:bCs/>
                <w:sz w:val="24"/>
              </w:rPr>
              <w:t>Semantic Analysis</w:t>
            </w:r>
            <w:r>
              <w:rPr>
                <w:rFonts w:asciiTheme="minorBidi" w:hAnsiTheme="minorBidi" w:cstheme="minorBidi"/>
                <w:bCs/>
                <w:sz w:val="24"/>
              </w:rPr>
              <w:t xml:space="preserve"> </w:t>
            </w:r>
            <w:r w:rsidRPr="00865F2D">
              <w:rPr>
                <w:rFonts w:asciiTheme="minorBidi" w:hAnsiTheme="minorBidi" w:cstheme="minorBidi"/>
                <w:bCs/>
                <w:sz w:val="24"/>
              </w:rPr>
              <w:t>Definition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6" w:rsidRDefault="00064C66">
            <w:pPr>
              <w:widowControl w:val="0"/>
              <w:spacing w:line="240" w:lineRule="auto"/>
            </w:pP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widowControl w:val="0"/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hAnsiTheme="minorBidi" w:cstheme="minorBidi"/>
                <w:bCs/>
                <w:sz w:val="24"/>
              </w:rPr>
              <w:t>Design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3</w:t>
            </w: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widowControl w:val="0"/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hAnsiTheme="minorBidi" w:cstheme="minorBidi"/>
                <w:bCs/>
                <w:sz w:val="24"/>
              </w:rPr>
              <w:t>Output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6</w:t>
            </w: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hAnsiTheme="minorBidi" w:cstheme="minorBidi"/>
                <w:bCs/>
                <w:sz w:val="24"/>
              </w:rPr>
              <w:t>Who did what?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6</w:t>
            </w: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widowControl w:val="0"/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hAnsiTheme="minorBidi" w:cstheme="minorBidi"/>
                <w:bCs/>
                <w:sz w:val="24"/>
              </w:rPr>
              <w:t>Conclusion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6</w:t>
            </w:r>
          </w:p>
        </w:tc>
      </w:tr>
      <w:tr w:rsidR="00217DA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rFonts w:asciiTheme="minorBidi" w:hAnsiTheme="minorBidi" w:cstheme="minorBidi"/>
                <w:bCs/>
              </w:rPr>
            </w:pPr>
            <w:r w:rsidRPr="00865F2D">
              <w:rPr>
                <w:rFonts w:asciiTheme="minorBidi" w:hAnsiTheme="minorBidi" w:cstheme="minorBidi"/>
                <w:bCs/>
                <w:sz w:val="24"/>
              </w:rPr>
              <w:t>References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865F2D">
            <w:pPr>
              <w:widowControl w:val="0"/>
              <w:spacing w:line="240" w:lineRule="auto"/>
            </w:pPr>
            <w:r>
              <w:t>6</w:t>
            </w:r>
          </w:p>
        </w:tc>
      </w:tr>
    </w:tbl>
    <w:p w:rsidR="00217DAD" w:rsidRDefault="00217DAD"/>
    <w:p w:rsidR="00217DAD" w:rsidRDefault="00217DAD"/>
    <w:p w:rsidR="00217DAD" w:rsidRDefault="00780C51">
      <w:pPr>
        <w:pStyle w:val="Title"/>
        <w:contextualSpacing w:val="0"/>
      </w:pPr>
      <w:bookmarkStart w:id="0" w:name="h.ib12vldvz9kf" w:colFirst="0" w:colLast="0"/>
      <w:bookmarkEnd w:id="0"/>
      <w:r>
        <w:t xml:space="preserve">Introduction </w:t>
      </w:r>
    </w:p>
    <w:p w:rsidR="00217DAD" w:rsidRDefault="00780C51" w:rsidP="00064C66">
      <w:pPr>
        <w:pStyle w:val="ListParagraph"/>
        <w:numPr>
          <w:ilvl w:val="0"/>
          <w:numId w:val="4"/>
        </w:numPr>
        <w:ind w:left="360"/>
      </w:pPr>
      <w:r>
        <w:t xml:space="preserve">Scanner is the first phase to create a compiler for the </w:t>
      </w:r>
      <w:proofErr w:type="gramStart"/>
      <w:r>
        <w:t>Tiny</w:t>
      </w:r>
      <w:proofErr w:type="gramEnd"/>
      <w:r>
        <w:t xml:space="preserve"> language. A program in Tiny language has a simple structure as follow:</w:t>
      </w:r>
    </w:p>
    <w:p w:rsidR="00217DAD" w:rsidRDefault="00217DAD"/>
    <w:p w:rsidR="00217DAD" w:rsidRDefault="00780C51">
      <w:pPr>
        <w:numPr>
          <w:ilvl w:val="0"/>
          <w:numId w:val="2"/>
        </w:numPr>
        <w:ind w:hanging="359"/>
        <w:contextualSpacing/>
      </w:pPr>
      <w:r>
        <w:t>A sequence of statements separated by semicolons.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No procedures and no declarations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All variables are integers which are declared by simply assigning values to them (like BASIC)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Only two control statements which may include statement sequences:</w:t>
      </w:r>
    </w:p>
    <w:p w:rsidR="00217DAD" w:rsidRDefault="00780C51">
      <w:pPr>
        <w:numPr>
          <w:ilvl w:val="1"/>
          <w:numId w:val="2"/>
        </w:numPr>
        <w:ind w:hanging="359"/>
        <w:contextualSpacing/>
      </w:pPr>
      <w:r>
        <w:t>If statement: has an optional else part and must be terminated by the word end.</w:t>
      </w:r>
    </w:p>
    <w:p w:rsidR="00217DAD" w:rsidRDefault="00780C51">
      <w:pPr>
        <w:numPr>
          <w:ilvl w:val="1"/>
          <w:numId w:val="2"/>
        </w:numPr>
        <w:ind w:hanging="359"/>
        <w:contextualSpacing/>
      </w:pPr>
      <w:r>
        <w:t>Repeat statement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Read and Write statements that perform input/output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 xml:space="preserve">Multiline C comments </w:t>
      </w:r>
      <w:proofErr w:type="gramStart"/>
      <w:r>
        <w:t>( /</w:t>
      </w:r>
      <w:proofErr w:type="gramEnd"/>
      <w:r>
        <w:t>*  */) are used for block comments but comments cannot be nested for simplicity.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Expressions are limited to Boolean and arithmetic expressions.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Arithmetic expressions may involve: integer constants, variables, parentheses and any of the three integer operators -, +  and * with the usual mathematical properties (precedence and associativity)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t>Comparison operators are only: &lt; and =</w:t>
      </w:r>
    </w:p>
    <w:p w:rsidR="00217DAD" w:rsidRDefault="00780C51">
      <w:pPr>
        <w:numPr>
          <w:ilvl w:val="0"/>
          <w:numId w:val="2"/>
        </w:numPr>
        <w:ind w:hanging="359"/>
        <w:contextualSpacing/>
      </w:pPr>
      <w:r>
        <w:rPr>
          <w:rFonts w:ascii="Times New Roman" w:eastAsia="Times New Roman" w:hAnsi="Times New Roman" w:cs="Times New Roman"/>
          <w:sz w:val="24"/>
        </w:rPr>
        <w:t>T</w:t>
      </w:r>
      <w:r>
        <w:rPr>
          <w:sz w:val="24"/>
        </w:rPr>
        <w:t xml:space="preserve">he assignment operator := </w:t>
      </w:r>
    </w:p>
    <w:p w:rsidR="00217DAD" w:rsidRDefault="00780C51" w:rsidP="00865F2D">
      <w:pPr>
        <w:numPr>
          <w:ilvl w:val="0"/>
          <w:numId w:val="2"/>
        </w:numPr>
        <w:ind w:hanging="359"/>
        <w:contextualSpacing/>
      </w:pPr>
      <w:r>
        <w:t>Boolean expressions only appear as tests in control statements (no Boolean variables, assignment or I/O).</w:t>
      </w:r>
    </w:p>
    <w:p w:rsidR="00217DAD" w:rsidRDefault="00217DAD"/>
    <w:p w:rsidR="00217DAD" w:rsidRDefault="00780C51">
      <w:r>
        <w:lastRenderedPageBreak/>
        <w:t xml:space="preserve">And extra </w:t>
      </w:r>
      <w:proofErr w:type="gramStart"/>
      <w:r>
        <w:t>works :</w:t>
      </w:r>
      <w:proofErr w:type="gramEnd"/>
    </w:p>
    <w:p w:rsidR="00217DAD" w:rsidRDefault="00780C51">
      <w:pPr>
        <w:numPr>
          <w:ilvl w:val="0"/>
          <w:numId w:val="1"/>
        </w:numPr>
        <w:ind w:hanging="359"/>
        <w:contextualSpacing/>
      </w:pPr>
      <w:r>
        <w:t xml:space="preserve">Added Arithmetic operator </w:t>
      </w:r>
      <w:r w:rsidR="003878AB">
        <w:t>/.</w:t>
      </w:r>
    </w:p>
    <w:p w:rsidR="00217DAD" w:rsidRDefault="00780C51">
      <w:pPr>
        <w:numPr>
          <w:ilvl w:val="0"/>
          <w:numId w:val="1"/>
        </w:numPr>
        <w:ind w:hanging="359"/>
        <w:contextualSpacing/>
      </w:pPr>
      <w:r>
        <w:t>Comparison operators &gt;</w:t>
      </w:r>
      <w:proofErr w:type="gramStart"/>
      <w:r w:rsidR="003878AB">
        <w:t>, !</w:t>
      </w:r>
      <w:proofErr w:type="gramEnd"/>
      <w:r>
        <w:t>= , &gt;= and &lt;= .</w:t>
      </w:r>
    </w:p>
    <w:p w:rsidR="00217DAD" w:rsidRDefault="00780C51">
      <w:pPr>
        <w:numPr>
          <w:ilvl w:val="0"/>
          <w:numId w:val="1"/>
        </w:numPr>
        <w:ind w:hanging="359"/>
        <w:contextualSpacing/>
      </w:pPr>
      <w:r>
        <w:t>Added full number parsing “e.g.  1.2E-3.5</w:t>
      </w:r>
      <w:r w:rsidR="003878AB">
        <w:t>”.</w:t>
      </w:r>
    </w:p>
    <w:p w:rsidR="00217DAD" w:rsidRDefault="00780C51">
      <w:r>
        <w:t xml:space="preserve"> </w:t>
      </w:r>
    </w:p>
    <w:tbl>
      <w:tblPr>
        <w:tblStyle w:val="a0"/>
        <w:tblW w:w="1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0"/>
      </w:tblGrid>
      <w:tr w:rsidR="00217DAD" w:rsidTr="00865F2D">
        <w:trPr>
          <w:trHeight w:val="237"/>
        </w:trPr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b/>
                <w:sz w:val="18"/>
                <w:szCs w:val="18"/>
              </w:rPr>
              <w:t>Reserved Words</w:t>
            </w:r>
          </w:p>
        </w:tc>
      </w:tr>
      <w:tr w:rsidR="00217DAD" w:rsidTr="00865F2D">
        <w:trPr>
          <w:trHeight w:val="237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If</w:t>
            </w:r>
          </w:p>
        </w:tc>
      </w:tr>
      <w:tr w:rsidR="00217DAD" w:rsidTr="00865F2D">
        <w:trPr>
          <w:trHeight w:val="237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Then</w:t>
            </w:r>
          </w:p>
        </w:tc>
      </w:tr>
      <w:tr w:rsidR="00217DAD" w:rsidTr="00865F2D">
        <w:trPr>
          <w:trHeight w:val="237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Else</w:t>
            </w:r>
          </w:p>
        </w:tc>
      </w:tr>
      <w:tr w:rsidR="00217DAD" w:rsidTr="00865F2D">
        <w:trPr>
          <w:trHeight w:val="225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End</w:t>
            </w:r>
          </w:p>
        </w:tc>
      </w:tr>
      <w:tr w:rsidR="00217DAD" w:rsidTr="00865F2D">
        <w:trPr>
          <w:trHeight w:val="237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Repeat</w:t>
            </w:r>
          </w:p>
        </w:tc>
      </w:tr>
      <w:tr w:rsidR="00217DAD" w:rsidTr="00865F2D">
        <w:trPr>
          <w:trHeight w:val="237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Until</w:t>
            </w:r>
          </w:p>
        </w:tc>
      </w:tr>
      <w:tr w:rsidR="00217DAD" w:rsidTr="00865F2D">
        <w:trPr>
          <w:trHeight w:val="237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Read</w:t>
            </w:r>
          </w:p>
        </w:tc>
      </w:tr>
      <w:tr w:rsidR="00217DAD" w:rsidTr="00865F2D">
        <w:trPr>
          <w:trHeight w:val="225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Pr="00865F2D" w:rsidRDefault="00780C51">
            <w:pPr>
              <w:rPr>
                <w:sz w:val="18"/>
                <w:szCs w:val="18"/>
              </w:rPr>
            </w:pPr>
            <w:r w:rsidRPr="00865F2D">
              <w:rPr>
                <w:sz w:val="18"/>
                <w:szCs w:val="18"/>
              </w:rPr>
              <w:t>Write</w:t>
            </w:r>
          </w:p>
        </w:tc>
      </w:tr>
    </w:tbl>
    <w:p w:rsidR="00217DAD" w:rsidRDefault="00780C51">
      <w:r>
        <w:t xml:space="preserve"> </w:t>
      </w:r>
    </w:p>
    <w:p w:rsidR="00064C66" w:rsidRPr="00064C66" w:rsidRDefault="00064C66" w:rsidP="00064C66">
      <w:pPr>
        <w:pStyle w:val="ListParagraph"/>
        <w:numPr>
          <w:ilvl w:val="0"/>
          <w:numId w:val="4"/>
        </w:numPr>
        <w:ind w:left="360"/>
        <w:rPr>
          <w:lang w:bidi="ar-EG"/>
        </w:rPr>
      </w:pPr>
      <w:r>
        <w:t>Parser is the second phase</w:t>
      </w:r>
      <w:r w:rsidRPr="00064C66">
        <w:rPr>
          <w:b/>
          <w:bCs/>
          <w:lang w:val="en-GB"/>
        </w:rPr>
        <w:t xml:space="preserve">. Syntax Analysis (Parsing) </w:t>
      </w:r>
      <w:r w:rsidRPr="00064C66">
        <w:rPr>
          <w:lang w:val="en-GB"/>
        </w:rPr>
        <w:t xml:space="preserve">is the process of </w:t>
      </w:r>
      <w:proofErr w:type="spellStart"/>
      <w:r w:rsidRPr="00064C66">
        <w:rPr>
          <w:b/>
          <w:bCs/>
          <w:lang w:val="en-GB"/>
        </w:rPr>
        <w:t>analyzing</w:t>
      </w:r>
      <w:proofErr w:type="spellEnd"/>
      <w:r w:rsidRPr="00064C66">
        <w:rPr>
          <w:b/>
          <w:bCs/>
          <w:lang w:val="en-GB"/>
        </w:rPr>
        <w:t xml:space="preserve"> a text</w:t>
      </w:r>
      <w:r w:rsidRPr="00064C66">
        <w:rPr>
          <w:lang w:val="en-GB"/>
        </w:rPr>
        <w:t xml:space="preserve">, made of a sequence of tokens (for example, words), to determine its </w:t>
      </w:r>
      <w:r w:rsidRPr="00064C66">
        <w:rPr>
          <w:b/>
          <w:bCs/>
          <w:lang w:val="en-GB"/>
        </w:rPr>
        <w:t xml:space="preserve">grammatical structure </w:t>
      </w:r>
      <w:r w:rsidRPr="00064C66">
        <w:rPr>
          <w:lang w:val="en-GB"/>
        </w:rPr>
        <w:t>with respect to a given (more or less) formal grammar.</w:t>
      </w:r>
    </w:p>
    <w:p w:rsidR="00064C66" w:rsidRDefault="00064C66" w:rsidP="00064C66">
      <w:pPr>
        <w:pStyle w:val="ListParagraph"/>
        <w:ind w:left="360"/>
        <w:rPr>
          <w:lang w:bidi="ar-EG"/>
        </w:rPr>
      </w:pPr>
      <w:r w:rsidRPr="00064C66">
        <w:rPr>
          <w:lang w:val="en-GB"/>
        </w:rPr>
        <w:t>A program or function which performs syntax analysis is called a </w:t>
      </w:r>
      <w:r w:rsidRPr="00064C66">
        <w:rPr>
          <w:b/>
          <w:bCs/>
          <w:lang w:val="en-GB"/>
        </w:rPr>
        <w:t xml:space="preserve">syntax </w:t>
      </w:r>
      <w:proofErr w:type="spellStart"/>
      <w:r w:rsidRPr="00064C66">
        <w:rPr>
          <w:b/>
          <w:bCs/>
          <w:lang w:val="en-GB"/>
        </w:rPr>
        <w:t>analyzer</w:t>
      </w:r>
      <w:proofErr w:type="spellEnd"/>
      <w:r w:rsidRPr="00064C66">
        <w:rPr>
          <w:b/>
          <w:bCs/>
          <w:lang w:val="en-GB"/>
        </w:rPr>
        <w:t>, or parser</w:t>
      </w:r>
      <w:r w:rsidRPr="00064C66">
        <w:rPr>
          <w:lang w:val="en-GB"/>
        </w:rPr>
        <w:t>.</w:t>
      </w:r>
    </w:p>
    <w:p w:rsidR="00642561" w:rsidRDefault="00642561" w:rsidP="00642561">
      <w:pPr>
        <w:pStyle w:val="ListParagraph"/>
        <w:ind w:left="360"/>
        <w:rPr>
          <w:lang w:bidi="ar-EG"/>
        </w:rPr>
      </w:pPr>
    </w:p>
    <w:p w:rsidR="00642561" w:rsidRDefault="00642561" w:rsidP="00642561">
      <w:pPr>
        <w:pStyle w:val="ListParagraph"/>
        <w:ind w:left="360"/>
        <w:rPr>
          <w:lang w:bidi="ar-EG"/>
        </w:rPr>
      </w:pPr>
      <w:r w:rsidRPr="00642561">
        <w:rPr>
          <w:lang w:bidi="ar-EG"/>
        </w:rPr>
        <w:t>EBNF</w:t>
      </w:r>
      <w:r>
        <w:rPr>
          <w:lang w:bidi="ar-EG"/>
        </w:rPr>
        <w:t>:-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program</w:t>
      </w:r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>-sequence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spellStart"/>
      <w:proofErr w:type="gram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>-sequence</w:t>
      </w:r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statement { </w:t>
      </w:r>
      <w:r w:rsidRPr="00642561">
        <w:rPr>
          <w:b/>
          <w:bCs/>
          <w:lang w:bidi="ar-EG"/>
        </w:rPr>
        <w:t>;</w:t>
      </w:r>
      <w:r w:rsidRPr="00642561">
        <w:rPr>
          <w:lang w:bidi="ar-EG"/>
        </w:rPr>
        <w:t xml:space="preserve"> statement }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statement</w:t>
      </w:r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if-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 | repeat-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 | assign-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 | read-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 | write-</w:t>
      </w:r>
      <w:proofErr w:type="spellStart"/>
      <w:r w:rsidRPr="00642561">
        <w:rPr>
          <w:lang w:bidi="ar-EG"/>
        </w:rPr>
        <w:t>stmt</w:t>
      </w:r>
      <w:proofErr w:type="spellEnd"/>
    </w:p>
    <w:p w:rsidR="00642561" w:rsidRPr="00642561" w:rsidRDefault="00642561" w:rsidP="00642561">
      <w:pPr>
        <w:pStyle w:val="ListParagraph"/>
        <w:ind w:left="360"/>
        <w:rPr>
          <w:b/>
          <w:bCs/>
          <w:lang w:bidi="ar-EG"/>
        </w:rPr>
      </w:pPr>
      <w:proofErr w:type="gramStart"/>
      <w:r w:rsidRPr="00642561">
        <w:rPr>
          <w:lang w:bidi="ar-EG"/>
        </w:rPr>
        <w:t>if-</w:t>
      </w:r>
      <w:proofErr w:type="spellStart"/>
      <w:r w:rsidRPr="00642561">
        <w:rPr>
          <w:lang w:bidi="ar-EG"/>
        </w:rPr>
        <w:t>stmt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b/>
          <w:bCs/>
          <w:lang w:bidi="ar-EG"/>
        </w:rPr>
        <w:t>if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exp</w:t>
      </w:r>
      <w:proofErr w:type="spellEnd"/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then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-sequence </w:t>
      </w:r>
      <w:r w:rsidRPr="00642561">
        <w:rPr>
          <w:b/>
          <w:bCs/>
          <w:lang w:bidi="ar-EG"/>
        </w:rPr>
        <w:t>[ else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-  sequence ] </w:t>
      </w:r>
      <w:r w:rsidRPr="00642561">
        <w:rPr>
          <w:b/>
          <w:bCs/>
          <w:lang w:bidi="ar-EG"/>
        </w:rPr>
        <w:t>end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repeat-</w:t>
      </w:r>
      <w:proofErr w:type="spellStart"/>
      <w:r w:rsidRPr="00642561">
        <w:rPr>
          <w:lang w:bidi="ar-EG"/>
        </w:rPr>
        <w:t>stmt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repeat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stmt</w:t>
      </w:r>
      <w:proofErr w:type="spellEnd"/>
      <w:r w:rsidRPr="00642561">
        <w:rPr>
          <w:lang w:bidi="ar-EG"/>
        </w:rPr>
        <w:t xml:space="preserve">-sequence </w:t>
      </w:r>
      <w:r w:rsidRPr="00642561">
        <w:rPr>
          <w:b/>
          <w:bCs/>
          <w:lang w:bidi="ar-EG"/>
        </w:rPr>
        <w:t>until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exp</w:t>
      </w:r>
      <w:proofErr w:type="spellEnd"/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assign-</w:t>
      </w:r>
      <w:proofErr w:type="spellStart"/>
      <w:r w:rsidRPr="00642561">
        <w:rPr>
          <w:lang w:bidi="ar-EG"/>
        </w:rPr>
        <w:t>stmt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identifier</w:t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:=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exp</w:t>
      </w:r>
      <w:proofErr w:type="spellEnd"/>
    </w:p>
    <w:p w:rsidR="00642561" w:rsidRPr="00642561" w:rsidRDefault="00642561" w:rsidP="00642561">
      <w:pPr>
        <w:pStyle w:val="ListParagraph"/>
        <w:ind w:left="360"/>
        <w:rPr>
          <w:b/>
          <w:bCs/>
          <w:lang w:bidi="ar-EG"/>
        </w:rPr>
      </w:pPr>
      <w:proofErr w:type="gramStart"/>
      <w:r w:rsidRPr="00642561">
        <w:rPr>
          <w:lang w:bidi="ar-EG"/>
        </w:rPr>
        <w:t>read-</w:t>
      </w:r>
      <w:proofErr w:type="spellStart"/>
      <w:r w:rsidRPr="00642561">
        <w:rPr>
          <w:lang w:bidi="ar-EG"/>
        </w:rPr>
        <w:t>stmt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read</w:t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identifier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write-</w:t>
      </w:r>
      <w:proofErr w:type="spellStart"/>
      <w:r w:rsidRPr="00642561">
        <w:rPr>
          <w:lang w:bidi="ar-EG"/>
        </w:rPr>
        <w:t>stmt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write</w:t>
      </w:r>
      <w:r w:rsidRPr="00642561">
        <w:rPr>
          <w:lang w:bidi="ar-EG"/>
        </w:rPr>
        <w:t xml:space="preserve"> </w:t>
      </w:r>
      <w:proofErr w:type="spellStart"/>
      <w:r w:rsidRPr="00642561">
        <w:rPr>
          <w:lang w:bidi="ar-EG"/>
        </w:rPr>
        <w:t>exp</w:t>
      </w:r>
      <w:proofErr w:type="spellEnd"/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spellStart"/>
      <w:proofErr w:type="gramStart"/>
      <w:r w:rsidRPr="00642561">
        <w:rPr>
          <w:lang w:bidi="ar-EG"/>
        </w:rPr>
        <w:t>exp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simple-</w:t>
      </w:r>
      <w:proofErr w:type="spellStart"/>
      <w:r w:rsidRPr="00642561">
        <w:rPr>
          <w:lang w:bidi="ar-EG"/>
        </w:rPr>
        <w:t>exp</w:t>
      </w:r>
      <w:proofErr w:type="spellEnd"/>
      <w:r w:rsidRPr="00642561">
        <w:rPr>
          <w:lang w:bidi="ar-EG"/>
        </w:rPr>
        <w:t xml:space="preserve"> [comparison-op simple-</w:t>
      </w:r>
      <w:proofErr w:type="spellStart"/>
      <w:r w:rsidRPr="00642561">
        <w:rPr>
          <w:lang w:bidi="ar-EG"/>
        </w:rPr>
        <w:t>exp</w:t>
      </w:r>
      <w:proofErr w:type="spellEnd"/>
      <w:r w:rsidRPr="00642561">
        <w:rPr>
          <w:lang w:bidi="ar-EG"/>
        </w:rPr>
        <w:t xml:space="preserve"> ]</w:t>
      </w:r>
    </w:p>
    <w:p w:rsidR="00642561" w:rsidRPr="00642561" w:rsidRDefault="00642561" w:rsidP="00642561">
      <w:pPr>
        <w:pStyle w:val="ListParagraph"/>
        <w:ind w:left="360"/>
        <w:rPr>
          <w:b/>
          <w:bCs/>
          <w:lang w:bidi="ar-EG"/>
        </w:rPr>
      </w:pPr>
      <w:proofErr w:type="gramStart"/>
      <w:r w:rsidRPr="00642561">
        <w:rPr>
          <w:lang w:bidi="ar-EG"/>
        </w:rPr>
        <w:t>comparison-op</w:t>
      </w:r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&lt;</w:t>
      </w:r>
      <w:r w:rsidRPr="00642561">
        <w:rPr>
          <w:lang w:bidi="ar-EG"/>
        </w:rPr>
        <w:t xml:space="preserve"> | =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simple-</w:t>
      </w:r>
      <w:proofErr w:type="spellStart"/>
      <w:r w:rsidRPr="00642561">
        <w:rPr>
          <w:lang w:bidi="ar-EG"/>
        </w:rPr>
        <w:t>exp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term  { </w:t>
      </w:r>
      <w:proofErr w:type="spellStart"/>
      <w:r w:rsidRPr="00642561">
        <w:rPr>
          <w:lang w:bidi="ar-EG"/>
        </w:rPr>
        <w:t>addop</w:t>
      </w:r>
      <w:proofErr w:type="spellEnd"/>
      <w:r w:rsidRPr="00642561">
        <w:rPr>
          <w:lang w:bidi="ar-EG"/>
        </w:rPr>
        <w:t xml:space="preserve"> term }</w:t>
      </w:r>
    </w:p>
    <w:p w:rsidR="00642561" w:rsidRPr="00642561" w:rsidRDefault="00642561" w:rsidP="00642561">
      <w:pPr>
        <w:pStyle w:val="ListParagraph"/>
        <w:ind w:left="360"/>
        <w:rPr>
          <w:b/>
          <w:bCs/>
          <w:lang w:bidi="ar-EG"/>
        </w:rPr>
      </w:pPr>
      <w:proofErr w:type="spellStart"/>
      <w:proofErr w:type="gramStart"/>
      <w:r w:rsidRPr="00642561">
        <w:rPr>
          <w:lang w:bidi="ar-EG"/>
        </w:rPr>
        <w:t>addop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+</w:t>
      </w:r>
      <w:r w:rsidRPr="00642561">
        <w:rPr>
          <w:lang w:bidi="ar-EG"/>
        </w:rPr>
        <w:t xml:space="preserve"> | </w:t>
      </w:r>
      <w:r w:rsidRPr="00642561">
        <w:rPr>
          <w:b/>
          <w:bCs/>
          <w:lang w:bidi="ar-EG"/>
        </w:rPr>
        <w:t>-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term</w:t>
      </w:r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factor  { </w:t>
      </w:r>
      <w:proofErr w:type="spellStart"/>
      <w:r w:rsidRPr="00642561">
        <w:rPr>
          <w:lang w:bidi="ar-EG"/>
        </w:rPr>
        <w:t>mulop</w:t>
      </w:r>
      <w:proofErr w:type="spellEnd"/>
      <w:r w:rsidRPr="00642561">
        <w:rPr>
          <w:lang w:bidi="ar-EG"/>
        </w:rPr>
        <w:t xml:space="preserve"> factor }</w:t>
      </w:r>
    </w:p>
    <w:p w:rsidR="00642561" w:rsidRPr="00642561" w:rsidRDefault="00642561" w:rsidP="00642561">
      <w:pPr>
        <w:pStyle w:val="ListParagraph"/>
        <w:ind w:left="360"/>
        <w:rPr>
          <w:b/>
          <w:bCs/>
          <w:lang w:bidi="ar-EG"/>
        </w:rPr>
      </w:pPr>
      <w:proofErr w:type="spellStart"/>
      <w:proofErr w:type="gramStart"/>
      <w:r w:rsidRPr="00642561">
        <w:rPr>
          <w:lang w:bidi="ar-EG"/>
        </w:rPr>
        <w:t>mulop</w:t>
      </w:r>
      <w:proofErr w:type="spellEnd"/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*</w:t>
      </w:r>
    </w:p>
    <w:p w:rsidR="00642561" w:rsidRPr="00642561" w:rsidRDefault="00642561" w:rsidP="00642561">
      <w:pPr>
        <w:pStyle w:val="ListParagraph"/>
        <w:ind w:left="360"/>
        <w:rPr>
          <w:lang w:bidi="ar-EG"/>
        </w:rPr>
      </w:pPr>
      <w:proofErr w:type="gramStart"/>
      <w:r w:rsidRPr="00642561">
        <w:rPr>
          <w:lang w:bidi="ar-EG"/>
        </w:rPr>
        <w:t>factor</w:t>
      </w:r>
      <w:proofErr w:type="gramEnd"/>
      <w:r w:rsidRPr="00642561">
        <w:rPr>
          <w:lang w:bidi="ar-EG"/>
        </w:rPr>
        <w:t xml:space="preserve"> </w:t>
      </w:r>
      <w:r w:rsidRPr="00642561">
        <w:rPr>
          <w:lang w:bidi="ar-EG"/>
        </w:rPr>
        <w:sym w:font="Wingdings" w:char="F0E0"/>
      </w:r>
      <w:r w:rsidRPr="00642561">
        <w:rPr>
          <w:lang w:bidi="ar-EG"/>
        </w:rPr>
        <w:t xml:space="preserve"> </w:t>
      </w:r>
      <w:r w:rsidRPr="00642561">
        <w:rPr>
          <w:b/>
          <w:bCs/>
          <w:lang w:bidi="ar-EG"/>
        </w:rPr>
        <w:t>(</w:t>
      </w:r>
      <w:proofErr w:type="spellStart"/>
      <w:r w:rsidRPr="00642561">
        <w:rPr>
          <w:lang w:bidi="ar-EG"/>
        </w:rPr>
        <w:t>exp</w:t>
      </w:r>
      <w:proofErr w:type="spellEnd"/>
      <w:r w:rsidRPr="00642561">
        <w:rPr>
          <w:b/>
          <w:bCs/>
          <w:lang w:bidi="ar-EG"/>
        </w:rPr>
        <w:t>)</w:t>
      </w:r>
      <w:r w:rsidRPr="00642561">
        <w:rPr>
          <w:lang w:bidi="ar-EG"/>
        </w:rPr>
        <w:t xml:space="preserve"> | </w:t>
      </w:r>
      <w:r w:rsidRPr="00642561">
        <w:rPr>
          <w:b/>
          <w:bCs/>
          <w:lang w:bidi="ar-EG"/>
        </w:rPr>
        <w:t>number</w:t>
      </w:r>
      <w:r w:rsidRPr="00642561">
        <w:rPr>
          <w:lang w:bidi="ar-EG"/>
        </w:rPr>
        <w:t xml:space="preserve"> | </w:t>
      </w:r>
      <w:r w:rsidRPr="00642561">
        <w:rPr>
          <w:b/>
          <w:bCs/>
          <w:lang w:bidi="ar-EG"/>
        </w:rPr>
        <w:t>identifier</w:t>
      </w:r>
    </w:p>
    <w:p w:rsidR="00642561" w:rsidRDefault="00642561" w:rsidP="00642561">
      <w:pPr>
        <w:pStyle w:val="ListParagraph"/>
        <w:ind w:left="360"/>
        <w:rPr>
          <w:lang w:bidi="ar-EG"/>
        </w:rPr>
      </w:pPr>
    </w:p>
    <w:p w:rsidR="00064C66" w:rsidRPr="00064C66" w:rsidRDefault="00064C66" w:rsidP="00064C66">
      <w:pPr>
        <w:pStyle w:val="ListParagraph"/>
        <w:ind w:left="360"/>
        <w:rPr>
          <w:rtl/>
          <w:lang w:bidi="ar-EG"/>
        </w:rPr>
      </w:pPr>
    </w:p>
    <w:p w:rsidR="00064C66" w:rsidRPr="00064C66" w:rsidRDefault="00064C66" w:rsidP="00064C66">
      <w:pPr>
        <w:pStyle w:val="ListParagraph"/>
        <w:numPr>
          <w:ilvl w:val="0"/>
          <w:numId w:val="4"/>
        </w:numPr>
        <w:ind w:left="360"/>
        <w:rPr>
          <w:lang w:bidi="ar-EG"/>
        </w:rPr>
      </w:pPr>
      <w:r w:rsidRPr="00064C66">
        <w:rPr>
          <w:b/>
          <w:bCs/>
          <w:lang w:val="en-GB" w:bidi="ar-EG"/>
        </w:rPr>
        <w:lastRenderedPageBreak/>
        <w:t xml:space="preserve">Semantic Analysis </w:t>
      </w:r>
      <w:r w:rsidRPr="00064C66">
        <w:rPr>
          <w:lang w:val="en-GB" w:bidi="ar-EG"/>
        </w:rPr>
        <w:t xml:space="preserve">is the phase in which the compiler </w:t>
      </w:r>
      <w:r w:rsidRPr="00064C66">
        <w:rPr>
          <w:b/>
          <w:bCs/>
          <w:lang w:val="en-GB" w:bidi="ar-EG"/>
        </w:rPr>
        <w:t xml:space="preserve">adds semantic information </w:t>
      </w:r>
      <w:r w:rsidRPr="00064C66">
        <w:rPr>
          <w:lang w:val="en-GB" w:bidi="ar-EG"/>
        </w:rPr>
        <w:t>to the parse tree and builds the symbol table.</w:t>
      </w:r>
    </w:p>
    <w:p w:rsidR="00064C66" w:rsidRPr="00064C66" w:rsidRDefault="00064C66" w:rsidP="00064C66">
      <w:pPr>
        <w:pStyle w:val="ListParagraph"/>
        <w:ind w:left="360"/>
        <w:rPr>
          <w:rtl/>
          <w:lang w:bidi="ar-EG"/>
        </w:rPr>
      </w:pPr>
      <w:r w:rsidRPr="00064C66">
        <w:rPr>
          <w:lang w:val="en-GB" w:bidi="ar-EG"/>
        </w:rPr>
        <w:t>This phase performs semantic checks, such as:</w:t>
      </w:r>
    </w:p>
    <w:p w:rsidR="00064C66" w:rsidRPr="00064C66" w:rsidRDefault="00064C66" w:rsidP="00064C66">
      <w:pPr>
        <w:pStyle w:val="ListParagraph"/>
        <w:ind w:left="360"/>
        <w:rPr>
          <w:rtl/>
          <w:lang w:bidi="ar-EG"/>
        </w:rPr>
      </w:pPr>
      <w:r w:rsidRPr="00064C66">
        <w:rPr>
          <w:b/>
          <w:bCs/>
          <w:lang w:val="en-GB" w:bidi="ar-EG"/>
        </w:rPr>
        <w:t>Object binding</w:t>
      </w:r>
      <w:r w:rsidRPr="00064C66">
        <w:rPr>
          <w:lang w:val="en-GB" w:bidi="ar-EG"/>
        </w:rPr>
        <w:t xml:space="preserve"> (associating variable and function references with their definitions).</w:t>
      </w:r>
    </w:p>
    <w:p w:rsidR="00064C66" w:rsidRPr="00064C66" w:rsidRDefault="00064C66" w:rsidP="00064C66">
      <w:pPr>
        <w:pStyle w:val="ListParagraph"/>
        <w:ind w:left="360"/>
        <w:rPr>
          <w:rtl/>
          <w:lang w:bidi="ar-EG"/>
        </w:rPr>
      </w:pPr>
      <w:r w:rsidRPr="00064C66">
        <w:rPr>
          <w:b/>
          <w:bCs/>
          <w:lang w:val="en-GB" w:bidi="ar-EG"/>
        </w:rPr>
        <w:t>Definite assignment</w:t>
      </w:r>
      <w:r w:rsidRPr="00064C66">
        <w:rPr>
          <w:lang w:val="en-GB" w:bidi="ar-EG"/>
        </w:rPr>
        <w:t xml:space="preserve"> (requiring all local variables to be initialized before use).</w:t>
      </w:r>
    </w:p>
    <w:p w:rsidR="00064C66" w:rsidRPr="00064C66" w:rsidRDefault="00064C66" w:rsidP="00064C66">
      <w:pPr>
        <w:pStyle w:val="ListParagraph"/>
        <w:ind w:left="360"/>
        <w:rPr>
          <w:rtl/>
          <w:lang w:bidi="ar-EG"/>
        </w:rPr>
      </w:pPr>
      <w:r w:rsidRPr="00064C66">
        <w:rPr>
          <w:b/>
          <w:bCs/>
          <w:lang w:val="en-GB" w:bidi="ar-EG"/>
        </w:rPr>
        <w:t>Rejecting incorrect programs or issuing warnings.</w:t>
      </w:r>
    </w:p>
    <w:p w:rsidR="00217DAD" w:rsidRDefault="008C7223">
      <w:pPr>
        <w:pStyle w:val="Subtitle"/>
        <w:contextualSpacing w:val="0"/>
      </w:pPr>
      <w:bookmarkStart w:id="1" w:name="h.v5ln8b8jui6w" w:colFirst="0" w:colLast="0"/>
      <w:bookmarkEnd w:id="1"/>
      <w:r>
        <w:t xml:space="preserve">Scanner </w:t>
      </w:r>
      <w:r w:rsidR="00780C51">
        <w:t>Design:</w:t>
      </w:r>
    </w:p>
    <w:p w:rsidR="00217DAD" w:rsidRDefault="00780C51">
      <w:r>
        <w:rPr>
          <w:noProof/>
        </w:rPr>
        <w:drawing>
          <wp:inline distT="114300" distB="114300" distL="114300" distR="114300" wp14:anchorId="1A8AB443" wp14:editId="56322CE7">
            <wp:extent cx="5284381" cy="673041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033" cy="674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DAD" w:rsidRDefault="00217DAD"/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Start Scanner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FileData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865F2D" w:rsidRPr="00F5288D" w:rsidRDefault="00865F2D" w:rsidP="00F5288D">
      <w:pPr>
        <w:shd w:val="clear" w:color="auto" w:fill="F2F2F2" w:themeFill="background1" w:themeFillShade="F2"/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ScannerData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  <w:r w:rsidRPr="00F5288D">
        <w:t xml:space="preserve"> </w:t>
      </w:r>
    </w:p>
    <w:p w:rsidR="00217DAD" w:rsidRPr="00F5288D" w:rsidRDefault="00865F2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0000FF"/>
          <w:sz w:val="19"/>
          <w:szCs w:val="19"/>
        </w:rPr>
        <w:t>void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StartScanner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F5288D">
        <w:rPr>
          <w:rFonts w:ascii="Consolas" w:hAnsi="Consolas" w:cs="Consolas"/>
          <w:sz w:val="19"/>
          <w:szCs w:val="19"/>
        </w:rPr>
        <w:t>FileData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, </w:t>
      </w:r>
      <w:r w:rsidRPr="00F5288D">
        <w:rPr>
          <w:rFonts w:ascii="Consolas" w:hAnsi="Consolas" w:cs="Consolas"/>
          <w:color w:val="0000FF"/>
          <w:sz w:val="19"/>
          <w:szCs w:val="19"/>
        </w:rPr>
        <w:t>ref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2B91AF"/>
          <w:sz w:val="19"/>
          <w:szCs w:val="19"/>
        </w:rPr>
        <w:t>List</w:t>
      </w:r>
      <w:r w:rsidRPr="00F5288D">
        <w:rPr>
          <w:rFonts w:ascii="Consolas" w:hAnsi="Consolas" w:cs="Consolas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 w:rsidRPr="00F5288D">
        <w:rPr>
          <w:rFonts w:ascii="Consolas" w:hAnsi="Consolas" w:cs="Consolas"/>
          <w:sz w:val="19"/>
          <w:szCs w:val="19"/>
        </w:rPr>
        <w:t>&lt;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,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 w:rsidRPr="00F5288D">
        <w:rPr>
          <w:rFonts w:ascii="Consolas" w:hAnsi="Consolas" w:cs="Consolas"/>
          <w:sz w:val="19"/>
          <w:szCs w:val="19"/>
        </w:rPr>
        <w:t>ScannerData</w:t>
      </w:r>
      <w:proofErr w:type="spellEnd"/>
      <w:r w:rsidRPr="00F5288D">
        <w:rPr>
          <w:rFonts w:ascii="Consolas" w:hAnsi="Consolas" w:cs="Consolas"/>
          <w:sz w:val="19"/>
          <w:szCs w:val="19"/>
        </w:rPr>
        <w:t>)</w:t>
      </w:r>
    </w:p>
    <w:p w:rsidR="00217DAD" w:rsidRPr="00F5288D" w:rsidRDefault="00780C51" w:rsidP="00F5288D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</w:t>
      </w:r>
      <w:r w:rsidR="00642561">
        <w:t>-------------------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Check char or not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5F2D" w:rsidRPr="00F5288D" w:rsidRDefault="00865F2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IsChar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char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sz w:val="19"/>
          <w:szCs w:val="19"/>
        </w:rPr>
        <w:t>)</w:t>
      </w:r>
      <w:r w:rsidRPr="00F5288D">
        <w:t xml:space="preserve"> </w:t>
      </w:r>
    </w:p>
    <w:p w:rsidR="00217DAD" w:rsidRPr="00F5288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Check Digit or not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5F2D" w:rsidRPr="00F5288D" w:rsidRDefault="00865F2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IsDigit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char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sz w:val="19"/>
          <w:szCs w:val="19"/>
        </w:rPr>
        <w:t>)</w:t>
      </w:r>
      <w:r w:rsidRPr="00F5288D">
        <w:t xml:space="preserve"> </w:t>
      </w:r>
    </w:p>
    <w:p w:rsidR="00217DAD" w:rsidRPr="00F5288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Check Dot or not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5F2D" w:rsidRPr="00F5288D" w:rsidRDefault="00865F2D" w:rsidP="00F5288D">
      <w:pPr>
        <w:shd w:val="clear" w:color="auto" w:fill="F2F2F2" w:themeFill="background1" w:themeFillShade="F2"/>
        <w:rPr>
          <w:rFonts w:ascii="Consolas" w:hAnsi="Consolas" w:cs="Consolas"/>
          <w:sz w:val="19"/>
          <w:szCs w:val="19"/>
        </w:rPr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IsDot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char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sz w:val="19"/>
          <w:szCs w:val="19"/>
        </w:rPr>
        <w:t>)</w:t>
      </w:r>
    </w:p>
    <w:p w:rsidR="00217DAD" w:rsidRPr="00F5288D" w:rsidRDefault="00865F2D" w:rsidP="00642561">
      <w:pPr>
        <w:shd w:val="clear" w:color="auto" w:fill="F2F2F2" w:themeFill="background1" w:themeFillShade="F2"/>
      </w:pPr>
      <w:r w:rsidRPr="00F5288D">
        <w:t xml:space="preserve"> </w:t>
      </w:r>
      <w:r w:rsidR="00780C51" w:rsidRPr="00F5288D">
        <w:t>------------------------------------------------------------------------------------------------------------------------------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Check E or not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865F2D" w:rsidRPr="00F5288D" w:rsidRDefault="00865F2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5F2D" w:rsidRPr="00F5288D" w:rsidRDefault="00865F2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IsE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char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sz w:val="19"/>
          <w:szCs w:val="19"/>
        </w:rPr>
        <w:t>)</w:t>
      </w:r>
      <w:r w:rsidRPr="00F5288D">
        <w:t xml:space="preserve"> </w:t>
      </w:r>
    </w:p>
    <w:p w:rsidR="00217DAD" w:rsidRPr="00F5288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Check + or - or not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5288D" w:rsidRPr="00F5288D" w:rsidRDefault="00F5288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IsSign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char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ch</w:t>
      </w:r>
      <w:proofErr w:type="spellEnd"/>
      <w:r w:rsidRPr="00F5288D">
        <w:rPr>
          <w:rFonts w:ascii="Consolas" w:hAnsi="Consolas" w:cs="Consolas"/>
          <w:sz w:val="19"/>
          <w:szCs w:val="19"/>
        </w:rPr>
        <w:t>)</w:t>
      </w:r>
      <w:r w:rsidRPr="00F5288D">
        <w:t xml:space="preserve"> </w:t>
      </w:r>
    </w:p>
    <w:p w:rsidR="00217DA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Get Identifier and stop index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name="input"&gt;&lt;/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name="index"&gt;&lt;/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F5288D">
        <w:rPr>
          <w:rFonts w:ascii="Consolas" w:hAnsi="Consolas" w:cs="Consolas"/>
          <w:color w:val="008000"/>
          <w:sz w:val="19"/>
          <w:szCs w:val="19"/>
        </w:rPr>
        <w:t>string</w:t>
      </w:r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5288D" w:rsidRPr="00F5288D" w:rsidRDefault="00F5288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Identifier(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input, </w:t>
      </w:r>
      <w:r w:rsidRPr="00F5288D">
        <w:rPr>
          <w:rFonts w:ascii="Consolas" w:hAnsi="Consolas" w:cs="Consolas"/>
          <w:color w:val="0000FF"/>
          <w:sz w:val="19"/>
          <w:szCs w:val="19"/>
        </w:rPr>
        <w:t>ref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index)</w:t>
      </w:r>
      <w:r w:rsidRPr="00F5288D">
        <w:t xml:space="preserve"> </w:t>
      </w:r>
    </w:p>
    <w:p w:rsidR="00217DAD" w:rsidRPr="00F5288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Get </w:t>
      </w:r>
      <w:proofErr w:type="gramStart"/>
      <w:r w:rsidRPr="00F5288D"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 w:rsidRPr="00F5288D">
        <w:rPr>
          <w:rFonts w:ascii="Consolas" w:hAnsi="Consolas" w:cs="Consolas"/>
          <w:color w:val="008000"/>
          <w:sz w:val="19"/>
          <w:szCs w:val="19"/>
        </w:rPr>
        <w:t>with error or not) and stop index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lastRenderedPageBreak/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name="input"&gt;&lt;/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name="index"&gt;&lt;/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name="Error"&gt;&lt;/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F5288D">
        <w:rPr>
          <w:rFonts w:ascii="Consolas" w:hAnsi="Consolas" w:cs="Consolas"/>
          <w:color w:val="008000"/>
          <w:sz w:val="19"/>
          <w:szCs w:val="19"/>
        </w:rPr>
        <w:t>string</w:t>
      </w:r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5288D" w:rsidRPr="00F5288D" w:rsidRDefault="00F5288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Number(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input, </w:t>
      </w:r>
      <w:r w:rsidRPr="00F5288D">
        <w:rPr>
          <w:rFonts w:ascii="Consolas" w:hAnsi="Consolas" w:cs="Consolas"/>
          <w:color w:val="0000FF"/>
          <w:sz w:val="19"/>
          <w:szCs w:val="19"/>
        </w:rPr>
        <w:t>ref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index, </w:t>
      </w:r>
      <w:r w:rsidRPr="00F5288D">
        <w:rPr>
          <w:rFonts w:ascii="Consolas" w:hAnsi="Consolas" w:cs="Consolas"/>
          <w:color w:val="0000FF"/>
          <w:sz w:val="19"/>
          <w:szCs w:val="19"/>
        </w:rPr>
        <w:t>ref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Error,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output = </w:t>
      </w:r>
      <w:r w:rsidRPr="00F5288D">
        <w:rPr>
          <w:rFonts w:ascii="Consolas" w:hAnsi="Consolas" w:cs="Consolas"/>
          <w:color w:val="A31515"/>
          <w:sz w:val="19"/>
          <w:szCs w:val="19"/>
        </w:rPr>
        <w:t>""</w:t>
      </w:r>
      <w:r w:rsidRPr="00F5288D">
        <w:rPr>
          <w:rFonts w:ascii="Consolas" w:hAnsi="Consolas" w:cs="Consolas"/>
          <w:sz w:val="19"/>
          <w:szCs w:val="19"/>
        </w:rPr>
        <w:t>,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E =</w:t>
      </w:r>
      <w:proofErr w:type="spellStart"/>
      <w:r w:rsidRPr="00F5288D">
        <w:rPr>
          <w:rFonts w:ascii="Consolas" w:hAnsi="Consolas" w:cs="Consolas"/>
          <w:color w:val="0000FF"/>
          <w:sz w:val="19"/>
          <w:szCs w:val="19"/>
        </w:rPr>
        <w:t>false</w:t>
      </w:r>
      <w:r w:rsidRPr="00F5288D">
        <w:rPr>
          <w:rFonts w:ascii="Consolas" w:hAnsi="Consolas" w:cs="Consolas"/>
          <w:sz w:val="19"/>
          <w:szCs w:val="19"/>
        </w:rPr>
        <w:t>,</w:t>
      </w:r>
      <w:r w:rsidRPr="00F5288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 Dot=</w:t>
      </w:r>
      <w:r w:rsidRPr="00F5288D">
        <w:rPr>
          <w:rFonts w:ascii="Consolas" w:hAnsi="Consolas" w:cs="Consolas"/>
          <w:color w:val="0000FF"/>
          <w:sz w:val="19"/>
          <w:szCs w:val="19"/>
        </w:rPr>
        <w:t>false</w:t>
      </w:r>
      <w:r w:rsidRPr="00F5288D">
        <w:rPr>
          <w:rFonts w:ascii="Consolas" w:hAnsi="Consolas" w:cs="Consolas"/>
          <w:sz w:val="19"/>
          <w:szCs w:val="19"/>
        </w:rPr>
        <w:t>)</w:t>
      </w:r>
      <w:r w:rsidRPr="00F5288D">
        <w:t xml:space="preserve"> </w:t>
      </w:r>
    </w:p>
    <w:p w:rsidR="00217DAD" w:rsidRPr="00F5288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Get 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SpecialSymbol</w:t>
      </w:r>
      <w:proofErr w:type="spellEnd"/>
      <w:r w:rsidRPr="00F5288D">
        <w:rPr>
          <w:rFonts w:ascii="Consolas" w:hAnsi="Consolas" w:cs="Consolas"/>
          <w:color w:val="008000"/>
          <w:sz w:val="19"/>
          <w:szCs w:val="19"/>
        </w:rPr>
        <w:t xml:space="preserve"> or empty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name="current"&gt;&lt;/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F5288D">
        <w:rPr>
          <w:rFonts w:ascii="Consolas" w:hAnsi="Consolas" w:cs="Consolas"/>
          <w:color w:val="008000"/>
          <w:sz w:val="19"/>
          <w:szCs w:val="19"/>
        </w:rPr>
        <w:t>string</w:t>
      </w:r>
      <w:r w:rsidRPr="00F5288D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5288D" w:rsidRPr="00F5288D" w:rsidRDefault="00F5288D" w:rsidP="00F5288D">
      <w:pPr>
        <w:shd w:val="clear" w:color="auto" w:fill="F2F2F2" w:themeFill="background1" w:themeFillShade="F2"/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GetSpecialSymbol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current)</w:t>
      </w:r>
      <w:r w:rsidRPr="00F5288D">
        <w:t xml:space="preserve"> </w:t>
      </w:r>
    </w:p>
    <w:p w:rsidR="00217DAD" w:rsidRPr="00F5288D" w:rsidRDefault="00780C51" w:rsidP="00642561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Add Token to </w:t>
      </w:r>
      <w:proofErr w:type="spellStart"/>
      <w:r w:rsidRPr="00F5288D">
        <w:rPr>
          <w:rFonts w:ascii="Consolas" w:hAnsi="Consolas" w:cs="Consolas"/>
          <w:color w:val="008000"/>
          <w:sz w:val="19"/>
          <w:szCs w:val="19"/>
        </w:rPr>
        <w:t>ScannerData</w:t>
      </w:r>
      <w:proofErr w:type="spellEnd"/>
      <w:r w:rsidRPr="00F5288D"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ScannerData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name="output"&gt;&lt;/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Pr="00F5288D" w:rsidRDefault="00F5288D" w:rsidP="00F5288D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5288D">
        <w:rPr>
          <w:rFonts w:ascii="Consolas" w:hAnsi="Consolas" w:cs="Consolas"/>
          <w:color w:val="808080"/>
          <w:sz w:val="19"/>
          <w:szCs w:val="19"/>
        </w:rPr>
        <w:t>///</w:t>
      </w:r>
      <w:r w:rsidRPr="00F528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 xml:space="preserve"> name="result"&gt;&lt;/</w:t>
      </w:r>
      <w:proofErr w:type="spellStart"/>
      <w:r w:rsidRPr="00F5288D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F5288D">
        <w:rPr>
          <w:rFonts w:ascii="Consolas" w:hAnsi="Consolas" w:cs="Consolas"/>
          <w:color w:val="808080"/>
          <w:sz w:val="19"/>
          <w:szCs w:val="19"/>
        </w:rPr>
        <w:t>&gt;</w:t>
      </w:r>
    </w:p>
    <w:p w:rsidR="00F5288D" w:rsidRDefault="00F5288D" w:rsidP="00F5288D">
      <w:pPr>
        <w:shd w:val="clear" w:color="auto" w:fill="F2F2F2" w:themeFill="background1" w:themeFillShade="F2"/>
        <w:rPr>
          <w:rFonts w:ascii="Consolas" w:hAnsi="Consolas" w:cs="Consolas"/>
          <w:sz w:val="19"/>
          <w:szCs w:val="19"/>
        </w:rPr>
      </w:pPr>
      <w:proofErr w:type="gramStart"/>
      <w:r w:rsidRPr="00F528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0000FF"/>
          <w:sz w:val="19"/>
          <w:szCs w:val="19"/>
        </w:rPr>
        <w:t>void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288D">
        <w:rPr>
          <w:rFonts w:ascii="Consolas" w:hAnsi="Consolas" w:cs="Consolas"/>
          <w:sz w:val="19"/>
          <w:szCs w:val="19"/>
        </w:rPr>
        <w:t>AddScannerList</w:t>
      </w:r>
      <w:proofErr w:type="spellEnd"/>
      <w:r w:rsidRPr="00F5288D">
        <w:rPr>
          <w:rFonts w:ascii="Consolas" w:hAnsi="Consolas" w:cs="Consolas"/>
          <w:sz w:val="19"/>
          <w:szCs w:val="19"/>
        </w:rPr>
        <w:t>(</w:t>
      </w:r>
      <w:r w:rsidRPr="00F5288D">
        <w:rPr>
          <w:rFonts w:ascii="Consolas" w:hAnsi="Consolas" w:cs="Consolas"/>
          <w:color w:val="0000FF"/>
          <w:sz w:val="19"/>
          <w:szCs w:val="19"/>
        </w:rPr>
        <w:t>ref</w:t>
      </w:r>
      <w:r w:rsidRPr="00F5288D">
        <w:rPr>
          <w:rFonts w:ascii="Consolas" w:hAnsi="Consolas" w:cs="Consolas"/>
          <w:sz w:val="19"/>
          <w:szCs w:val="19"/>
        </w:rPr>
        <w:t xml:space="preserve"> </w:t>
      </w:r>
      <w:r w:rsidRPr="00F5288D">
        <w:rPr>
          <w:rFonts w:ascii="Consolas" w:hAnsi="Consolas" w:cs="Consolas"/>
          <w:color w:val="2B91AF"/>
          <w:sz w:val="19"/>
          <w:szCs w:val="19"/>
        </w:rPr>
        <w:t>List</w:t>
      </w:r>
      <w:r w:rsidRPr="00F5288D">
        <w:rPr>
          <w:rFonts w:ascii="Consolas" w:hAnsi="Consolas" w:cs="Consolas"/>
          <w:sz w:val="19"/>
          <w:szCs w:val="19"/>
        </w:rPr>
        <w:t>&lt;</w:t>
      </w:r>
      <w:proofErr w:type="spellStart"/>
      <w:r w:rsidRPr="00F5288D"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 w:rsidRPr="00F5288D">
        <w:rPr>
          <w:rFonts w:ascii="Consolas" w:hAnsi="Consolas" w:cs="Consolas"/>
          <w:sz w:val="19"/>
          <w:szCs w:val="19"/>
        </w:rPr>
        <w:t>&lt;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,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 w:rsidRPr="00F5288D">
        <w:rPr>
          <w:rFonts w:ascii="Consolas" w:hAnsi="Consolas" w:cs="Consolas"/>
          <w:sz w:val="19"/>
          <w:szCs w:val="19"/>
        </w:rPr>
        <w:t>ScannerData</w:t>
      </w:r>
      <w:proofErr w:type="spellEnd"/>
      <w:r w:rsidRPr="00F5288D">
        <w:rPr>
          <w:rFonts w:ascii="Consolas" w:hAnsi="Consolas" w:cs="Consolas"/>
          <w:sz w:val="19"/>
          <w:szCs w:val="19"/>
        </w:rPr>
        <w:t xml:space="preserve">,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output, </w:t>
      </w:r>
      <w:r w:rsidRPr="00F5288D">
        <w:rPr>
          <w:rFonts w:ascii="Consolas" w:hAnsi="Consolas" w:cs="Consolas"/>
          <w:color w:val="0000FF"/>
          <w:sz w:val="19"/>
          <w:szCs w:val="19"/>
        </w:rPr>
        <w:t>string</w:t>
      </w:r>
      <w:r w:rsidRPr="00F5288D">
        <w:rPr>
          <w:rFonts w:ascii="Consolas" w:hAnsi="Consolas" w:cs="Consolas"/>
          <w:sz w:val="19"/>
          <w:szCs w:val="19"/>
        </w:rPr>
        <w:t xml:space="preserve"> result)</w:t>
      </w:r>
    </w:p>
    <w:p w:rsidR="00217DAD" w:rsidRDefault="008C7223">
      <w:pPr>
        <w:pStyle w:val="Subtitle"/>
        <w:contextualSpacing w:val="0"/>
      </w:pPr>
      <w:bookmarkStart w:id="2" w:name="h.m4vrkhpli8vl" w:colFirst="0" w:colLast="0"/>
      <w:bookmarkEnd w:id="2"/>
      <w:r>
        <w:lastRenderedPageBreak/>
        <w:t xml:space="preserve">Scanner </w:t>
      </w:r>
      <w:r w:rsidR="00780C51">
        <w:t>Output:</w:t>
      </w:r>
    </w:p>
    <w:p w:rsidR="00217DAD" w:rsidRDefault="00780C51">
      <w:r>
        <w:rPr>
          <w:noProof/>
        </w:rPr>
        <w:drawing>
          <wp:inline distT="114300" distB="114300" distL="114300" distR="114300" wp14:anchorId="5DF18D75" wp14:editId="16CC9ECB">
            <wp:extent cx="5943600" cy="58372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460" cy="584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Parse Tree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ParserTreeView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17DAD" w:rsidRDefault="0084532B" w:rsidP="0084532B">
      <w:p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CreateParseTree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&gt;&gt; SD,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ParserTreeRoot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---&gt;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StatementSequence</w:t>
      </w:r>
      <w:proofErr w:type="spellEnd"/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Program()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StatementSequence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Statement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 }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StatementSequence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 ---&gt;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RepeatStatement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AssignStatement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WriteStatement</w:t>
      </w:r>
      <w:proofErr w:type="spellEnd"/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Statement(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If Expression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StatementSequence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[ 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StatementSequence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] End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IfStatement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RepeatStatement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Repeat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StatementSequence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Until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Expression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RepeatStatement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AssignStatement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Identifier :=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Expression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AssignStatement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Read Identifier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ReadStatement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WriteStatement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Write Expression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WriteStatement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Expression ---&gt;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SimpleExpression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ComparisonOperation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SimpleExpression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]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Expression(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ComparisonOperation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 | =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 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ComparisonOperation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SimpleExpression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  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AddOperation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Term }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SimpleExpression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AddOperation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+ | 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AddOperation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Term ---&gt;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Factor  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MultiplicationOperation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Factor }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Term(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MultiplicationOperation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---&gt; *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MultiplicationOperation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Factor ---&gt; (Expression) | Number | Identifier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Factor(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CurrentIndex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CurrentNode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CreateNode</w:t>
      </w:r>
      <w:proofErr w:type="spellEnd"/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CreateNode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nodeName,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value)</w:t>
      </w:r>
    </w:p>
    <w:p w:rsidR="0084532B" w:rsidRDefault="0084532B" w:rsidP="0084532B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AddChildNode</w:t>
      </w:r>
      <w:proofErr w:type="spellEnd"/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name="Parent"&gt;&lt;/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name="Child"&gt;&lt;/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84532B" w:rsidRPr="00F5288D" w:rsidRDefault="0084532B" w:rsidP="0084532B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AddChildNode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Parent,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Child)</w:t>
      </w:r>
    </w:p>
    <w:p w:rsidR="00217DAD" w:rsidRDefault="008C7223" w:rsidP="008C7223">
      <w:pPr>
        <w:pStyle w:val="Subtitle"/>
        <w:contextualSpacing w:val="0"/>
      </w:pPr>
      <w:r>
        <w:lastRenderedPageBreak/>
        <w:t>Parser Design:</w:t>
      </w:r>
    </w:p>
    <w:p w:rsidR="008C7223" w:rsidRDefault="008C7223">
      <w:pPr>
        <w:pStyle w:val="Title"/>
        <w:contextualSpacing w:val="0"/>
      </w:pPr>
      <w:bookmarkStart w:id="3" w:name="h.guyw831y7b1u" w:colFirst="0" w:colLast="0"/>
      <w:bookmarkEnd w:id="3"/>
      <w:r>
        <w:rPr>
          <w:noProof/>
        </w:rPr>
        <w:drawing>
          <wp:inline distT="0" distB="0" distL="0" distR="0" wp14:anchorId="046201BA" wp14:editId="6855D31D">
            <wp:extent cx="6134735" cy="7634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185" cy="76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37" w:rsidRDefault="00202C37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Semantic Tree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ParserTreeRoot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CreateSemanticTree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ParserTreeRoot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Statements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84532B" w:rsidP="00202C37">
      <w:pPr>
        <w:shd w:val="clear" w:color="auto" w:fill="F2F2F2" w:themeFill="background1" w:themeFillShade="F2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Statements(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  <w:r w:rsidR="00202C37" w:rsidRPr="00202C37">
        <w:t xml:space="preserve"> 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4532B" w:rsidRDefault="0084532B" w:rsidP="008453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4532B" w:rsidRDefault="0084532B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If(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Repeat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Repeat(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Assign_Statement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Assign_Statement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Write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Simple_Exp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Simple_Exp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Term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Term(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Factor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Factor(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firstTerm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secondTerm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Comp_Op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firstTerm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secondTerm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Comp_Op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nodeOfKey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name="key"&gt;&lt;/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nodeOfKey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ParseTreeNames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key)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indexOfKey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name="node"&gt;&lt;/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name="key"&gt;&lt;/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indexOfKey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node,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ParseTreeNames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key)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editNode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name="parent"&gt;&lt;/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name="child"&gt;&lt;/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editNode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parent,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child)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editNode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name="parent"&gt;&lt;/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name="child"&gt;&lt;/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name="index"&gt;&lt;/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editNode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parent,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child,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index)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split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[] 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202C37" w:rsidRDefault="00202C37" w:rsidP="00202C37">
      <w:pPr>
        <w:shd w:val="clear" w:color="auto" w:fill="F2F2F2" w:themeFill="background1" w:themeFillShade="F2"/>
      </w:pPr>
      <w:r w:rsidRPr="00F5288D">
        <w:t>-------------------------------------------------------------------------------------------------------------------------------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hasAlpha</w:t>
      </w:r>
      <w:proofErr w:type="spellEnd"/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02C37" w:rsidRDefault="00202C37" w:rsidP="00202C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hasAlpha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8C7223" w:rsidRDefault="008C7223" w:rsidP="008C7223">
      <w:pPr>
        <w:pStyle w:val="Subtitle"/>
        <w:contextualSpacing w:val="0"/>
      </w:pPr>
      <w:r>
        <w:lastRenderedPageBreak/>
        <w:t>Parser Output:</w:t>
      </w:r>
    </w:p>
    <w:p w:rsidR="008C7223" w:rsidRPr="008C7223" w:rsidRDefault="008C7223" w:rsidP="008C7223">
      <w:r>
        <w:rPr>
          <w:noProof/>
        </w:rPr>
        <w:drawing>
          <wp:inline distT="0" distB="0" distL="0" distR="0" wp14:anchorId="094759BD" wp14:editId="1AE2E50F">
            <wp:extent cx="5943600" cy="5276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61" w:rsidRPr="00642561">
        <w:rPr>
          <w:noProof/>
        </w:rPr>
        <w:t xml:space="preserve"> </w:t>
      </w:r>
      <w:r w:rsidR="00642561">
        <w:rPr>
          <w:noProof/>
        </w:rPr>
        <w:drawing>
          <wp:inline distT="0" distB="0" distL="0" distR="0" wp14:anchorId="5FC9DD4E" wp14:editId="2F8758C5">
            <wp:extent cx="5943600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23" w:rsidRPr="008C7223" w:rsidRDefault="008C7223" w:rsidP="008C7223">
      <w:pPr>
        <w:pStyle w:val="Subtitle"/>
        <w:contextualSpacing w:val="0"/>
      </w:pPr>
      <w:r>
        <w:lastRenderedPageBreak/>
        <w:t>Semantic Design:</w:t>
      </w:r>
    </w:p>
    <w:p w:rsidR="008C7223" w:rsidRPr="008C7223" w:rsidRDefault="008C7223" w:rsidP="008C7223">
      <w:r>
        <w:rPr>
          <w:noProof/>
        </w:rPr>
        <w:drawing>
          <wp:inline distT="0" distB="0" distL="0" distR="0" wp14:anchorId="4E2970EA" wp14:editId="713F19C0">
            <wp:extent cx="3030279" cy="45895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394" cy="46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23" w:rsidRDefault="008C7223" w:rsidP="008C7223">
      <w:pPr>
        <w:pStyle w:val="Subtitle"/>
        <w:contextualSpacing w:val="0"/>
      </w:pPr>
      <w:r>
        <w:lastRenderedPageBreak/>
        <w:t>Semantic Output:</w:t>
      </w:r>
    </w:p>
    <w:p w:rsidR="008C7223" w:rsidRDefault="00642561" w:rsidP="00642561">
      <w:pPr>
        <w:rPr>
          <w:noProof/>
        </w:rPr>
      </w:pPr>
      <w:r>
        <w:rPr>
          <w:noProof/>
        </w:rPr>
        <w:drawing>
          <wp:inline distT="0" distB="0" distL="0" distR="0" wp14:anchorId="219E6183" wp14:editId="07138369">
            <wp:extent cx="5943600" cy="548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5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86905" wp14:editId="416F6FC2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61" w:rsidRDefault="00642561" w:rsidP="00642561"/>
    <w:p w:rsidR="00217DAD" w:rsidRDefault="00780C51">
      <w:pPr>
        <w:pStyle w:val="Title"/>
        <w:contextualSpacing w:val="0"/>
      </w:pPr>
      <w:r>
        <w:lastRenderedPageBreak/>
        <w:t xml:space="preserve">Who did </w:t>
      </w:r>
      <w:r w:rsidR="002813B1">
        <w:t>what?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1095"/>
        <w:gridCol w:w="4800"/>
      </w:tblGrid>
      <w:tr w:rsidR="00217DAD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>Section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217DAD">
            <w:pPr>
              <w:widowControl w:val="0"/>
              <w:spacing w:line="240" w:lineRule="auto"/>
            </w:pPr>
          </w:p>
        </w:tc>
      </w:tr>
      <w:tr w:rsidR="00217DAD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>Mohamed Ali Mohamed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0D471B">
            <w:pPr>
              <w:widowControl w:val="0"/>
              <w:spacing w:line="240" w:lineRule="auto"/>
            </w:pPr>
            <w:r>
              <w:t>Parser Implementation</w:t>
            </w:r>
          </w:p>
        </w:tc>
      </w:tr>
      <w:tr w:rsidR="00217DAD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642561">
            <w:pPr>
              <w:widowControl w:val="0"/>
              <w:spacing w:line="240" w:lineRule="auto"/>
            </w:pPr>
            <w:r>
              <w:t>Mahmoud Khaled Mahmoud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6425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0D471B">
            <w:pPr>
              <w:widowControl w:val="0"/>
              <w:spacing w:line="240" w:lineRule="auto"/>
            </w:pPr>
            <w:r>
              <w:t>Semantic Implementation</w:t>
            </w:r>
          </w:p>
        </w:tc>
      </w:tr>
      <w:tr w:rsidR="00217DAD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642561">
            <w:pPr>
              <w:widowControl w:val="0"/>
              <w:spacing w:line="240" w:lineRule="auto"/>
            </w:pPr>
            <w:r>
              <w:t xml:space="preserve">Mahmoud Mohamed </w:t>
            </w:r>
            <w:proofErr w:type="spellStart"/>
            <w:r>
              <w:t>Afify</w:t>
            </w:r>
            <w:proofErr w:type="spellEnd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0D471B">
            <w:pPr>
              <w:widowControl w:val="0"/>
              <w:spacing w:line="240" w:lineRule="auto"/>
            </w:pPr>
            <w:r>
              <w:t>Scanner Implementation</w:t>
            </w:r>
          </w:p>
        </w:tc>
      </w:tr>
      <w:tr w:rsidR="00217DAD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  <w:r>
              <w:t xml:space="preserve"> </w:t>
            </w:r>
            <w:proofErr w:type="spellStart"/>
            <w:r>
              <w:t>Soliman</w:t>
            </w:r>
            <w:proofErr w:type="spellEnd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780C5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0D471B">
            <w:pPr>
              <w:widowControl w:val="0"/>
              <w:spacing w:line="240" w:lineRule="auto"/>
            </w:pPr>
            <w:r>
              <w:t>Scanner Implementation</w:t>
            </w:r>
          </w:p>
        </w:tc>
      </w:tr>
      <w:tr w:rsidR="00217DAD"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642561">
            <w:pPr>
              <w:widowControl w:val="0"/>
              <w:spacing w:line="240" w:lineRule="auto"/>
            </w:pPr>
            <w:r>
              <w:t>Ahmed Hani Ibrahim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64256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AD" w:rsidRDefault="000D471B">
            <w:pPr>
              <w:widowControl w:val="0"/>
              <w:spacing w:line="240" w:lineRule="auto"/>
            </w:pPr>
            <w:r w:rsidRPr="00642561">
              <w:rPr>
                <w:lang w:bidi="ar-EG"/>
              </w:rPr>
              <w:t>EBNF</w:t>
            </w:r>
          </w:p>
        </w:tc>
      </w:tr>
    </w:tbl>
    <w:p w:rsidR="00217DAD" w:rsidRDefault="00217DAD"/>
    <w:p w:rsidR="00217DAD" w:rsidRDefault="00780C51">
      <w:pPr>
        <w:pStyle w:val="Title"/>
        <w:contextualSpacing w:val="0"/>
      </w:pPr>
      <w:bookmarkStart w:id="4" w:name="h.tygsj1s07810" w:colFirst="0" w:colLast="0"/>
      <w:bookmarkEnd w:id="4"/>
      <w:r>
        <w:t>Conclusion:</w:t>
      </w:r>
    </w:p>
    <w:p w:rsidR="00217DAD" w:rsidRDefault="00642561">
      <w:pPr>
        <w:ind w:left="720"/>
      </w:pPr>
      <w:r>
        <w:t>All</w:t>
      </w:r>
      <w:r w:rsidR="00780C51">
        <w:t xml:space="preserve"> phase work with no bugs.</w:t>
      </w:r>
    </w:p>
    <w:p w:rsidR="00217DAD" w:rsidRDefault="00780C51">
      <w:pPr>
        <w:pStyle w:val="Title"/>
        <w:contextualSpacing w:val="0"/>
      </w:pPr>
      <w:bookmarkStart w:id="5" w:name="h.9w174et272yw" w:colFirst="0" w:colLast="0"/>
      <w:bookmarkEnd w:id="5"/>
      <w:r>
        <w:t>References:</w:t>
      </w:r>
    </w:p>
    <w:p w:rsidR="00217DAD" w:rsidRDefault="004E3529">
      <w:pPr>
        <w:pStyle w:val="Title"/>
        <w:ind w:left="720"/>
        <w:contextualSpacing w:val="0"/>
      </w:pPr>
      <w:bookmarkStart w:id="6" w:name="h.666fblxdku81" w:colFirst="0" w:colLast="0"/>
      <w:bookmarkEnd w:id="6"/>
      <w:r>
        <w:rPr>
          <w:sz w:val="22"/>
        </w:rPr>
        <w:t>Compiler’s</w:t>
      </w:r>
      <w:r w:rsidR="00780C51">
        <w:rPr>
          <w:sz w:val="22"/>
        </w:rPr>
        <w:t xml:space="preserve"> Labs</w:t>
      </w:r>
    </w:p>
    <w:p w:rsidR="00217DAD" w:rsidRDefault="00217DAD">
      <w:bookmarkStart w:id="7" w:name="_GoBack"/>
      <w:bookmarkEnd w:id="7"/>
    </w:p>
    <w:sectPr w:rsidR="00217DAD" w:rsidSect="003878A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B12" w:rsidRDefault="009C4B12" w:rsidP="003878AB">
      <w:pPr>
        <w:spacing w:line="240" w:lineRule="auto"/>
      </w:pPr>
      <w:r>
        <w:separator/>
      </w:r>
    </w:p>
  </w:endnote>
  <w:endnote w:type="continuationSeparator" w:id="0">
    <w:p w:rsidR="009C4B12" w:rsidRDefault="009C4B12" w:rsidP="00387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570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8AB" w:rsidRDefault="003878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C3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878AB" w:rsidRDefault="00387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B12" w:rsidRDefault="009C4B12" w:rsidP="003878AB">
      <w:pPr>
        <w:spacing w:line="240" w:lineRule="auto"/>
      </w:pPr>
      <w:r>
        <w:separator/>
      </w:r>
    </w:p>
  </w:footnote>
  <w:footnote w:type="continuationSeparator" w:id="0">
    <w:p w:rsidR="009C4B12" w:rsidRDefault="009C4B12" w:rsidP="003878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B8F"/>
    <w:multiLevelType w:val="multilevel"/>
    <w:tmpl w:val="F296EB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3C46D3B"/>
    <w:multiLevelType w:val="hybridMultilevel"/>
    <w:tmpl w:val="B2308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256B9"/>
    <w:multiLevelType w:val="hybridMultilevel"/>
    <w:tmpl w:val="C6040E66"/>
    <w:lvl w:ilvl="0" w:tplc="D63665D8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D7710"/>
    <w:multiLevelType w:val="multilevel"/>
    <w:tmpl w:val="E0DE68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7DAD"/>
    <w:rsid w:val="00064C66"/>
    <w:rsid w:val="000D471B"/>
    <w:rsid w:val="00202C37"/>
    <w:rsid w:val="00217DAD"/>
    <w:rsid w:val="002813B1"/>
    <w:rsid w:val="003878AB"/>
    <w:rsid w:val="004E3529"/>
    <w:rsid w:val="00642561"/>
    <w:rsid w:val="00780C51"/>
    <w:rsid w:val="0084532B"/>
    <w:rsid w:val="00865F2D"/>
    <w:rsid w:val="008C7223"/>
    <w:rsid w:val="009C4B12"/>
    <w:rsid w:val="00F5288D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30B612-2879-4ABB-96AD-EDDB46DB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8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A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878AB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78AB"/>
    <w:rPr>
      <w:rFonts w:asciiTheme="minorHAnsi" w:eastAsiaTheme="minorEastAsia" w:hAnsiTheme="minorHAnsi" w:cstheme="minorBidi"/>
      <w:color w:val="auto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878A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AB"/>
  </w:style>
  <w:style w:type="paragraph" w:styleId="Footer">
    <w:name w:val="footer"/>
    <w:basedOn w:val="Normal"/>
    <w:link w:val="FooterChar"/>
    <w:uiPriority w:val="99"/>
    <w:unhideWhenUsed/>
    <w:rsid w:val="003878A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AB"/>
  </w:style>
  <w:style w:type="paragraph" w:styleId="ListParagraph">
    <w:name w:val="List Paragraph"/>
    <w:basedOn w:val="Normal"/>
    <w:uiPriority w:val="34"/>
    <w:qFormat/>
    <w:rsid w:val="0006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81BA62D87248F28E61FD5A491FD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7FD06-E377-43F6-B29D-9F83EFB8C8B7}"/>
      </w:docPartPr>
      <w:docPartBody>
        <w:p w:rsidR="005C315C" w:rsidRDefault="00DA7E62" w:rsidP="00DA7E62">
          <w:pPr>
            <w:pStyle w:val="0C81BA62D87248F28E61FD5A491FD71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62"/>
    <w:rsid w:val="000848FF"/>
    <w:rsid w:val="004420FF"/>
    <w:rsid w:val="005C315C"/>
    <w:rsid w:val="008664F8"/>
    <w:rsid w:val="00D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1BA62D87248F28E61FD5A491FD719">
    <w:name w:val="0C81BA62D87248F28E61FD5A491FD719"/>
    <w:rsid w:val="00DA7E62"/>
  </w:style>
  <w:style w:type="paragraph" w:customStyle="1" w:styleId="BD612C54DB1646EBACFFDCDBCD830ABC">
    <w:name w:val="BD612C54DB1646EBACFFDCDBCD830ABC"/>
    <w:rsid w:val="00DA7E62"/>
  </w:style>
  <w:style w:type="paragraph" w:customStyle="1" w:styleId="6F31A0B35C0E452A94E945553B563EC9">
    <w:name w:val="6F31A0B35C0E452A94E945553B563EC9"/>
    <w:rsid w:val="00DA7E62"/>
  </w:style>
  <w:style w:type="paragraph" w:customStyle="1" w:styleId="C8C1CAB63EBE4EF9A35696C9CB8AE623">
    <w:name w:val="C8C1CAB63EBE4EF9A35696C9CB8AE623"/>
    <w:rsid w:val="005C315C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Project Report</vt:lpstr>
    </vt:vector>
  </TitlesOfParts>
  <Company/>
  <LinksUpToDate>false</LinksUpToDate>
  <CharactersWithSpaces>17638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Project Report</dc:title>
  <dc:subject>Phase 1: Scanner Implementation. Phase 2: Parser Implementation. Phase 3: Semantic AnalysisImplementation.</dc:subject>
  <dc:creator>Mohamed Ali Mohamed                Section 3</dc:creator>
  <cp:lastModifiedBy>Mohamed Ali</cp:lastModifiedBy>
  <cp:revision>6</cp:revision>
  <dcterms:created xsi:type="dcterms:W3CDTF">2014-12-16T21:26:00Z</dcterms:created>
  <dcterms:modified xsi:type="dcterms:W3CDTF">2014-12-30T18:15:00Z</dcterms:modified>
</cp:coreProperties>
</file>