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51295051"/>
        <w:docPartObj>
          <w:docPartGallery w:val="Cover Pages"/>
          <w:docPartUnique/>
        </w:docPartObj>
      </w:sdtPr>
      <w:sdtContent>
        <w:p w14:paraId="3ED1D0DE" w14:textId="50201332" w:rsidR="003136F3" w:rsidRDefault="003136F3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0B16F03" wp14:editId="798D3BB4">
                <wp:simplePos x="0" y="0"/>
                <wp:positionH relativeFrom="margin">
                  <wp:align>center</wp:align>
                </wp:positionH>
                <wp:positionV relativeFrom="paragraph">
                  <wp:posOffset>-311265</wp:posOffset>
                </wp:positionV>
                <wp:extent cx="5745480" cy="1103672"/>
                <wp:effectExtent l="0" t="0" r="7620" b="127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5480" cy="1103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136F3" w14:paraId="3C41E75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9112A74EF7A40A4A8F7F7F8DEC802B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246AC05" w14:textId="11A93D53" w:rsidR="003136F3" w:rsidRDefault="003136F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Next Games</w:t>
                    </w:r>
                  </w:p>
                </w:tc>
              </w:sdtContent>
            </w:sdt>
          </w:tr>
          <w:tr w:rsidR="003136F3" w14:paraId="2A10F55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F41B9C14F1C4C82A3F9B50EB8C87A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7552FA0" w14:textId="031F3D6F" w:rsidR="003136F3" w:rsidRDefault="003136F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Chat Groups System Design</w:t>
                    </w:r>
                  </w:p>
                </w:sdtContent>
              </w:sdt>
            </w:tc>
          </w:tr>
          <w:tr w:rsidR="003136F3" w14:paraId="31B6AAD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31114949AF941A4833FCA43FAB1300F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7A14A92" w14:textId="521B30B0" w:rsidR="003136F3" w:rsidRDefault="003136F3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136F3" w14:paraId="25056406" w14:textId="77777777" w:rsidTr="003136F3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82D457AF7324DD99F5F2255FA02B66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7C3DD5B" w14:textId="546D84CD" w:rsidR="003136F3" w:rsidRDefault="003136F3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Mohamed Hamed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08A17EB1F6A5435791BCE862CDAD588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1-0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00FC633" w14:textId="29A38B52" w:rsidR="003136F3" w:rsidRDefault="003136F3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1-5-2020</w:t>
                    </w:r>
                  </w:p>
                </w:sdtContent>
              </w:sdt>
              <w:p w14:paraId="383359B6" w14:textId="77777777" w:rsidR="003136F3" w:rsidRDefault="003136F3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75BFBA6" w14:textId="3B8A9FC5" w:rsidR="003136F3" w:rsidRDefault="003136F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-13214255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E585840" w14:textId="7076C477" w:rsidR="00055497" w:rsidRDefault="00055497">
          <w:pPr>
            <w:pStyle w:val="TOCHeading"/>
          </w:pPr>
          <w:r>
            <w:t>Contents</w:t>
          </w:r>
        </w:p>
        <w:p w14:paraId="66D7367D" w14:textId="6A911D54" w:rsidR="00D71680" w:rsidRDefault="000554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70401" w:history="1">
            <w:r w:rsidR="00D71680" w:rsidRPr="00232768">
              <w:rPr>
                <w:rStyle w:val="Hyperlink"/>
                <w:noProof/>
              </w:rPr>
              <w:t>Solution Approach</w:t>
            </w:r>
            <w:r w:rsidR="00D71680">
              <w:rPr>
                <w:noProof/>
                <w:webHidden/>
              </w:rPr>
              <w:tab/>
            </w:r>
            <w:r w:rsidR="00D71680">
              <w:rPr>
                <w:noProof/>
                <w:webHidden/>
              </w:rPr>
              <w:fldChar w:fldCharType="begin"/>
            </w:r>
            <w:r w:rsidR="00D71680">
              <w:rPr>
                <w:noProof/>
                <w:webHidden/>
              </w:rPr>
              <w:instrText xml:space="preserve"> PAGEREF _Toc28970401 \h </w:instrText>
            </w:r>
            <w:r w:rsidR="00D71680">
              <w:rPr>
                <w:noProof/>
                <w:webHidden/>
              </w:rPr>
            </w:r>
            <w:r w:rsidR="00D71680">
              <w:rPr>
                <w:noProof/>
                <w:webHidden/>
              </w:rPr>
              <w:fldChar w:fldCharType="separate"/>
            </w:r>
            <w:r w:rsidR="00D71680">
              <w:rPr>
                <w:noProof/>
                <w:webHidden/>
              </w:rPr>
              <w:t>2</w:t>
            </w:r>
            <w:r w:rsidR="00D71680">
              <w:rPr>
                <w:noProof/>
                <w:webHidden/>
              </w:rPr>
              <w:fldChar w:fldCharType="end"/>
            </w:r>
          </w:hyperlink>
        </w:p>
        <w:p w14:paraId="6952417C" w14:textId="2B324668" w:rsidR="00D71680" w:rsidRDefault="00D716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0402" w:history="1">
            <w:r w:rsidRPr="00232768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7175A" w14:textId="54947E96" w:rsidR="00D71680" w:rsidRDefault="00D716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0403" w:history="1">
            <w:r w:rsidRPr="00232768">
              <w:rPr>
                <w:rStyle w:val="Hyperlink"/>
                <w:noProof/>
              </w:rPr>
              <w:t>Solution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7A15A" w14:textId="268BC485" w:rsidR="00D71680" w:rsidRDefault="00D716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0404" w:history="1">
            <w:r w:rsidRPr="00232768">
              <w:rPr>
                <w:rStyle w:val="Hyperlink"/>
                <w:noProof/>
              </w:rPr>
              <w:t>Client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5C260" w14:textId="1BC655D2" w:rsidR="00D71680" w:rsidRDefault="00D716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0405" w:history="1">
            <w:r w:rsidRPr="00232768">
              <w:rPr>
                <w:rStyle w:val="Hyperlink"/>
                <w:noProof/>
              </w:rPr>
              <w:t>Solution Extension and Scale-out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E87BB" w14:textId="226EBE0F" w:rsidR="00055497" w:rsidRDefault="00055497">
          <w:r>
            <w:rPr>
              <w:b/>
              <w:bCs/>
              <w:noProof/>
            </w:rPr>
            <w:fldChar w:fldCharType="end"/>
          </w:r>
        </w:p>
      </w:sdtContent>
    </w:sdt>
    <w:p w14:paraId="0E949F32" w14:textId="77777777" w:rsidR="00055497" w:rsidRDefault="00055497" w:rsidP="00055497">
      <w:pPr>
        <w:pStyle w:val="Title"/>
      </w:pPr>
    </w:p>
    <w:p w14:paraId="40AC96C5" w14:textId="3A3860BA" w:rsidR="00055497" w:rsidRDefault="00055497" w:rsidP="00055497">
      <w:bookmarkStart w:id="0" w:name="_GoBack"/>
      <w:bookmarkEnd w:id="0"/>
    </w:p>
    <w:p w14:paraId="1FE38E9F" w14:textId="77E33570" w:rsidR="003136F3" w:rsidRDefault="003136F3" w:rsidP="00055497"/>
    <w:p w14:paraId="6285F50F" w14:textId="5CDF8D75" w:rsidR="003136F3" w:rsidRDefault="003136F3" w:rsidP="00055497"/>
    <w:p w14:paraId="0742BC77" w14:textId="5F217DF1" w:rsidR="003136F3" w:rsidRDefault="003136F3" w:rsidP="00055497"/>
    <w:p w14:paraId="22E962A4" w14:textId="5D67A3B6" w:rsidR="003136F3" w:rsidRDefault="003136F3" w:rsidP="00055497"/>
    <w:p w14:paraId="6C005947" w14:textId="444DEC8B" w:rsidR="003136F3" w:rsidRDefault="003136F3" w:rsidP="00055497"/>
    <w:p w14:paraId="7C785E0B" w14:textId="679EDDC4" w:rsidR="003136F3" w:rsidRDefault="003136F3" w:rsidP="00055497"/>
    <w:p w14:paraId="54AE942D" w14:textId="24632EE3" w:rsidR="003136F3" w:rsidRDefault="003136F3" w:rsidP="00055497"/>
    <w:p w14:paraId="0C0A7DFB" w14:textId="63B3B4B3" w:rsidR="003136F3" w:rsidRDefault="003136F3" w:rsidP="00055497"/>
    <w:p w14:paraId="0028106C" w14:textId="5F532D1B" w:rsidR="003136F3" w:rsidRDefault="003136F3" w:rsidP="00055497"/>
    <w:p w14:paraId="14F640E6" w14:textId="6DB18AEC" w:rsidR="003136F3" w:rsidRDefault="003136F3" w:rsidP="00055497"/>
    <w:p w14:paraId="4F2B7B71" w14:textId="392DD903" w:rsidR="003136F3" w:rsidRDefault="003136F3" w:rsidP="00055497"/>
    <w:p w14:paraId="2EEB27B3" w14:textId="1064F4DD" w:rsidR="003136F3" w:rsidRDefault="003136F3" w:rsidP="00055497"/>
    <w:p w14:paraId="0C128B6B" w14:textId="6B696B02" w:rsidR="003136F3" w:rsidRDefault="003136F3" w:rsidP="00055497"/>
    <w:p w14:paraId="463B0989" w14:textId="62FD3A2D" w:rsidR="003136F3" w:rsidRDefault="003136F3" w:rsidP="00055497"/>
    <w:p w14:paraId="27ADC7A3" w14:textId="5F3E2E39" w:rsidR="003136F3" w:rsidRDefault="003136F3" w:rsidP="00055497"/>
    <w:p w14:paraId="6F802FE6" w14:textId="35C749FF" w:rsidR="003136F3" w:rsidRDefault="003136F3" w:rsidP="00055497"/>
    <w:p w14:paraId="11D31410" w14:textId="43DF827C" w:rsidR="003136F3" w:rsidRDefault="003136F3" w:rsidP="00055497"/>
    <w:p w14:paraId="709D9CAC" w14:textId="72B7AEDA" w:rsidR="003136F3" w:rsidRDefault="003136F3" w:rsidP="00055497"/>
    <w:p w14:paraId="0BBBCDC5" w14:textId="3ED1B9AF" w:rsidR="003136F3" w:rsidRDefault="003136F3" w:rsidP="00055497"/>
    <w:p w14:paraId="0ECD547B" w14:textId="77777777" w:rsidR="003136F3" w:rsidRDefault="003136F3" w:rsidP="00055497"/>
    <w:p w14:paraId="1E77F0D5" w14:textId="77777777" w:rsidR="003136F3" w:rsidRDefault="003136F3" w:rsidP="00055497"/>
    <w:p w14:paraId="641B1169" w14:textId="706547E4" w:rsidR="0069353E" w:rsidRDefault="0069353E" w:rsidP="00BF631D">
      <w:pPr>
        <w:pStyle w:val="Heading1"/>
      </w:pPr>
      <w:bookmarkStart w:id="1" w:name="_Toc28970401"/>
      <w:r>
        <w:t>Solution Approach</w:t>
      </w:r>
      <w:bookmarkEnd w:id="1"/>
    </w:p>
    <w:p w14:paraId="7021FF82" w14:textId="66471925" w:rsidR="00AF3A9D" w:rsidRDefault="00AF3A9D" w:rsidP="00BF631D">
      <w:pPr>
        <w:ind w:firstLine="720"/>
      </w:pPr>
      <w:r>
        <w:t xml:space="preserve">The solution was implemented by </w:t>
      </w:r>
      <w:proofErr w:type="spellStart"/>
      <w:r>
        <w:t>SignalR</w:t>
      </w:r>
      <w:proofErr w:type="spellEnd"/>
      <w:r>
        <w:t xml:space="preserve"> </w:t>
      </w:r>
      <w:r w:rsidR="00BF631D">
        <w:t xml:space="preserve">to handle all the communication between clients, Azure Cosmos DB to store all the data, and a loosely coupled Web APIs between </w:t>
      </w:r>
      <w:proofErr w:type="spellStart"/>
      <w:r w:rsidR="00BF631D">
        <w:t>SignalR</w:t>
      </w:r>
      <w:proofErr w:type="spellEnd"/>
      <w:r w:rsidR="00BF631D">
        <w:t xml:space="preserve"> Layer and Cosmos DB Layer. </w:t>
      </w:r>
    </w:p>
    <w:p w14:paraId="509C824C" w14:textId="77777777" w:rsidR="003F7103" w:rsidRPr="0069353E" w:rsidRDefault="003F7103" w:rsidP="00BF631D">
      <w:pPr>
        <w:ind w:firstLine="720"/>
      </w:pPr>
    </w:p>
    <w:p w14:paraId="26CFE414" w14:textId="60563549" w:rsidR="003136F3" w:rsidRDefault="00055497" w:rsidP="003F7103">
      <w:pPr>
        <w:pStyle w:val="Heading1"/>
      </w:pPr>
      <w:bookmarkStart w:id="2" w:name="_Toc28970402"/>
      <w:r>
        <w:t>System Architecture</w:t>
      </w:r>
      <w:bookmarkEnd w:id="2"/>
    </w:p>
    <w:p w14:paraId="0891AC05" w14:textId="5D387BEB" w:rsidR="003136F3" w:rsidRDefault="00B25A43" w:rsidP="003136F3">
      <w:r>
        <w:t>The system consists of the following components:</w:t>
      </w:r>
    </w:p>
    <w:p w14:paraId="7698B903" w14:textId="444CF54F" w:rsidR="00B25A43" w:rsidRDefault="00B25A43" w:rsidP="00B25A43">
      <w:pPr>
        <w:pStyle w:val="ListParagraph"/>
        <w:numPr>
          <w:ilvl w:val="0"/>
          <w:numId w:val="2"/>
        </w:numPr>
      </w:pPr>
      <w:r>
        <w:t xml:space="preserve">Azure </w:t>
      </w:r>
      <w:proofErr w:type="spellStart"/>
      <w:r>
        <w:t>SignalR</w:t>
      </w:r>
      <w:proofErr w:type="spellEnd"/>
      <w:r>
        <w:t xml:space="preserve"> Service which responsible for </w:t>
      </w:r>
      <w:r w:rsidR="002F089F">
        <w:t xml:space="preserve">all </w:t>
      </w:r>
      <w:r>
        <w:t>communications between clients based on WebSocket</w:t>
      </w:r>
      <w:r w:rsidR="002F089F">
        <w:t>.</w:t>
      </w:r>
    </w:p>
    <w:p w14:paraId="422AAC7C" w14:textId="17BE4F4F" w:rsidR="002F089F" w:rsidRDefault="002F089F" w:rsidP="002F089F">
      <w:pPr>
        <w:pStyle w:val="ListParagraph"/>
        <w:numPr>
          <w:ilvl w:val="0"/>
          <w:numId w:val="2"/>
        </w:numPr>
      </w:pPr>
      <w:r>
        <w:t xml:space="preserve">REST </w:t>
      </w:r>
      <w:proofErr w:type="spellStart"/>
      <w:r>
        <w:t>WebAPIs</w:t>
      </w:r>
      <w:proofErr w:type="spellEnd"/>
      <w:r>
        <w:t xml:space="preserve"> Services acts as layer in between </w:t>
      </w:r>
      <w:proofErr w:type="spellStart"/>
      <w:r>
        <w:t>SignalR</w:t>
      </w:r>
      <w:proofErr w:type="spellEnd"/>
      <w:r>
        <w:t xml:space="preserve"> Service and the DB </w:t>
      </w:r>
      <w:r>
        <w:t xml:space="preserve">which responsible for </w:t>
      </w:r>
      <w:r>
        <w:t xml:space="preserve">all communications between </w:t>
      </w:r>
      <w:proofErr w:type="spellStart"/>
      <w:r>
        <w:t>SignalR</w:t>
      </w:r>
      <w:proofErr w:type="spellEnd"/>
      <w:r>
        <w:t xml:space="preserve"> Service and the DB for READ/WRITE/UPDATE operations</w:t>
      </w:r>
      <w:r w:rsidR="009724EB">
        <w:t xml:space="preserve"> and Data persistence</w:t>
      </w:r>
      <w:r>
        <w:t>.</w:t>
      </w:r>
    </w:p>
    <w:p w14:paraId="59AB0115" w14:textId="10A1D1B6" w:rsidR="003136F3" w:rsidRDefault="002F089F" w:rsidP="003136F3">
      <w:pPr>
        <w:pStyle w:val="ListParagraph"/>
        <w:numPr>
          <w:ilvl w:val="0"/>
          <w:numId w:val="2"/>
        </w:numPr>
      </w:pPr>
      <w:r>
        <w:t>Azure Cosmos DB which responsible for storing all data like users, groups, chat conversation history.</w:t>
      </w:r>
    </w:p>
    <w:p w14:paraId="2AF6F6C7" w14:textId="0B322AB5" w:rsidR="002F089F" w:rsidRDefault="002F089F" w:rsidP="003136F3">
      <w:pPr>
        <w:pStyle w:val="ListParagraph"/>
        <w:numPr>
          <w:ilvl w:val="0"/>
          <w:numId w:val="2"/>
        </w:numPr>
      </w:pPr>
      <w:r>
        <w:t xml:space="preserve">Web App client as an interface which allows clients to </w:t>
      </w:r>
      <w:r w:rsidR="009724EB">
        <w:t xml:space="preserve">Create, Join, leave </w:t>
      </w:r>
      <w:r>
        <w:t xml:space="preserve">chat </w:t>
      </w:r>
      <w:r w:rsidR="009724EB">
        <w:t xml:space="preserve">groups and chat with </w:t>
      </w:r>
      <w:r>
        <w:t>each other</w:t>
      </w:r>
      <w:r w:rsidR="00050BB1">
        <w:t xml:space="preserve"> </w:t>
      </w:r>
      <w:r w:rsidR="009724EB">
        <w:t>inside chat groups.</w:t>
      </w:r>
    </w:p>
    <w:p w14:paraId="1819D7BB" w14:textId="023314B5" w:rsidR="002F089F" w:rsidRDefault="003F7103" w:rsidP="002F089F">
      <w:r>
        <w:rPr>
          <w:noProof/>
        </w:rPr>
        <w:object w:dxaOrig="225" w:dyaOrig="225" w14:anchorId="4FCAA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4.35pt;margin-top:5.85pt;width:267.3pt;height:407.25pt;z-index:-251656192;mso-position-horizontal-relative:text;mso-position-vertical-relative:text;mso-width-relative:page;mso-height-relative:page">
            <v:imagedata r:id="rId10" o:title=""/>
          </v:shape>
          <o:OLEObject Type="Embed" ProgID="Visio.Drawing.15" ShapeID="_x0000_s1026" DrawAspect="Content" ObjectID="_1639583164" r:id="rId11"/>
        </w:object>
      </w:r>
    </w:p>
    <w:p w14:paraId="6A237A78" w14:textId="6A19FE06" w:rsidR="002F089F" w:rsidRDefault="002F089F" w:rsidP="002F089F"/>
    <w:p w14:paraId="79AB429C" w14:textId="57876EAA" w:rsidR="002F089F" w:rsidRDefault="002F089F" w:rsidP="002F089F"/>
    <w:p w14:paraId="01AD616E" w14:textId="2DF5EB13" w:rsidR="002F089F" w:rsidRDefault="002F089F" w:rsidP="002F089F"/>
    <w:p w14:paraId="4E47F352" w14:textId="7804D1FC" w:rsidR="002F089F" w:rsidRDefault="002F089F" w:rsidP="002F089F"/>
    <w:p w14:paraId="6BF8AD00" w14:textId="33C04EF9" w:rsidR="002F089F" w:rsidRDefault="002F089F" w:rsidP="002F089F"/>
    <w:p w14:paraId="73A28517" w14:textId="2E52E9CE" w:rsidR="002F089F" w:rsidRDefault="002F089F" w:rsidP="002F089F"/>
    <w:p w14:paraId="3DE04C24" w14:textId="2293E889" w:rsidR="002F089F" w:rsidRDefault="002F089F" w:rsidP="002F089F"/>
    <w:p w14:paraId="1F4C8798" w14:textId="196C2F98" w:rsidR="002F089F" w:rsidRDefault="002F089F" w:rsidP="002F089F"/>
    <w:p w14:paraId="666A9988" w14:textId="3FC4901D" w:rsidR="002F089F" w:rsidRDefault="002F089F" w:rsidP="002F089F"/>
    <w:p w14:paraId="72D98751" w14:textId="511474DB" w:rsidR="002F089F" w:rsidRDefault="002F089F" w:rsidP="002F089F"/>
    <w:p w14:paraId="18D3E56E" w14:textId="4F0E1434" w:rsidR="002F089F" w:rsidRDefault="002F089F" w:rsidP="002F089F"/>
    <w:p w14:paraId="6A2A0174" w14:textId="7D514229" w:rsidR="002F089F" w:rsidRDefault="002F089F" w:rsidP="002F089F"/>
    <w:p w14:paraId="31642C23" w14:textId="7F2D4C42" w:rsidR="002F089F" w:rsidRDefault="002F089F" w:rsidP="002F089F"/>
    <w:p w14:paraId="07D37385" w14:textId="36888E03" w:rsidR="002F089F" w:rsidRDefault="002F089F" w:rsidP="002F089F"/>
    <w:p w14:paraId="2238E043" w14:textId="77777777" w:rsidR="002F089F" w:rsidRPr="003136F3" w:rsidRDefault="002F089F" w:rsidP="002F089F"/>
    <w:p w14:paraId="0ED26B96" w14:textId="3B1EE677" w:rsidR="00055497" w:rsidRDefault="00055497" w:rsidP="00055497">
      <w:pPr>
        <w:pStyle w:val="Heading1"/>
      </w:pPr>
      <w:bookmarkStart w:id="3" w:name="_Toc28970403"/>
      <w:r>
        <w:t>Solution Architecture</w:t>
      </w:r>
      <w:bookmarkEnd w:id="3"/>
    </w:p>
    <w:p w14:paraId="2B7C4577" w14:textId="3BEB0017" w:rsidR="003136F3" w:rsidRDefault="003136F3" w:rsidP="003136F3"/>
    <w:p w14:paraId="416F3F88" w14:textId="655D7ED9" w:rsidR="00CC5C0A" w:rsidRDefault="00CC5C0A" w:rsidP="003136F3">
      <w:r>
        <w:t>The solution consists of 6 projects as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5C0A" w14:paraId="7068D0DD" w14:textId="77777777" w:rsidTr="00CC5C0A">
        <w:tc>
          <w:tcPr>
            <w:tcW w:w="4675" w:type="dxa"/>
          </w:tcPr>
          <w:p w14:paraId="05395A18" w14:textId="2D2D3EAB" w:rsidR="00CC5C0A" w:rsidRDefault="00CC5C0A" w:rsidP="003136F3">
            <w:proofErr w:type="spellStart"/>
            <w:r>
              <w:t>SignalRChat</w:t>
            </w:r>
            <w:proofErr w:type="spellEnd"/>
          </w:p>
        </w:tc>
        <w:tc>
          <w:tcPr>
            <w:tcW w:w="4675" w:type="dxa"/>
          </w:tcPr>
          <w:p w14:paraId="0441EE8A" w14:textId="4EADE97D" w:rsidR="00CC5C0A" w:rsidRDefault="00CC5C0A" w:rsidP="003136F3">
            <w:r>
              <w:t xml:space="preserve">Responsible for all </w:t>
            </w:r>
            <w:proofErr w:type="spellStart"/>
            <w:r w:rsidRPr="00CC5C0A">
              <w:rPr>
                <w:i/>
                <w:iCs/>
              </w:rPr>
              <w:t>SignalR</w:t>
            </w:r>
            <w:proofErr w:type="spellEnd"/>
            <w:r>
              <w:t xml:space="preserve"> logic and holds the </w:t>
            </w:r>
            <w:proofErr w:type="spellStart"/>
            <w:r w:rsidRPr="00CC5C0A">
              <w:rPr>
                <w:i/>
                <w:iCs/>
              </w:rPr>
              <w:t>ChatHub</w:t>
            </w:r>
            <w:proofErr w:type="spellEnd"/>
            <w:r>
              <w:t xml:space="preserve"> engine. </w:t>
            </w:r>
            <w:r w:rsidRPr="00CC5C0A">
              <w:rPr>
                <w:b/>
                <w:bCs/>
              </w:rPr>
              <w:t xml:space="preserve">Published on </w:t>
            </w:r>
            <w:proofErr w:type="spellStart"/>
            <w:r w:rsidRPr="00CC5C0A">
              <w:rPr>
                <w:b/>
                <w:bCs/>
              </w:rPr>
              <w:t>Azue</w:t>
            </w:r>
            <w:proofErr w:type="spellEnd"/>
            <w:r w:rsidRPr="00CC5C0A">
              <w:rPr>
                <w:b/>
                <w:bCs/>
              </w:rPr>
              <w:t xml:space="preserve"> </w:t>
            </w:r>
            <w:proofErr w:type="spellStart"/>
            <w:r w:rsidRPr="00CC5C0A">
              <w:rPr>
                <w:b/>
                <w:bCs/>
              </w:rPr>
              <w:t>SignalR</w:t>
            </w:r>
            <w:proofErr w:type="spellEnd"/>
            <w:r w:rsidRPr="00CC5C0A">
              <w:rPr>
                <w:b/>
                <w:bCs/>
              </w:rPr>
              <w:t xml:space="preserve"> Service</w:t>
            </w:r>
            <w:r>
              <w:t>.</w:t>
            </w:r>
          </w:p>
        </w:tc>
      </w:tr>
      <w:tr w:rsidR="00CC5C0A" w14:paraId="4D6B1F66" w14:textId="77777777" w:rsidTr="00CC5C0A">
        <w:tc>
          <w:tcPr>
            <w:tcW w:w="4675" w:type="dxa"/>
          </w:tcPr>
          <w:p w14:paraId="002198FD" w14:textId="266C8544" w:rsidR="00CC5C0A" w:rsidRDefault="00CC5C0A" w:rsidP="003136F3">
            <w:proofErr w:type="spellStart"/>
            <w:r>
              <w:t>ChatClient</w:t>
            </w:r>
            <w:proofErr w:type="spellEnd"/>
          </w:p>
        </w:tc>
        <w:tc>
          <w:tcPr>
            <w:tcW w:w="4675" w:type="dxa"/>
          </w:tcPr>
          <w:p w14:paraId="23F6C833" w14:textId="00E34066" w:rsidR="00CC5C0A" w:rsidRDefault="00CC5C0A" w:rsidP="003136F3">
            <w:r>
              <w:t xml:space="preserve">.Net Core 3.0 Web Application to allow clients to connect to </w:t>
            </w:r>
            <w:proofErr w:type="spellStart"/>
            <w:r w:rsidRPr="00CC5C0A">
              <w:rPr>
                <w:i/>
                <w:iCs/>
              </w:rPr>
              <w:t>ChatHub</w:t>
            </w:r>
            <w:proofErr w:type="spellEnd"/>
            <w:r>
              <w:t xml:space="preserve"> and communicate with each other. </w:t>
            </w:r>
            <w:r w:rsidRPr="00CC5C0A">
              <w:rPr>
                <w:b/>
                <w:bCs/>
              </w:rPr>
              <w:t>Published on Azure App service</w:t>
            </w:r>
            <w:r>
              <w:t>.</w:t>
            </w:r>
          </w:p>
        </w:tc>
      </w:tr>
      <w:tr w:rsidR="00CC5C0A" w14:paraId="18CEB397" w14:textId="77777777" w:rsidTr="00CC5C0A">
        <w:tc>
          <w:tcPr>
            <w:tcW w:w="4675" w:type="dxa"/>
          </w:tcPr>
          <w:p w14:paraId="21A0703C" w14:textId="37EBF818" w:rsidR="00CC5C0A" w:rsidRDefault="00CC5C0A" w:rsidP="003136F3">
            <w:proofErr w:type="spellStart"/>
            <w:r>
              <w:t>ManageGroupsAPI</w:t>
            </w:r>
            <w:proofErr w:type="spellEnd"/>
          </w:p>
        </w:tc>
        <w:tc>
          <w:tcPr>
            <w:tcW w:w="4675" w:type="dxa"/>
          </w:tcPr>
          <w:p w14:paraId="22FE8205" w14:textId="16797D95" w:rsidR="00CC5C0A" w:rsidRDefault="00CC5C0A" w:rsidP="003136F3">
            <w:r>
              <w:t>.Net Core 3.0 Web API</w:t>
            </w:r>
            <w:r w:rsidR="00413A66">
              <w:t xml:space="preserve"> Project responsible for all groups and user services: join, add, leave groups. </w:t>
            </w:r>
            <w:r w:rsidR="00413A66" w:rsidRPr="00CC5C0A">
              <w:rPr>
                <w:b/>
                <w:bCs/>
              </w:rPr>
              <w:t>Published on Azure App service</w:t>
            </w:r>
            <w:r w:rsidR="00413A66">
              <w:rPr>
                <w:b/>
                <w:bCs/>
              </w:rPr>
              <w:t>.</w:t>
            </w:r>
          </w:p>
        </w:tc>
      </w:tr>
      <w:tr w:rsidR="00CC5C0A" w14:paraId="37748719" w14:textId="77777777" w:rsidTr="00CC5C0A">
        <w:tc>
          <w:tcPr>
            <w:tcW w:w="4675" w:type="dxa"/>
          </w:tcPr>
          <w:p w14:paraId="4CCC5D0E" w14:textId="66495A46" w:rsidR="00CC5C0A" w:rsidRDefault="00CC5C0A" w:rsidP="003136F3">
            <w:proofErr w:type="spellStart"/>
            <w:r>
              <w:t>ManageMessagesAPI</w:t>
            </w:r>
            <w:proofErr w:type="spellEnd"/>
          </w:p>
        </w:tc>
        <w:tc>
          <w:tcPr>
            <w:tcW w:w="4675" w:type="dxa"/>
          </w:tcPr>
          <w:p w14:paraId="571ABA93" w14:textId="2AC20A34" w:rsidR="00CC5C0A" w:rsidRDefault="00CC5C0A" w:rsidP="003136F3">
            <w:r>
              <w:t>.Net Core 3.0 Web API</w:t>
            </w:r>
            <w:r w:rsidR="00413A66">
              <w:t xml:space="preserve"> </w:t>
            </w:r>
            <w:r w:rsidR="00413A66">
              <w:t>Project responsible for all</w:t>
            </w:r>
            <w:r w:rsidR="00413A66">
              <w:t xml:space="preserve"> Messages services: Save message and Retrieve Groups Messages. </w:t>
            </w:r>
            <w:r w:rsidR="00413A66" w:rsidRPr="00CC5C0A">
              <w:rPr>
                <w:b/>
                <w:bCs/>
              </w:rPr>
              <w:t>Published on Azure App service</w:t>
            </w:r>
          </w:p>
        </w:tc>
      </w:tr>
      <w:tr w:rsidR="00CC5C0A" w14:paraId="3394F18C" w14:textId="77777777" w:rsidTr="00CC5C0A">
        <w:tc>
          <w:tcPr>
            <w:tcW w:w="4675" w:type="dxa"/>
          </w:tcPr>
          <w:p w14:paraId="0C6FA0ED" w14:textId="11706F08" w:rsidR="00CC5C0A" w:rsidRDefault="00CC5C0A" w:rsidP="003136F3">
            <w:proofErr w:type="spellStart"/>
            <w:r>
              <w:t>DataAccessLayer</w:t>
            </w:r>
            <w:proofErr w:type="spellEnd"/>
          </w:p>
        </w:tc>
        <w:tc>
          <w:tcPr>
            <w:tcW w:w="4675" w:type="dxa"/>
          </w:tcPr>
          <w:p w14:paraId="317D6B95" w14:textId="5160C220" w:rsidR="00CC5C0A" w:rsidRDefault="00192CA9" w:rsidP="003136F3">
            <w:r>
              <w:t>.Net Core 3.0</w:t>
            </w:r>
            <w:r>
              <w:t xml:space="preserve"> </w:t>
            </w:r>
            <w:r w:rsidR="00CC5C0A">
              <w:t>Class Library</w:t>
            </w:r>
            <w:r w:rsidR="00413A66">
              <w:t xml:space="preserve"> project responsible for accessing Azure Cosmos DB </w:t>
            </w:r>
            <w:r w:rsidR="00413A66" w:rsidRPr="00413A66">
              <w:rPr>
                <w:b/>
                <w:bCs/>
              </w:rPr>
              <w:t>Containers</w:t>
            </w:r>
            <w:r w:rsidR="00413A66">
              <w:t>: Users, Groups, Messages.</w:t>
            </w:r>
            <w:r w:rsidR="00F00959">
              <w:t xml:space="preserve"> And Implements </w:t>
            </w:r>
            <w:proofErr w:type="spellStart"/>
            <w:r w:rsidR="00F00959" w:rsidRPr="00F00959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  <w:t>DomainLibrary</w:t>
            </w:r>
            <w:r w:rsidR="00F00959" w:rsidRPr="00F00959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  <w:t>.</w:t>
            </w:r>
            <w:r w:rsidR="00F00959" w:rsidRPr="00F00959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  <w:t>IRepository</w:t>
            </w:r>
            <w:proofErr w:type="spellEnd"/>
            <w:r w:rsidR="003D5EBC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  <w:t>.</w:t>
            </w:r>
            <w:r w:rsidR="00247C31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  <w:t xml:space="preserve"> </w:t>
            </w:r>
            <w:r w:rsidR="003D5EBC" w:rsidRPr="003D5EBC">
              <w:t>Dependency Injection is done in Web API projects startup</w:t>
            </w:r>
            <w:r w:rsidR="00247C31">
              <w:t xml:space="preserve"> for this implementation.</w:t>
            </w:r>
          </w:p>
        </w:tc>
      </w:tr>
      <w:tr w:rsidR="00CC5C0A" w14:paraId="6385924E" w14:textId="77777777" w:rsidTr="00CC5C0A">
        <w:tc>
          <w:tcPr>
            <w:tcW w:w="4675" w:type="dxa"/>
          </w:tcPr>
          <w:p w14:paraId="74034719" w14:textId="230ECC92" w:rsidR="00CC5C0A" w:rsidRDefault="00CC5C0A" w:rsidP="003136F3">
            <w:proofErr w:type="spellStart"/>
            <w:r>
              <w:t>DomainLibrary</w:t>
            </w:r>
            <w:proofErr w:type="spellEnd"/>
          </w:p>
        </w:tc>
        <w:tc>
          <w:tcPr>
            <w:tcW w:w="4675" w:type="dxa"/>
          </w:tcPr>
          <w:p w14:paraId="3CCB6F9C" w14:textId="6DEEAA93" w:rsidR="00CC5C0A" w:rsidRDefault="00192CA9" w:rsidP="003136F3">
            <w:r>
              <w:t>.Net Core 3.0 Class Library</w:t>
            </w:r>
            <w:r w:rsidR="00413A66">
              <w:t xml:space="preserve"> acts as a business layer which contains all business functions</w:t>
            </w:r>
            <w:r w:rsidR="00F00959">
              <w:t xml:space="preserve"> in </w:t>
            </w:r>
            <w:proofErr w:type="spellStart"/>
            <w:r w:rsidR="00F00959">
              <w:rPr>
                <w:rFonts w:ascii="Consolas" w:hAnsi="Consolas" w:cs="Consolas"/>
                <w:color w:val="2B91AF"/>
                <w:sz w:val="19"/>
                <w:szCs w:val="19"/>
              </w:rPr>
              <w:t>IRepository</w:t>
            </w:r>
            <w:proofErr w:type="spellEnd"/>
          </w:p>
        </w:tc>
      </w:tr>
    </w:tbl>
    <w:p w14:paraId="684A629C" w14:textId="36447C3A" w:rsidR="00CC5C0A" w:rsidRDefault="00CC5C0A" w:rsidP="003136F3"/>
    <w:p w14:paraId="7C5E8E97" w14:textId="0A5AA1F9" w:rsidR="00F00959" w:rsidRDefault="00F00959" w:rsidP="003136F3">
      <w:r>
        <w:rPr>
          <w:noProof/>
        </w:rPr>
        <w:drawing>
          <wp:anchor distT="0" distB="0" distL="114300" distR="114300" simplePos="0" relativeHeight="251661312" behindDoc="1" locked="0" layoutInCell="1" allowOverlap="1" wp14:anchorId="38B72849" wp14:editId="7FCECB5E">
            <wp:simplePos x="0" y="0"/>
            <wp:positionH relativeFrom="margin">
              <wp:align>center</wp:align>
            </wp:positionH>
            <wp:positionV relativeFrom="paragraph">
              <wp:posOffset>201526</wp:posOffset>
            </wp:positionV>
            <wp:extent cx="2916555" cy="2500630"/>
            <wp:effectExtent l="152400" t="152400" r="360045" b="3568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2500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31DC2" w14:textId="03D7D6DE" w:rsidR="003136F3" w:rsidRDefault="003136F3" w:rsidP="003136F3"/>
    <w:p w14:paraId="4801B04D" w14:textId="3B5CDE91" w:rsidR="003136F3" w:rsidRDefault="003136F3" w:rsidP="003136F3"/>
    <w:p w14:paraId="74D33F9B" w14:textId="673C22D4" w:rsidR="00F00959" w:rsidRDefault="00F00959" w:rsidP="003136F3"/>
    <w:p w14:paraId="0911133C" w14:textId="6F1B8DB5" w:rsidR="00F00959" w:rsidRDefault="00F00959" w:rsidP="003136F3"/>
    <w:p w14:paraId="0F183957" w14:textId="2F5C7754" w:rsidR="00F00959" w:rsidRDefault="00F00959" w:rsidP="003136F3"/>
    <w:p w14:paraId="095A9840" w14:textId="738F94B5" w:rsidR="00F00959" w:rsidRDefault="00F00959" w:rsidP="003136F3"/>
    <w:p w14:paraId="6648CC34" w14:textId="11CEC8D3" w:rsidR="00F00959" w:rsidRDefault="00F00959" w:rsidP="003136F3"/>
    <w:p w14:paraId="44FB09A3" w14:textId="6DAD9AE3" w:rsidR="00F00959" w:rsidRDefault="00F00959" w:rsidP="003136F3"/>
    <w:p w14:paraId="381BED27" w14:textId="2265C038" w:rsidR="00F00959" w:rsidRDefault="00F00959" w:rsidP="003136F3"/>
    <w:p w14:paraId="348BF006" w14:textId="6B2C405E" w:rsidR="00F00959" w:rsidRDefault="00F00959" w:rsidP="003136F3"/>
    <w:p w14:paraId="1BAE4592" w14:textId="77777777" w:rsidR="00415066" w:rsidRDefault="00415066" w:rsidP="003136F3"/>
    <w:p w14:paraId="67B75DE8" w14:textId="77777777" w:rsidR="003136F3" w:rsidRPr="003136F3" w:rsidRDefault="003136F3" w:rsidP="003136F3"/>
    <w:p w14:paraId="1D0866C0" w14:textId="762EA75B" w:rsidR="00055497" w:rsidRDefault="00055497" w:rsidP="00055497">
      <w:pPr>
        <w:pStyle w:val="Heading1"/>
      </w:pPr>
      <w:bookmarkStart w:id="4" w:name="_Toc28970404"/>
      <w:r>
        <w:t>Client App</w:t>
      </w:r>
      <w:bookmarkEnd w:id="4"/>
    </w:p>
    <w:p w14:paraId="76D7427F" w14:textId="77777777" w:rsidR="003136F3" w:rsidRPr="003136F3" w:rsidRDefault="003136F3" w:rsidP="003136F3"/>
    <w:p w14:paraId="44016DDC" w14:textId="272DCFB8" w:rsidR="00055497" w:rsidRDefault="00E804E2" w:rsidP="00E804E2">
      <w:pPr>
        <w:pStyle w:val="ListParagraph"/>
        <w:numPr>
          <w:ilvl w:val="0"/>
          <w:numId w:val="3"/>
        </w:numPr>
      </w:pPr>
      <w:r>
        <w:t>When user will run the client web app, he will be asked to enter his user name which he wants to use.</w:t>
      </w:r>
    </w:p>
    <w:p w14:paraId="23869D83" w14:textId="0D06E669" w:rsidR="00E804E2" w:rsidRDefault="00E804E2" w:rsidP="00E804E2">
      <w:pPr>
        <w:pStyle w:val="ListParagraph"/>
        <w:numPr>
          <w:ilvl w:val="0"/>
          <w:numId w:val="3"/>
        </w:numPr>
      </w:pPr>
      <w:r>
        <w:t>Then he will be redirected to the chat screen which contains all chat groups the user can join and also, he can create new chat group.</w:t>
      </w:r>
    </w:p>
    <w:p w14:paraId="0B063B80" w14:textId="0F9084BC" w:rsidR="00E804E2" w:rsidRDefault="00E804E2" w:rsidP="00E804E2">
      <w:pPr>
        <w:pStyle w:val="ListParagraph"/>
        <w:numPr>
          <w:ilvl w:val="0"/>
          <w:numId w:val="3"/>
        </w:numPr>
      </w:pPr>
      <w:r>
        <w:t xml:space="preserve">Then he will be able to chat with other users in each group he </w:t>
      </w:r>
      <w:r w:rsidR="00415066">
        <w:t>joins</w:t>
      </w:r>
      <w:r>
        <w:t>.</w:t>
      </w:r>
    </w:p>
    <w:p w14:paraId="72E10D05" w14:textId="6CFA0CA2" w:rsidR="00415066" w:rsidRDefault="00415066" w:rsidP="00415066">
      <w:pPr>
        <w:rPr>
          <w:noProof/>
        </w:rPr>
      </w:pPr>
      <w:r>
        <w:rPr>
          <w:noProof/>
        </w:rPr>
        <w:drawing>
          <wp:inline distT="0" distB="0" distL="0" distR="0" wp14:anchorId="0A263A21" wp14:editId="4553C4C1">
            <wp:extent cx="5936615" cy="3324860"/>
            <wp:effectExtent l="152400" t="152400" r="368935" b="3708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24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C38349" w14:textId="374EAAE1" w:rsidR="00415066" w:rsidRDefault="00415066" w:rsidP="00415066">
      <w:pPr>
        <w:rPr>
          <w:noProof/>
        </w:rPr>
      </w:pPr>
    </w:p>
    <w:p w14:paraId="5FFE3801" w14:textId="62AA23ED" w:rsidR="00415066" w:rsidRDefault="00415066" w:rsidP="00415066">
      <w:pPr>
        <w:tabs>
          <w:tab w:val="left" w:pos="1091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7C45FFA6" wp14:editId="4CEEFDB6">
            <wp:extent cx="5943600" cy="2999740"/>
            <wp:effectExtent l="152400" t="152400" r="361950" b="3530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312B6B" w14:textId="5D5B660F" w:rsidR="003F7103" w:rsidRPr="003F7103" w:rsidRDefault="003F7103" w:rsidP="003F7103"/>
    <w:p w14:paraId="16674483" w14:textId="12BC211F" w:rsidR="003F7103" w:rsidRPr="003F7103" w:rsidRDefault="003F7103" w:rsidP="003F7103"/>
    <w:p w14:paraId="564F5955" w14:textId="3D22FF20" w:rsidR="003F7103" w:rsidRDefault="003F7103" w:rsidP="003F7103">
      <w:pPr>
        <w:rPr>
          <w:noProof/>
        </w:rPr>
      </w:pPr>
    </w:p>
    <w:p w14:paraId="02A24206" w14:textId="6B66A157" w:rsidR="003F7103" w:rsidRDefault="00294F7B" w:rsidP="00294F7B">
      <w:pPr>
        <w:pStyle w:val="Heading1"/>
      </w:pPr>
      <w:bookmarkStart w:id="5" w:name="_Toc28970405"/>
      <w:r>
        <w:t xml:space="preserve">Solution Extension and </w:t>
      </w:r>
      <w:r>
        <w:t>Scale-out</w:t>
      </w:r>
      <w:bookmarkEnd w:id="5"/>
      <w:r>
        <w:t xml:space="preserve"> </w:t>
      </w:r>
    </w:p>
    <w:p w14:paraId="10F3F060" w14:textId="77777777" w:rsidR="00294F7B" w:rsidRDefault="00294F7B" w:rsidP="00294F7B"/>
    <w:p w14:paraId="204510C8" w14:textId="44FE278A" w:rsidR="00294F7B" w:rsidRDefault="00294F7B" w:rsidP="00294F7B">
      <w:pPr>
        <w:ind w:firstLine="720"/>
      </w:pPr>
      <w:r w:rsidRPr="00294F7B">
        <w:rPr>
          <w:b/>
          <w:bCs/>
        </w:rPr>
        <w:t>Extension</w:t>
      </w:r>
      <w:r>
        <w:t>: The solution is now ready to run on only one game, although it is designed to support multiple games as it has a game dimension on the DB level which will allow the Users, Groups, Messages to be different for each game.</w:t>
      </w:r>
    </w:p>
    <w:p w14:paraId="726DEB09" w14:textId="7DDEA8E2" w:rsidR="00294F7B" w:rsidRDefault="00294F7B" w:rsidP="00294F7B">
      <w:pPr>
        <w:ind w:firstLine="720"/>
      </w:pPr>
    </w:p>
    <w:p w14:paraId="6201E69A" w14:textId="725305A2" w:rsidR="00294F7B" w:rsidRDefault="00294F7B" w:rsidP="00294F7B">
      <w:pPr>
        <w:ind w:firstLine="720"/>
      </w:pPr>
      <w:r w:rsidRPr="003B2B0C">
        <w:rPr>
          <w:b/>
          <w:bCs/>
        </w:rPr>
        <w:t>Scale-out</w:t>
      </w:r>
      <w:r>
        <w:t xml:space="preserve">: </w:t>
      </w:r>
      <w:r w:rsidR="003B2B0C">
        <w:t>T</w:t>
      </w:r>
      <w:r>
        <w:t xml:space="preserve">he solution can be easily scaled-out </w:t>
      </w:r>
      <w:r w:rsidR="003B2B0C">
        <w:t xml:space="preserve">and new features can be added </w:t>
      </w:r>
      <w:r>
        <w:t xml:space="preserve">because it </w:t>
      </w:r>
      <w:r w:rsidR="003B2B0C">
        <w:t>designed with loosely coupled components, new features can be added easily without any affect to other components and all app services can be scaled-out to support as many users and request as they join.</w:t>
      </w:r>
    </w:p>
    <w:p w14:paraId="12FE6C33" w14:textId="77777777" w:rsidR="00294F7B" w:rsidRDefault="00294F7B" w:rsidP="00294F7B"/>
    <w:p w14:paraId="48FD07AD" w14:textId="77777777" w:rsidR="00294F7B" w:rsidRDefault="00294F7B" w:rsidP="00294F7B"/>
    <w:p w14:paraId="0D7CB560" w14:textId="77777777" w:rsidR="00294F7B" w:rsidRDefault="00294F7B" w:rsidP="00294F7B"/>
    <w:p w14:paraId="5B488169" w14:textId="63424534" w:rsidR="00294F7B" w:rsidRPr="00294F7B" w:rsidRDefault="00294F7B" w:rsidP="00294F7B">
      <w:r>
        <w:rPr>
          <w:noProof/>
        </w:rPr>
        <w:lastRenderedPageBreak/>
        <w:drawing>
          <wp:inline distT="0" distB="0" distL="0" distR="0" wp14:anchorId="4AB7466B" wp14:editId="5E631A45">
            <wp:extent cx="5936615" cy="2916555"/>
            <wp:effectExtent l="152400" t="152400" r="368935" b="3600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16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sectPr w:rsidR="00294F7B" w:rsidRPr="00294F7B" w:rsidSect="003136F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D5969" w14:textId="77777777" w:rsidR="00332B3F" w:rsidRDefault="00332B3F" w:rsidP="00415066">
      <w:pPr>
        <w:spacing w:after="0" w:line="240" w:lineRule="auto"/>
      </w:pPr>
      <w:r>
        <w:separator/>
      </w:r>
    </w:p>
  </w:endnote>
  <w:endnote w:type="continuationSeparator" w:id="0">
    <w:p w14:paraId="111D543C" w14:textId="77777777" w:rsidR="00332B3F" w:rsidRDefault="00332B3F" w:rsidP="00415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1BE5F" w14:textId="77777777" w:rsidR="00332B3F" w:rsidRDefault="00332B3F" w:rsidP="00415066">
      <w:pPr>
        <w:spacing w:after="0" w:line="240" w:lineRule="auto"/>
      </w:pPr>
      <w:r>
        <w:separator/>
      </w:r>
    </w:p>
  </w:footnote>
  <w:footnote w:type="continuationSeparator" w:id="0">
    <w:p w14:paraId="5762BBB7" w14:textId="77777777" w:rsidR="00332B3F" w:rsidRDefault="00332B3F" w:rsidP="00415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83CF9"/>
    <w:multiLevelType w:val="hybridMultilevel"/>
    <w:tmpl w:val="B7A2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647D3"/>
    <w:multiLevelType w:val="hybridMultilevel"/>
    <w:tmpl w:val="4D3A1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A0191"/>
    <w:multiLevelType w:val="hybridMultilevel"/>
    <w:tmpl w:val="8D80DC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69"/>
    <w:rsid w:val="00050BB1"/>
    <w:rsid w:val="00055497"/>
    <w:rsid w:val="00192CA9"/>
    <w:rsid w:val="00247C31"/>
    <w:rsid w:val="00294F7B"/>
    <w:rsid w:val="002F089F"/>
    <w:rsid w:val="003136F3"/>
    <w:rsid w:val="00332B3F"/>
    <w:rsid w:val="003B2B0C"/>
    <w:rsid w:val="003D5EBC"/>
    <w:rsid w:val="003F7103"/>
    <w:rsid w:val="00413A66"/>
    <w:rsid w:val="00415066"/>
    <w:rsid w:val="0069353E"/>
    <w:rsid w:val="0086564C"/>
    <w:rsid w:val="009724EB"/>
    <w:rsid w:val="00AF3A9D"/>
    <w:rsid w:val="00B25A43"/>
    <w:rsid w:val="00BF631D"/>
    <w:rsid w:val="00C236C4"/>
    <w:rsid w:val="00CC5C0A"/>
    <w:rsid w:val="00D71680"/>
    <w:rsid w:val="00E804E2"/>
    <w:rsid w:val="00F00959"/>
    <w:rsid w:val="00F8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76261F"/>
  <w15:chartTrackingRefBased/>
  <w15:docId w15:val="{323C73B0-7EAC-4EA5-A378-EC98AEE1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4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54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5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4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54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549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136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36F3"/>
    <w:rPr>
      <w:rFonts w:eastAsiaTheme="minorEastAsia"/>
    </w:rPr>
  </w:style>
  <w:style w:type="table" w:styleId="TableGrid">
    <w:name w:val="Table Grid"/>
    <w:basedOn w:val="TableNormal"/>
    <w:uiPriority w:val="39"/>
    <w:rsid w:val="00CC5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5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066"/>
  </w:style>
  <w:style w:type="paragraph" w:styleId="Footer">
    <w:name w:val="footer"/>
    <w:basedOn w:val="Normal"/>
    <w:link w:val="FooterChar"/>
    <w:uiPriority w:val="99"/>
    <w:unhideWhenUsed/>
    <w:rsid w:val="00415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112A74EF7A40A4A8F7F7F8DEC80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D1A1F-4C23-4308-A40B-8F76DA49AF1F}"/>
      </w:docPartPr>
      <w:docPartBody>
        <w:p w:rsidR="00000000" w:rsidRDefault="00590623" w:rsidP="00590623">
          <w:pPr>
            <w:pStyle w:val="B9112A74EF7A40A4A8F7F7F8DEC802BD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F41B9C14F1C4C82A3F9B50EB8C87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6E860-B019-4CB8-B12D-CF601D4A1690}"/>
      </w:docPartPr>
      <w:docPartBody>
        <w:p w:rsidR="00000000" w:rsidRDefault="00590623" w:rsidP="00590623">
          <w:pPr>
            <w:pStyle w:val="6F41B9C14F1C4C82A3F9B50EB8C87A3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31114949AF941A4833FCA43FAB13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A47D6-BE94-4238-9042-B0D23AB2491A}"/>
      </w:docPartPr>
      <w:docPartBody>
        <w:p w:rsidR="00000000" w:rsidRDefault="00590623" w:rsidP="00590623">
          <w:pPr>
            <w:pStyle w:val="131114949AF941A4833FCA43FAB1300F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82D457AF7324DD99F5F2255FA02B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F4D79-6C54-46A2-9B5F-B47D54CAF7A3}"/>
      </w:docPartPr>
      <w:docPartBody>
        <w:p w:rsidR="00000000" w:rsidRDefault="00590623" w:rsidP="00590623">
          <w:pPr>
            <w:pStyle w:val="E82D457AF7324DD99F5F2255FA02B66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08A17EB1F6A5435791BCE862CDAD5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07227-2A90-4E94-8E4A-D5B893C6B2A6}"/>
      </w:docPartPr>
      <w:docPartBody>
        <w:p w:rsidR="00000000" w:rsidRDefault="00590623" w:rsidP="00590623">
          <w:pPr>
            <w:pStyle w:val="08A17EB1F6A5435791BCE862CDAD588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23"/>
    <w:rsid w:val="00590623"/>
    <w:rsid w:val="0090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112A74EF7A40A4A8F7F7F8DEC802BD">
    <w:name w:val="B9112A74EF7A40A4A8F7F7F8DEC802BD"/>
    <w:rsid w:val="00590623"/>
  </w:style>
  <w:style w:type="paragraph" w:customStyle="1" w:styleId="6F41B9C14F1C4C82A3F9B50EB8C87A3A">
    <w:name w:val="6F41B9C14F1C4C82A3F9B50EB8C87A3A"/>
    <w:rsid w:val="00590623"/>
  </w:style>
  <w:style w:type="paragraph" w:customStyle="1" w:styleId="131114949AF941A4833FCA43FAB1300F">
    <w:name w:val="131114949AF941A4833FCA43FAB1300F"/>
    <w:rsid w:val="00590623"/>
  </w:style>
  <w:style w:type="paragraph" w:customStyle="1" w:styleId="E82D457AF7324DD99F5F2255FA02B662">
    <w:name w:val="E82D457AF7324DD99F5F2255FA02B662"/>
    <w:rsid w:val="00590623"/>
  </w:style>
  <w:style w:type="paragraph" w:customStyle="1" w:styleId="08A17EB1F6A5435791BCE862CDAD588C">
    <w:name w:val="08A17EB1F6A5435791BCE862CDAD588C"/>
    <w:rsid w:val="005906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7807ED-4A0B-46EC-BBC9-47A617299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 Games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 Groups System Design</dc:title>
  <dc:subject/>
  <dc:creator>Mohamed Hamed</dc:creator>
  <cp:keywords/>
  <dc:description/>
  <cp:lastModifiedBy>Mohamed Hamed</cp:lastModifiedBy>
  <cp:revision>13</cp:revision>
  <dcterms:created xsi:type="dcterms:W3CDTF">2020-01-03T08:25:00Z</dcterms:created>
  <dcterms:modified xsi:type="dcterms:W3CDTF">2020-01-03T15:59:00Z</dcterms:modified>
</cp:coreProperties>
</file>