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B2BDF" w14:textId="77777777" w:rsidR="00146BC4" w:rsidRPr="00146BC4" w:rsidRDefault="00146BC4" w:rsidP="008672D7">
      <w:r w:rsidRPr="00146BC4">
        <w:t>Our analysis is based on a rich dataset capturing a myriad of ride-sharing interactions.</w:t>
      </w:r>
    </w:p>
    <w:p w14:paraId="61FECB20" w14:textId="77777777" w:rsidR="00146BC4" w:rsidRPr="00146BC4" w:rsidRDefault="00146BC4" w:rsidP="008672D7">
      <w:r w:rsidRPr="00146BC4">
        <w:t>The dataset includes the following key columns:</w:t>
      </w:r>
    </w:p>
    <w:p w14:paraId="06C36A0D" w14:textId="77777777" w:rsidR="00146BC4" w:rsidRPr="00146BC4" w:rsidRDefault="00146BC4" w:rsidP="008672D7">
      <w:r w:rsidRPr="00146BC4">
        <w:t>START_DATE: The timestamp when the ride started.</w:t>
      </w:r>
    </w:p>
    <w:p w14:paraId="11C8213C" w14:textId="77777777" w:rsidR="00146BC4" w:rsidRPr="00146BC4" w:rsidRDefault="00146BC4" w:rsidP="008672D7">
      <w:r w:rsidRPr="00146BC4">
        <w:t>END_DATE: The timestamp when the ride ended.</w:t>
      </w:r>
    </w:p>
    <w:p w14:paraId="45AFAA3A" w14:textId="77777777" w:rsidR="00146BC4" w:rsidRPr="00146BC4" w:rsidRDefault="00146BC4" w:rsidP="008672D7">
      <w:r w:rsidRPr="00146BC4">
        <w:t>CATEGORY: The category of the ride (e.g., business, personal).</w:t>
      </w:r>
    </w:p>
    <w:p w14:paraId="7F224C15" w14:textId="77777777" w:rsidR="00146BC4" w:rsidRPr="00146BC4" w:rsidRDefault="00146BC4" w:rsidP="008672D7">
      <w:r w:rsidRPr="00146BC4">
        <w:t>START: The starting location of the ride.</w:t>
      </w:r>
    </w:p>
    <w:p w14:paraId="61CDB9BD" w14:textId="77777777" w:rsidR="00146BC4" w:rsidRPr="00146BC4" w:rsidRDefault="00146BC4" w:rsidP="008672D7">
      <w:r w:rsidRPr="00146BC4">
        <w:t>STOP: The destination or stopping location.</w:t>
      </w:r>
    </w:p>
    <w:p w14:paraId="2C5B6818" w14:textId="77777777" w:rsidR="00146BC4" w:rsidRPr="00146BC4" w:rsidRDefault="00146BC4" w:rsidP="008672D7">
      <w:r w:rsidRPr="00146BC4">
        <w:t>MILES: The distance covered during the ride.</w:t>
      </w:r>
    </w:p>
    <w:p w14:paraId="49B531CA" w14:textId="77777777" w:rsidR="00146BC4" w:rsidRPr="00146BC4" w:rsidRDefault="00146BC4" w:rsidP="008672D7">
      <w:r w:rsidRPr="00146BC4">
        <w:t>PURPOSE: The purpose or reason for the ride.</w:t>
      </w:r>
    </w:p>
    <w:p w14:paraId="474400C1" w14:textId="77777777" w:rsidR="00146BC4" w:rsidRPr="00146BC4" w:rsidRDefault="00146BC4" w:rsidP="008672D7">
      <w:r w:rsidRPr="00146BC4">
        <w:t>Objectives</w:t>
      </w:r>
    </w:p>
    <w:p w14:paraId="16DDB4F2" w14:textId="77777777" w:rsidR="00146BC4" w:rsidRPr="00146BC4" w:rsidRDefault="00146BC4" w:rsidP="008672D7">
      <w:r w:rsidRPr="00146BC4">
        <w:t>The primary objectives of this analysis are as follows:</w:t>
      </w:r>
    </w:p>
    <w:p w14:paraId="527370AB" w14:textId="77777777" w:rsidR="00146BC4" w:rsidRPr="00146BC4" w:rsidRDefault="00146BC4" w:rsidP="008672D7">
      <w:r w:rsidRPr="00146BC4">
        <w:t>Understand Ride Patterns: Investigate the patterns and trends in ride data to uncover key metrics such as average ride duration, ride frequency, and distance traveled.</w:t>
      </w:r>
    </w:p>
    <w:p w14:paraId="31B63846" w14:textId="77777777" w:rsidR="00146BC4" w:rsidRPr="00146BC4" w:rsidRDefault="00146BC4" w:rsidP="008672D7">
      <w:r w:rsidRPr="00146BC4">
        <w:t>Identify Popular Categories: Explore the popularity of different ride categories, examining which types of rides are most prevalent among users.</w:t>
      </w:r>
    </w:p>
    <w:p w14:paraId="36999B57" w14:textId="77777777" w:rsidR="00146BC4" w:rsidRPr="00146BC4" w:rsidRDefault="00146BC4" w:rsidP="008672D7">
      <w:r w:rsidRPr="00146BC4">
        <w:t>Temporal Analysis: Analyze temporal aspects of ride-sharing, including variations in ride volume and user behavior across different timescales, such as days of the week and hours of the day.</w:t>
      </w:r>
    </w:p>
    <w:p w14:paraId="3DE91E24" w14:textId="77777777" w:rsidR="00146BC4" w:rsidRPr="00146BC4" w:rsidRDefault="00146BC4" w:rsidP="008672D7">
      <w:r w:rsidRPr="00146BC4">
        <w:t>User Segmentation: Segment users based on relevant characteristics and explore how different user groups interact with the ride-sharing service.</w:t>
      </w:r>
    </w:p>
    <w:p w14:paraId="33361422" w14:textId="77777777" w:rsidR="00146BC4" w:rsidRPr="00146BC4" w:rsidRDefault="00146BC4" w:rsidP="008672D7">
      <w:r w:rsidRPr="00146BC4">
        <w:t>Uncover Challenges and Opportunities: Identify challenges and limitations in the dataset, acknowledging potential biases, and highlight opportunities for improvement or further investigation.</w:t>
      </w:r>
    </w:p>
    <w:p w14:paraId="43B682B2" w14:textId="2B203EDC" w:rsidR="00D46FE0" w:rsidRDefault="00E44F11">
      <w:r>
        <w:t>Plots</w:t>
      </w:r>
    </w:p>
    <w:p w14:paraId="2EBA9F90" w14:textId="3FC70FAC" w:rsidR="00E44F11" w:rsidRDefault="00E44F11" w:rsidP="00E44F11">
      <w:pPr>
        <w:pStyle w:val="ListParagraph"/>
        <w:numPr>
          <w:ilvl w:val="0"/>
          <w:numId w:val="1"/>
        </w:numPr>
      </w:pPr>
      <w:r>
        <w:t>Most frequent day</w:t>
      </w:r>
    </w:p>
    <w:p w14:paraId="6E985047" w14:textId="283D2C1B" w:rsidR="00E44F11" w:rsidRDefault="00E44F11" w:rsidP="00E44F11">
      <w:pPr>
        <w:pStyle w:val="ListParagraph"/>
        <w:numPr>
          <w:ilvl w:val="0"/>
          <w:numId w:val="1"/>
        </w:numPr>
      </w:pPr>
      <w:r>
        <w:t>Time series for number of trips per date month</w:t>
      </w:r>
    </w:p>
    <w:p w14:paraId="27E5716D" w14:textId="34D36B38" w:rsidR="00E44F11" w:rsidRDefault="00E44F11" w:rsidP="00E44F11">
      <w:pPr>
        <w:pStyle w:val="ListParagraph"/>
        <w:numPr>
          <w:ilvl w:val="0"/>
          <w:numId w:val="1"/>
        </w:numPr>
      </w:pPr>
      <w:r>
        <w:t xml:space="preserve">Most used Category </w:t>
      </w:r>
    </w:p>
    <w:p w14:paraId="7A6B4EDE" w14:textId="1FBB5496" w:rsidR="00E44F11" w:rsidRDefault="00E44F11" w:rsidP="00E44F11">
      <w:pPr>
        <w:pStyle w:val="ListParagraph"/>
        <w:numPr>
          <w:ilvl w:val="0"/>
          <w:numId w:val="1"/>
        </w:numPr>
      </w:pPr>
      <w:r>
        <w:t xml:space="preserve">Duration </w:t>
      </w:r>
    </w:p>
    <w:sectPr w:rsidR="00E44F11" w:rsidSect="00146B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96F7E"/>
    <w:multiLevelType w:val="hybridMultilevel"/>
    <w:tmpl w:val="3856BF1A"/>
    <w:lvl w:ilvl="0" w:tplc="F78080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862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9AE"/>
    <w:rsid w:val="00146BC4"/>
    <w:rsid w:val="008672D7"/>
    <w:rsid w:val="00C039AE"/>
    <w:rsid w:val="00D46FE0"/>
    <w:rsid w:val="00E4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8ABF0"/>
  <w15:chartTrackingRefBased/>
  <w15:docId w15:val="{22AE71EE-3C0D-4CD1-8C00-42B02E78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B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46B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6B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46BC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46BC4"/>
    <w:rPr>
      <w:b/>
      <w:bCs/>
    </w:rPr>
  </w:style>
  <w:style w:type="paragraph" w:styleId="ListParagraph">
    <w:name w:val="List Paragraph"/>
    <w:basedOn w:val="Normal"/>
    <w:uiPriority w:val="34"/>
    <w:qFormat/>
    <w:rsid w:val="00E44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6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</dc:creator>
  <cp:keywords/>
  <dc:description/>
  <cp:lastModifiedBy>10</cp:lastModifiedBy>
  <cp:revision>2</cp:revision>
  <dcterms:created xsi:type="dcterms:W3CDTF">2023-12-07T11:13:00Z</dcterms:created>
  <dcterms:modified xsi:type="dcterms:W3CDTF">2023-12-07T13:08:00Z</dcterms:modified>
</cp:coreProperties>
</file>