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2F54" w14:textId="75293648" w:rsidR="00BC197A" w:rsidRPr="00BC197A" w:rsidRDefault="00BC197A" w:rsidP="00BC197A">
      <w:r w:rsidRPr="00BC197A">
        <w:rPr>
          <w:b/>
          <w:bCs/>
        </w:rPr>
        <w:t>@Prompt 1 Initial Design Point Calculation.md</w:t>
      </w:r>
      <w:r w:rsidRPr="00BC197A">
        <w:t xml:space="preserve"> </w:t>
      </w:r>
      <w:r w:rsidRPr="00BC197A">
        <w:rPr>
          <w:b/>
          <w:bCs/>
        </w:rPr>
        <w:t>@specs.md</w:t>
      </w:r>
    </w:p>
    <w:p w14:paraId="4AC89FD4" w14:textId="77777777" w:rsidR="00BC197A" w:rsidRPr="00BC197A" w:rsidRDefault="00BC197A" w:rsidP="00BC197A">
      <w:r w:rsidRPr="00BC197A">
        <w:t>Read the system instructions and step-by-step mathematical guide in the Prompt 1 file, and apply them using the target parameters provided in the specs file.</w:t>
      </w:r>
    </w:p>
    <w:p w14:paraId="0DA85AAA" w14:textId="24E58418" w:rsidR="00BC197A" w:rsidRPr="00BC197A" w:rsidRDefault="00BC197A" w:rsidP="00BC197A">
      <w:r w:rsidRPr="00BC197A">
        <w:t xml:space="preserve">Execute the full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rsidRPr="00BC197A">
        <w:t xml:space="preserve"> methodology to find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init</m:t>
            </m:r>
          </m:sub>
        </m:sSub>
      </m:oMath>
      <w:r w:rsidRPr="00BC197A">
        <w:t>, write the Design_Initialization.py file, run the evaluate_5t_ota_ltspice wrapper simulation, and generate the final [PASS/FAIL] output table.</w:t>
      </w:r>
    </w:p>
    <w:p w14:paraId="0EAAECA6" w14:textId="77777777" w:rsidR="00BC197A" w:rsidRDefault="00BC197A" w:rsidP="00BC197A">
      <w:r w:rsidRPr="00BC197A">
        <w:t>Please output the final table here in the chat and write it to results after Design initial design point.txt. Ensure all dB-to-linear conversions are handled before starting the math.</w:t>
      </w:r>
    </w:p>
    <w:p w14:paraId="2CF79A23" w14:textId="77777777" w:rsidR="00762702" w:rsidRDefault="00762702" w:rsidP="00BC197A"/>
    <w:p w14:paraId="1DB8854B" w14:textId="77777777" w:rsidR="00762702" w:rsidRDefault="00762702" w:rsidP="00BC197A"/>
    <w:p w14:paraId="5B2A02F8" w14:textId="77777777" w:rsidR="00762702" w:rsidRPr="00762702" w:rsidRDefault="00762702" w:rsidP="00762702">
      <w:r w:rsidRPr="00762702">
        <w:rPr>
          <w:b/>
          <w:bCs/>
        </w:rPr>
        <w:t>@Prompt 2 Genetic Algorithm Optimization_3.md</w:t>
      </w:r>
      <w:r w:rsidRPr="00762702">
        <w:t xml:space="preserve"> </w:t>
      </w:r>
      <w:r w:rsidRPr="00762702">
        <w:rPr>
          <w:b/>
          <w:bCs/>
        </w:rPr>
        <w:t>@results after Design initial design point.txt</w:t>
      </w:r>
      <w:r w:rsidRPr="00762702">
        <w:t xml:space="preserve"> </w:t>
      </w:r>
      <w:r w:rsidRPr="00762702">
        <w:rPr>
          <w:b/>
          <w:bCs/>
        </w:rPr>
        <w:t>@specs.md</w:t>
      </w:r>
    </w:p>
    <w:p w14:paraId="75C0C546" w14:textId="77777777" w:rsidR="00762702" w:rsidRPr="00762702" w:rsidRDefault="00762702" w:rsidP="00762702">
      <w:r w:rsidRPr="00762702">
        <w:t>Please read the instructions in Prompt 2. Start by checking the results text file to see if the initial design point achieved all the target specifications.</w:t>
      </w:r>
    </w:p>
    <w:p w14:paraId="7F5CFED2" w14:textId="77777777" w:rsidR="00762702" w:rsidRPr="00762702" w:rsidRDefault="00762702" w:rsidP="00762702">
      <w:r w:rsidRPr="00762702">
        <w:t>If any specs failed, immediately proceed to execute the Genetic Algorithm optimization strictly following the Python templates, bounds, and variables defined in the prompt. Extract the targets from the specs file, run the GA, verify the output using the circuit wrapper, and generate the final GA_Optimization_Report.txt and OptimizerVerify.txt tables.</w:t>
      </w:r>
    </w:p>
    <w:p w14:paraId="2DA8A9D0" w14:textId="77777777" w:rsidR="00762702" w:rsidRDefault="00762702" w:rsidP="00762702">
      <w:r w:rsidRPr="00762702">
        <w:t>Output the final tables here in the chat when you are done.</w:t>
      </w:r>
    </w:p>
    <w:p w14:paraId="3A2F70D8" w14:textId="77777777" w:rsidR="00123E8E" w:rsidRDefault="00123E8E" w:rsidP="00762702"/>
    <w:p w14:paraId="5B12A4D1" w14:textId="0EBFB13E" w:rsidR="00AE585C" w:rsidRDefault="00AE585C" w:rsidP="00AE585C"/>
    <w:p w14:paraId="15FB6915" w14:textId="3A9401B7" w:rsidR="00AE585C" w:rsidRPr="00AE585C" w:rsidRDefault="00AE585C" w:rsidP="00AE585C">
      <w:r w:rsidRPr="00AE585C">
        <w:t>Please read the attached instructions in Prompt 3 Heuristic Trade-off &amp; Fine-Tuning_4.md. It contains my complete framework, the baseline safe specs, the Designer's Map, and the new target specifications.</w:t>
      </w:r>
    </w:p>
    <w:p w14:paraId="68FB1076" w14:textId="77777777" w:rsidR="00AE585C" w:rsidRPr="00AE585C" w:rsidRDefault="00AE585C" w:rsidP="00AE585C">
      <w:r w:rsidRPr="00AE585C">
        <w:t>Your mission: 1. Compare the baseline safe specs to the new target specifications to autonomously identify which specification needs to be stretched. 2. Once identified, stretch that specific target until it passes, without causing any of the other baseline constraints to fail.</w:t>
      </w:r>
    </w:p>
    <w:p w14:paraId="00B7BD22" w14:textId="6FDC1A1B" w:rsidR="00E83676" w:rsidRDefault="00AE585C" w:rsidP="00AE585C">
      <w:r w:rsidRPr="00AE585C">
        <w:t>Strictly follow all instructions in the document. Build your execution plan, write and run the Python script using the run_adaptive_search tool exactly as formatted in Step 3, and output the final results using the strict reporting format in Step 4. Let's get this optimize</w:t>
      </w:r>
      <w:r>
        <w:t>.</w:t>
      </w:r>
    </w:p>
    <w:sectPr w:rsidR="00E83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7A"/>
    <w:rsid w:val="00123E8E"/>
    <w:rsid w:val="005577DA"/>
    <w:rsid w:val="0064134D"/>
    <w:rsid w:val="00762702"/>
    <w:rsid w:val="0095695E"/>
    <w:rsid w:val="00970132"/>
    <w:rsid w:val="00A37465"/>
    <w:rsid w:val="00AE585C"/>
    <w:rsid w:val="00BC197A"/>
    <w:rsid w:val="00E83676"/>
    <w:rsid w:val="00ED439B"/>
    <w:rsid w:val="00EE1D5F"/>
    <w:rsid w:val="00F206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97C2"/>
  <w15:chartTrackingRefBased/>
  <w15:docId w15:val="{12AF482F-151B-4546-BA9D-EB1B61453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97A"/>
    <w:rPr>
      <w:rFonts w:eastAsiaTheme="majorEastAsia" w:cstheme="majorBidi"/>
      <w:color w:val="272727" w:themeColor="text1" w:themeTint="D8"/>
    </w:rPr>
  </w:style>
  <w:style w:type="paragraph" w:styleId="Title">
    <w:name w:val="Title"/>
    <w:basedOn w:val="Normal"/>
    <w:next w:val="Normal"/>
    <w:link w:val="TitleChar"/>
    <w:uiPriority w:val="10"/>
    <w:qFormat/>
    <w:rsid w:val="00BC1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7A"/>
    <w:pPr>
      <w:spacing w:before="160"/>
      <w:jc w:val="center"/>
    </w:pPr>
    <w:rPr>
      <w:i/>
      <w:iCs/>
      <w:color w:val="404040" w:themeColor="text1" w:themeTint="BF"/>
    </w:rPr>
  </w:style>
  <w:style w:type="character" w:customStyle="1" w:styleId="QuoteChar">
    <w:name w:val="Quote Char"/>
    <w:basedOn w:val="DefaultParagraphFont"/>
    <w:link w:val="Quote"/>
    <w:uiPriority w:val="29"/>
    <w:rsid w:val="00BC197A"/>
    <w:rPr>
      <w:i/>
      <w:iCs/>
      <w:color w:val="404040" w:themeColor="text1" w:themeTint="BF"/>
    </w:rPr>
  </w:style>
  <w:style w:type="paragraph" w:styleId="ListParagraph">
    <w:name w:val="List Paragraph"/>
    <w:basedOn w:val="Normal"/>
    <w:uiPriority w:val="34"/>
    <w:qFormat/>
    <w:rsid w:val="00BC197A"/>
    <w:pPr>
      <w:ind w:left="720"/>
      <w:contextualSpacing/>
    </w:pPr>
  </w:style>
  <w:style w:type="character" w:styleId="IntenseEmphasis">
    <w:name w:val="Intense Emphasis"/>
    <w:basedOn w:val="DefaultParagraphFont"/>
    <w:uiPriority w:val="21"/>
    <w:qFormat/>
    <w:rsid w:val="00BC197A"/>
    <w:rPr>
      <w:i/>
      <w:iCs/>
      <w:color w:val="0F4761" w:themeColor="accent1" w:themeShade="BF"/>
    </w:rPr>
  </w:style>
  <w:style w:type="paragraph" w:styleId="IntenseQuote">
    <w:name w:val="Intense Quote"/>
    <w:basedOn w:val="Normal"/>
    <w:next w:val="Normal"/>
    <w:link w:val="IntenseQuoteChar"/>
    <w:uiPriority w:val="30"/>
    <w:qFormat/>
    <w:rsid w:val="00BC1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97A"/>
    <w:rPr>
      <w:i/>
      <w:iCs/>
      <w:color w:val="0F4761" w:themeColor="accent1" w:themeShade="BF"/>
    </w:rPr>
  </w:style>
  <w:style w:type="character" w:styleId="IntenseReference">
    <w:name w:val="Intense Reference"/>
    <w:basedOn w:val="DefaultParagraphFont"/>
    <w:uiPriority w:val="32"/>
    <w:qFormat/>
    <w:rsid w:val="00BC1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1773</TotalTime>
  <Pages>1</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khaled Ezzeldin AbdelHalim Mohamed 2301629</dc:creator>
  <cp:keywords/>
  <dc:description/>
  <cp:lastModifiedBy>Mohamed khaled Ezzeldin AbdelHalim Mohamed 2301629</cp:lastModifiedBy>
  <cp:revision>4</cp:revision>
  <dcterms:created xsi:type="dcterms:W3CDTF">2026-07-23T21:24:00Z</dcterms:created>
  <dcterms:modified xsi:type="dcterms:W3CDTF">2026-07-25T03:23:00Z</dcterms:modified>
</cp:coreProperties>
</file>