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449BF" w:rsidRDefault="001449BF">
      <w:pPr>
        <w:jc w:val="both"/>
        <w:rPr>
          <w:sz w:val="24"/>
          <w:szCs w:val="24"/>
        </w:rPr>
      </w:pPr>
    </w:p>
    <w:p w14:paraId="00000002" w14:textId="77777777" w:rsidR="001449BF" w:rsidRDefault="00000000">
      <w:pPr>
        <w:jc w:val="both"/>
        <w:rPr>
          <w:b/>
          <w:sz w:val="24"/>
          <w:szCs w:val="24"/>
        </w:rPr>
      </w:pPr>
      <w:proofErr w:type="gramStart"/>
      <w:r>
        <w:rPr>
          <w:b/>
          <w:sz w:val="24"/>
          <w:szCs w:val="24"/>
        </w:rPr>
        <w:t>Q:</w:t>
      </w:r>
      <w:proofErr w:type="gramEnd"/>
      <w:r>
        <w:rPr>
          <w:b/>
          <w:sz w:val="24"/>
          <w:szCs w:val="24"/>
        </w:rPr>
        <w:t xml:space="preserve"> Qu'est-ce que </w:t>
      </w:r>
      <w:proofErr w:type="spellStart"/>
      <w:proofErr w:type="gramStart"/>
      <w:r>
        <w:rPr>
          <w:b/>
          <w:sz w:val="24"/>
          <w:szCs w:val="24"/>
        </w:rPr>
        <w:t>WinHub</w:t>
      </w:r>
      <w:proofErr w:type="spellEnd"/>
      <w:r>
        <w:rPr>
          <w:b/>
          <w:sz w:val="24"/>
          <w:szCs w:val="24"/>
        </w:rPr>
        <w:t xml:space="preserve">  ?</w:t>
      </w:r>
      <w:proofErr w:type="gramEnd"/>
      <w:r>
        <w:rPr>
          <w:b/>
          <w:sz w:val="24"/>
          <w:szCs w:val="24"/>
        </w:rPr>
        <w:t xml:space="preserve"> </w:t>
      </w:r>
    </w:p>
    <w:p w14:paraId="00000003" w14:textId="77777777" w:rsidR="001449BF" w:rsidRDefault="00000000">
      <w:pPr>
        <w:jc w:val="both"/>
        <w:rPr>
          <w:sz w:val="24"/>
          <w:szCs w:val="24"/>
        </w:rPr>
      </w:pPr>
      <w:proofErr w:type="gramStart"/>
      <w:r>
        <w:rPr>
          <w:sz w:val="24"/>
          <w:szCs w:val="24"/>
        </w:rPr>
        <w:t>R:</w:t>
      </w:r>
      <w:proofErr w:type="gramEnd"/>
      <w:r>
        <w:rPr>
          <w:sz w:val="24"/>
          <w:szCs w:val="24"/>
        </w:rPr>
        <w:t xml:space="preserve"> </w:t>
      </w:r>
      <w:proofErr w:type="spellStart"/>
      <w:r>
        <w:rPr>
          <w:sz w:val="24"/>
          <w:szCs w:val="24"/>
        </w:rPr>
        <w:t>WinHub</w:t>
      </w:r>
      <w:proofErr w:type="spellEnd"/>
      <w:r>
        <w:rPr>
          <w:sz w:val="24"/>
          <w:szCs w:val="24"/>
        </w:rPr>
        <w:t xml:space="preserve"> est une plateforme de dépôt de documents et de gestion commerciale. Basée sur les dernières technologies de reconnaissance et grâce à l’intelligence artificielle, </w:t>
      </w:r>
      <w:proofErr w:type="spellStart"/>
      <w:r>
        <w:rPr>
          <w:sz w:val="24"/>
          <w:szCs w:val="24"/>
        </w:rPr>
        <w:t>WinHub</w:t>
      </w:r>
      <w:proofErr w:type="spellEnd"/>
      <w:r>
        <w:rPr>
          <w:sz w:val="24"/>
          <w:szCs w:val="24"/>
        </w:rPr>
        <w:t xml:space="preserve"> permet d’extraire et classer les données directement depuis le scan des factures tout en alimentant progressivement les tableaux de </w:t>
      </w:r>
      <w:proofErr w:type="gramStart"/>
      <w:r>
        <w:rPr>
          <w:sz w:val="24"/>
          <w:szCs w:val="24"/>
        </w:rPr>
        <w:t>bord..</w:t>
      </w:r>
      <w:proofErr w:type="gramEnd"/>
      <w:r>
        <w:rPr>
          <w:sz w:val="24"/>
          <w:szCs w:val="24"/>
        </w:rPr>
        <w:t xml:space="preserve"> </w:t>
      </w:r>
    </w:p>
    <w:p w14:paraId="00000004" w14:textId="77777777" w:rsidR="001449BF" w:rsidRDefault="001449BF">
      <w:pPr>
        <w:jc w:val="both"/>
        <w:rPr>
          <w:sz w:val="24"/>
          <w:szCs w:val="24"/>
        </w:rPr>
      </w:pPr>
    </w:p>
    <w:p w14:paraId="00000005" w14:textId="77777777" w:rsidR="001449BF" w:rsidRDefault="00000000">
      <w:pPr>
        <w:jc w:val="both"/>
        <w:rPr>
          <w:b/>
          <w:sz w:val="24"/>
          <w:szCs w:val="24"/>
        </w:rPr>
      </w:pPr>
      <w:proofErr w:type="gramStart"/>
      <w:r>
        <w:rPr>
          <w:b/>
          <w:sz w:val="24"/>
          <w:szCs w:val="24"/>
        </w:rPr>
        <w:t>Q:</w:t>
      </w:r>
      <w:proofErr w:type="gramEnd"/>
      <w:r>
        <w:rPr>
          <w:b/>
          <w:sz w:val="24"/>
          <w:szCs w:val="24"/>
        </w:rPr>
        <w:t xml:space="preserve"> Quelles sont les fonctionnalités de </w:t>
      </w:r>
      <w:proofErr w:type="spellStart"/>
      <w:r>
        <w:rPr>
          <w:b/>
          <w:sz w:val="24"/>
          <w:szCs w:val="24"/>
        </w:rPr>
        <w:t>WinHub</w:t>
      </w:r>
      <w:proofErr w:type="spellEnd"/>
      <w:r>
        <w:rPr>
          <w:b/>
          <w:sz w:val="24"/>
          <w:szCs w:val="24"/>
        </w:rPr>
        <w:t xml:space="preserve"> ? </w:t>
      </w:r>
    </w:p>
    <w:p w14:paraId="00000006" w14:textId="77777777" w:rsidR="001449BF" w:rsidRDefault="00000000">
      <w:pPr>
        <w:jc w:val="both"/>
        <w:rPr>
          <w:sz w:val="24"/>
          <w:szCs w:val="24"/>
        </w:rPr>
      </w:pPr>
      <w:proofErr w:type="gramStart"/>
      <w:r>
        <w:rPr>
          <w:sz w:val="24"/>
          <w:szCs w:val="24"/>
        </w:rPr>
        <w:t>R:</w:t>
      </w:r>
      <w:proofErr w:type="gramEnd"/>
      <w:r>
        <w:rPr>
          <w:sz w:val="24"/>
          <w:szCs w:val="24"/>
        </w:rPr>
        <w:t xml:space="preserve"> Les fonctionnalités de </w:t>
      </w:r>
      <w:proofErr w:type="spellStart"/>
      <w:r>
        <w:rPr>
          <w:sz w:val="24"/>
          <w:szCs w:val="24"/>
        </w:rPr>
        <w:t>WinHub</w:t>
      </w:r>
      <w:proofErr w:type="spellEnd"/>
      <w:r>
        <w:rPr>
          <w:sz w:val="24"/>
          <w:szCs w:val="24"/>
        </w:rPr>
        <w:t xml:space="preserve"> incluent : </w:t>
      </w:r>
    </w:p>
    <w:p w14:paraId="00000007" w14:textId="77777777" w:rsidR="001449BF" w:rsidRDefault="00000000">
      <w:pPr>
        <w:numPr>
          <w:ilvl w:val="0"/>
          <w:numId w:val="1"/>
        </w:numPr>
        <w:spacing w:before="240"/>
      </w:pPr>
      <w:r>
        <w:rPr>
          <w:sz w:val="24"/>
          <w:szCs w:val="24"/>
        </w:rPr>
        <w:t xml:space="preserve">Système de facturation lié à </w:t>
      </w:r>
      <w:proofErr w:type="spellStart"/>
      <w:r>
        <w:rPr>
          <w:sz w:val="24"/>
          <w:szCs w:val="24"/>
        </w:rPr>
        <w:t>WinCompta</w:t>
      </w:r>
      <w:proofErr w:type="spellEnd"/>
    </w:p>
    <w:p w14:paraId="00000008" w14:textId="77777777" w:rsidR="001449BF" w:rsidRDefault="00000000">
      <w:pPr>
        <w:numPr>
          <w:ilvl w:val="0"/>
          <w:numId w:val="1"/>
        </w:numPr>
      </w:pPr>
      <w:r>
        <w:rPr>
          <w:sz w:val="24"/>
          <w:szCs w:val="24"/>
        </w:rPr>
        <w:t>Dépôts des factures d’achat scannées</w:t>
      </w:r>
    </w:p>
    <w:p w14:paraId="00000009" w14:textId="77777777" w:rsidR="001449BF" w:rsidRDefault="00000000">
      <w:pPr>
        <w:numPr>
          <w:ilvl w:val="0"/>
          <w:numId w:val="1"/>
        </w:numPr>
      </w:pPr>
      <w:r>
        <w:rPr>
          <w:sz w:val="24"/>
          <w:szCs w:val="24"/>
        </w:rPr>
        <w:t>OCR &amp; intelligence artificielle</w:t>
      </w:r>
    </w:p>
    <w:p w14:paraId="0000000A" w14:textId="77777777" w:rsidR="001449BF" w:rsidRDefault="00000000">
      <w:pPr>
        <w:numPr>
          <w:ilvl w:val="0"/>
          <w:numId w:val="1"/>
        </w:numPr>
        <w:rPr>
          <w:sz w:val="24"/>
          <w:szCs w:val="24"/>
        </w:rPr>
      </w:pPr>
      <w:r>
        <w:rPr>
          <w:sz w:val="24"/>
          <w:szCs w:val="24"/>
        </w:rPr>
        <w:t>Gestion des clients &amp; fournisseurs</w:t>
      </w:r>
    </w:p>
    <w:p w14:paraId="0000000B" w14:textId="77777777" w:rsidR="001449BF" w:rsidRDefault="00000000">
      <w:pPr>
        <w:numPr>
          <w:ilvl w:val="0"/>
          <w:numId w:val="1"/>
        </w:numPr>
        <w:rPr>
          <w:sz w:val="24"/>
          <w:szCs w:val="24"/>
        </w:rPr>
      </w:pPr>
      <w:r>
        <w:rPr>
          <w:sz w:val="24"/>
          <w:szCs w:val="24"/>
        </w:rPr>
        <w:t xml:space="preserve">Gestion des stocks </w:t>
      </w:r>
    </w:p>
    <w:p w14:paraId="0000000C" w14:textId="77777777" w:rsidR="001449BF" w:rsidRDefault="00000000">
      <w:pPr>
        <w:numPr>
          <w:ilvl w:val="0"/>
          <w:numId w:val="1"/>
        </w:numPr>
      </w:pPr>
      <w:r>
        <w:rPr>
          <w:sz w:val="24"/>
          <w:szCs w:val="24"/>
        </w:rPr>
        <w:t>Reconnaissance automatique des factures et du N° de l’ICE</w:t>
      </w:r>
    </w:p>
    <w:p w14:paraId="0000000D" w14:textId="77777777" w:rsidR="001449BF" w:rsidRDefault="00000000">
      <w:pPr>
        <w:numPr>
          <w:ilvl w:val="0"/>
          <w:numId w:val="1"/>
        </w:numPr>
      </w:pPr>
      <w:r>
        <w:rPr>
          <w:sz w:val="24"/>
          <w:szCs w:val="24"/>
        </w:rPr>
        <w:t>Traitement automatisé des documents de structures variées</w:t>
      </w:r>
    </w:p>
    <w:p w14:paraId="0000000E" w14:textId="77777777" w:rsidR="001449BF" w:rsidRDefault="00000000">
      <w:pPr>
        <w:numPr>
          <w:ilvl w:val="0"/>
          <w:numId w:val="1"/>
        </w:numPr>
      </w:pPr>
      <w:r>
        <w:rPr>
          <w:sz w:val="24"/>
          <w:szCs w:val="24"/>
        </w:rPr>
        <w:t xml:space="preserve">Récupération des écritures comptables directement dans le logiciel </w:t>
      </w:r>
      <w:proofErr w:type="spellStart"/>
      <w:r>
        <w:rPr>
          <w:sz w:val="24"/>
          <w:szCs w:val="24"/>
        </w:rPr>
        <w:t>WinCompta</w:t>
      </w:r>
      <w:proofErr w:type="spellEnd"/>
    </w:p>
    <w:p w14:paraId="0000000F" w14:textId="77777777" w:rsidR="001449BF" w:rsidRDefault="00000000">
      <w:pPr>
        <w:numPr>
          <w:ilvl w:val="0"/>
          <w:numId w:val="1"/>
        </w:numPr>
        <w:spacing w:after="240"/>
      </w:pPr>
      <w:r>
        <w:rPr>
          <w:sz w:val="24"/>
          <w:szCs w:val="24"/>
        </w:rPr>
        <w:t>KPI</w:t>
      </w:r>
    </w:p>
    <w:p w14:paraId="00000010" w14:textId="77777777" w:rsidR="001449BF" w:rsidRDefault="001449BF">
      <w:pPr>
        <w:jc w:val="both"/>
        <w:rPr>
          <w:sz w:val="24"/>
          <w:szCs w:val="24"/>
        </w:rPr>
      </w:pPr>
    </w:p>
    <w:p w14:paraId="00000011"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w:t>
      </w:r>
      <w:proofErr w:type="spellStart"/>
      <w:r>
        <w:rPr>
          <w:b/>
          <w:sz w:val="24"/>
          <w:szCs w:val="24"/>
        </w:rPr>
        <w:t>WinHub</w:t>
      </w:r>
      <w:proofErr w:type="spellEnd"/>
      <w:r>
        <w:rPr>
          <w:b/>
          <w:sz w:val="24"/>
          <w:szCs w:val="24"/>
        </w:rPr>
        <w:t xml:space="preserve"> gère-t-elle les documents ? </w:t>
      </w:r>
    </w:p>
    <w:p w14:paraId="00000012" w14:textId="77777777" w:rsidR="001449BF" w:rsidRDefault="00000000">
      <w:pPr>
        <w:jc w:val="both"/>
        <w:rPr>
          <w:sz w:val="24"/>
          <w:szCs w:val="24"/>
        </w:rPr>
      </w:pPr>
      <w:proofErr w:type="gramStart"/>
      <w:r>
        <w:rPr>
          <w:sz w:val="24"/>
          <w:szCs w:val="24"/>
        </w:rPr>
        <w:t>R:</w:t>
      </w:r>
      <w:proofErr w:type="gramEnd"/>
      <w:r>
        <w:rPr>
          <w:sz w:val="24"/>
          <w:szCs w:val="24"/>
        </w:rPr>
        <w:t xml:space="preserve"> </w:t>
      </w:r>
      <w:proofErr w:type="spellStart"/>
      <w:r>
        <w:rPr>
          <w:sz w:val="24"/>
          <w:szCs w:val="24"/>
        </w:rPr>
        <w:t>Winhub</w:t>
      </w:r>
      <w:proofErr w:type="spellEnd"/>
      <w:r>
        <w:rPr>
          <w:sz w:val="24"/>
          <w:szCs w:val="24"/>
        </w:rPr>
        <w:t xml:space="preserve"> permet d’importer les factures en format PDF, d'extraire le détail des factures et de reconnaître et classer les informations des tiers. </w:t>
      </w:r>
    </w:p>
    <w:p w14:paraId="00000013" w14:textId="77777777" w:rsidR="001449BF" w:rsidRDefault="001449BF">
      <w:pPr>
        <w:jc w:val="both"/>
        <w:rPr>
          <w:sz w:val="24"/>
          <w:szCs w:val="24"/>
        </w:rPr>
      </w:pPr>
    </w:p>
    <w:p w14:paraId="00000014"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créer des clients et fournisseurs dans </w:t>
      </w:r>
      <w:proofErr w:type="spellStart"/>
      <w:r>
        <w:rPr>
          <w:b/>
          <w:sz w:val="24"/>
          <w:szCs w:val="24"/>
        </w:rPr>
        <w:t>WinHub</w:t>
      </w:r>
      <w:proofErr w:type="spellEnd"/>
      <w:r>
        <w:rPr>
          <w:b/>
          <w:sz w:val="24"/>
          <w:szCs w:val="24"/>
        </w:rPr>
        <w:t xml:space="preserve"> ?</w:t>
      </w:r>
    </w:p>
    <w:p w14:paraId="00000015" w14:textId="77777777" w:rsidR="001449BF" w:rsidRDefault="00000000">
      <w:pPr>
        <w:jc w:val="both"/>
        <w:rPr>
          <w:sz w:val="24"/>
          <w:szCs w:val="24"/>
        </w:rPr>
      </w:pPr>
      <w:proofErr w:type="gramStart"/>
      <w:r>
        <w:rPr>
          <w:sz w:val="24"/>
          <w:szCs w:val="24"/>
        </w:rPr>
        <w:t>R:</w:t>
      </w:r>
      <w:proofErr w:type="gramEnd"/>
      <w:r>
        <w:rPr>
          <w:sz w:val="24"/>
          <w:szCs w:val="24"/>
        </w:rPr>
        <w:t xml:space="preserve"> Pour créer les nouveaux comptes tiers. Suivez les étapes </w:t>
      </w:r>
      <w:proofErr w:type="gramStart"/>
      <w:r>
        <w:rPr>
          <w:sz w:val="24"/>
          <w:szCs w:val="24"/>
        </w:rPr>
        <w:t>suivantes:</w:t>
      </w:r>
      <w:proofErr w:type="gramEnd"/>
      <w:r>
        <w:rPr>
          <w:sz w:val="24"/>
          <w:szCs w:val="24"/>
        </w:rPr>
        <w:t xml:space="preserve"> </w:t>
      </w:r>
    </w:p>
    <w:p w14:paraId="00000016"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“CRM” et choisissez “Clients” ou bien “Fournisseurs”</w:t>
      </w:r>
    </w:p>
    <w:p w14:paraId="00000017" w14:textId="77777777" w:rsidR="001449BF" w:rsidRDefault="00000000">
      <w:pPr>
        <w:jc w:val="both"/>
        <w:rPr>
          <w:sz w:val="24"/>
          <w:szCs w:val="24"/>
        </w:rPr>
      </w:pPr>
      <w:r>
        <w:rPr>
          <w:sz w:val="24"/>
          <w:szCs w:val="24"/>
        </w:rPr>
        <w:t>2. Cliquez sur le bouton “Ajouter”</w:t>
      </w:r>
    </w:p>
    <w:p w14:paraId="00000018" w14:textId="77777777" w:rsidR="001449BF" w:rsidRDefault="00000000">
      <w:pPr>
        <w:jc w:val="both"/>
        <w:rPr>
          <w:sz w:val="24"/>
          <w:szCs w:val="24"/>
        </w:rPr>
      </w:pPr>
      <w:r>
        <w:rPr>
          <w:sz w:val="24"/>
          <w:szCs w:val="24"/>
        </w:rPr>
        <w:t>3. Remplissez les informations de votre tiers ensuite cliquez sur “Sauvegarder”</w:t>
      </w:r>
    </w:p>
    <w:p w14:paraId="00000019" w14:textId="77777777" w:rsidR="001449BF" w:rsidRDefault="001449BF">
      <w:pPr>
        <w:jc w:val="both"/>
        <w:rPr>
          <w:sz w:val="24"/>
          <w:szCs w:val="24"/>
        </w:rPr>
      </w:pPr>
    </w:p>
    <w:p w14:paraId="0000001A"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1B" w14:textId="77777777" w:rsidR="001449BF" w:rsidRDefault="00000000">
      <w:pPr>
        <w:jc w:val="both"/>
        <w:rPr>
          <w:sz w:val="24"/>
          <w:szCs w:val="24"/>
        </w:rPr>
      </w:pPr>
      <w:hyperlink r:id="rId5">
        <w:r>
          <w:rPr>
            <w:color w:val="1155CC"/>
            <w:sz w:val="24"/>
            <w:szCs w:val="24"/>
            <w:u w:val="single"/>
          </w:rPr>
          <w:t>https://drive.google.com/file/d/17r2QAUydcXztEaiNAJUXSiBP6DusdI-Y/view?usp=sharing</w:t>
        </w:r>
      </w:hyperlink>
    </w:p>
    <w:p w14:paraId="0000001C" w14:textId="77777777" w:rsidR="001449BF" w:rsidRDefault="001449BF">
      <w:pPr>
        <w:jc w:val="both"/>
        <w:rPr>
          <w:sz w:val="24"/>
          <w:szCs w:val="24"/>
        </w:rPr>
      </w:pPr>
    </w:p>
    <w:p w14:paraId="0000001D" w14:textId="77777777" w:rsidR="001449BF" w:rsidRDefault="001449BF">
      <w:pPr>
        <w:jc w:val="both"/>
        <w:rPr>
          <w:sz w:val="24"/>
          <w:szCs w:val="24"/>
        </w:rPr>
      </w:pPr>
    </w:p>
    <w:p w14:paraId="0000001E"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peut-on créer des articles dans </w:t>
      </w:r>
      <w:proofErr w:type="spellStart"/>
      <w:r>
        <w:rPr>
          <w:b/>
          <w:sz w:val="24"/>
          <w:szCs w:val="24"/>
        </w:rPr>
        <w:t>WinHub</w:t>
      </w:r>
      <w:proofErr w:type="spellEnd"/>
      <w:r>
        <w:rPr>
          <w:b/>
          <w:sz w:val="24"/>
          <w:szCs w:val="24"/>
        </w:rPr>
        <w:t xml:space="preserve"> ?</w:t>
      </w:r>
    </w:p>
    <w:p w14:paraId="0000001F" w14:textId="77777777" w:rsidR="001449BF" w:rsidRDefault="00000000">
      <w:pPr>
        <w:jc w:val="both"/>
        <w:rPr>
          <w:sz w:val="24"/>
          <w:szCs w:val="24"/>
        </w:rPr>
      </w:pPr>
      <w:proofErr w:type="gramStart"/>
      <w:r>
        <w:rPr>
          <w:sz w:val="24"/>
          <w:szCs w:val="24"/>
        </w:rPr>
        <w:t>R:</w:t>
      </w:r>
      <w:proofErr w:type="gramEnd"/>
      <w:r>
        <w:rPr>
          <w:sz w:val="24"/>
          <w:szCs w:val="24"/>
        </w:rPr>
        <w:t xml:space="preserve"> Pour créer vos articles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20"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“Magasin” ensuite sur “Produit”</w:t>
      </w:r>
    </w:p>
    <w:p w14:paraId="00000021" w14:textId="77777777" w:rsidR="001449BF" w:rsidRDefault="00000000">
      <w:pPr>
        <w:jc w:val="both"/>
        <w:rPr>
          <w:sz w:val="24"/>
          <w:szCs w:val="24"/>
        </w:rPr>
      </w:pPr>
      <w:r>
        <w:rPr>
          <w:sz w:val="24"/>
          <w:szCs w:val="24"/>
        </w:rPr>
        <w:t xml:space="preserve">2. Cliquez sur le bouton “Ajouter” pour créer </w:t>
      </w:r>
      <w:proofErr w:type="gramStart"/>
      <w:r>
        <w:rPr>
          <w:sz w:val="24"/>
          <w:szCs w:val="24"/>
        </w:rPr>
        <w:t>une nouvelle fiche produit</w:t>
      </w:r>
      <w:proofErr w:type="gramEnd"/>
      <w:r>
        <w:rPr>
          <w:sz w:val="24"/>
          <w:szCs w:val="24"/>
        </w:rPr>
        <w:t xml:space="preserve"> </w:t>
      </w:r>
    </w:p>
    <w:p w14:paraId="00000022" w14:textId="77777777" w:rsidR="001449BF" w:rsidRDefault="00000000">
      <w:pPr>
        <w:jc w:val="both"/>
        <w:rPr>
          <w:sz w:val="24"/>
          <w:szCs w:val="24"/>
        </w:rPr>
      </w:pPr>
      <w:r>
        <w:rPr>
          <w:sz w:val="24"/>
          <w:szCs w:val="24"/>
        </w:rPr>
        <w:t xml:space="preserve">3. Accordez un code et un nom à votre produit, ensuite remplissez les informations sur l’unité, la catégorie, le dépôt, ainsi que sur les tarifs d’achats et ventes </w:t>
      </w:r>
    </w:p>
    <w:p w14:paraId="00000023" w14:textId="77777777" w:rsidR="001449BF" w:rsidRDefault="00000000">
      <w:pPr>
        <w:jc w:val="both"/>
        <w:rPr>
          <w:sz w:val="24"/>
          <w:szCs w:val="24"/>
        </w:rPr>
      </w:pPr>
      <w:r>
        <w:rPr>
          <w:sz w:val="24"/>
          <w:szCs w:val="24"/>
        </w:rPr>
        <w:lastRenderedPageBreak/>
        <w:t>4. S’il s’agit d’un article hors stock ou d’un service, décochez l’option “Stock”</w:t>
      </w:r>
    </w:p>
    <w:p w14:paraId="00000024" w14:textId="77777777" w:rsidR="001449BF" w:rsidRDefault="00000000">
      <w:pPr>
        <w:jc w:val="both"/>
        <w:rPr>
          <w:sz w:val="24"/>
          <w:szCs w:val="24"/>
        </w:rPr>
      </w:pPr>
      <w:r>
        <w:rPr>
          <w:sz w:val="24"/>
          <w:szCs w:val="24"/>
        </w:rPr>
        <w:t xml:space="preserve">5. Cliquez sur “Sauvegarder” pour enregistrer votre nouvel article </w:t>
      </w:r>
    </w:p>
    <w:p w14:paraId="00000025" w14:textId="77777777" w:rsidR="001449BF" w:rsidRDefault="001449BF">
      <w:pPr>
        <w:jc w:val="both"/>
        <w:rPr>
          <w:sz w:val="24"/>
          <w:szCs w:val="24"/>
        </w:rPr>
      </w:pPr>
    </w:p>
    <w:p w14:paraId="00000026" w14:textId="77777777" w:rsidR="001449BF" w:rsidRDefault="00000000">
      <w:pPr>
        <w:jc w:val="both"/>
        <w:rPr>
          <w:sz w:val="24"/>
          <w:szCs w:val="24"/>
        </w:rPr>
      </w:pPr>
      <w:proofErr w:type="gramStart"/>
      <w:r>
        <w:rPr>
          <w:sz w:val="24"/>
          <w:szCs w:val="24"/>
        </w:rPr>
        <w:t>Tutoriel:</w:t>
      </w:r>
      <w:proofErr w:type="gramEnd"/>
    </w:p>
    <w:p w14:paraId="00000027" w14:textId="77777777" w:rsidR="001449BF" w:rsidRDefault="00000000">
      <w:pPr>
        <w:jc w:val="both"/>
        <w:rPr>
          <w:sz w:val="24"/>
          <w:szCs w:val="24"/>
        </w:rPr>
      </w:pPr>
      <w:hyperlink r:id="rId6">
        <w:r>
          <w:rPr>
            <w:color w:val="1155CC"/>
            <w:sz w:val="24"/>
            <w:szCs w:val="24"/>
            <w:u w:val="single"/>
          </w:rPr>
          <w:t>https://drive.google.com/file/d/13uP0Q_Q2tP9kKpyTH294cxRP9NjOTNXe/view?usp=sharing</w:t>
        </w:r>
      </w:hyperlink>
    </w:p>
    <w:p w14:paraId="00000028" w14:textId="77777777" w:rsidR="001449BF" w:rsidRDefault="001449BF">
      <w:pPr>
        <w:jc w:val="both"/>
        <w:rPr>
          <w:b/>
          <w:sz w:val="24"/>
          <w:szCs w:val="24"/>
        </w:rPr>
      </w:pPr>
    </w:p>
    <w:p w14:paraId="00000029" w14:textId="77777777" w:rsidR="001449BF" w:rsidRDefault="001449BF">
      <w:pPr>
        <w:jc w:val="both"/>
        <w:rPr>
          <w:b/>
          <w:sz w:val="24"/>
          <w:szCs w:val="24"/>
        </w:rPr>
      </w:pPr>
    </w:p>
    <w:p w14:paraId="0000002A"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créer un nouveau dépôt dans </w:t>
      </w:r>
      <w:proofErr w:type="spellStart"/>
      <w:r>
        <w:rPr>
          <w:b/>
          <w:sz w:val="24"/>
          <w:szCs w:val="24"/>
        </w:rPr>
        <w:t>WinHub</w:t>
      </w:r>
      <w:proofErr w:type="spellEnd"/>
      <w:r>
        <w:rPr>
          <w:b/>
          <w:sz w:val="24"/>
          <w:szCs w:val="24"/>
        </w:rPr>
        <w:t xml:space="preserve"> ? </w:t>
      </w:r>
    </w:p>
    <w:p w14:paraId="0000002B" w14:textId="77777777" w:rsidR="001449BF" w:rsidRDefault="00000000">
      <w:pPr>
        <w:jc w:val="both"/>
        <w:rPr>
          <w:sz w:val="24"/>
          <w:szCs w:val="24"/>
        </w:rPr>
      </w:pPr>
      <w:proofErr w:type="gramStart"/>
      <w:r>
        <w:rPr>
          <w:sz w:val="24"/>
          <w:szCs w:val="24"/>
        </w:rPr>
        <w:t>R:</w:t>
      </w:r>
      <w:proofErr w:type="gramEnd"/>
      <w:r>
        <w:rPr>
          <w:sz w:val="24"/>
          <w:szCs w:val="24"/>
        </w:rPr>
        <w:t xml:space="preserve"> Pour créer un nouveau dépôt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p>
    <w:p w14:paraId="0000002C"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“Magasin” ensuite sur “Entrepôts”</w:t>
      </w:r>
    </w:p>
    <w:p w14:paraId="0000002D" w14:textId="77777777" w:rsidR="001449BF" w:rsidRDefault="00000000">
      <w:pPr>
        <w:jc w:val="both"/>
        <w:rPr>
          <w:sz w:val="24"/>
          <w:szCs w:val="24"/>
        </w:rPr>
      </w:pPr>
      <w:r>
        <w:rPr>
          <w:sz w:val="24"/>
          <w:szCs w:val="24"/>
        </w:rPr>
        <w:t xml:space="preserve">2. Cliquez sur le bouton “Ajouter” </w:t>
      </w:r>
    </w:p>
    <w:p w14:paraId="0000002E" w14:textId="77777777" w:rsidR="001449BF" w:rsidRDefault="00000000">
      <w:pPr>
        <w:jc w:val="both"/>
        <w:rPr>
          <w:sz w:val="24"/>
          <w:szCs w:val="24"/>
        </w:rPr>
      </w:pPr>
      <w:r>
        <w:rPr>
          <w:sz w:val="24"/>
          <w:szCs w:val="24"/>
        </w:rPr>
        <w:t xml:space="preserve">3. Saisissez un code et une description pour votre nouveau dépôt, et cochez l’option “Default” s’il s’agit du dépôt principal </w:t>
      </w:r>
    </w:p>
    <w:p w14:paraId="0000002F" w14:textId="77777777" w:rsidR="001449BF" w:rsidRDefault="00000000">
      <w:pPr>
        <w:jc w:val="both"/>
        <w:rPr>
          <w:sz w:val="24"/>
          <w:szCs w:val="24"/>
        </w:rPr>
      </w:pPr>
      <w:r>
        <w:rPr>
          <w:sz w:val="24"/>
          <w:szCs w:val="24"/>
        </w:rPr>
        <w:t>4. Cliquez sur “Sauvegarder” pour enregistrer votre nouveau dépôt</w:t>
      </w:r>
    </w:p>
    <w:p w14:paraId="00000030" w14:textId="77777777" w:rsidR="001449BF" w:rsidRDefault="001449BF">
      <w:pPr>
        <w:jc w:val="both"/>
        <w:rPr>
          <w:sz w:val="24"/>
          <w:szCs w:val="24"/>
        </w:rPr>
      </w:pPr>
    </w:p>
    <w:p w14:paraId="00000031"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32" w14:textId="77777777" w:rsidR="001449BF" w:rsidRDefault="00000000">
      <w:pPr>
        <w:jc w:val="both"/>
        <w:rPr>
          <w:sz w:val="24"/>
          <w:szCs w:val="24"/>
        </w:rPr>
      </w:pPr>
      <w:hyperlink r:id="rId7">
        <w:r>
          <w:rPr>
            <w:color w:val="1155CC"/>
            <w:sz w:val="24"/>
            <w:szCs w:val="24"/>
            <w:u w:val="single"/>
          </w:rPr>
          <w:t>https://drive.google.com/file/d/1gkOIc24gaU2F7AriUBFj3W9nyO5xok3z/view?usp=sharing</w:t>
        </w:r>
      </w:hyperlink>
    </w:p>
    <w:p w14:paraId="00000033" w14:textId="77777777" w:rsidR="001449BF" w:rsidRDefault="001449BF">
      <w:pPr>
        <w:jc w:val="both"/>
        <w:rPr>
          <w:sz w:val="24"/>
          <w:szCs w:val="24"/>
        </w:rPr>
      </w:pPr>
    </w:p>
    <w:p w14:paraId="00000034"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alimenter le stock dans </w:t>
      </w:r>
      <w:proofErr w:type="spellStart"/>
      <w:r>
        <w:rPr>
          <w:b/>
          <w:sz w:val="24"/>
          <w:szCs w:val="24"/>
        </w:rPr>
        <w:t>WinHub</w:t>
      </w:r>
      <w:proofErr w:type="spellEnd"/>
      <w:r>
        <w:rPr>
          <w:b/>
          <w:sz w:val="24"/>
          <w:szCs w:val="24"/>
        </w:rPr>
        <w:t xml:space="preserve"> ?</w:t>
      </w:r>
    </w:p>
    <w:p w14:paraId="00000035" w14:textId="77777777" w:rsidR="001449BF" w:rsidRDefault="00000000">
      <w:pPr>
        <w:jc w:val="both"/>
        <w:rPr>
          <w:sz w:val="24"/>
          <w:szCs w:val="24"/>
        </w:rPr>
      </w:pPr>
      <w:proofErr w:type="gramStart"/>
      <w:r>
        <w:rPr>
          <w:sz w:val="24"/>
          <w:szCs w:val="24"/>
        </w:rPr>
        <w:t>R:</w:t>
      </w:r>
      <w:proofErr w:type="gramEnd"/>
      <w:r>
        <w:rPr>
          <w:sz w:val="24"/>
          <w:szCs w:val="24"/>
        </w:rPr>
        <w:t xml:space="preserve"> Pour alimenter le stock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p>
    <w:p w14:paraId="00000036"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xml:space="preserve">, cliquez sur “Stock” </w:t>
      </w:r>
    </w:p>
    <w:p w14:paraId="00000037" w14:textId="77777777" w:rsidR="001449BF" w:rsidRDefault="00000000">
      <w:pPr>
        <w:jc w:val="both"/>
        <w:rPr>
          <w:sz w:val="24"/>
          <w:szCs w:val="24"/>
        </w:rPr>
      </w:pPr>
      <w:r>
        <w:rPr>
          <w:sz w:val="24"/>
          <w:szCs w:val="24"/>
        </w:rPr>
        <w:t>2. Cliquez sur le bouton “Ajouter”</w:t>
      </w:r>
    </w:p>
    <w:p w14:paraId="00000038" w14:textId="77777777" w:rsidR="001449BF" w:rsidRDefault="00000000">
      <w:pPr>
        <w:jc w:val="both"/>
        <w:rPr>
          <w:sz w:val="24"/>
          <w:szCs w:val="24"/>
        </w:rPr>
      </w:pPr>
      <w:r>
        <w:rPr>
          <w:sz w:val="24"/>
          <w:szCs w:val="24"/>
        </w:rPr>
        <w:t xml:space="preserve">3. Sélectionnez le produit puis choisissez le dépôt et la quantité </w:t>
      </w:r>
      <w:proofErr w:type="spellStart"/>
      <w:proofErr w:type="gramStart"/>
      <w:r>
        <w:rPr>
          <w:sz w:val="24"/>
          <w:szCs w:val="24"/>
        </w:rPr>
        <w:t>souhaités,ainsi</w:t>
      </w:r>
      <w:proofErr w:type="spellEnd"/>
      <w:proofErr w:type="gramEnd"/>
      <w:r>
        <w:rPr>
          <w:sz w:val="24"/>
          <w:szCs w:val="24"/>
        </w:rPr>
        <w:t xml:space="preserve"> que la date et le commentaire </w:t>
      </w:r>
    </w:p>
    <w:p w14:paraId="00000039" w14:textId="77777777" w:rsidR="001449BF" w:rsidRDefault="00000000">
      <w:pPr>
        <w:jc w:val="both"/>
        <w:rPr>
          <w:sz w:val="24"/>
          <w:szCs w:val="24"/>
        </w:rPr>
      </w:pPr>
      <w:r>
        <w:rPr>
          <w:sz w:val="24"/>
          <w:szCs w:val="24"/>
        </w:rPr>
        <w:t>4. Cliquez sur “Sauvegarder” pour enregistrer votre opération</w:t>
      </w:r>
    </w:p>
    <w:p w14:paraId="0000003A" w14:textId="77777777" w:rsidR="001449BF" w:rsidRDefault="001449BF">
      <w:pPr>
        <w:jc w:val="both"/>
        <w:rPr>
          <w:sz w:val="24"/>
          <w:szCs w:val="24"/>
        </w:rPr>
      </w:pPr>
    </w:p>
    <w:p w14:paraId="0000003B"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3C" w14:textId="77777777" w:rsidR="001449BF" w:rsidRDefault="00000000">
      <w:pPr>
        <w:jc w:val="both"/>
        <w:rPr>
          <w:sz w:val="24"/>
          <w:szCs w:val="24"/>
        </w:rPr>
      </w:pPr>
      <w:hyperlink r:id="rId8">
        <w:r>
          <w:rPr>
            <w:color w:val="1155CC"/>
            <w:sz w:val="24"/>
            <w:szCs w:val="24"/>
            <w:u w:val="single"/>
          </w:rPr>
          <w:t>https://drive.google.com/file/d/1UV4iwQBFJD-Z6NPvNJN4-1TePY06GXdj/view?usp=sharing</w:t>
        </w:r>
      </w:hyperlink>
    </w:p>
    <w:p w14:paraId="0000003D" w14:textId="77777777" w:rsidR="001449BF" w:rsidRDefault="001449BF">
      <w:pPr>
        <w:jc w:val="both"/>
        <w:rPr>
          <w:sz w:val="24"/>
          <w:szCs w:val="24"/>
        </w:rPr>
      </w:pPr>
    </w:p>
    <w:p w14:paraId="0000003E" w14:textId="77777777" w:rsidR="001449BF" w:rsidRDefault="001449BF">
      <w:pPr>
        <w:jc w:val="both"/>
        <w:rPr>
          <w:b/>
          <w:sz w:val="24"/>
          <w:szCs w:val="24"/>
        </w:rPr>
      </w:pPr>
    </w:p>
    <w:p w14:paraId="0000003F"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effectuer un transfert dans </w:t>
      </w:r>
      <w:proofErr w:type="spellStart"/>
      <w:r>
        <w:rPr>
          <w:b/>
          <w:sz w:val="24"/>
          <w:szCs w:val="24"/>
        </w:rPr>
        <w:t>WinHub</w:t>
      </w:r>
      <w:proofErr w:type="spellEnd"/>
      <w:r>
        <w:rPr>
          <w:b/>
          <w:sz w:val="24"/>
          <w:szCs w:val="24"/>
        </w:rPr>
        <w:t xml:space="preserve"> ?</w:t>
      </w:r>
    </w:p>
    <w:p w14:paraId="00000040" w14:textId="77777777" w:rsidR="001449BF" w:rsidRDefault="00000000">
      <w:pPr>
        <w:jc w:val="both"/>
        <w:rPr>
          <w:sz w:val="24"/>
          <w:szCs w:val="24"/>
        </w:rPr>
      </w:pPr>
      <w:proofErr w:type="gramStart"/>
      <w:r>
        <w:rPr>
          <w:sz w:val="24"/>
          <w:szCs w:val="24"/>
        </w:rPr>
        <w:t>R:</w:t>
      </w:r>
      <w:proofErr w:type="gramEnd"/>
      <w:r>
        <w:rPr>
          <w:sz w:val="24"/>
          <w:szCs w:val="24"/>
        </w:rPr>
        <w:t xml:space="preserve"> Pour effectuer un transfert de stock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p>
    <w:p w14:paraId="00000041" w14:textId="77777777" w:rsidR="001449BF" w:rsidRDefault="00000000">
      <w:pPr>
        <w:jc w:val="both"/>
        <w:rPr>
          <w:sz w:val="24"/>
          <w:szCs w:val="24"/>
        </w:rPr>
      </w:pPr>
      <w:r>
        <w:rPr>
          <w:sz w:val="24"/>
          <w:szCs w:val="24"/>
        </w:rPr>
        <w:t xml:space="preserve">1. Créer un nouveau dépôt de destination s’il n’existe pas dans </w:t>
      </w:r>
      <w:proofErr w:type="spellStart"/>
      <w:r>
        <w:rPr>
          <w:sz w:val="24"/>
          <w:szCs w:val="24"/>
        </w:rPr>
        <w:t>WinHub</w:t>
      </w:r>
      <w:proofErr w:type="spellEnd"/>
      <w:r>
        <w:rPr>
          <w:sz w:val="24"/>
          <w:szCs w:val="24"/>
        </w:rPr>
        <w:t xml:space="preserve"> </w:t>
      </w:r>
    </w:p>
    <w:p w14:paraId="00000042" w14:textId="77777777" w:rsidR="001449BF" w:rsidRDefault="00000000">
      <w:pPr>
        <w:jc w:val="both"/>
        <w:rPr>
          <w:sz w:val="24"/>
          <w:szCs w:val="24"/>
        </w:rPr>
      </w:pPr>
      <w:r>
        <w:rPr>
          <w:sz w:val="24"/>
          <w:szCs w:val="24"/>
        </w:rPr>
        <w:t xml:space="preserve">2. Dans le menu </w:t>
      </w:r>
      <w:proofErr w:type="spellStart"/>
      <w:r>
        <w:rPr>
          <w:sz w:val="24"/>
          <w:szCs w:val="24"/>
        </w:rPr>
        <w:t>WinHub</w:t>
      </w:r>
      <w:proofErr w:type="spellEnd"/>
      <w:r>
        <w:rPr>
          <w:sz w:val="24"/>
          <w:szCs w:val="24"/>
        </w:rPr>
        <w:t xml:space="preserve">, cliquez sur “Stock” </w:t>
      </w:r>
    </w:p>
    <w:p w14:paraId="00000043" w14:textId="77777777" w:rsidR="001449BF" w:rsidRDefault="00000000">
      <w:pPr>
        <w:jc w:val="both"/>
        <w:rPr>
          <w:sz w:val="24"/>
          <w:szCs w:val="24"/>
        </w:rPr>
      </w:pPr>
      <w:r>
        <w:rPr>
          <w:sz w:val="24"/>
          <w:szCs w:val="24"/>
        </w:rPr>
        <w:t xml:space="preserve">3. Sélectionnez la ligne qui correspond à l’article et le dépôt source et cliquez sur le bouton “camionnette” </w:t>
      </w:r>
    </w:p>
    <w:p w14:paraId="00000044" w14:textId="77777777" w:rsidR="001449BF" w:rsidRDefault="00000000">
      <w:pPr>
        <w:jc w:val="both"/>
        <w:rPr>
          <w:sz w:val="24"/>
          <w:szCs w:val="24"/>
        </w:rPr>
      </w:pPr>
      <w:r>
        <w:rPr>
          <w:sz w:val="24"/>
          <w:szCs w:val="24"/>
        </w:rPr>
        <w:t xml:space="preserve">4.Choisissez le dépôt de destination, ainsi que la </w:t>
      </w:r>
      <w:proofErr w:type="spellStart"/>
      <w:proofErr w:type="gramStart"/>
      <w:r>
        <w:rPr>
          <w:sz w:val="24"/>
          <w:szCs w:val="24"/>
        </w:rPr>
        <w:t>quantité,la</w:t>
      </w:r>
      <w:proofErr w:type="spellEnd"/>
      <w:proofErr w:type="gramEnd"/>
      <w:r>
        <w:rPr>
          <w:sz w:val="24"/>
          <w:szCs w:val="24"/>
        </w:rPr>
        <w:t xml:space="preserve"> </w:t>
      </w:r>
      <w:proofErr w:type="spellStart"/>
      <w:proofErr w:type="gramStart"/>
      <w:r>
        <w:rPr>
          <w:sz w:val="24"/>
          <w:szCs w:val="24"/>
        </w:rPr>
        <w:t>date,et</w:t>
      </w:r>
      <w:proofErr w:type="spellEnd"/>
      <w:proofErr w:type="gramEnd"/>
      <w:r>
        <w:rPr>
          <w:sz w:val="24"/>
          <w:szCs w:val="24"/>
        </w:rPr>
        <w:t xml:space="preserve"> le commentaire de l’opération</w:t>
      </w:r>
    </w:p>
    <w:p w14:paraId="00000045" w14:textId="77777777" w:rsidR="001449BF" w:rsidRDefault="00000000">
      <w:pPr>
        <w:jc w:val="both"/>
        <w:rPr>
          <w:sz w:val="24"/>
          <w:szCs w:val="24"/>
        </w:rPr>
      </w:pPr>
      <w:r>
        <w:rPr>
          <w:sz w:val="24"/>
          <w:szCs w:val="24"/>
        </w:rPr>
        <w:t xml:space="preserve">5.Cliquez sur “Sauvegarder” pour enregistrer votre transfert </w:t>
      </w:r>
    </w:p>
    <w:p w14:paraId="00000046" w14:textId="77777777" w:rsidR="001449BF" w:rsidRDefault="001449BF">
      <w:pPr>
        <w:jc w:val="both"/>
        <w:rPr>
          <w:sz w:val="24"/>
          <w:szCs w:val="24"/>
        </w:rPr>
      </w:pPr>
    </w:p>
    <w:p w14:paraId="00000047" w14:textId="77777777" w:rsidR="001449BF" w:rsidRDefault="001449BF">
      <w:pPr>
        <w:jc w:val="both"/>
        <w:rPr>
          <w:sz w:val="24"/>
          <w:szCs w:val="24"/>
        </w:rPr>
      </w:pPr>
    </w:p>
    <w:p w14:paraId="00000048" w14:textId="77777777" w:rsidR="001449BF" w:rsidRDefault="00000000">
      <w:pPr>
        <w:jc w:val="both"/>
        <w:rPr>
          <w:sz w:val="24"/>
          <w:szCs w:val="24"/>
        </w:rPr>
      </w:pPr>
      <w:proofErr w:type="gramStart"/>
      <w:r>
        <w:rPr>
          <w:sz w:val="24"/>
          <w:szCs w:val="24"/>
        </w:rPr>
        <w:lastRenderedPageBreak/>
        <w:t>Tutoriel:</w:t>
      </w:r>
      <w:proofErr w:type="gramEnd"/>
      <w:r>
        <w:rPr>
          <w:sz w:val="24"/>
          <w:szCs w:val="24"/>
        </w:rPr>
        <w:t xml:space="preserve"> </w:t>
      </w:r>
    </w:p>
    <w:p w14:paraId="00000049" w14:textId="77777777" w:rsidR="001449BF" w:rsidRDefault="00000000">
      <w:pPr>
        <w:jc w:val="both"/>
        <w:rPr>
          <w:sz w:val="24"/>
          <w:szCs w:val="24"/>
        </w:rPr>
      </w:pPr>
      <w:hyperlink r:id="rId9">
        <w:r>
          <w:rPr>
            <w:color w:val="1155CC"/>
            <w:sz w:val="24"/>
            <w:szCs w:val="24"/>
            <w:u w:val="single"/>
          </w:rPr>
          <w:t>https://drive.google.com/file/d/1AeYRmehYdVAQbVfPVLGTuZIffPsbbq-b/view?usp=sharing</w:t>
        </w:r>
      </w:hyperlink>
    </w:p>
    <w:p w14:paraId="0000004A" w14:textId="77777777" w:rsidR="001449BF" w:rsidRDefault="001449BF">
      <w:pPr>
        <w:jc w:val="both"/>
        <w:rPr>
          <w:sz w:val="24"/>
          <w:szCs w:val="24"/>
        </w:rPr>
      </w:pPr>
    </w:p>
    <w:p w14:paraId="0000004B" w14:textId="77777777" w:rsidR="001449BF" w:rsidRDefault="001449BF">
      <w:pPr>
        <w:jc w:val="both"/>
        <w:rPr>
          <w:sz w:val="24"/>
          <w:szCs w:val="24"/>
        </w:rPr>
      </w:pPr>
    </w:p>
    <w:p w14:paraId="0000004C" w14:textId="77777777" w:rsidR="001449BF" w:rsidRDefault="00000000">
      <w:pPr>
        <w:jc w:val="both"/>
        <w:rPr>
          <w:b/>
          <w:sz w:val="24"/>
          <w:szCs w:val="24"/>
        </w:rPr>
      </w:pPr>
      <w:proofErr w:type="gramStart"/>
      <w:r>
        <w:rPr>
          <w:b/>
          <w:sz w:val="24"/>
          <w:szCs w:val="24"/>
        </w:rPr>
        <w:t>Q:</w:t>
      </w:r>
      <w:proofErr w:type="gramEnd"/>
      <w:r>
        <w:rPr>
          <w:b/>
          <w:sz w:val="24"/>
          <w:szCs w:val="24"/>
        </w:rPr>
        <w:t xml:space="preserve"> Comment enregistrer une rupture de stock dans </w:t>
      </w:r>
      <w:proofErr w:type="spellStart"/>
      <w:r>
        <w:rPr>
          <w:b/>
          <w:sz w:val="24"/>
          <w:szCs w:val="24"/>
        </w:rPr>
        <w:t>WinHub</w:t>
      </w:r>
      <w:proofErr w:type="spellEnd"/>
      <w:r>
        <w:rPr>
          <w:b/>
          <w:sz w:val="24"/>
          <w:szCs w:val="24"/>
        </w:rPr>
        <w:t xml:space="preserve"> ? </w:t>
      </w:r>
    </w:p>
    <w:p w14:paraId="0000004D" w14:textId="77777777" w:rsidR="001449BF" w:rsidRDefault="00000000">
      <w:pPr>
        <w:jc w:val="both"/>
        <w:rPr>
          <w:sz w:val="24"/>
          <w:szCs w:val="24"/>
        </w:rPr>
      </w:pPr>
      <w:proofErr w:type="gramStart"/>
      <w:r>
        <w:rPr>
          <w:sz w:val="24"/>
          <w:szCs w:val="24"/>
        </w:rPr>
        <w:t>R:</w:t>
      </w:r>
      <w:proofErr w:type="gramEnd"/>
      <w:r>
        <w:rPr>
          <w:sz w:val="24"/>
          <w:szCs w:val="24"/>
        </w:rPr>
        <w:t xml:space="preserve"> Pour enregistrer une rupture de stock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p>
    <w:p w14:paraId="0000004E" w14:textId="77777777" w:rsidR="001449BF" w:rsidRDefault="00000000">
      <w:pPr>
        <w:jc w:val="both"/>
        <w:rPr>
          <w:sz w:val="24"/>
          <w:szCs w:val="24"/>
        </w:rPr>
      </w:pPr>
      <w:r>
        <w:rPr>
          <w:sz w:val="24"/>
          <w:szCs w:val="24"/>
        </w:rPr>
        <w:t xml:space="preserve">1. Créer un nouveau dépôt de destination s’il n’existe pas dans </w:t>
      </w:r>
      <w:proofErr w:type="spellStart"/>
      <w:r>
        <w:rPr>
          <w:sz w:val="24"/>
          <w:szCs w:val="24"/>
        </w:rPr>
        <w:t>WinHub</w:t>
      </w:r>
      <w:proofErr w:type="spellEnd"/>
      <w:r>
        <w:rPr>
          <w:sz w:val="24"/>
          <w:szCs w:val="24"/>
        </w:rPr>
        <w:t xml:space="preserve"> </w:t>
      </w:r>
    </w:p>
    <w:p w14:paraId="0000004F" w14:textId="77777777" w:rsidR="001449BF" w:rsidRDefault="00000000">
      <w:pPr>
        <w:jc w:val="both"/>
        <w:rPr>
          <w:sz w:val="24"/>
          <w:szCs w:val="24"/>
        </w:rPr>
      </w:pPr>
      <w:r>
        <w:rPr>
          <w:sz w:val="24"/>
          <w:szCs w:val="24"/>
        </w:rPr>
        <w:t xml:space="preserve">2. Dans le menu </w:t>
      </w:r>
      <w:proofErr w:type="spellStart"/>
      <w:r>
        <w:rPr>
          <w:sz w:val="24"/>
          <w:szCs w:val="24"/>
        </w:rPr>
        <w:t>WinHub</w:t>
      </w:r>
      <w:proofErr w:type="spellEnd"/>
      <w:r>
        <w:rPr>
          <w:sz w:val="24"/>
          <w:szCs w:val="24"/>
        </w:rPr>
        <w:t xml:space="preserve">, cliquez sur “Stock” </w:t>
      </w:r>
    </w:p>
    <w:p w14:paraId="00000050" w14:textId="77777777" w:rsidR="001449BF" w:rsidRDefault="00000000">
      <w:pPr>
        <w:jc w:val="both"/>
        <w:rPr>
          <w:sz w:val="24"/>
          <w:szCs w:val="24"/>
        </w:rPr>
      </w:pPr>
      <w:r>
        <w:rPr>
          <w:sz w:val="24"/>
          <w:szCs w:val="24"/>
        </w:rPr>
        <w:t xml:space="preserve">3. Sélectionnez la ligne qui correspond à l’article et le dépôt source et cliquez sur le bouton “camionnette” </w:t>
      </w:r>
    </w:p>
    <w:p w14:paraId="00000051" w14:textId="77777777" w:rsidR="001449BF" w:rsidRDefault="00000000">
      <w:pPr>
        <w:jc w:val="both"/>
        <w:rPr>
          <w:sz w:val="24"/>
          <w:szCs w:val="24"/>
        </w:rPr>
      </w:pPr>
      <w:r>
        <w:rPr>
          <w:sz w:val="24"/>
          <w:szCs w:val="24"/>
        </w:rPr>
        <w:t xml:space="preserve">4.Choisissez la </w:t>
      </w:r>
      <w:proofErr w:type="spellStart"/>
      <w:proofErr w:type="gramStart"/>
      <w:r>
        <w:rPr>
          <w:sz w:val="24"/>
          <w:szCs w:val="24"/>
        </w:rPr>
        <w:t>quantité,la</w:t>
      </w:r>
      <w:proofErr w:type="spellEnd"/>
      <w:proofErr w:type="gramEnd"/>
      <w:r>
        <w:rPr>
          <w:sz w:val="24"/>
          <w:szCs w:val="24"/>
        </w:rPr>
        <w:t xml:space="preserve"> </w:t>
      </w:r>
      <w:proofErr w:type="spellStart"/>
      <w:proofErr w:type="gramStart"/>
      <w:r>
        <w:rPr>
          <w:sz w:val="24"/>
          <w:szCs w:val="24"/>
        </w:rPr>
        <w:t>date,et</w:t>
      </w:r>
      <w:proofErr w:type="spellEnd"/>
      <w:proofErr w:type="gramEnd"/>
      <w:r>
        <w:rPr>
          <w:sz w:val="24"/>
          <w:szCs w:val="24"/>
        </w:rPr>
        <w:t xml:space="preserve"> le commentaire de l’opération</w:t>
      </w:r>
    </w:p>
    <w:p w14:paraId="00000052" w14:textId="77777777" w:rsidR="001449BF" w:rsidRDefault="00000000">
      <w:pPr>
        <w:jc w:val="both"/>
        <w:rPr>
          <w:sz w:val="24"/>
          <w:szCs w:val="24"/>
        </w:rPr>
      </w:pPr>
      <w:r>
        <w:rPr>
          <w:sz w:val="24"/>
          <w:szCs w:val="24"/>
        </w:rPr>
        <w:t>5.Cliquez sur “Sauvegarder” pour enregistrer votre rupture</w:t>
      </w:r>
    </w:p>
    <w:p w14:paraId="00000053" w14:textId="77777777" w:rsidR="001449BF" w:rsidRDefault="001449BF">
      <w:pPr>
        <w:jc w:val="both"/>
        <w:rPr>
          <w:sz w:val="24"/>
          <w:szCs w:val="24"/>
        </w:rPr>
      </w:pPr>
    </w:p>
    <w:p w14:paraId="00000054" w14:textId="77777777" w:rsidR="001449BF" w:rsidRDefault="00000000">
      <w:pPr>
        <w:jc w:val="both"/>
        <w:rPr>
          <w:sz w:val="24"/>
          <w:szCs w:val="24"/>
        </w:rPr>
      </w:pPr>
      <w:proofErr w:type="gramStart"/>
      <w:r>
        <w:rPr>
          <w:sz w:val="24"/>
          <w:szCs w:val="24"/>
        </w:rPr>
        <w:t>Tutoriel:</w:t>
      </w:r>
      <w:proofErr w:type="gramEnd"/>
    </w:p>
    <w:p w14:paraId="00000055" w14:textId="77777777" w:rsidR="001449BF" w:rsidRDefault="00000000">
      <w:pPr>
        <w:jc w:val="both"/>
        <w:rPr>
          <w:sz w:val="24"/>
          <w:szCs w:val="24"/>
        </w:rPr>
      </w:pPr>
      <w:hyperlink r:id="rId10">
        <w:r>
          <w:rPr>
            <w:color w:val="1155CC"/>
            <w:sz w:val="24"/>
            <w:szCs w:val="24"/>
            <w:u w:val="single"/>
          </w:rPr>
          <w:t>https://drive.google.com/file/d/1tec1zNVKhBgP9cqYUfHUqz9ZTSahztof/view?usp=sharing</w:t>
        </w:r>
      </w:hyperlink>
    </w:p>
    <w:p w14:paraId="00000056" w14:textId="77777777" w:rsidR="001449BF" w:rsidRDefault="001449BF">
      <w:pPr>
        <w:jc w:val="both"/>
        <w:rPr>
          <w:sz w:val="24"/>
          <w:szCs w:val="24"/>
        </w:rPr>
      </w:pPr>
    </w:p>
    <w:p w14:paraId="00000057" w14:textId="77777777" w:rsidR="001449BF" w:rsidRDefault="001449BF">
      <w:pPr>
        <w:jc w:val="both"/>
        <w:rPr>
          <w:sz w:val="24"/>
          <w:szCs w:val="24"/>
        </w:rPr>
      </w:pPr>
    </w:p>
    <w:p w14:paraId="00000058" w14:textId="77777777" w:rsidR="001449BF" w:rsidRDefault="00000000">
      <w:pPr>
        <w:jc w:val="both"/>
        <w:rPr>
          <w:sz w:val="24"/>
          <w:szCs w:val="24"/>
        </w:rPr>
      </w:pPr>
      <w:proofErr w:type="gramStart"/>
      <w:r>
        <w:rPr>
          <w:b/>
          <w:sz w:val="24"/>
          <w:szCs w:val="24"/>
        </w:rPr>
        <w:t>Q:</w:t>
      </w:r>
      <w:proofErr w:type="gramEnd"/>
      <w:r>
        <w:rPr>
          <w:b/>
          <w:sz w:val="24"/>
          <w:szCs w:val="24"/>
        </w:rPr>
        <w:t xml:space="preserve"> Comment peut-on importer les factures de ventes dans </w:t>
      </w:r>
      <w:proofErr w:type="spellStart"/>
      <w:r>
        <w:rPr>
          <w:b/>
          <w:sz w:val="24"/>
          <w:szCs w:val="24"/>
        </w:rPr>
        <w:t>WinHub</w:t>
      </w:r>
      <w:proofErr w:type="spellEnd"/>
      <w:r>
        <w:rPr>
          <w:b/>
          <w:sz w:val="24"/>
          <w:szCs w:val="24"/>
        </w:rPr>
        <w:t xml:space="preserve"> ?</w:t>
      </w:r>
      <w:r>
        <w:rPr>
          <w:sz w:val="24"/>
          <w:szCs w:val="24"/>
        </w:rPr>
        <w:t xml:space="preserve"> </w:t>
      </w:r>
    </w:p>
    <w:p w14:paraId="00000059" w14:textId="77777777" w:rsidR="001449BF" w:rsidRDefault="00000000">
      <w:pPr>
        <w:jc w:val="both"/>
        <w:rPr>
          <w:sz w:val="24"/>
          <w:szCs w:val="24"/>
        </w:rPr>
      </w:pPr>
      <w:proofErr w:type="gramStart"/>
      <w:r>
        <w:rPr>
          <w:sz w:val="24"/>
          <w:szCs w:val="24"/>
        </w:rPr>
        <w:t>R:</w:t>
      </w:r>
      <w:proofErr w:type="gramEnd"/>
      <w:r>
        <w:rPr>
          <w:sz w:val="24"/>
          <w:szCs w:val="24"/>
        </w:rPr>
        <w:t xml:space="preserve"> Pour importer les factures de vente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5A"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“Ventes” et choisissez le journal “Facture de vente (VENTES)”</w:t>
      </w:r>
    </w:p>
    <w:p w14:paraId="0000005B" w14:textId="77777777" w:rsidR="001449BF" w:rsidRDefault="00000000">
      <w:pPr>
        <w:jc w:val="both"/>
        <w:rPr>
          <w:sz w:val="24"/>
          <w:szCs w:val="24"/>
        </w:rPr>
      </w:pPr>
      <w:r>
        <w:rPr>
          <w:sz w:val="24"/>
          <w:szCs w:val="24"/>
        </w:rPr>
        <w:t>2. Cliquez sur le bouton “Importer”, ensuite glissez les factures que vous souhaitez importer ou bien cliquez dessus pour pouvoir choisir les factures dans vos dossiers. Vous ne pouvez choisir que 10 factures à la fois</w:t>
      </w:r>
    </w:p>
    <w:p w14:paraId="0000005C" w14:textId="77777777" w:rsidR="001449BF" w:rsidRDefault="00000000">
      <w:pPr>
        <w:jc w:val="both"/>
        <w:rPr>
          <w:sz w:val="24"/>
          <w:szCs w:val="24"/>
        </w:rPr>
      </w:pPr>
      <w:r>
        <w:rPr>
          <w:sz w:val="24"/>
          <w:szCs w:val="24"/>
        </w:rPr>
        <w:t xml:space="preserve">3. Cliquez sur “Uploader” </w:t>
      </w:r>
    </w:p>
    <w:p w14:paraId="0000005D" w14:textId="77777777" w:rsidR="001449BF" w:rsidRDefault="001449BF">
      <w:pPr>
        <w:jc w:val="both"/>
        <w:rPr>
          <w:sz w:val="24"/>
          <w:szCs w:val="24"/>
        </w:rPr>
      </w:pPr>
    </w:p>
    <w:p w14:paraId="0000005E" w14:textId="77777777" w:rsidR="001449BF" w:rsidRDefault="00000000">
      <w:pPr>
        <w:jc w:val="both"/>
        <w:rPr>
          <w:sz w:val="24"/>
          <w:szCs w:val="24"/>
        </w:rPr>
      </w:pPr>
      <w:proofErr w:type="gramStart"/>
      <w:r>
        <w:rPr>
          <w:sz w:val="24"/>
          <w:szCs w:val="24"/>
        </w:rPr>
        <w:t>Tutoriel:</w:t>
      </w:r>
      <w:proofErr w:type="gramEnd"/>
    </w:p>
    <w:p w14:paraId="0000005F" w14:textId="77777777" w:rsidR="001449BF" w:rsidRDefault="00000000">
      <w:pPr>
        <w:jc w:val="both"/>
        <w:rPr>
          <w:sz w:val="24"/>
          <w:szCs w:val="24"/>
        </w:rPr>
      </w:pPr>
      <w:hyperlink r:id="rId11">
        <w:r>
          <w:rPr>
            <w:color w:val="1155CC"/>
            <w:sz w:val="24"/>
            <w:szCs w:val="24"/>
            <w:u w:val="single"/>
          </w:rPr>
          <w:t>https://drive.google.com/file/d/1iZvuIbAi8SF2WZeLfadzDhJlgOWg1uFn/view?usp=sharing</w:t>
        </w:r>
      </w:hyperlink>
    </w:p>
    <w:p w14:paraId="00000060" w14:textId="77777777" w:rsidR="001449BF" w:rsidRDefault="001449BF">
      <w:pPr>
        <w:jc w:val="both"/>
        <w:rPr>
          <w:b/>
          <w:sz w:val="24"/>
          <w:szCs w:val="24"/>
        </w:rPr>
      </w:pPr>
    </w:p>
    <w:p w14:paraId="00000061" w14:textId="77777777" w:rsidR="001449BF" w:rsidRDefault="001449BF">
      <w:pPr>
        <w:jc w:val="both"/>
        <w:rPr>
          <w:b/>
          <w:sz w:val="24"/>
          <w:szCs w:val="24"/>
        </w:rPr>
      </w:pPr>
    </w:p>
    <w:p w14:paraId="00000062" w14:textId="77777777" w:rsidR="001449BF" w:rsidRDefault="00000000">
      <w:pPr>
        <w:jc w:val="both"/>
        <w:rPr>
          <w:sz w:val="24"/>
          <w:szCs w:val="24"/>
        </w:rPr>
      </w:pPr>
      <w:proofErr w:type="gramStart"/>
      <w:r>
        <w:rPr>
          <w:b/>
          <w:sz w:val="24"/>
          <w:szCs w:val="24"/>
        </w:rPr>
        <w:t>Q:</w:t>
      </w:r>
      <w:proofErr w:type="gramEnd"/>
      <w:r>
        <w:rPr>
          <w:b/>
          <w:sz w:val="24"/>
          <w:szCs w:val="24"/>
        </w:rPr>
        <w:t xml:space="preserve"> Comment peut-on importer les factures </w:t>
      </w:r>
      <w:proofErr w:type="gramStart"/>
      <w:r>
        <w:rPr>
          <w:b/>
          <w:sz w:val="24"/>
          <w:szCs w:val="24"/>
        </w:rPr>
        <w:t>d’achat?</w:t>
      </w:r>
      <w:proofErr w:type="gramEnd"/>
      <w:r>
        <w:rPr>
          <w:sz w:val="24"/>
          <w:szCs w:val="24"/>
        </w:rPr>
        <w:t xml:space="preserve"> </w:t>
      </w:r>
    </w:p>
    <w:p w14:paraId="00000063" w14:textId="43B7BBD6" w:rsidR="001449BF" w:rsidRDefault="00000000">
      <w:pPr>
        <w:jc w:val="both"/>
        <w:rPr>
          <w:sz w:val="24"/>
          <w:szCs w:val="24"/>
        </w:rPr>
      </w:pPr>
      <w:proofErr w:type="gramStart"/>
      <w:r>
        <w:rPr>
          <w:sz w:val="24"/>
          <w:szCs w:val="24"/>
        </w:rPr>
        <w:t>R:</w:t>
      </w:r>
      <w:proofErr w:type="gramEnd"/>
      <w:r>
        <w:rPr>
          <w:sz w:val="24"/>
          <w:szCs w:val="24"/>
        </w:rPr>
        <w:t xml:space="preserve"> Pour importer les factures </w:t>
      </w:r>
      <w:r w:rsidR="00924954" w:rsidRPr="00924954">
        <w:rPr>
          <w:bCs/>
          <w:sz w:val="24"/>
          <w:szCs w:val="24"/>
        </w:rPr>
        <w:t>d’achat</w:t>
      </w:r>
      <w:r>
        <w:rPr>
          <w:sz w:val="24"/>
          <w:szCs w:val="24"/>
        </w:rPr>
        <w:t xml:space="preserve">. Suivez les étapes </w:t>
      </w:r>
      <w:proofErr w:type="gramStart"/>
      <w:r>
        <w:rPr>
          <w:sz w:val="24"/>
          <w:szCs w:val="24"/>
        </w:rPr>
        <w:t>suivantes:</w:t>
      </w:r>
      <w:proofErr w:type="gramEnd"/>
      <w:r>
        <w:rPr>
          <w:sz w:val="24"/>
          <w:szCs w:val="24"/>
        </w:rPr>
        <w:t xml:space="preserve"> </w:t>
      </w:r>
    </w:p>
    <w:p w14:paraId="00000064"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“Achats” et choisissez le journal “Facture achat (ACHATS LOCAUX)”</w:t>
      </w:r>
    </w:p>
    <w:p w14:paraId="00000065" w14:textId="77777777" w:rsidR="001449BF" w:rsidRDefault="00000000">
      <w:pPr>
        <w:jc w:val="both"/>
        <w:rPr>
          <w:sz w:val="24"/>
          <w:szCs w:val="24"/>
        </w:rPr>
      </w:pPr>
      <w:r>
        <w:rPr>
          <w:sz w:val="24"/>
          <w:szCs w:val="24"/>
        </w:rPr>
        <w:t>2. Cliquez sur le bouton “Importer”, ensuite glissez les factures que vous souhaitez importer ou bien cliquez dessus pour pouvoir choisir les factures dans vos dossiers. Vous ne pouvez choisir que 10 factures à la fois</w:t>
      </w:r>
    </w:p>
    <w:p w14:paraId="00000066" w14:textId="77777777" w:rsidR="001449BF" w:rsidRDefault="00000000">
      <w:pPr>
        <w:jc w:val="both"/>
        <w:rPr>
          <w:sz w:val="24"/>
          <w:szCs w:val="24"/>
        </w:rPr>
      </w:pPr>
      <w:r>
        <w:rPr>
          <w:sz w:val="24"/>
          <w:szCs w:val="24"/>
        </w:rPr>
        <w:t xml:space="preserve">3. Cliquez sur “Uploader” </w:t>
      </w:r>
    </w:p>
    <w:p w14:paraId="00000067" w14:textId="77777777" w:rsidR="001449BF" w:rsidRDefault="001449BF">
      <w:pPr>
        <w:jc w:val="both"/>
        <w:rPr>
          <w:sz w:val="24"/>
          <w:szCs w:val="24"/>
        </w:rPr>
      </w:pPr>
    </w:p>
    <w:p w14:paraId="00000068" w14:textId="77777777" w:rsidR="001449BF" w:rsidRDefault="00000000">
      <w:pPr>
        <w:jc w:val="both"/>
        <w:rPr>
          <w:sz w:val="24"/>
          <w:szCs w:val="24"/>
        </w:rPr>
      </w:pPr>
      <w:proofErr w:type="gramStart"/>
      <w:r>
        <w:rPr>
          <w:sz w:val="24"/>
          <w:szCs w:val="24"/>
        </w:rPr>
        <w:t>Tutoriel:</w:t>
      </w:r>
      <w:proofErr w:type="gramEnd"/>
    </w:p>
    <w:p w14:paraId="00000069" w14:textId="77777777" w:rsidR="001449BF" w:rsidRDefault="00000000">
      <w:pPr>
        <w:jc w:val="both"/>
        <w:rPr>
          <w:sz w:val="24"/>
          <w:szCs w:val="24"/>
        </w:rPr>
      </w:pPr>
      <w:hyperlink r:id="rId12">
        <w:r>
          <w:rPr>
            <w:color w:val="1155CC"/>
            <w:sz w:val="24"/>
            <w:szCs w:val="24"/>
            <w:u w:val="single"/>
          </w:rPr>
          <w:t>https://drive.google.com/file/d/1h6KmZHKOF5CWi7jyBUVtbwcZF6uU-vqF/view?usp=sharing</w:t>
        </w:r>
      </w:hyperlink>
    </w:p>
    <w:p w14:paraId="0000006A" w14:textId="77777777" w:rsidR="001449BF" w:rsidRDefault="001449BF">
      <w:pPr>
        <w:jc w:val="both"/>
        <w:rPr>
          <w:sz w:val="24"/>
          <w:szCs w:val="24"/>
        </w:rPr>
      </w:pPr>
    </w:p>
    <w:p w14:paraId="0000006B" w14:textId="77777777" w:rsidR="001449BF" w:rsidRDefault="001449BF">
      <w:pPr>
        <w:jc w:val="both"/>
        <w:rPr>
          <w:sz w:val="24"/>
          <w:szCs w:val="24"/>
        </w:rPr>
      </w:pPr>
    </w:p>
    <w:p w14:paraId="0000006C" w14:textId="77777777" w:rsidR="001449BF" w:rsidRDefault="00000000">
      <w:pPr>
        <w:jc w:val="both"/>
        <w:rPr>
          <w:sz w:val="24"/>
          <w:szCs w:val="24"/>
        </w:rPr>
      </w:pPr>
      <w:proofErr w:type="gramStart"/>
      <w:r>
        <w:rPr>
          <w:b/>
          <w:sz w:val="24"/>
          <w:szCs w:val="24"/>
        </w:rPr>
        <w:t>Q:</w:t>
      </w:r>
      <w:proofErr w:type="gramEnd"/>
      <w:r>
        <w:rPr>
          <w:b/>
          <w:sz w:val="24"/>
          <w:szCs w:val="24"/>
        </w:rPr>
        <w:t xml:space="preserve"> Comment créer les devis dans </w:t>
      </w:r>
      <w:proofErr w:type="spellStart"/>
      <w:r>
        <w:rPr>
          <w:b/>
          <w:sz w:val="24"/>
          <w:szCs w:val="24"/>
        </w:rPr>
        <w:t>WinHub</w:t>
      </w:r>
      <w:proofErr w:type="spellEnd"/>
      <w:r>
        <w:rPr>
          <w:b/>
          <w:sz w:val="24"/>
          <w:szCs w:val="24"/>
        </w:rPr>
        <w:t xml:space="preserve"> ?</w:t>
      </w:r>
      <w:r>
        <w:rPr>
          <w:sz w:val="24"/>
          <w:szCs w:val="24"/>
        </w:rPr>
        <w:t xml:space="preserve"> </w:t>
      </w:r>
    </w:p>
    <w:p w14:paraId="0000006D" w14:textId="77777777" w:rsidR="001449BF" w:rsidRDefault="00000000">
      <w:pPr>
        <w:jc w:val="both"/>
        <w:rPr>
          <w:sz w:val="24"/>
          <w:szCs w:val="24"/>
        </w:rPr>
      </w:pPr>
      <w:proofErr w:type="gramStart"/>
      <w:r>
        <w:rPr>
          <w:sz w:val="24"/>
          <w:szCs w:val="24"/>
        </w:rPr>
        <w:t>R:</w:t>
      </w:r>
      <w:proofErr w:type="gramEnd"/>
      <w:r>
        <w:rPr>
          <w:sz w:val="24"/>
          <w:szCs w:val="24"/>
        </w:rPr>
        <w:t xml:space="preserve"> Pour créer les devis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6E"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“Ventes” et choisissez le journal “Devis client”</w:t>
      </w:r>
    </w:p>
    <w:p w14:paraId="0000006F" w14:textId="77777777" w:rsidR="001449BF" w:rsidRDefault="00000000">
      <w:pPr>
        <w:jc w:val="both"/>
        <w:rPr>
          <w:sz w:val="24"/>
          <w:szCs w:val="24"/>
        </w:rPr>
      </w:pPr>
      <w:r>
        <w:rPr>
          <w:sz w:val="24"/>
          <w:szCs w:val="24"/>
        </w:rPr>
        <w:t>2. Cliquez sur le bouton “Créer”</w:t>
      </w:r>
    </w:p>
    <w:p w14:paraId="00000070" w14:textId="77777777" w:rsidR="001449BF" w:rsidRDefault="00000000">
      <w:pPr>
        <w:jc w:val="both"/>
        <w:rPr>
          <w:sz w:val="24"/>
          <w:szCs w:val="24"/>
        </w:rPr>
      </w:pPr>
      <w:r>
        <w:rPr>
          <w:sz w:val="24"/>
          <w:szCs w:val="24"/>
        </w:rPr>
        <w:t>3. Remplissez les informations de votre devis, ensuite cliquez sur “Sauvegarder”</w:t>
      </w:r>
    </w:p>
    <w:p w14:paraId="00000071" w14:textId="77777777" w:rsidR="001449BF" w:rsidRDefault="00000000">
      <w:pPr>
        <w:jc w:val="both"/>
        <w:rPr>
          <w:sz w:val="24"/>
          <w:szCs w:val="24"/>
        </w:rPr>
      </w:pPr>
      <w:r>
        <w:rPr>
          <w:sz w:val="24"/>
          <w:szCs w:val="24"/>
        </w:rPr>
        <w:t>4. Pour visualiser votre devis cliquez sur le premier bouton “Voir”</w:t>
      </w:r>
    </w:p>
    <w:p w14:paraId="00000072" w14:textId="77777777" w:rsidR="001449BF" w:rsidRDefault="001449BF">
      <w:pPr>
        <w:jc w:val="both"/>
        <w:rPr>
          <w:sz w:val="24"/>
          <w:szCs w:val="24"/>
        </w:rPr>
      </w:pPr>
    </w:p>
    <w:p w14:paraId="00000073"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74" w14:textId="77777777" w:rsidR="001449BF" w:rsidRDefault="00000000">
      <w:pPr>
        <w:jc w:val="both"/>
        <w:rPr>
          <w:sz w:val="24"/>
          <w:szCs w:val="24"/>
        </w:rPr>
      </w:pPr>
      <w:hyperlink r:id="rId13">
        <w:r>
          <w:rPr>
            <w:color w:val="1155CC"/>
            <w:sz w:val="24"/>
            <w:szCs w:val="24"/>
            <w:u w:val="single"/>
          </w:rPr>
          <w:t>https://drive.google.com/file/d/11X1tjSFV7aumJq41G-xE9AkILar7SmPl/view?usp=sharing</w:t>
        </w:r>
      </w:hyperlink>
    </w:p>
    <w:p w14:paraId="00000075" w14:textId="77777777" w:rsidR="001449BF" w:rsidRDefault="001449BF">
      <w:pPr>
        <w:jc w:val="both"/>
        <w:rPr>
          <w:sz w:val="24"/>
          <w:szCs w:val="24"/>
        </w:rPr>
      </w:pPr>
    </w:p>
    <w:p w14:paraId="00000076" w14:textId="77777777" w:rsidR="001449BF" w:rsidRDefault="001449BF">
      <w:pPr>
        <w:jc w:val="both"/>
        <w:rPr>
          <w:sz w:val="24"/>
          <w:szCs w:val="24"/>
        </w:rPr>
      </w:pPr>
    </w:p>
    <w:p w14:paraId="00000077" w14:textId="77777777" w:rsidR="001449BF" w:rsidRDefault="00000000">
      <w:pPr>
        <w:jc w:val="both"/>
        <w:rPr>
          <w:sz w:val="24"/>
          <w:szCs w:val="24"/>
        </w:rPr>
      </w:pPr>
      <w:proofErr w:type="gramStart"/>
      <w:r>
        <w:rPr>
          <w:b/>
          <w:sz w:val="24"/>
          <w:szCs w:val="24"/>
        </w:rPr>
        <w:t>Q:</w:t>
      </w:r>
      <w:proofErr w:type="gramEnd"/>
      <w:r>
        <w:rPr>
          <w:b/>
          <w:sz w:val="24"/>
          <w:szCs w:val="24"/>
        </w:rPr>
        <w:t xml:space="preserve"> Comment Transformer le devis en facture dans </w:t>
      </w:r>
      <w:proofErr w:type="spellStart"/>
      <w:r>
        <w:rPr>
          <w:b/>
          <w:sz w:val="24"/>
          <w:szCs w:val="24"/>
        </w:rPr>
        <w:t>WinHub</w:t>
      </w:r>
      <w:proofErr w:type="spellEnd"/>
      <w:r>
        <w:rPr>
          <w:b/>
          <w:sz w:val="24"/>
          <w:szCs w:val="24"/>
        </w:rPr>
        <w:t xml:space="preserve"> ?</w:t>
      </w:r>
    </w:p>
    <w:p w14:paraId="00000078" w14:textId="77777777" w:rsidR="001449BF" w:rsidRDefault="00000000">
      <w:pPr>
        <w:jc w:val="both"/>
        <w:rPr>
          <w:sz w:val="24"/>
          <w:szCs w:val="24"/>
        </w:rPr>
      </w:pPr>
      <w:proofErr w:type="gramStart"/>
      <w:r>
        <w:rPr>
          <w:sz w:val="24"/>
          <w:szCs w:val="24"/>
        </w:rPr>
        <w:t>R:</w:t>
      </w:r>
      <w:proofErr w:type="gramEnd"/>
      <w:r>
        <w:rPr>
          <w:sz w:val="24"/>
          <w:szCs w:val="24"/>
        </w:rPr>
        <w:t xml:space="preserve"> Pour transformer vos devis en factures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79"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“Ventes” et choisissez le journal “Devis client”</w:t>
      </w:r>
    </w:p>
    <w:p w14:paraId="0000007A" w14:textId="77777777" w:rsidR="001449BF" w:rsidRDefault="00000000">
      <w:pPr>
        <w:jc w:val="both"/>
        <w:rPr>
          <w:sz w:val="24"/>
          <w:szCs w:val="24"/>
        </w:rPr>
      </w:pPr>
      <w:r>
        <w:rPr>
          <w:sz w:val="24"/>
          <w:szCs w:val="24"/>
        </w:rPr>
        <w:t xml:space="preserve">2. Choisissez la facture que vous souhaitez transformer et cliquez sur le bouton “Transférer” </w:t>
      </w:r>
    </w:p>
    <w:p w14:paraId="0000007B" w14:textId="77777777" w:rsidR="001449BF" w:rsidRDefault="00000000">
      <w:pPr>
        <w:jc w:val="both"/>
        <w:rPr>
          <w:sz w:val="24"/>
          <w:szCs w:val="24"/>
        </w:rPr>
      </w:pPr>
      <w:r>
        <w:rPr>
          <w:sz w:val="24"/>
          <w:szCs w:val="24"/>
        </w:rPr>
        <w:t xml:space="preserve">3. Choisissez le journal “Facture de vente manuelle”, ensuite cliquez sur “Transférer” </w:t>
      </w:r>
    </w:p>
    <w:p w14:paraId="0000007C" w14:textId="77777777" w:rsidR="001449BF" w:rsidRDefault="001449BF">
      <w:pPr>
        <w:jc w:val="both"/>
        <w:rPr>
          <w:sz w:val="24"/>
          <w:szCs w:val="24"/>
        </w:rPr>
      </w:pPr>
    </w:p>
    <w:p w14:paraId="0000007D"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7E" w14:textId="77777777" w:rsidR="001449BF" w:rsidRDefault="00000000">
      <w:pPr>
        <w:jc w:val="both"/>
        <w:rPr>
          <w:sz w:val="24"/>
          <w:szCs w:val="24"/>
        </w:rPr>
      </w:pPr>
      <w:hyperlink r:id="rId14">
        <w:r>
          <w:rPr>
            <w:color w:val="1155CC"/>
            <w:sz w:val="24"/>
            <w:szCs w:val="24"/>
            <w:u w:val="single"/>
          </w:rPr>
          <w:t>https://drive.google.com/file/d/11X1tjSFV7aumJq41G-xE9AkILar7SmPl/view?usp=sharing</w:t>
        </w:r>
      </w:hyperlink>
    </w:p>
    <w:p w14:paraId="0000007F" w14:textId="77777777" w:rsidR="001449BF" w:rsidRDefault="001449BF">
      <w:pPr>
        <w:jc w:val="both"/>
        <w:rPr>
          <w:sz w:val="24"/>
          <w:szCs w:val="24"/>
        </w:rPr>
      </w:pPr>
    </w:p>
    <w:p w14:paraId="00000080" w14:textId="77777777" w:rsidR="001449BF" w:rsidRDefault="001449BF">
      <w:pPr>
        <w:jc w:val="both"/>
        <w:rPr>
          <w:sz w:val="24"/>
          <w:szCs w:val="24"/>
        </w:rPr>
      </w:pPr>
    </w:p>
    <w:p w14:paraId="00000081" w14:textId="77777777" w:rsidR="001449BF" w:rsidRDefault="00000000">
      <w:pPr>
        <w:jc w:val="both"/>
        <w:rPr>
          <w:sz w:val="24"/>
          <w:szCs w:val="24"/>
        </w:rPr>
      </w:pPr>
      <w:proofErr w:type="gramStart"/>
      <w:r>
        <w:rPr>
          <w:b/>
          <w:sz w:val="24"/>
          <w:szCs w:val="24"/>
        </w:rPr>
        <w:t>Q:</w:t>
      </w:r>
      <w:proofErr w:type="gramEnd"/>
      <w:r>
        <w:rPr>
          <w:b/>
          <w:sz w:val="24"/>
          <w:szCs w:val="24"/>
        </w:rPr>
        <w:t xml:space="preserve"> Comment saisir les paiements des </w:t>
      </w:r>
      <w:proofErr w:type="gramStart"/>
      <w:r>
        <w:rPr>
          <w:b/>
          <w:sz w:val="24"/>
          <w:szCs w:val="24"/>
        </w:rPr>
        <w:t>factures?</w:t>
      </w:r>
      <w:proofErr w:type="gramEnd"/>
    </w:p>
    <w:p w14:paraId="00000082" w14:textId="77777777" w:rsidR="001449BF" w:rsidRDefault="00000000">
      <w:pPr>
        <w:jc w:val="both"/>
        <w:rPr>
          <w:sz w:val="24"/>
          <w:szCs w:val="24"/>
        </w:rPr>
      </w:pPr>
      <w:proofErr w:type="gramStart"/>
      <w:r>
        <w:rPr>
          <w:sz w:val="24"/>
          <w:szCs w:val="24"/>
        </w:rPr>
        <w:t>R:</w:t>
      </w:r>
      <w:proofErr w:type="gramEnd"/>
      <w:r>
        <w:rPr>
          <w:sz w:val="24"/>
          <w:szCs w:val="24"/>
        </w:rPr>
        <w:t xml:space="preserve"> Pour saisir le paiement des factures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83"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“Ventes” et choisissez le journal “Facture de vente” ou bien “Facture de vente manuelle”</w:t>
      </w:r>
    </w:p>
    <w:p w14:paraId="00000084" w14:textId="77777777" w:rsidR="001449BF" w:rsidRDefault="00000000">
      <w:pPr>
        <w:jc w:val="both"/>
        <w:rPr>
          <w:sz w:val="24"/>
          <w:szCs w:val="24"/>
        </w:rPr>
      </w:pPr>
      <w:r>
        <w:rPr>
          <w:sz w:val="24"/>
          <w:szCs w:val="24"/>
        </w:rPr>
        <w:t>2. Choisissez la facture que vous souhaitez régler, ensuite cliquez sur le bouton “Payer”</w:t>
      </w:r>
    </w:p>
    <w:p w14:paraId="00000085" w14:textId="77777777" w:rsidR="001449BF" w:rsidRDefault="00000000">
      <w:pPr>
        <w:jc w:val="both"/>
        <w:rPr>
          <w:sz w:val="24"/>
          <w:szCs w:val="24"/>
        </w:rPr>
      </w:pPr>
      <w:r>
        <w:rPr>
          <w:sz w:val="24"/>
          <w:szCs w:val="24"/>
        </w:rPr>
        <w:t xml:space="preserve">3. Choisissez la date et le </w:t>
      </w:r>
      <w:proofErr w:type="gramStart"/>
      <w:r>
        <w:rPr>
          <w:sz w:val="24"/>
          <w:szCs w:val="24"/>
        </w:rPr>
        <w:t>type  de</w:t>
      </w:r>
      <w:proofErr w:type="gramEnd"/>
      <w:r>
        <w:rPr>
          <w:sz w:val="24"/>
          <w:szCs w:val="24"/>
        </w:rPr>
        <w:t xml:space="preserve"> paiement, ensuite saisissez le montant réglé puis cliquez sur le bouton “Ajouter” </w:t>
      </w:r>
    </w:p>
    <w:p w14:paraId="00000086" w14:textId="77777777" w:rsidR="001449BF" w:rsidRDefault="00000000">
      <w:pPr>
        <w:jc w:val="both"/>
        <w:rPr>
          <w:sz w:val="24"/>
          <w:szCs w:val="24"/>
        </w:rPr>
      </w:pPr>
      <w:r>
        <w:rPr>
          <w:sz w:val="24"/>
          <w:szCs w:val="24"/>
        </w:rPr>
        <w:t xml:space="preserve">4. Cliquez sur “Sauvegarder” pour enregistrer votre paiement </w:t>
      </w:r>
    </w:p>
    <w:p w14:paraId="00000087" w14:textId="77777777" w:rsidR="001449BF" w:rsidRDefault="001449BF">
      <w:pPr>
        <w:jc w:val="both"/>
        <w:rPr>
          <w:sz w:val="24"/>
          <w:szCs w:val="24"/>
        </w:rPr>
      </w:pPr>
    </w:p>
    <w:p w14:paraId="00000088" w14:textId="77777777" w:rsidR="001449BF" w:rsidRDefault="001449BF">
      <w:pPr>
        <w:jc w:val="both"/>
        <w:rPr>
          <w:sz w:val="24"/>
          <w:szCs w:val="24"/>
        </w:rPr>
      </w:pPr>
    </w:p>
    <w:p w14:paraId="00000089" w14:textId="77777777" w:rsidR="001449BF" w:rsidRDefault="00000000">
      <w:pPr>
        <w:jc w:val="both"/>
        <w:rPr>
          <w:sz w:val="24"/>
          <w:szCs w:val="24"/>
        </w:rPr>
      </w:pPr>
      <w:proofErr w:type="gramStart"/>
      <w:r>
        <w:rPr>
          <w:sz w:val="24"/>
          <w:szCs w:val="24"/>
        </w:rPr>
        <w:t>Tutoriel:</w:t>
      </w:r>
      <w:proofErr w:type="gramEnd"/>
      <w:r>
        <w:rPr>
          <w:sz w:val="24"/>
          <w:szCs w:val="24"/>
        </w:rPr>
        <w:t xml:space="preserve"> </w:t>
      </w:r>
    </w:p>
    <w:p w14:paraId="0000008A" w14:textId="77777777" w:rsidR="001449BF" w:rsidRDefault="00000000">
      <w:pPr>
        <w:jc w:val="both"/>
        <w:rPr>
          <w:sz w:val="24"/>
          <w:szCs w:val="24"/>
        </w:rPr>
      </w:pPr>
      <w:hyperlink r:id="rId15">
        <w:r>
          <w:rPr>
            <w:color w:val="1155CC"/>
            <w:sz w:val="24"/>
            <w:szCs w:val="24"/>
            <w:u w:val="single"/>
          </w:rPr>
          <w:t>https://drive.google.com/file/d/1AzlWth55siu83M6eClkK7J-_gWxkaToq/view?usp=sharing</w:t>
        </w:r>
      </w:hyperlink>
    </w:p>
    <w:p w14:paraId="0000008B" w14:textId="77777777" w:rsidR="001449BF" w:rsidRDefault="001449BF">
      <w:pPr>
        <w:jc w:val="both"/>
        <w:rPr>
          <w:sz w:val="24"/>
          <w:szCs w:val="24"/>
        </w:rPr>
      </w:pPr>
    </w:p>
    <w:p w14:paraId="0000008C" w14:textId="77777777" w:rsidR="001449BF" w:rsidRDefault="001449BF">
      <w:pPr>
        <w:jc w:val="both"/>
        <w:rPr>
          <w:sz w:val="24"/>
          <w:szCs w:val="24"/>
        </w:rPr>
      </w:pPr>
    </w:p>
    <w:p w14:paraId="0000008D" w14:textId="77777777" w:rsidR="001449BF" w:rsidRDefault="00000000">
      <w:pPr>
        <w:jc w:val="both"/>
        <w:rPr>
          <w:sz w:val="24"/>
          <w:szCs w:val="24"/>
        </w:rPr>
      </w:pPr>
      <w:proofErr w:type="gramStart"/>
      <w:r>
        <w:rPr>
          <w:b/>
          <w:sz w:val="24"/>
          <w:szCs w:val="24"/>
        </w:rPr>
        <w:lastRenderedPageBreak/>
        <w:t>Q:</w:t>
      </w:r>
      <w:proofErr w:type="gramEnd"/>
      <w:r>
        <w:rPr>
          <w:b/>
          <w:sz w:val="24"/>
          <w:szCs w:val="24"/>
        </w:rPr>
        <w:t xml:space="preserve"> Comment personnaliser les factures dans </w:t>
      </w:r>
      <w:proofErr w:type="spellStart"/>
      <w:proofErr w:type="gramStart"/>
      <w:r>
        <w:rPr>
          <w:b/>
          <w:sz w:val="24"/>
          <w:szCs w:val="24"/>
        </w:rPr>
        <w:t>WinHub</w:t>
      </w:r>
      <w:proofErr w:type="spellEnd"/>
      <w:r>
        <w:rPr>
          <w:b/>
          <w:sz w:val="24"/>
          <w:szCs w:val="24"/>
        </w:rPr>
        <w:t>?</w:t>
      </w:r>
      <w:proofErr w:type="gramEnd"/>
    </w:p>
    <w:p w14:paraId="0000008E" w14:textId="77777777" w:rsidR="001449BF" w:rsidRDefault="00000000">
      <w:pPr>
        <w:jc w:val="both"/>
        <w:rPr>
          <w:sz w:val="24"/>
          <w:szCs w:val="24"/>
        </w:rPr>
      </w:pPr>
      <w:proofErr w:type="gramStart"/>
      <w:r>
        <w:rPr>
          <w:sz w:val="24"/>
          <w:szCs w:val="24"/>
        </w:rPr>
        <w:t>R:</w:t>
      </w:r>
      <w:proofErr w:type="gramEnd"/>
      <w:r>
        <w:rPr>
          <w:sz w:val="24"/>
          <w:szCs w:val="24"/>
        </w:rPr>
        <w:t xml:space="preserve"> Pour personnaliser le modèle de factures dans </w:t>
      </w:r>
      <w:proofErr w:type="spellStart"/>
      <w:r>
        <w:rPr>
          <w:sz w:val="24"/>
          <w:szCs w:val="24"/>
        </w:rPr>
        <w:t>WinHub</w:t>
      </w:r>
      <w:proofErr w:type="spellEnd"/>
      <w:r>
        <w:rPr>
          <w:sz w:val="24"/>
          <w:szCs w:val="24"/>
        </w:rPr>
        <w:t xml:space="preserve">. Suivez les étapes </w:t>
      </w:r>
      <w:proofErr w:type="gramStart"/>
      <w:r>
        <w:rPr>
          <w:sz w:val="24"/>
          <w:szCs w:val="24"/>
        </w:rPr>
        <w:t>suivantes:</w:t>
      </w:r>
      <w:proofErr w:type="gramEnd"/>
      <w:r>
        <w:rPr>
          <w:sz w:val="24"/>
          <w:szCs w:val="24"/>
        </w:rPr>
        <w:t xml:space="preserve"> </w:t>
      </w:r>
    </w:p>
    <w:p w14:paraId="0000008F"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cliquez sur le compte d’utilisateur, ensuite sur “Profil”</w:t>
      </w:r>
    </w:p>
    <w:p w14:paraId="00000090" w14:textId="77777777" w:rsidR="001449BF" w:rsidRDefault="00000000">
      <w:pPr>
        <w:jc w:val="both"/>
        <w:rPr>
          <w:sz w:val="24"/>
          <w:szCs w:val="24"/>
        </w:rPr>
      </w:pPr>
      <w:r>
        <w:rPr>
          <w:sz w:val="24"/>
          <w:szCs w:val="24"/>
        </w:rPr>
        <w:t xml:space="preserve">2. Dans la fenêtre “Détails”, cliquez sur “sélectionner une image” et insérer l’image de votre logo, ensuite remplissez les coordonnées de votre société </w:t>
      </w:r>
    </w:p>
    <w:p w14:paraId="00000091" w14:textId="77777777" w:rsidR="001449BF" w:rsidRDefault="00000000">
      <w:pPr>
        <w:jc w:val="both"/>
        <w:rPr>
          <w:sz w:val="24"/>
          <w:szCs w:val="24"/>
        </w:rPr>
      </w:pPr>
      <w:r>
        <w:rPr>
          <w:sz w:val="24"/>
          <w:szCs w:val="24"/>
        </w:rPr>
        <w:t xml:space="preserve">3. Dans la fenêtre “Compte bancaire”, ajoutez votre IBAN </w:t>
      </w:r>
    </w:p>
    <w:p w14:paraId="00000092" w14:textId="77777777" w:rsidR="001449BF" w:rsidRDefault="00000000">
      <w:pPr>
        <w:jc w:val="both"/>
        <w:rPr>
          <w:sz w:val="24"/>
          <w:szCs w:val="24"/>
        </w:rPr>
      </w:pPr>
      <w:r>
        <w:rPr>
          <w:sz w:val="24"/>
          <w:szCs w:val="24"/>
        </w:rPr>
        <w:t xml:space="preserve">4. Dans la fenêtre “Cachet”, insérez votre cachet électronique qui apparaîtra dans vos factures de vente   </w:t>
      </w:r>
    </w:p>
    <w:p w14:paraId="00000093" w14:textId="77777777" w:rsidR="001449BF" w:rsidRDefault="00000000">
      <w:pPr>
        <w:jc w:val="both"/>
        <w:rPr>
          <w:sz w:val="24"/>
          <w:szCs w:val="24"/>
        </w:rPr>
      </w:pPr>
      <w:r>
        <w:rPr>
          <w:sz w:val="24"/>
          <w:szCs w:val="24"/>
        </w:rPr>
        <w:t xml:space="preserve">5. Cliquez sur “Sauvegarder” pour mettre à jour votre facture </w:t>
      </w:r>
    </w:p>
    <w:p w14:paraId="00000094" w14:textId="77777777" w:rsidR="001449BF" w:rsidRDefault="001449BF">
      <w:pPr>
        <w:jc w:val="both"/>
        <w:rPr>
          <w:sz w:val="24"/>
          <w:szCs w:val="24"/>
        </w:rPr>
      </w:pPr>
    </w:p>
    <w:p w14:paraId="00000095" w14:textId="77777777" w:rsidR="001449BF" w:rsidRDefault="001449BF">
      <w:pPr>
        <w:jc w:val="both"/>
        <w:rPr>
          <w:sz w:val="24"/>
          <w:szCs w:val="24"/>
        </w:rPr>
      </w:pPr>
    </w:p>
    <w:p w14:paraId="00000096" w14:textId="77777777" w:rsidR="001449BF" w:rsidRDefault="00000000">
      <w:pPr>
        <w:jc w:val="both"/>
        <w:rPr>
          <w:sz w:val="24"/>
          <w:szCs w:val="24"/>
        </w:rPr>
      </w:pPr>
      <w:proofErr w:type="gramStart"/>
      <w:r>
        <w:rPr>
          <w:b/>
          <w:sz w:val="24"/>
          <w:szCs w:val="24"/>
        </w:rPr>
        <w:t>Q:</w:t>
      </w:r>
      <w:proofErr w:type="gramEnd"/>
      <w:r>
        <w:rPr>
          <w:b/>
          <w:sz w:val="24"/>
          <w:szCs w:val="24"/>
        </w:rPr>
        <w:t xml:space="preserve"> Comment modifier mon mot de passe </w:t>
      </w:r>
      <w:proofErr w:type="spellStart"/>
      <w:proofErr w:type="gramStart"/>
      <w:r>
        <w:rPr>
          <w:b/>
          <w:sz w:val="24"/>
          <w:szCs w:val="24"/>
        </w:rPr>
        <w:t>WinHub</w:t>
      </w:r>
      <w:proofErr w:type="spellEnd"/>
      <w:r>
        <w:rPr>
          <w:b/>
          <w:sz w:val="24"/>
          <w:szCs w:val="24"/>
        </w:rPr>
        <w:t>?</w:t>
      </w:r>
      <w:proofErr w:type="gramEnd"/>
    </w:p>
    <w:p w14:paraId="00000097" w14:textId="77777777" w:rsidR="001449BF" w:rsidRDefault="00000000">
      <w:pPr>
        <w:jc w:val="both"/>
        <w:rPr>
          <w:sz w:val="24"/>
          <w:szCs w:val="24"/>
        </w:rPr>
      </w:pPr>
      <w:proofErr w:type="gramStart"/>
      <w:r>
        <w:rPr>
          <w:sz w:val="24"/>
          <w:szCs w:val="24"/>
        </w:rPr>
        <w:t>R:</w:t>
      </w:r>
      <w:proofErr w:type="gramEnd"/>
      <w:r>
        <w:rPr>
          <w:sz w:val="24"/>
          <w:szCs w:val="24"/>
        </w:rPr>
        <w:t xml:space="preserve"> Pour changer votre mot de passe. Suivez les étapes </w:t>
      </w:r>
      <w:proofErr w:type="gramStart"/>
      <w:r>
        <w:rPr>
          <w:sz w:val="24"/>
          <w:szCs w:val="24"/>
        </w:rPr>
        <w:t>suivantes:</w:t>
      </w:r>
      <w:proofErr w:type="gramEnd"/>
      <w:r>
        <w:rPr>
          <w:sz w:val="24"/>
          <w:szCs w:val="24"/>
        </w:rPr>
        <w:t xml:space="preserve"> </w:t>
      </w:r>
    </w:p>
    <w:p w14:paraId="00000098" w14:textId="77777777" w:rsidR="001449BF" w:rsidRDefault="00000000">
      <w:pPr>
        <w:jc w:val="both"/>
        <w:rPr>
          <w:sz w:val="24"/>
          <w:szCs w:val="24"/>
        </w:rPr>
      </w:pPr>
      <w:r>
        <w:rPr>
          <w:sz w:val="24"/>
          <w:szCs w:val="24"/>
        </w:rPr>
        <w:t xml:space="preserve">1. Dans le menu </w:t>
      </w:r>
      <w:proofErr w:type="spellStart"/>
      <w:r>
        <w:rPr>
          <w:sz w:val="24"/>
          <w:szCs w:val="24"/>
        </w:rPr>
        <w:t>WinHub</w:t>
      </w:r>
      <w:proofErr w:type="spellEnd"/>
      <w:r>
        <w:rPr>
          <w:sz w:val="24"/>
          <w:szCs w:val="24"/>
        </w:rPr>
        <w:t xml:space="preserve">, cliquez sur le bouton “paramètres” placé juste après le nom du dossier </w:t>
      </w:r>
    </w:p>
    <w:p w14:paraId="00000099" w14:textId="77777777" w:rsidR="001449BF" w:rsidRDefault="00000000">
      <w:pPr>
        <w:jc w:val="both"/>
        <w:rPr>
          <w:sz w:val="24"/>
          <w:szCs w:val="24"/>
        </w:rPr>
      </w:pPr>
      <w:r>
        <w:rPr>
          <w:sz w:val="24"/>
          <w:szCs w:val="24"/>
        </w:rPr>
        <w:t>2. Cliquez sur “</w:t>
      </w:r>
      <w:proofErr w:type="spellStart"/>
      <w:r>
        <w:rPr>
          <w:sz w:val="24"/>
          <w:szCs w:val="24"/>
        </w:rPr>
        <w:t>Users</w:t>
      </w:r>
      <w:proofErr w:type="spellEnd"/>
      <w:r>
        <w:rPr>
          <w:sz w:val="24"/>
          <w:szCs w:val="24"/>
        </w:rPr>
        <w:t xml:space="preserve">” </w:t>
      </w:r>
    </w:p>
    <w:p w14:paraId="0000009A" w14:textId="77777777" w:rsidR="001449BF" w:rsidRDefault="00000000">
      <w:pPr>
        <w:jc w:val="both"/>
        <w:rPr>
          <w:sz w:val="24"/>
          <w:szCs w:val="24"/>
        </w:rPr>
      </w:pPr>
      <w:r>
        <w:rPr>
          <w:sz w:val="24"/>
          <w:szCs w:val="24"/>
        </w:rPr>
        <w:t>3. Choisissez dans la liste votre compte utilisateur, ensuite cliquez sur le bouton “modifier”</w:t>
      </w:r>
    </w:p>
    <w:p w14:paraId="0000009B" w14:textId="77777777" w:rsidR="001449BF" w:rsidRDefault="00000000">
      <w:pPr>
        <w:jc w:val="both"/>
        <w:rPr>
          <w:sz w:val="24"/>
          <w:szCs w:val="24"/>
        </w:rPr>
      </w:pPr>
      <w:r>
        <w:rPr>
          <w:sz w:val="24"/>
          <w:szCs w:val="24"/>
        </w:rPr>
        <w:t>4. Saisissez votre mot de passe actuel, puis le nouveau mot de passe</w:t>
      </w:r>
    </w:p>
    <w:p w14:paraId="0000009C" w14:textId="77777777" w:rsidR="001449BF" w:rsidRDefault="00000000">
      <w:pPr>
        <w:jc w:val="both"/>
        <w:rPr>
          <w:sz w:val="24"/>
          <w:szCs w:val="24"/>
        </w:rPr>
      </w:pPr>
      <w:r>
        <w:rPr>
          <w:sz w:val="24"/>
          <w:szCs w:val="24"/>
        </w:rPr>
        <w:t xml:space="preserve">5. Confirmer le nouveau mot de passe, et cliquez sur “Sauvegarder” pour mettre à jour votre mot de passe </w:t>
      </w:r>
    </w:p>
    <w:p w14:paraId="0000009D" w14:textId="77777777" w:rsidR="001449BF" w:rsidRDefault="001449BF">
      <w:pPr>
        <w:jc w:val="both"/>
        <w:rPr>
          <w:sz w:val="24"/>
          <w:szCs w:val="24"/>
        </w:rPr>
      </w:pPr>
    </w:p>
    <w:sectPr w:rsidR="001449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C4F62"/>
    <w:multiLevelType w:val="multilevel"/>
    <w:tmpl w:val="73E6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49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9BF"/>
    <w:rsid w:val="001449BF"/>
    <w:rsid w:val="003B4FBA"/>
    <w:rsid w:val="0092495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692E8-7FC6-4BDA-B6BD-E119A990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UV4iwQBFJD-Z6NPvNJN4-1TePY06GXdj/view?usp=sharing" TargetMode="External"/><Relationship Id="rId13" Type="http://schemas.openxmlformats.org/officeDocument/2006/relationships/hyperlink" Target="https://drive.google.com/file/d/11X1tjSFV7aumJq41G-xE9AkILar7SmPl/view?usp=sharing" TargetMode="External"/><Relationship Id="rId3" Type="http://schemas.openxmlformats.org/officeDocument/2006/relationships/settings" Target="settings.xml"/><Relationship Id="rId7" Type="http://schemas.openxmlformats.org/officeDocument/2006/relationships/hyperlink" Target="https://drive.google.com/file/d/1gkOIc24gaU2F7AriUBFj3W9nyO5xok3z/view?usp=sharing" TargetMode="External"/><Relationship Id="rId12" Type="http://schemas.openxmlformats.org/officeDocument/2006/relationships/hyperlink" Target="https://drive.google.com/file/d/1h6KmZHKOF5CWi7jyBUVtbwcZF6uU-vqF/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3uP0Q_Q2tP9kKpyTH294cxRP9NjOTNXe/view?usp=sharing" TargetMode="External"/><Relationship Id="rId11" Type="http://schemas.openxmlformats.org/officeDocument/2006/relationships/hyperlink" Target="https://drive.google.com/file/d/1iZvuIbAi8SF2WZeLfadzDhJlgOWg1uFn/view?usp=sharing" TargetMode="External"/><Relationship Id="rId5" Type="http://schemas.openxmlformats.org/officeDocument/2006/relationships/hyperlink" Target="https://drive.google.com/file/d/17r2QAUydcXztEaiNAJUXSiBP6DusdI-Y/view?usp=sharing" TargetMode="External"/><Relationship Id="rId15" Type="http://schemas.openxmlformats.org/officeDocument/2006/relationships/hyperlink" Target="https://drive.google.com/file/d/1AzlWth55siu83M6eClkK7J-_gWxkaToq/view?usp=sharing" TargetMode="External"/><Relationship Id="rId10" Type="http://schemas.openxmlformats.org/officeDocument/2006/relationships/hyperlink" Target="https://drive.google.com/file/d/1tec1zNVKhBgP9cqYUfHUqz9ZTSahztof/view?usp=sharing" TargetMode="External"/><Relationship Id="rId4" Type="http://schemas.openxmlformats.org/officeDocument/2006/relationships/webSettings" Target="webSettings.xml"/><Relationship Id="rId9" Type="http://schemas.openxmlformats.org/officeDocument/2006/relationships/hyperlink" Target="https://drive.google.com/file/d/1AeYRmehYdVAQbVfPVLGTuZIffPsbbq-b/view?usp=sharing" TargetMode="External"/><Relationship Id="rId14" Type="http://schemas.openxmlformats.org/officeDocument/2006/relationships/hyperlink" Target="https://drive.google.com/file/d/11X1tjSFV7aumJq41G-xE9AkILar7SmP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medlemineahmedbeidile@gmail.com</cp:lastModifiedBy>
  <cp:revision>2</cp:revision>
  <dcterms:created xsi:type="dcterms:W3CDTF">2025-04-28T18:06:00Z</dcterms:created>
  <dcterms:modified xsi:type="dcterms:W3CDTF">2025-04-28T18:07:00Z</dcterms:modified>
</cp:coreProperties>
</file>