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ind w:left="720" w:firstLine="720"/>
        <w:rPr>
          <w:rFonts w:ascii="Economica" w:cs="Economica" w:eastAsia="Economica" w:hAnsi="Economica"/>
          <w:b w:val="1"/>
          <w:color w:val="3c78d8"/>
          <w:sz w:val="118"/>
          <w:szCs w:val="118"/>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ind w:left="720" w:firstLine="720"/>
        <w:rPr>
          <w:rFonts w:ascii="Economica" w:cs="Economica" w:eastAsia="Economica" w:hAnsi="Economica"/>
          <w:b w:val="1"/>
          <w:color w:val="3c78d8"/>
          <w:sz w:val="118"/>
          <w:szCs w:val="118"/>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rPr>
          <w:rFonts w:ascii="Economica" w:cs="Economica" w:eastAsia="Economica" w:hAnsi="Economica"/>
          <w:b w:val="1"/>
          <w:color w:val="3c78d8"/>
          <w:sz w:val="118"/>
          <w:szCs w:val="118"/>
        </w:rPr>
      </w:pPr>
      <w:bookmarkStart w:colFirst="0" w:colLast="0" w:name="_1fob9te" w:id="2"/>
      <w:bookmarkEnd w:id="2"/>
      <w:r w:rsidDel="00000000" w:rsidR="00000000" w:rsidRPr="00000000">
        <w:rPr>
          <w:rtl w:val="0"/>
        </w:rPr>
      </w:r>
    </w:p>
    <w:p w:rsidR="00000000" w:rsidDel="00000000" w:rsidP="00000000" w:rsidRDefault="00000000" w:rsidRPr="00000000" w14:paraId="00000004">
      <w:pPr>
        <w:pStyle w:val="Title"/>
        <w:keepNext w:val="0"/>
        <w:keepLines w:val="0"/>
        <w:spacing w:after="0" w:line="240" w:lineRule="auto"/>
        <w:jc w:val="center"/>
        <w:rPr>
          <w:i w:val="1"/>
          <w:sz w:val="30"/>
          <w:szCs w:val="30"/>
        </w:rPr>
      </w:pPr>
      <w:r w:rsidDel="00000000" w:rsidR="00000000" w:rsidRPr="00000000">
        <w:rPr>
          <w:rFonts w:ascii="Economica" w:cs="Economica" w:eastAsia="Economica" w:hAnsi="Economica"/>
          <w:b w:val="1"/>
          <w:color w:val="1155cc"/>
          <w:sz w:val="144"/>
          <w:szCs w:val="144"/>
          <w:rtl w:val="0"/>
        </w:rPr>
        <w:t xml:space="preserve">Fiche Technique</w:t>
      </w:r>
      <w:r w:rsidDel="00000000" w:rsidR="00000000" w:rsidRPr="00000000">
        <w:rPr>
          <w:rtl w:val="0"/>
        </w:rPr>
      </w:r>
    </w:p>
    <w:p w:rsidR="00000000" w:rsidDel="00000000" w:rsidP="00000000" w:rsidRDefault="00000000" w:rsidRPr="00000000" w14:paraId="00000005">
      <w:pPr>
        <w:rPr>
          <w:i w:val="1"/>
          <w:sz w:val="30"/>
          <w:szCs w:val="30"/>
        </w:rPr>
      </w:pPr>
      <w:r w:rsidDel="00000000" w:rsidR="00000000" w:rsidRPr="00000000">
        <w:rPr>
          <w:rtl w:val="0"/>
        </w:rPr>
      </w:r>
    </w:p>
    <w:p w:rsidR="00000000" w:rsidDel="00000000" w:rsidP="00000000" w:rsidRDefault="00000000" w:rsidRPr="00000000" w14:paraId="00000006">
      <w:pPr>
        <w:rPr>
          <w:i w:val="1"/>
          <w:sz w:val="30"/>
          <w:szCs w:val="30"/>
        </w:rPr>
      </w:pPr>
      <w:r w:rsidDel="00000000" w:rsidR="00000000" w:rsidRPr="00000000">
        <w:rPr>
          <w:rtl w:val="0"/>
        </w:rPr>
      </w:r>
    </w:p>
    <w:p w:rsidR="00000000" w:rsidDel="00000000" w:rsidP="00000000" w:rsidRDefault="00000000" w:rsidRPr="00000000" w14:paraId="00000007">
      <w:pPr>
        <w:rPr>
          <w:i w:val="1"/>
          <w:sz w:val="30"/>
          <w:szCs w:val="30"/>
        </w:rPr>
      </w:pPr>
      <w:r w:rsidDel="00000000" w:rsidR="00000000" w:rsidRPr="00000000">
        <w:rPr>
          <w:rtl w:val="0"/>
        </w:rPr>
      </w:r>
    </w:p>
    <w:p w:rsidR="00000000" w:rsidDel="00000000" w:rsidP="00000000" w:rsidRDefault="00000000" w:rsidRPr="00000000" w14:paraId="00000008">
      <w:pPr>
        <w:rPr>
          <w:i w:val="1"/>
          <w:sz w:val="30"/>
          <w:szCs w:val="30"/>
        </w:rPr>
      </w:pPr>
      <w:r w:rsidDel="00000000" w:rsidR="00000000" w:rsidRPr="00000000">
        <w:rPr>
          <w:rtl w:val="0"/>
        </w:rPr>
      </w:r>
    </w:p>
    <w:p w:rsidR="00000000" w:rsidDel="00000000" w:rsidP="00000000" w:rsidRDefault="00000000" w:rsidRPr="00000000" w14:paraId="00000009">
      <w:pPr>
        <w:rPr>
          <w:i w:val="1"/>
          <w:sz w:val="30"/>
          <w:szCs w:val="30"/>
        </w:rPr>
      </w:pPr>
      <w:r w:rsidDel="00000000" w:rsidR="00000000" w:rsidRPr="00000000">
        <w:rPr>
          <w:rtl w:val="0"/>
        </w:rPr>
      </w:r>
    </w:p>
    <w:p w:rsidR="00000000" w:rsidDel="00000000" w:rsidP="00000000" w:rsidRDefault="00000000" w:rsidRPr="00000000" w14:paraId="0000000A">
      <w:pPr>
        <w:rPr>
          <w:i w:val="1"/>
          <w:sz w:val="30"/>
          <w:szCs w:val="30"/>
        </w:rPr>
      </w:pPr>
      <w:r w:rsidDel="00000000" w:rsidR="00000000" w:rsidRPr="00000000">
        <w:rPr>
          <w:rtl w:val="0"/>
        </w:rPr>
      </w:r>
    </w:p>
    <w:p w:rsidR="00000000" w:rsidDel="00000000" w:rsidP="00000000" w:rsidRDefault="00000000" w:rsidRPr="00000000" w14:paraId="0000000B">
      <w:pPr>
        <w:rPr>
          <w:i w:val="1"/>
          <w:sz w:val="30"/>
          <w:szCs w:val="30"/>
        </w:rPr>
      </w:pPr>
      <w:r w:rsidDel="00000000" w:rsidR="00000000" w:rsidRPr="00000000">
        <w:rPr>
          <w:rtl w:val="0"/>
        </w:rPr>
      </w:r>
    </w:p>
    <w:p w:rsidR="00000000" w:rsidDel="00000000" w:rsidP="00000000" w:rsidRDefault="00000000" w:rsidRPr="00000000" w14:paraId="0000000C">
      <w:pPr>
        <w:rPr>
          <w:i w:val="1"/>
          <w:sz w:val="30"/>
          <w:szCs w:val="30"/>
        </w:rPr>
      </w:pPr>
      <w:r w:rsidDel="00000000" w:rsidR="00000000" w:rsidRPr="00000000">
        <w:rPr>
          <w:rtl w:val="0"/>
        </w:rPr>
      </w:r>
    </w:p>
    <w:p w:rsidR="00000000" w:rsidDel="00000000" w:rsidP="00000000" w:rsidRDefault="00000000" w:rsidRPr="00000000" w14:paraId="0000000D">
      <w:pPr>
        <w:rPr>
          <w:i w:val="1"/>
          <w:sz w:val="30"/>
          <w:szCs w:val="30"/>
        </w:rPr>
      </w:pPr>
      <w:r w:rsidDel="00000000" w:rsidR="00000000" w:rsidRPr="00000000">
        <w:rPr>
          <w:rtl w:val="0"/>
        </w:rPr>
      </w:r>
    </w:p>
    <w:p w:rsidR="00000000" w:rsidDel="00000000" w:rsidP="00000000" w:rsidRDefault="00000000" w:rsidRPr="00000000" w14:paraId="0000000E">
      <w:pPr>
        <w:rPr>
          <w:i w:val="1"/>
          <w:sz w:val="30"/>
          <w:szCs w:val="30"/>
        </w:rPr>
      </w:pPr>
      <w:r w:rsidDel="00000000" w:rsidR="00000000" w:rsidRPr="00000000">
        <w:rPr>
          <w:rtl w:val="0"/>
        </w:rPr>
      </w:r>
    </w:p>
    <w:p w:rsidR="00000000" w:rsidDel="00000000" w:rsidP="00000000" w:rsidRDefault="00000000" w:rsidRPr="00000000" w14:paraId="0000000F">
      <w:pPr>
        <w:rPr>
          <w:i w:val="1"/>
          <w:sz w:val="30"/>
          <w:szCs w:val="30"/>
        </w:rPr>
      </w:pPr>
      <w:r w:rsidDel="00000000" w:rsidR="00000000" w:rsidRPr="00000000">
        <w:rPr>
          <w:rtl w:val="0"/>
        </w:rPr>
      </w:r>
    </w:p>
    <w:p w:rsidR="00000000" w:rsidDel="00000000" w:rsidP="00000000" w:rsidRDefault="00000000" w:rsidRPr="00000000" w14:paraId="00000010">
      <w:pPr>
        <w:rPr>
          <w:i w:val="1"/>
          <w:sz w:val="30"/>
          <w:szCs w:val="30"/>
        </w:rPr>
      </w:pPr>
      <w:r w:rsidDel="00000000" w:rsidR="00000000" w:rsidRPr="00000000">
        <w:rPr>
          <w:rtl w:val="0"/>
        </w:rPr>
      </w:r>
    </w:p>
    <w:p w:rsidR="00000000" w:rsidDel="00000000" w:rsidP="00000000" w:rsidRDefault="00000000" w:rsidRPr="00000000" w14:paraId="00000011">
      <w:pPr>
        <w:rPr>
          <w:i w:val="1"/>
          <w:sz w:val="30"/>
          <w:szCs w:val="30"/>
        </w:rPr>
      </w:pPr>
      <w:r w:rsidDel="00000000" w:rsidR="00000000" w:rsidRPr="00000000">
        <w:rPr>
          <w:rtl w:val="0"/>
        </w:rPr>
      </w:r>
    </w:p>
    <w:p w:rsidR="00000000" w:rsidDel="00000000" w:rsidP="00000000" w:rsidRDefault="00000000" w:rsidRPr="00000000" w14:paraId="00000012">
      <w:pPr>
        <w:rPr>
          <w:i w:val="1"/>
          <w:sz w:val="30"/>
          <w:szCs w:val="30"/>
        </w:rPr>
      </w:pPr>
      <w:r w:rsidDel="00000000" w:rsidR="00000000" w:rsidRPr="00000000">
        <w:rPr>
          <w:rtl w:val="0"/>
        </w:rPr>
      </w:r>
    </w:p>
    <w:p w:rsidR="00000000" w:rsidDel="00000000" w:rsidP="00000000" w:rsidRDefault="00000000" w:rsidRPr="00000000" w14:paraId="00000013">
      <w:pPr>
        <w:rPr>
          <w:i w:val="1"/>
          <w:sz w:val="30"/>
          <w:szCs w:val="30"/>
        </w:rPr>
      </w:pPr>
      <w:r w:rsidDel="00000000" w:rsidR="00000000" w:rsidRPr="00000000">
        <w:rPr>
          <w:rtl w:val="0"/>
        </w:rPr>
      </w:r>
    </w:p>
    <w:p w:rsidR="00000000" w:rsidDel="00000000" w:rsidP="00000000" w:rsidRDefault="00000000" w:rsidRPr="00000000" w14:paraId="00000014">
      <w:pPr>
        <w:spacing w:before="200" w:line="360" w:lineRule="auto"/>
        <w:ind w:left="-15" w:firstLine="0"/>
        <w:rPr>
          <w:rFonts w:ascii="Open Sans" w:cs="Open Sans" w:eastAsia="Open Sans" w:hAnsi="Open Sans"/>
          <w:i w:val="1"/>
          <w:color w:val="1155cc"/>
          <w:sz w:val="58"/>
          <w:szCs w:val="58"/>
        </w:rPr>
      </w:pPr>
      <w:r w:rsidDel="00000000" w:rsidR="00000000" w:rsidRPr="00000000">
        <w:rPr>
          <w:rtl w:val="0"/>
        </w:rPr>
      </w:r>
    </w:p>
    <w:p w:rsidR="00000000" w:rsidDel="00000000" w:rsidP="00000000" w:rsidRDefault="00000000" w:rsidRPr="00000000" w14:paraId="00000015">
      <w:pPr>
        <w:spacing w:before="200" w:line="360" w:lineRule="auto"/>
        <w:ind w:left="-15" w:firstLine="0"/>
        <w:jc w:val="center"/>
        <w:rPr>
          <w:rFonts w:ascii="Open Sans" w:cs="Open Sans" w:eastAsia="Open Sans" w:hAnsi="Open Sans"/>
          <w:color w:val="1155cc"/>
          <w:sz w:val="66"/>
          <w:szCs w:val="66"/>
        </w:rPr>
      </w:pPr>
      <w:r w:rsidDel="00000000" w:rsidR="00000000" w:rsidRPr="00000000">
        <w:rPr>
          <w:rFonts w:ascii="Open Sans" w:cs="Open Sans" w:eastAsia="Open Sans" w:hAnsi="Open Sans"/>
          <w:color w:val="1155cc"/>
          <w:sz w:val="66"/>
          <w:szCs w:val="66"/>
          <w:rtl w:val="0"/>
        </w:rPr>
        <w:t xml:space="preserve">Sommaire</w:t>
      </w:r>
    </w:p>
    <w:p w:rsidR="00000000" w:rsidDel="00000000" w:rsidP="00000000" w:rsidRDefault="00000000" w:rsidRPr="00000000" w14:paraId="00000016">
      <w:pPr>
        <w:spacing w:before="200" w:line="360" w:lineRule="auto"/>
        <w:rPr>
          <w:rFonts w:ascii="Open Sans" w:cs="Open Sans" w:eastAsia="Open Sans" w:hAnsi="Open Sans"/>
          <w:color w:val="1155cc"/>
          <w:sz w:val="32"/>
          <w:szCs w:val="32"/>
        </w:rPr>
      </w:pPr>
      <w:r w:rsidDel="00000000" w:rsidR="00000000" w:rsidRPr="00000000">
        <w:rPr>
          <w:rFonts w:ascii="Open Sans" w:cs="Open Sans" w:eastAsia="Open Sans" w:hAnsi="Open Sans"/>
          <w:color w:val="1155cc"/>
          <w:sz w:val="32"/>
          <w:szCs w:val="32"/>
          <w:rtl w:val="0"/>
        </w:rPr>
        <w:t xml:space="preserve">I  </w:t>
        <w:tab/>
        <w:t xml:space="preserve">    -Capteurs et emplacement</w:t>
      </w:r>
    </w:p>
    <w:p w:rsidR="00000000" w:rsidDel="00000000" w:rsidP="00000000" w:rsidRDefault="00000000" w:rsidRPr="00000000" w14:paraId="00000017">
      <w:pPr>
        <w:spacing w:before="20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color w:val="1155cc"/>
          <w:rtl w:val="0"/>
        </w:rPr>
        <w:tab/>
        <w:tab/>
      </w:r>
      <w:r w:rsidDel="00000000" w:rsidR="00000000" w:rsidRPr="00000000">
        <w:rPr>
          <w:rFonts w:ascii="Open Sans" w:cs="Open Sans" w:eastAsia="Open Sans" w:hAnsi="Open Sans"/>
          <w:sz w:val="24"/>
          <w:szCs w:val="24"/>
          <w:rtl w:val="0"/>
        </w:rPr>
        <w:t xml:space="preserve">1  Capteurs utilisé</w:t>
      </w:r>
    </w:p>
    <w:p w:rsidR="00000000" w:rsidDel="00000000" w:rsidP="00000000" w:rsidRDefault="00000000" w:rsidRPr="00000000" w14:paraId="0000001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tl w:val="0"/>
        </w:rPr>
        <w:tab/>
        <w:tab/>
        <w:t xml:space="preserve">2  Emplacement</w:t>
      </w:r>
      <w:r w:rsidDel="00000000" w:rsidR="00000000" w:rsidRPr="00000000">
        <w:rPr>
          <w:rtl w:val="0"/>
        </w:rPr>
      </w:r>
    </w:p>
    <w:p w:rsidR="00000000" w:rsidDel="00000000" w:rsidP="00000000" w:rsidRDefault="00000000" w:rsidRPr="00000000" w14:paraId="00000019">
      <w:pPr>
        <w:spacing w:before="200" w:line="360" w:lineRule="auto"/>
        <w:ind w:left="-15" w:firstLine="0"/>
        <w:rPr>
          <w:rFonts w:ascii="Open Sans" w:cs="Open Sans" w:eastAsia="Open Sans" w:hAnsi="Open Sans"/>
          <w:color w:val="1155cc"/>
          <w:sz w:val="32"/>
          <w:szCs w:val="32"/>
        </w:rPr>
      </w:pPr>
      <w:r w:rsidDel="00000000" w:rsidR="00000000" w:rsidRPr="00000000">
        <w:rPr>
          <w:rFonts w:ascii="Open Sans" w:cs="Open Sans" w:eastAsia="Open Sans" w:hAnsi="Open Sans"/>
          <w:color w:val="1155cc"/>
          <w:sz w:val="32"/>
          <w:szCs w:val="32"/>
          <w:rtl w:val="0"/>
        </w:rPr>
        <w:t xml:space="preserve">II  </w:t>
        <w:tab/>
        <w:t xml:space="preserve">    -Infrastructure et Gestion Système</w:t>
      </w:r>
    </w:p>
    <w:p w:rsidR="00000000" w:rsidDel="00000000" w:rsidP="00000000" w:rsidRDefault="00000000" w:rsidRPr="00000000" w14:paraId="0000001A">
      <w:pPr>
        <w:spacing w:before="200" w:line="360" w:lineRule="auto"/>
        <w:ind w:left="705" w:firstLine="1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  Architecture générale</w:t>
      </w:r>
    </w:p>
    <w:p w:rsidR="00000000" w:rsidDel="00000000" w:rsidP="00000000" w:rsidRDefault="00000000" w:rsidRPr="00000000" w14:paraId="0000001B">
      <w:pPr>
        <w:spacing w:before="20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2  Module</w:t>
      </w:r>
    </w:p>
    <w:p w:rsidR="00000000" w:rsidDel="00000000" w:rsidP="00000000" w:rsidRDefault="00000000" w:rsidRPr="00000000" w14:paraId="0000001C">
      <w:pPr>
        <w:spacing w:before="20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3  Serveur</w:t>
      </w:r>
    </w:p>
    <w:p w:rsidR="00000000" w:rsidDel="00000000" w:rsidP="00000000" w:rsidRDefault="00000000" w:rsidRPr="00000000" w14:paraId="0000001D">
      <w:pPr>
        <w:spacing w:before="20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4-Base de données</w:t>
      </w:r>
    </w:p>
    <w:p w:rsidR="00000000" w:rsidDel="00000000" w:rsidP="00000000" w:rsidRDefault="00000000" w:rsidRPr="00000000" w14:paraId="0000001E">
      <w:pPr>
        <w:spacing w:before="20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5-Interface graphique</w:t>
      </w:r>
    </w:p>
    <w:p w:rsidR="00000000" w:rsidDel="00000000" w:rsidP="00000000" w:rsidRDefault="00000000" w:rsidRPr="00000000" w14:paraId="0000001F">
      <w:pPr>
        <w:spacing w:before="200" w:line="360" w:lineRule="auto"/>
        <w:ind w:left="-15" w:firstLine="0"/>
        <w:rPr>
          <w:rFonts w:ascii="Open Sans" w:cs="Open Sans" w:eastAsia="Open Sans" w:hAnsi="Open Sans"/>
          <w:color w:val="1155cc"/>
          <w:sz w:val="32"/>
          <w:szCs w:val="32"/>
        </w:rPr>
      </w:pPr>
      <w:r w:rsidDel="00000000" w:rsidR="00000000" w:rsidRPr="00000000">
        <w:rPr>
          <w:rtl w:val="0"/>
        </w:rPr>
      </w:r>
    </w:p>
    <w:p w:rsidR="00000000" w:rsidDel="00000000" w:rsidP="00000000" w:rsidRDefault="00000000" w:rsidRPr="00000000" w14:paraId="00000020">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rPr>
          <w:color w:val="1155cc"/>
          <w:sz w:val="58"/>
          <w:szCs w:val="58"/>
        </w:rPr>
      </w:pPr>
      <w:r w:rsidDel="00000000" w:rsidR="00000000" w:rsidRPr="00000000">
        <w:rPr>
          <w:rtl w:val="0"/>
        </w:rPr>
      </w:r>
    </w:p>
    <w:p w:rsidR="00000000" w:rsidDel="00000000" w:rsidP="00000000" w:rsidRDefault="00000000" w:rsidRPr="00000000" w14:paraId="00000022">
      <w:pPr>
        <w:rPr>
          <w:color w:val="1155cc"/>
          <w:sz w:val="58"/>
          <w:szCs w:val="58"/>
        </w:rPr>
      </w:pPr>
      <w:r w:rsidDel="00000000" w:rsidR="00000000" w:rsidRPr="00000000">
        <w:rPr>
          <w:rtl w:val="0"/>
        </w:rPr>
      </w:r>
    </w:p>
    <w:p w:rsidR="00000000" w:rsidDel="00000000" w:rsidP="00000000" w:rsidRDefault="00000000" w:rsidRPr="00000000" w14:paraId="00000023">
      <w:pPr>
        <w:rPr>
          <w:color w:val="1155cc"/>
          <w:sz w:val="58"/>
          <w:szCs w:val="58"/>
        </w:rPr>
      </w:pPr>
      <w:r w:rsidDel="00000000" w:rsidR="00000000" w:rsidRPr="00000000">
        <w:rPr>
          <w:rtl w:val="0"/>
        </w:rPr>
      </w:r>
    </w:p>
    <w:p w:rsidR="00000000" w:rsidDel="00000000" w:rsidP="00000000" w:rsidRDefault="00000000" w:rsidRPr="00000000" w14:paraId="00000024">
      <w:pPr>
        <w:rPr>
          <w:i w:val="1"/>
          <w:sz w:val="26"/>
          <w:szCs w:val="26"/>
        </w:rPr>
      </w:pPr>
      <w:r w:rsidDel="00000000" w:rsidR="00000000" w:rsidRPr="00000000">
        <w:rPr>
          <w:rtl w:val="0"/>
        </w:rPr>
      </w:r>
    </w:p>
    <w:p w:rsidR="00000000" w:rsidDel="00000000" w:rsidP="00000000" w:rsidRDefault="00000000" w:rsidRPr="00000000" w14:paraId="00000025">
      <w:pPr>
        <w:rPr>
          <w:color w:val="1155cc"/>
          <w:sz w:val="58"/>
          <w:szCs w:val="58"/>
        </w:rPr>
      </w:pPr>
      <w:r w:rsidDel="00000000" w:rsidR="00000000" w:rsidRPr="00000000">
        <w:rPr>
          <w:rtl w:val="0"/>
        </w:rPr>
      </w:r>
    </w:p>
    <w:p w:rsidR="00000000" w:rsidDel="00000000" w:rsidP="00000000" w:rsidRDefault="00000000" w:rsidRPr="00000000" w14:paraId="00000026">
      <w:pPr>
        <w:rPr>
          <w:color w:val="1155cc"/>
          <w:sz w:val="58"/>
          <w:szCs w:val="58"/>
        </w:rPr>
      </w:pPr>
      <w:r w:rsidDel="00000000" w:rsidR="00000000" w:rsidRPr="00000000">
        <w:rPr>
          <w:color w:val="1155cc"/>
          <w:sz w:val="58"/>
          <w:szCs w:val="58"/>
          <w:rtl w:val="0"/>
        </w:rPr>
        <w:t xml:space="preserve">II.</w:t>
      </w:r>
      <w:r w:rsidDel="00000000" w:rsidR="00000000" w:rsidRPr="00000000">
        <w:rPr>
          <w:color w:val="1155cc"/>
          <w:sz w:val="36"/>
          <w:szCs w:val="36"/>
          <w:rtl w:val="0"/>
        </w:rPr>
        <w:tab/>
      </w:r>
      <w:r w:rsidDel="00000000" w:rsidR="00000000" w:rsidRPr="00000000">
        <w:rPr>
          <w:color w:val="1155cc"/>
          <w:sz w:val="58"/>
          <w:szCs w:val="58"/>
          <w:rtl w:val="0"/>
        </w:rPr>
        <w:t xml:space="preserve">Capteurs et emplacement</w:t>
      </w:r>
    </w:p>
    <w:p w:rsidR="00000000" w:rsidDel="00000000" w:rsidP="00000000" w:rsidRDefault="00000000" w:rsidRPr="00000000" w14:paraId="00000027">
      <w:pPr>
        <w:ind w:left="720" w:firstLine="720"/>
        <w:rPr>
          <w:color w:val="1155cc"/>
          <w:sz w:val="58"/>
          <w:szCs w:val="58"/>
        </w:rPr>
      </w:pPr>
      <w:r w:rsidDel="00000000" w:rsidR="00000000" w:rsidRPr="00000000">
        <w:rPr>
          <w:rtl w:val="0"/>
        </w:rPr>
      </w:r>
    </w:p>
    <w:p w:rsidR="00000000" w:rsidDel="00000000" w:rsidP="00000000" w:rsidRDefault="00000000" w:rsidRPr="00000000" w14:paraId="00000028">
      <w:pPr>
        <w:rPr>
          <w:color w:val="1155cc"/>
          <w:sz w:val="38"/>
          <w:szCs w:val="38"/>
        </w:rPr>
      </w:pPr>
      <w:r w:rsidDel="00000000" w:rsidR="00000000" w:rsidRPr="00000000">
        <w:rPr>
          <w:color w:val="1155cc"/>
          <w:sz w:val="38"/>
          <w:szCs w:val="38"/>
          <w:rtl w:val="0"/>
        </w:rPr>
        <w:t xml:space="preserve">1  .Capteurs utilisé</w:t>
      </w:r>
    </w:p>
    <w:p w:rsidR="00000000" w:rsidDel="00000000" w:rsidP="00000000" w:rsidRDefault="00000000" w:rsidRPr="00000000" w14:paraId="00000029">
      <w:pPr>
        <w:rPr>
          <w:b w:val="1"/>
          <w:color w:val="38761d"/>
          <w:sz w:val="34"/>
          <w:szCs w:val="34"/>
        </w:rPr>
      </w:pPr>
      <w:r w:rsidDel="00000000" w:rsidR="00000000" w:rsidRPr="00000000">
        <w:rPr>
          <w:color w:val="1155cc"/>
          <w:sz w:val="38"/>
          <w:szCs w:val="38"/>
          <w:rtl w:val="0"/>
        </w:rPr>
        <w:t xml:space="preserve">  </w:t>
      </w:r>
      <w:r w:rsidDel="00000000" w:rsidR="00000000" w:rsidRPr="00000000">
        <w:rPr>
          <w:b w:val="1"/>
          <w:sz w:val="38"/>
          <w:szCs w:val="38"/>
          <w:rtl w:val="0"/>
        </w:rPr>
        <w:t xml:space="preserve"> </w:t>
      </w:r>
      <w:r w:rsidDel="00000000" w:rsidR="00000000" w:rsidRPr="00000000">
        <w:rPr>
          <w:b w:val="1"/>
          <w:color w:val="38761d"/>
          <w:sz w:val="34"/>
          <w:szCs w:val="34"/>
          <w:rtl w:val="0"/>
        </w:rPr>
        <w:t xml:space="preserve">a.  MQ135:</w:t>
      </w:r>
    </w:p>
    <w:p w:rsidR="00000000" w:rsidDel="00000000" w:rsidP="00000000" w:rsidRDefault="00000000" w:rsidRPr="00000000" w14:paraId="0000002A">
      <w:pPr>
        <w:rPr>
          <w:b w:val="1"/>
          <w:color w:val="38761d"/>
          <w:sz w:val="34"/>
          <w:szCs w:val="3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Le capteur MQ-135 permet d' évaluer la qualité de l'air ambiant. Il mesure la concentration de différents gaz tels que le dioxyde de carbone (CO2), l'ammoniac (NH3), Son utilisation permet d'obtenir des données précieuses sur la santé environnementale.</w:t>
      </w:r>
      <w:r w:rsidDel="00000000" w:rsidR="00000000" w:rsidRPr="00000000">
        <w:drawing>
          <wp:anchor allowOverlap="1" behindDoc="1" distB="0" distT="0" distL="0" distR="0" hidden="0" layoutInCell="1" locked="0" relativeHeight="0" simplePos="0">
            <wp:simplePos x="0" y="0"/>
            <wp:positionH relativeFrom="column">
              <wp:posOffset>1794038</wp:posOffset>
            </wp:positionH>
            <wp:positionV relativeFrom="paragraph">
              <wp:posOffset>933450</wp:posOffset>
            </wp:positionV>
            <wp:extent cx="2357438" cy="2357438"/>
            <wp:effectExtent b="0" l="0" r="0" t="0"/>
            <wp:wrapNone/>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357438" cy="2357438"/>
                    </a:xfrm>
                    <a:prstGeom prst="rect"/>
                    <a:ln/>
                  </pic:spPr>
                </pic:pic>
              </a:graphicData>
            </a:graphic>
          </wp:anchor>
        </w:drawing>
      </w:r>
    </w:p>
    <w:p w:rsidR="00000000" w:rsidDel="00000000" w:rsidP="00000000" w:rsidRDefault="00000000" w:rsidRPr="00000000" w14:paraId="0000002C">
      <w:pPr>
        <w:rPr>
          <w:color w:val="1155cc"/>
          <w:sz w:val="38"/>
          <w:szCs w:val="38"/>
        </w:rPr>
      </w:pPr>
      <w:r w:rsidDel="00000000" w:rsidR="00000000" w:rsidRPr="00000000">
        <w:rPr>
          <w:rtl w:val="0"/>
        </w:rPr>
      </w:r>
    </w:p>
    <w:p w:rsidR="00000000" w:rsidDel="00000000" w:rsidP="00000000" w:rsidRDefault="00000000" w:rsidRPr="00000000" w14:paraId="0000002D">
      <w:pPr>
        <w:rPr>
          <w:color w:val="1155cc"/>
          <w:sz w:val="58"/>
          <w:szCs w:val="58"/>
        </w:rPr>
      </w:pPr>
      <w:r w:rsidDel="00000000" w:rsidR="00000000" w:rsidRPr="00000000">
        <w:rPr>
          <w:rtl w:val="0"/>
        </w:rPr>
      </w:r>
    </w:p>
    <w:p w:rsidR="00000000" w:rsidDel="00000000" w:rsidP="00000000" w:rsidRDefault="00000000" w:rsidRPr="00000000" w14:paraId="0000002E">
      <w:pPr>
        <w:rPr>
          <w:i w:val="1"/>
          <w:sz w:val="26"/>
          <w:szCs w:val="26"/>
        </w:rPr>
      </w:pPr>
      <w:r w:rsidDel="00000000" w:rsidR="00000000" w:rsidRPr="00000000">
        <w:rPr>
          <w:rtl w:val="0"/>
        </w:rPr>
      </w:r>
    </w:p>
    <w:p w:rsidR="00000000" w:rsidDel="00000000" w:rsidP="00000000" w:rsidRDefault="00000000" w:rsidRPr="00000000" w14:paraId="0000002F">
      <w:pPr>
        <w:rPr>
          <w:i w:val="1"/>
          <w:sz w:val="26"/>
          <w:szCs w:val="26"/>
        </w:rPr>
      </w:pPr>
      <w:r w:rsidDel="00000000" w:rsidR="00000000" w:rsidRPr="00000000">
        <w:rPr>
          <w:rtl w:val="0"/>
        </w:rPr>
      </w:r>
    </w:p>
    <w:p w:rsidR="00000000" w:rsidDel="00000000" w:rsidP="00000000" w:rsidRDefault="00000000" w:rsidRPr="00000000" w14:paraId="00000030">
      <w:pPr>
        <w:rPr>
          <w:i w:val="1"/>
          <w:sz w:val="26"/>
          <w:szCs w:val="26"/>
        </w:rPr>
      </w:pPr>
      <w:r w:rsidDel="00000000" w:rsidR="00000000" w:rsidRPr="00000000">
        <w:rPr>
          <w:rtl w:val="0"/>
        </w:rPr>
      </w:r>
    </w:p>
    <w:p w:rsidR="00000000" w:rsidDel="00000000" w:rsidP="00000000" w:rsidRDefault="00000000" w:rsidRPr="00000000" w14:paraId="00000031">
      <w:pPr>
        <w:rPr>
          <w:i w:val="1"/>
          <w:sz w:val="26"/>
          <w:szCs w:val="26"/>
        </w:rPr>
      </w:pPr>
      <w:r w:rsidDel="00000000" w:rsidR="00000000" w:rsidRPr="00000000">
        <w:rPr>
          <w:rtl w:val="0"/>
        </w:rPr>
      </w:r>
    </w:p>
    <w:p w:rsidR="00000000" w:rsidDel="00000000" w:rsidP="00000000" w:rsidRDefault="00000000" w:rsidRPr="00000000" w14:paraId="00000032">
      <w:pPr>
        <w:rPr>
          <w:i w:val="1"/>
          <w:sz w:val="26"/>
          <w:szCs w:val="26"/>
        </w:rPr>
      </w:pPr>
      <w:r w:rsidDel="00000000" w:rsidR="00000000" w:rsidRPr="00000000">
        <w:rPr>
          <w:rtl w:val="0"/>
        </w:rPr>
      </w:r>
    </w:p>
    <w:p w:rsidR="00000000" w:rsidDel="00000000" w:rsidP="00000000" w:rsidRDefault="00000000" w:rsidRPr="00000000" w14:paraId="00000033">
      <w:pPr>
        <w:rPr>
          <w:i w:val="1"/>
          <w:sz w:val="26"/>
          <w:szCs w:val="26"/>
        </w:rPr>
      </w:pPr>
      <w:r w:rsidDel="00000000" w:rsidR="00000000" w:rsidRPr="00000000">
        <w:rPr>
          <w:rtl w:val="0"/>
        </w:rPr>
      </w:r>
    </w:p>
    <w:p w:rsidR="00000000" w:rsidDel="00000000" w:rsidP="00000000" w:rsidRDefault="00000000" w:rsidRPr="00000000" w14:paraId="00000034">
      <w:pPr>
        <w:rPr>
          <w:b w:val="1"/>
          <w:color w:val="38761d"/>
          <w:sz w:val="34"/>
          <w:szCs w:val="34"/>
        </w:rPr>
      </w:pPr>
      <w:r w:rsidDel="00000000" w:rsidR="00000000" w:rsidRPr="00000000">
        <w:rPr>
          <w:rtl w:val="0"/>
        </w:rPr>
      </w:r>
    </w:p>
    <w:p w:rsidR="00000000" w:rsidDel="00000000" w:rsidP="00000000" w:rsidRDefault="00000000" w:rsidRPr="00000000" w14:paraId="00000035">
      <w:pPr>
        <w:rPr>
          <w:b w:val="1"/>
          <w:color w:val="38761d"/>
          <w:sz w:val="34"/>
          <w:szCs w:val="34"/>
        </w:rPr>
      </w:pPr>
      <w:r w:rsidDel="00000000" w:rsidR="00000000" w:rsidRPr="00000000">
        <w:rPr>
          <w:rtl w:val="0"/>
        </w:rPr>
      </w:r>
    </w:p>
    <w:p w:rsidR="00000000" w:rsidDel="00000000" w:rsidP="00000000" w:rsidRDefault="00000000" w:rsidRPr="00000000" w14:paraId="00000036">
      <w:pPr>
        <w:rPr>
          <w:b w:val="1"/>
          <w:color w:val="38761d"/>
          <w:sz w:val="34"/>
          <w:szCs w:val="34"/>
        </w:rPr>
      </w:pPr>
      <w:r w:rsidDel="00000000" w:rsidR="00000000" w:rsidRPr="00000000">
        <w:rPr>
          <w:rtl w:val="0"/>
        </w:rPr>
      </w:r>
    </w:p>
    <w:p w:rsidR="00000000" w:rsidDel="00000000" w:rsidP="00000000" w:rsidRDefault="00000000" w:rsidRPr="00000000" w14:paraId="00000037">
      <w:pPr>
        <w:rPr>
          <w:b w:val="1"/>
          <w:color w:val="38761d"/>
          <w:sz w:val="34"/>
          <w:szCs w:val="34"/>
        </w:rPr>
      </w:pPr>
      <w:r w:rsidDel="00000000" w:rsidR="00000000" w:rsidRPr="00000000">
        <w:rPr>
          <w:b w:val="1"/>
          <w:color w:val="38761d"/>
          <w:sz w:val="34"/>
          <w:szCs w:val="34"/>
          <w:rtl w:val="0"/>
        </w:rPr>
        <w:t xml:space="preserve">b.BME280:</w:t>
      </w:r>
    </w:p>
    <w:p w:rsidR="00000000" w:rsidDel="00000000" w:rsidP="00000000" w:rsidRDefault="00000000" w:rsidRPr="00000000" w14:paraId="00000038">
      <w:pPr>
        <w:rPr>
          <w:b w:val="1"/>
          <w:color w:val="38761d"/>
        </w:rPr>
      </w:pPr>
      <w:r w:rsidDel="00000000" w:rsidR="00000000" w:rsidRPr="00000000">
        <w:rPr>
          <w:rtl w:val="0"/>
        </w:rPr>
      </w:r>
    </w:p>
    <w:p w:rsidR="00000000" w:rsidDel="00000000" w:rsidP="00000000" w:rsidRDefault="00000000" w:rsidRPr="00000000" w14:paraId="00000039">
      <w:pPr>
        <w:rPr>
          <w:i w:val="1"/>
          <w:sz w:val="26"/>
          <w:szCs w:val="26"/>
        </w:rPr>
      </w:pPr>
      <w:r w:rsidDel="00000000" w:rsidR="00000000" w:rsidRPr="00000000">
        <w:rPr>
          <w:i w:val="1"/>
          <w:rtl w:val="0"/>
        </w:rPr>
        <w:t xml:space="preserve">Le BME280 est un capteur polyvalent qui possède une grande précision et qui est  capable de mesurer la pression atmosphérique, la température, l'humidité et l'altitude .</w:t>
      </w:r>
      <w:r w:rsidDel="00000000" w:rsidR="00000000" w:rsidRPr="00000000">
        <w:rPr>
          <w:i w:val="1"/>
          <w:sz w:val="26"/>
          <w:szCs w:val="26"/>
          <w:rtl w:val="0"/>
        </w:rPr>
        <w:t xml:space="preserve"> </w:t>
      </w:r>
    </w:p>
    <w:p w:rsidR="00000000" w:rsidDel="00000000" w:rsidP="00000000" w:rsidRDefault="00000000" w:rsidRPr="00000000" w14:paraId="0000003A">
      <w:pPr>
        <w:rPr>
          <w:i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1832610</wp:posOffset>
            </wp:positionH>
            <wp:positionV relativeFrom="paragraph">
              <wp:posOffset>119266</wp:posOffset>
            </wp:positionV>
            <wp:extent cx="2143125" cy="2143125"/>
            <wp:effectExtent b="0" l="0" r="0" t="0"/>
            <wp:wrapNone/>
            <wp:docPr id="2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3B">
      <w:pPr>
        <w:rPr>
          <w:i w:val="1"/>
          <w:sz w:val="26"/>
          <w:szCs w:val="26"/>
        </w:rPr>
      </w:pPr>
      <w:r w:rsidDel="00000000" w:rsidR="00000000" w:rsidRPr="00000000">
        <w:rPr>
          <w:rtl w:val="0"/>
        </w:rPr>
      </w:r>
    </w:p>
    <w:p w:rsidR="00000000" w:rsidDel="00000000" w:rsidP="00000000" w:rsidRDefault="00000000" w:rsidRPr="00000000" w14:paraId="0000003C">
      <w:pPr>
        <w:rPr>
          <w:b w:val="1"/>
          <w:color w:val="38761d"/>
          <w:sz w:val="34"/>
          <w:szCs w:val="34"/>
        </w:rPr>
      </w:pPr>
      <w:r w:rsidDel="00000000" w:rsidR="00000000" w:rsidRPr="00000000">
        <w:rPr>
          <w:rtl w:val="0"/>
        </w:rPr>
      </w:r>
    </w:p>
    <w:p w:rsidR="00000000" w:rsidDel="00000000" w:rsidP="00000000" w:rsidRDefault="00000000" w:rsidRPr="00000000" w14:paraId="0000003D">
      <w:pPr>
        <w:rPr>
          <w:color w:val="1155cc"/>
          <w:sz w:val="58"/>
          <w:szCs w:val="58"/>
        </w:rPr>
      </w:pPr>
      <w:r w:rsidDel="00000000" w:rsidR="00000000" w:rsidRPr="00000000">
        <w:rPr>
          <w:rtl w:val="0"/>
        </w:rPr>
      </w:r>
    </w:p>
    <w:p w:rsidR="00000000" w:rsidDel="00000000" w:rsidP="00000000" w:rsidRDefault="00000000" w:rsidRPr="00000000" w14:paraId="0000003E">
      <w:pPr>
        <w:rPr>
          <w:color w:val="1155cc"/>
          <w:sz w:val="38"/>
          <w:szCs w:val="38"/>
        </w:rPr>
      </w:pPr>
      <w:r w:rsidDel="00000000" w:rsidR="00000000" w:rsidRPr="00000000">
        <w:rPr>
          <w:color w:val="1155cc"/>
          <w:sz w:val="38"/>
          <w:szCs w:val="38"/>
          <w:rtl w:val="0"/>
        </w:rPr>
        <w:t xml:space="preserve">2  .Emplacement</w:t>
      </w:r>
    </w:p>
    <w:p w:rsidR="00000000" w:rsidDel="00000000" w:rsidP="00000000" w:rsidRDefault="00000000" w:rsidRPr="00000000" w14:paraId="0000003F">
      <w:pPr>
        <w:rPr>
          <w:color w:val="1155cc"/>
          <w:sz w:val="38"/>
          <w:szCs w:val="38"/>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Chaque module, composé de l'ESP 32 et des capteurs mentionnés, sera déployé dans différentes salles et zones du campus. Cette répartition permettra une collecte diversifiée de données, couvrant ainsi l'ensemble de l'environnement du campus</w:t>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color w:val="1155cc"/>
          <w:sz w:val="58"/>
          <w:szCs w:val="58"/>
        </w:rPr>
      </w:pPr>
      <w:r w:rsidDel="00000000" w:rsidR="00000000" w:rsidRPr="00000000">
        <w:rPr>
          <w:color w:val="1155cc"/>
          <w:sz w:val="58"/>
          <w:szCs w:val="58"/>
          <w:rtl w:val="0"/>
        </w:rPr>
        <w:t xml:space="preserve">III. </w:t>
      </w:r>
      <w:r w:rsidDel="00000000" w:rsidR="00000000" w:rsidRPr="00000000">
        <w:rPr>
          <w:color w:val="1155cc"/>
          <w:sz w:val="36"/>
          <w:szCs w:val="36"/>
          <w:rtl w:val="0"/>
        </w:rPr>
        <w:tab/>
      </w:r>
      <w:r w:rsidDel="00000000" w:rsidR="00000000" w:rsidRPr="00000000">
        <w:rPr>
          <w:color w:val="1155cc"/>
          <w:sz w:val="58"/>
          <w:szCs w:val="58"/>
          <w:rtl w:val="0"/>
        </w:rPr>
        <w:t xml:space="preserve">Infrastructure et Gestion Système </w:t>
      </w:r>
    </w:p>
    <w:p w:rsidR="00000000" w:rsidDel="00000000" w:rsidP="00000000" w:rsidRDefault="00000000" w:rsidRPr="00000000" w14:paraId="00000043">
      <w:pPr>
        <w:rPr>
          <w:color w:val="1155cc"/>
          <w:sz w:val="58"/>
          <w:szCs w:val="58"/>
        </w:rPr>
      </w:pPr>
      <w:r w:rsidDel="00000000" w:rsidR="00000000" w:rsidRPr="00000000">
        <w:rPr>
          <w:rtl w:val="0"/>
        </w:rPr>
      </w:r>
    </w:p>
    <w:p w:rsidR="00000000" w:rsidDel="00000000" w:rsidP="00000000" w:rsidRDefault="00000000" w:rsidRPr="00000000" w14:paraId="00000044">
      <w:pPr>
        <w:rPr>
          <w:color w:val="1155cc"/>
          <w:sz w:val="38"/>
          <w:szCs w:val="38"/>
        </w:rPr>
      </w:pPr>
      <w:r w:rsidDel="00000000" w:rsidR="00000000" w:rsidRPr="00000000">
        <w:rPr>
          <w:color w:val="1155cc"/>
          <w:sz w:val="38"/>
          <w:szCs w:val="38"/>
          <w:rtl w:val="0"/>
        </w:rPr>
        <w:t xml:space="preserve">1 .Architecture générale </w:t>
      </w:r>
    </w:p>
    <w:p w:rsidR="00000000" w:rsidDel="00000000" w:rsidP="00000000" w:rsidRDefault="00000000" w:rsidRPr="00000000" w14:paraId="00000045">
      <w:pPr>
        <w:rPr>
          <w:color w:val="1155cc"/>
          <w:sz w:val="38"/>
          <w:szCs w:val="38"/>
        </w:rPr>
      </w:pPr>
      <w:r w:rsidDel="00000000" w:rsidR="00000000" w:rsidRPr="00000000">
        <w:rPr>
          <w:rtl w:val="0"/>
        </w:rPr>
      </w:r>
    </w:p>
    <w:p w:rsidR="00000000" w:rsidDel="00000000" w:rsidP="00000000" w:rsidRDefault="00000000" w:rsidRPr="00000000" w14:paraId="00000046">
      <w:pPr>
        <w:rPr>
          <w:color w:val="1155cc"/>
          <w:sz w:val="38"/>
          <w:szCs w:val="38"/>
        </w:rPr>
      </w:pPr>
      <w:r w:rsidDel="00000000" w:rsidR="00000000" w:rsidRPr="00000000">
        <w:rPr>
          <w:color w:val="1155cc"/>
          <w:sz w:val="58"/>
          <w:szCs w:val="58"/>
        </w:rPr>
        <w:drawing>
          <wp:inline distB="114300" distT="114300" distL="114300" distR="114300">
            <wp:extent cx="6319838" cy="4191000"/>
            <wp:effectExtent b="0" l="0" r="0" t="0"/>
            <wp:docPr id="20"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6319838"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1155cc"/>
          <w:sz w:val="58"/>
          <w:szCs w:val="58"/>
        </w:rPr>
      </w:pPr>
      <w:r w:rsidDel="00000000" w:rsidR="00000000" w:rsidRPr="00000000">
        <w:rPr>
          <w:rtl w:val="0"/>
        </w:rPr>
      </w:r>
    </w:p>
    <w:p w:rsidR="00000000" w:rsidDel="00000000" w:rsidP="00000000" w:rsidRDefault="00000000" w:rsidRPr="00000000" w14:paraId="00000048">
      <w:pPr>
        <w:rPr>
          <w:color w:val="1155cc"/>
          <w:sz w:val="38"/>
          <w:szCs w:val="38"/>
        </w:rPr>
      </w:pPr>
      <w:r w:rsidDel="00000000" w:rsidR="00000000" w:rsidRPr="00000000">
        <w:rPr>
          <w:rtl w:val="0"/>
        </w:rPr>
      </w:r>
    </w:p>
    <w:p w:rsidR="00000000" w:rsidDel="00000000" w:rsidP="00000000" w:rsidRDefault="00000000" w:rsidRPr="00000000" w14:paraId="00000049">
      <w:pPr>
        <w:rPr>
          <w:color w:val="1155cc"/>
          <w:sz w:val="38"/>
          <w:szCs w:val="38"/>
        </w:rPr>
      </w:pPr>
      <w:r w:rsidDel="00000000" w:rsidR="00000000" w:rsidRPr="00000000">
        <w:rPr>
          <w:rtl w:val="0"/>
        </w:rPr>
      </w:r>
    </w:p>
    <w:p w:rsidR="00000000" w:rsidDel="00000000" w:rsidP="00000000" w:rsidRDefault="00000000" w:rsidRPr="00000000" w14:paraId="0000004A">
      <w:pPr>
        <w:rPr>
          <w:color w:val="1155cc"/>
          <w:sz w:val="38"/>
          <w:szCs w:val="38"/>
        </w:rPr>
      </w:pPr>
      <w:r w:rsidDel="00000000" w:rsidR="00000000" w:rsidRPr="00000000">
        <w:rPr>
          <w:rtl w:val="0"/>
        </w:rPr>
      </w:r>
    </w:p>
    <w:p w:rsidR="00000000" w:rsidDel="00000000" w:rsidP="00000000" w:rsidRDefault="00000000" w:rsidRPr="00000000" w14:paraId="0000004B">
      <w:pPr>
        <w:rPr>
          <w:color w:val="1155cc"/>
          <w:sz w:val="38"/>
          <w:szCs w:val="38"/>
        </w:rPr>
      </w:pPr>
      <w:r w:rsidDel="00000000" w:rsidR="00000000" w:rsidRPr="00000000">
        <w:rPr>
          <w:color w:val="1155cc"/>
          <w:sz w:val="38"/>
          <w:szCs w:val="38"/>
          <w:rtl w:val="0"/>
        </w:rPr>
        <w:t xml:space="preserve">2 .Module</w:t>
      </w:r>
    </w:p>
    <w:p w:rsidR="00000000" w:rsidDel="00000000" w:rsidP="00000000" w:rsidRDefault="00000000" w:rsidRPr="00000000" w14:paraId="0000004C">
      <w:pPr>
        <w:rPr>
          <w:b w:val="1"/>
          <w:color w:val="38761d"/>
          <w:sz w:val="34"/>
          <w:szCs w:val="34"/>
        </w:rPr>
      </w:pPr>
      <w:r w:rsidDel="00000000" w:rsidR="00000000" w:rsidRPr="00000000">
        <w:rPr>
          <w:b w:val="1"/>
          <w:sz w:val="38"/>
          <w:szCs w:val="38"/>
          <w:rtl w:val="0"/>
        </w:rPr>
        <w:t xml:space="preserve"> </w:t>
      </w:r>
      <w:r w:rsidDel="00000000" w:rsidR="00000000" w:rsidRPr="00000000">
        <w:rPr>
          <w:b w:val="1"/>
          <w:color w:val="38761d"/>
          <w:sz w:val="34"/>
          <w:szCs w:val="34"/>
          <w:rtl w:val="0"/>
        </w:rPr>
        <w:t xml:space="preserve">a.  Gestion du wifi:</w:t>
      </w:r>
    </w:p>
    <w:p w:rsidR="00000000" w:rsidDel="00000000" w:rsidP="00000000" w:rsidRDefault="00000000" w:rsidRPr="00000000" w14:paraId="0000004D">
      <w:pPr>
        <w:rPr>
          <w:b w:val="1"/>
          <w:color w:val="38761d"/>
          <w:sz w:val="34"/>
          <w:szCs w:val="3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Le code intègre la bibliothèque WiFiManager, offrant une gestion dynamique des connexions WiFi. En cas d'échec de connexion, le dispositif bascule automatiquement en mode de configuration pour permettre la saisie des informations de connexion WiFi. Cette approche simplifie la mise en réseau des capteurs.</w:t>
      </w:r>
    </w:p>
    <w:p w:rsidR="00000000" w:rsidDel="00000000" w:rsidP="00000000" w:rsidRDefault="00000000" w:rsidRPr="00000000" w14:paraId="0000004F">
      <w:pPr>
        <w:rPr>
          <w:b w:val="1"/>
          <w:color w:val="38761d"/>
          <w:sz w:val="34"/>
          <w:szCs w:val="34"/>
        </w:rPr>
      </w:pPr>
      <w:r w:rsidDel="00000000" w:rsidR="00000000" w:rsidRPr="00000000">
        <w:rPr>
          <w:rtl w:val="0"/>
        </w:rPr>
      </w:r>
    </w:p>
    <w:p w:rsidR="00000000" w:rsidDel="00000000" w:rsidP="00000000" w:rsidRDefault="00000000" w:rsidRPr="00000000" w14:paraId="00000050">
      <w:pPr>
        <w:rPr>
          <w:color w:val="1155cc"/>
          <w:sz w:val="58"/>
          <w:szCs w:val="58"/>
        </w:rPr>
      </w:pPr>
      <w:r w:rsidDel="00000000" w:rsidR="00000000" w:rsidRPr="00000000">
        <w:rPr>
          <w:color w:val="1155cc"/>
          <w:sz w:val="58"/>
          <w:szCs w:val="58"/>
        </w:rPr>
        <w:drawing>
          <wp:inline distB="0" distT="0" distL="0" distR="0">
            <wp:extent cx="5733415" cy="1727200"/>
            <wp:effectExtent b="0" l="0" r="0" t="0"/>
            <wp:docPr descr="Une image contenant texte, capture d’écran, Police&#10;&#10;Description générée automatiquement" id="23" name="image20.png"/>
            <a:graphic>
              <a:graphicData uri="http://schemas.openxmlformats.org/drawingml/2006/picture">
                <pic:pic>
                  <pic:nvPicPr>
                    <pic:cNvPr descr="Une image contenant texte, capture d’écran, Police&#10;&#10;Description générée automatiquement" id="0" name="image20.png"/>
                    <pic:cNvPicPr preferRelativeResize="0"/>
                  </pic:nvPicPr>
                  <pic:blipFill>
                    <a:blip r:embed="rId9"/>
                    <a:srcRect b="0" l="0" r="0" t="0"/>
                    <a:stretch>
                      <a:fillRect/>
                    </a:stretch>
                  </pic:blipFill>
                  <pic:spPr>
                    <a:xfrm>
                      <a:off x="0" y="0"/>
                      <a:ext cx="573341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1155cc"/>
          <w:sz w:val="58"/>
          <w:szCs w:val="58"/>
        </w:rPr>
      </w:pPr>
      <w:r w:rsidDel="00000000" w:rsidR="00000000" w:rsidRPr="00000000">
        <w:rPr>
          <w:rtl w:val="0"/>
        </w:rPr>
      </w:r>
    </w:p>
    <w:p w:rsidR="00000000" w:rsidDel="00000000" w:rsidP="00000000" w:rsidRDefault="00000000" w:rsidRPr="00000000" w14:paraId="00000052">
      <w:pPr>
        <w:rPr>
          <w:b w:val="1"/>
          <w:color w:val="38761d"/>
          <w:sz w:val="34"/>
          <w:szCs w:val="34"/>
        </w:rPr>
      </w:pPr>
      <w:r w:rsidDel="00000000" w:rsidR="00000000" w:rsidRPr="00000000">
        <w:rPr>
          <w:b w:val="1"/>
          <w:sz w:val="38"/>
          <w:szCs w:val="38"/>
          <w:rtl w:val="0"/>
        </w:rPr>
        <w:t xml:space="preserve"> </w:t>
      </w:r>
      <w:r w:rsidDel="00000000" w:rsidR="00000000" w:rsidRPr="00000000">
        <w:rPr>
          <w:b w:val="1"/>
          <w:color w:val="38761d"/>
          <w:sz w:val="34"/>
          <w:szCs w:val="34"/>
          <w:rtl w:val="0"/>
        </w:rPr>
        <w:t xml:space="preserve">b. Récupération des valeurs:</w:t>
      </w:r>
    </w:p>
    <w:p w:rsidR="00000000" w:rsidDel="00000000" w:rsidP="00000000" w:rsidRDefault="00000000" w:rsidRPr="00000000" w14:paraId="00000053">
      <w:pPr>
        <w:rPr>
          <w:b w:val="1"/>
          <w:color w:val="38761d"/>
          <w:sz w:val="34"/>
          <w:szCs w:val="3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Le code utilise les bibliothèques Adafruit pour interagir avec les capteurs. Les valeurs de température, pression, humidité et altitude du BME280 et  la valeur de qualité de l'air du MQ135</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1155cc"/>
          <w:sz w:val="58"/>
          <w:szCs w:val="58"/>
        </w:rPr>
      </w:pPr>
      <w:r w:rsidDel="00000000" w:rsidR="00000000" w:rsidRPr="00000000">
        <w:rPr>
          <w:color w:val="1155cc"/>
          <w:sz w:val="58"/>
          <w:szCs w:val="58"/>
        </w:rPr>
        <w:drawing>
          <wp:inline distB="0" distT="0" distL="0" distR="0">
            <wp:extent cx="5343525" cy="2500313"/>
            <wp:effectExtent b="0" l="0" r="0" t="0"/>
            <wp:docPr descr="Une image contenant texte, capture d’écran, Police&#10;&#10;Description générée automatiquement" id="22" name="image26.png"/>
            <a:graphic>
              <a:graphicData uri="http://schemas.openxmlformats.org/drawingml/2006/picture">
                <pic:pic>
                  <pic:nvPicPr>
                    <pic:cNvPr descr="Une image contenant texte, capture d’écran, Police&#10;&#10;Description générée automatiquement" id="0" name="image26.png"/>
                    <pic:cNvPicPr preferRelativeResize="0"/>
                  </pic:nvPicPr>
                  <pic:blipFill>
                    <a:blip r:embed="rId10"/>
                    <a:srcRect b="0" l="0" r="0" t="0"/>
                    <a:stretch>
                      <a:fillRect/>
                    </a:stretch>
                  </pic:blipFill>
                  <pic:spPr>
                    <a:xfrm>
                      <a:off x="0" y="0"/>
                      <a:ext cx="534352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sz w:val="32"/>
          <w:szCs w:val="32"/>
        </w:rPr>
      </w:pPr>
      <w:r w:rsidDel="00000000" w:rsidR="00000000" w:rsidRPr="00000000">
        <w:rPr>
          <w:rtl w:val="0"/>
        </w:rPr>
      </w:r>
    </w:p>
    <w:p w:rsidR="00000000" w:rsidDel="00000000" w:rsidP="00000000" w:rsidRDefault="00000000" w:rsidRPr="00000000" w14:paraId="00000058">
      <w:pPr>
        <w:ind w:left="1440" w:firstLine="720"/>
        <w:rPr>
          <w:b w:val="1"/>
          <w:sz w:val="32"/>
          <w:szCs w:val="32"/>
        </w:rPr>
      </w:pPr>
      <w:r w:rsidDel="00000000" w:rsidR="00000000" w:rsidRPr="00000000">
        <w:rPr>
          <w:b w:val="1"/>
          <w:sz w:val="32"/>
          <w:szCs w:val="32"/>
          <w:rtl w:val="0"/>
        </w:rPr>
        <w:t xml:space="preserve">-Bibliothèques utilisées</w:t>
      </w:r>
    </w:p>
    <w:p w:rsidR="00000000" w:rsidDel="00000000" w:rsidP="00000000" w:rsidRDefault="00000000" w:rsidRPr="00000000" w14:paraId="00000059">
      <w:pPr>
        <w:ind w:left="1440" w:firstLine="720"/>
        <w:rPr>
          <w:b w:val="1"/>
          <w:sz w:val="32"/>
          <w:szCs w:val="32"/>
        </w:rPr>
      </w:pPr>
      <w:r w:rsidDel="00000000" w:rsidR="00000000" w:rsidRPr="00000000">
        <w:rPr>
          <w:rtl w:val="0"/>
        </w:rPr>
      </w:r>
    </w:p>
    <w:p w:rsidR="00000000" w:rsidDel="00000000" w:rsidP="00000000" w:rsidRDefault="00000000" w:rsidRPr="00000000" w14:paraId="0000005A">
      <w:pPr>
        <w:ind w:left="1440" w:firstLine="720"/>
        <w:rPr>
          <w:b w:val="1"/>
          <w:sz w:val="32"/>
          <w:szCs w:val="32"/>
        </w:rPr>
      </w:pPr>
      <w:r w:rsidDel="00000000" w:rsidR="00000000" w:rsidRPr="00000000">
        <w:rPr>
          <w:rtl w:val="0"/>
        </w:rPr>
      </w:r>
    </w:p>
    <w:p w:rsidR="00000000" w:rsidDel="00000000" w:rsidP="00000000" w:rsidRDefault="00000000" w:rsidRPr="00000000" w14:paraId="0000005B">
      <w:pPr>
        <w:ind w:left="1440" w:firstLine="720"/>
        <w:rPr>
          <w:b w:val="1"/>
          <w:sz w:val="32"/>
          <w:szCs w:val="32"/>
        </w:rPr>
      </w:pPr>
      <w:r w:rsidDel="00000000" w:rsidR="00000000" w:rsidRPr="00000000">
        <w:rPr>
          <w:rtl w:val="0"/>
        </w:rPr>
      </w:r>
    </w:p>
    <w:p w:rsidR="00000000" w:rsidDel="00000000" w:rsidP="00000000" w:rsidRDefault="00000000" w:rsidRPr="00000000" w14:paraId="0000005C">
      <w:pPr>
        <w:ind w:left="1440" w:firstLine="720"/>
        <w:rPr>
          <w:b w:val="1"/>
          <w:sz w:val="32"/>
          <w:szCs w:val="32"/>
        </w:rPr>
      </w:pPr>
      <w:r w:rsidDel="00000000" w:rsidR="00000000" w:rsidRPr="00000000">
        <w:rPr>
          <w:rtl w:val="0"/>
        </w:rPr>
      </w:r>
    </w:p>
    <w:p w:rsidR="00000000" w:rsidDel="00000000" w:rsidP="00000000" w:rsidRDefault="00000000" w:rsidRPr="00000000" w14:paraId="0000005D">
      <w:pPr>
        <w:ind w:left="1440" w:firstLine="720"/>
        <w:rPr>
          <w:b w:val="1"/>
          <w:sz w:val="32"/>
          <w:szCs w:val="32"/>
        </w:rPr>
      </w:pPr>
      <w:r w:rsidDel="00000000" w:rsidR="00000000" w:rsidRPr="00000000">
        <w:rPr>
          <w:rtl w:val="0"/>
        </w:rPr>
      </w:r>
    </w:p>
    <w:p w:rsidR="00000000" w:rsidDel="00000000" w:rsidP="00000000" w:rsidRDefault="00000000" w:rsidRPr="00000000" w14:paraId="0000005E">
      <w:pPr>
        <w:rPr>
          <w:color w:val="1155cc"/>
          <w:sz w:val="58"/>
          <w:szCs w:val="58"/>
        </w:rPr>
      </w:pPr>
      <w:r w:rsidDel="00000000" w:rsidR="00000000" w:rsidRPr="00000000">
        <w:rPr>
          <w:color w:val="1155cc"/>
          <w:sz w:val="58"/>
          <w:szCs w:val="58"/>
        </w:rPr>
        <w:drawing>
          <wp:inline distB="0" distT="0" distL="0" distR="0">
            <wp:extent cx="5118354" cy="1996549"/>
            <wp:effectExtent b="0" l="0" r="0" t="0"/>
            <wp:docPr descr="Une image contenant texte, capture d’écran, Police&#10;&#10;Description générée automatiquement" id="27" name="image23.png"/>
            <a:graphic>
              <a:graphicData uri="http://schemas.openxmlformats.org/drawingml/2006/picture">
                <pic:pic>
                  <pic:nvPicPr>
                    <pic:cNvPr descr="Une image contenant texte, capture d’écran, Police&#10;&#10;Description générée automatiquement" id="0" name="image23.png"/>
                    <pic:cNvPicPr preferRelativeResize="0"/>
                  </pic:nvPicPr>
                  <pic:blipFill>
                    <a:blip r:embed="rId11"/>
                    <a:srcRect b="0" l="0" r="0" t="0"/>
                    <a:stretch>
                      <a:fillRect/>
                    </a:stretch>
                  </pic:blipFill>
                  <pic:spPr>
                    <a:xfrm>
                      <a:off x="0" y="0"/>
                      <a:ext cx="5118354" cy="199654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720"/>
        <w:rPr>
          <w:b w:val="1"/>
          <w:sz w:val="32"/>
          <w:szCs w:val="32"/>
        </w:rPr>
      </w:pPr>
      <w:r w:rsidDel="00000000" w:rsidR="00000000" w:rsidRPr="00000000">
        <w:rPr>
          <w:rtl w:val="0"/>
        </w:rPr>
      </w:r>
    </w:p>
    <w:p w:rsidR="00000000" w:rsidDel="00000000" w:rsidP="00000000" w:rsidRDefault="00000000" w:rsidRPr="00000000" w14:paraId="00000060">
      <w:pPr>
        <w:rPr>
          <w:color w:val="1155cc"/>
          <w:sz w:val="58"/>
          <w:szCs w:val="58"/>
        </w:rPr>
      </w:pPr>
      <w:r w:rsidDel="00000000" w:rsidR="00000000" w:rsidRPr="00000000">
        <w:rPr>
          <w:b w:val="1"/>
          <w:sz w:val="32"/>
          <w:szCs w:val="32"/>
          <w:rtl w:val="0"/>
        </w:rPr>
        <w:t xml:space="preserve">-Instanciation des Capteurs et Configuration Initiale</w:t>
      </w:r>
      <w:r w:rsidDel="00000000" w:rsidR="00000000" w:rsidRPr="00000000">
        <w:rPr>
          <w:rtl w:val="0"/>
        </w:rPr>
      </w:r>
    </w:p>
    <w:p w:rsidR="00000000" w:rsidDel="00000000" w:rsidP="00000000" w:rsidRDefault="00000000" w:rsidRPr="00000000" w14:paraId="00000061">
      <w:pPr>
        <w:rPr>
          <w:color w:val="1155cc"/>
          <w:sz w:val="58"/>
          <w:szCs w:val="58"/>
        </w:rPr>
      </w:pPr>
      <w:r w:rsidDel="00000000" w:rsidR="00000000" w:rsidRPr="00000000">
        <w:rPr>
          <w:rtl w:val="0"/>
        </w:rPr>
      </w:r>
    </w:p>
    <w:p w:rsidR="00000000" w:rsidDel="00000000" w:rsidP="00000000" w:rsidRDefault="00000000" w:rsidRPr="00000000" w14:paraId="00000062">
      <w:pPr>
        <w:rPr>
          <w:color w:val="1155cc"/>
          <w:sz w:val="58"/>
          <w:szCs w:val="58"/>
        </w:rPr>
      </w:pPr>
      <w:r w:rsidDel="00000000" w:rsidR="00000000" w:rsidRPr="00000000">
        <w:rPr>
          <w:b w:val="1"/>
          <w:sz w:val="38"/>
          <w:szCs w:val="38"/>
        </w:rPr>
        <w:drawing>
          <wp:inline distB="0" distT="0" distL="0" distR="0">
            <wp:extent cx="5731200" cy="3022600"/>
            <wp:effectExtent b="0" l="0" r="0" t="0"/>
            <wp:docPr descr="Une image contenant texte, capture d’écran, Police&#10;&#10;Description générée automatiquement" id="25" name="image21.png"/>
            <a:graphic>
              <a:graphicData uri="http://schemas.openxmlformats.org/drawingml/2006/picture">
                <pic:pic>
                  <pic:nvPicPr>
                    <pic:cNvPr descr="Une image contenant texte, capture d’écran, Police&#10;&#10;Description générée automatiquement" id="0" name="image21.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sz w:val="32"/>
          <w:szCs w:val="32"/>
        </w:rPr>
      </w:pPr>
      <w:r w:rsidDel="00000000" w:rsidR="00000000" w:rsidRPr="00000000">
        <w:rPr>
          <w:rtl w:val="0"/>
        </w:rPr>
      </w:r>
    </w:p>
    <w:p w:rsidR="00000000" w:rsidDel="00000000" w:rsidP="00000000" w:rsidRDefault="00000000" w:rsidRPr="00000000" w14:paraId="00000064">
      <w:pPr>
        <w:ind w:left="720" w:firstLine="0"/>
        <w:rPr>
          <w:b w:val="1"/>
          <w:color w:val="38761d"/>
          <w:sz w:val="38"/>
          <w:szCs w:val="38"/>
        </w:rPr>
      </w:pPr>
      <w:r w:rsidDel="00000000" w:rsidR="00000000" w:rsidRPr="00000000">
        <w:rPr>
          <w:b w:val="1"/>
          <w:sz w:val="32"/>
          <w:szCs w:val="32"/>
          <w:rtl w:val="0"/>
        </w:rPr>
        <w:t xml:space="preserve">-Récupération des Valeurs des Capteurs</w:t>
      </w:r>
      <w:r w:rsidDel="00000000" w:rsidR="00000000" w:rsidRPr="00000000">
        <w:rPr>
          <w:rtl w:val="0"/>
        </w:rPr>
      </w:r>
    </w:p>
    <w:p w:rsidR="00000000" w:rsidDel="00000000" w:rsidP="00000000" w:rsidRDefault="00000000" w:rsidRPr="00000000" w14:paraId="00000065">
      <w:pPr>
        <w:rPr>
          <w:b w:val="1"/>
          <w:color w:val="38761d"/>
          <w:sz w:val="38"/>
          <w:szCs w:val="38"/>
        </w:rPr>
      </w:pPr>
      <w:r w:rsidDel="00000000" w:rsidR="00000000" w:rsidRPr="00000000">
        <w:rPr>
          <w:rtl w:val="0"/>
        </w:rPr>
      </w:r>
    </w:p>
    <w:p w:rsidR="00000000" w:rsidDel="00000000" w:rsidP="00000000" w:rsidRDefault="00000000" w:rsidRPr="00000000" w14:paraId="00000066">
      <w:pPr>
        <w:rPr>
          <w:b w:val="1"/>
          <w:color w:val="38761d"/>
          <w:sz w:val="38"/>
          <w:szCs w:val="38"/>
        </w:rPr>
      </w:pPr>
      <w:r w:rsidDel="00000000" w:rsidR="00000000" w:rsidRPr="00000000">
        <w:rPr>
          <w:rtl w:val="0"/>
        </w:rPr>
      </w:r>
    </w:p>
    <w:p w:rsidR="00000000" w:rsidDel="00000000" w:rsidP="00000000" w:rsidRDefault="00000000" w:rsidRPr="00000000" w14:paraId="00000067">
      <w:pPr>
        <w:rPr>
          <w:b w:val="1"/>
          <w:color w:val="38761d"/>
          <w:sz w:val="34"/>
          <w:szCs w:val="34"/>
        </w:rPr>
      </w:pPr>
      <w:r w:rsidDel="00000000" w:rsidR="00000000" w:rsidRPr="00000000">
        <w:rPr>
          <w:b w:val="1"/>
          <w:sz w:val="38"/>
          <w:szCs w:val="38"/>
          <w:rtl w:val="0"/>
        </w:rPr>
        <w:t xml:space="preserve"> </w:t>
      </w:r>
      <w:r w:rsidDel="00000000" w:rsidR="00000000" w:rsidRPr="00000000">
        <w:rPr>
          <w:b w:val="1"/>
          <w:color w:val="38761d"/>
          <w:sz w:val="34"/>
          <w:szCs w:val="34"/>
          <w:rtl w:val="0"/>
        </w:rPr>
        <w:t xml:space="preserve">c. Envoi des Données via HTTP</w:t>
      </w:r>
    </w:p>
    <w:p w:rsidR="00000000" w:rsidDel="00000000" w:rsidP="00000000" w:rsidRDefault="00000000" w:rsidRPr="00000000" w14:paraId="00000068">
      <w:pPr>
        <w:rPr>
          <w:b w:val="1"/>
          <w:color w:val="38761d"/>
          <w:sz w:val="34"/>
          <w:szCs w:val="34"/>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Les données des capteurs sont stockées dans un objet JSON et envoyées via une requête HTTP POST vers le serveur symfony. Les valeurs de chaque capteur, ainsi que l'adresse MAC du dispositif, sont incluses dans le corps de la requête</w:t>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spacing w:before="200" w:line="360" w:lineRule="auto"/>
        <w:ind w:left="-15" w:firstLine="0"/>
        <w:rPr>
          <w:b w:val="1"/>
          <w:color w:val="38761d"/>
          <w:sz w:val="38"/>
          <w:szCs w:val="38"/>
        </w:rPr>
      </w:pPr>
      <w:r w:rsidDel="00000000" w:rsidR="00000000" w:rsidRPr="00000000">
        <w:rPr>
          <w:b w:val="1"/>
          <w:color w:val="38761d"/>
          <w:sz w:val="38"/>
          <w:szCs w:val="38"/>
        </w:rPr>
        <w:drawing>
          <wp:inline distB="0" distT="0" distL="0" distR="0">
            <wp:extent cx="4453127" cy="4134518"/>
            <wp:effectExtent b="0" l="0" r="0" t="0"/>
            <wp:docPr descr="Une image contenant texte, capture d’écran, Police, logiciel&#10;&#10;Description générée automatiquement" id="29" name="image25.png"/>
            <a:graphic>
              <a:graphicData uri="http://schemas.openxmlformats.org/drawingml/2006/picture">
                <pic:pic>
                  <pic:nvPicPr>
                    <pic:cNvPr descr="Une image contenant texte, capture d’écran, Police, logiciel&#10;&#10;Description générée automatiquement" id="0" name="image25.png"/>
                    <pic:cNvPicPr preferRelativeResize="0"/>
                  </pic:nvPicPr>
                  <pic:blipFill>
                    <a:blip r:embed="rId13"/>
                    <a:srcRect b="0" l="0" r="0" t="0"/>
                    <a:stretch>
                      <a:fillRect/>
                    </a:stretch>
                  </pic:blipFill>
                  <pic:spPr>
                    <a:xfrm>
                      <a:off x="0" y="0"/>
                      <a:ext cx="4453127" cy="4134518"/>
                    </a:xfrm>
                    <a:prstGeom prst="rect"/>
                    <a:ln/>
                  </pic:spPr>
                </pic:pic>
              </a:graphicData>
            </a:graphic>
          </wp:inline>
        </w:drawing>
      </w:r>
      <w:r w:rsidDel="00000000" w:rsidR="00000000" w:rsidRPr="00000000">
        <w:rPr>
          <w:b w:val="1"/>
          <w:color w:val="38761d"/>
          <w:sz w:val="38"/>
          <w:szCs w:val="38"/>
        </w:rPr>
        <w:drawing>
          <wp:inline distB="0" distT="0" distL="0" distR="0">
            <wp:extent cx="4445897" cy="2253723"/>
            <wp:effectExtent b="0" l="0" r="0" t="0"/>
            <wp:docPr descr="ne image contenant texte, capture d’écran, Police" id="34" name="image37.png"/>
            <a:graphic>
              <a:graphicData uri="http://schemas.openxmlformats.org/drawingml/2006/picture">
                <pic:pic>
                  <pic:nvPicPr>
                    <pic:cNvPr descr="ne image contenant texte, capture d’écran, Police" id="0" name="image37.png"/>
                    <pic:cNvPicPr preferRelativeResize="0"/>
                  </pic:nvPicPr>
                  <pic:blipFill>
                    <a:blip r:embed="rId14"/>
                    <a:srcRect b="0" l="0" r="0" t="0"/>
                    <a:stretch>
                      <a:fillRect/>
                    </a:stretch>
                  </pic:blipFill>
                  <pic:spPr>
                    <a:xfrm>
                      <a:off x="0" y="0"/>
                      <a:ext cx="4445897" cy="22537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1155cc"/>
          <w:sz w:val="38"/>
          <w:szCs w:val="38"/>
        </w:rPr>
      </w:pPr>
      <w:r w:rsidDel="00000000" w:rsidR="00000000" w:rsidRPr="00000000">
        <w:rPr>
          <w:rtl w:val="0"/>
        </w:rPr>
      </w:r>
    </w:p>
    <w:p w:rsidR="00000000" w:rsidDel="00000000" w:rsidP="00000000" w:rsidRDefault="00000000" w:rsidRPr="00000000" w14:paraId="0000006D">
      <w:pPr>
        <w:rPr>
          <w:color w:val="1155cc"/>
          <w:sz w:val="38"/>
          <w:szCs w:val="38"/>
        </w:rPr>
      </w:pPr>
      <w:r w:rsidDel="00000000" w:rsidR="00000000" w:rsidRPr="00000000">
        <w:rPr>
          <w:rtl w:val="0"/>
        </w:rPr>
      </w:r>
    </w:p>
    <w:p w:rsidR="00000000" w:rsidDel="00000000" w:rsidP="00000000" w:rsidRDefault="00000000" w:rsidRPr="00000000" w14:paraId="0000006E">
      <w:pPr>
        <w:rPr>
          <w:color w:val="1155cc"/>
          <w:sz w:val="38"/>
          <w:szCs w:val="38"/>
        </w:rPr>
      </w:pPr>
      <w:r w:rsidDel="00000000" w:rsidR="00000000" w:rsidRPr="00000000">
        <w:rPr>
          <w:rtl w:val="0"/>
        </w:rPr>
      </w:r>
    </w:p>
    <w:p w:rsidR="00000000" w:rsidDel="00000000" w:rsidP="00000000" w:rsidRDefault="00000000" w:rsidRPr="00000000" w14:paraId="0000006F">
      <w:pPr>
        <w:rPr>
          <w:color w:val="1155cc"/>
          <w:sz w:val="38"/>
          <w:szCs w:val="38"/>
        </w:rPr>
      </w:pPr>
      <w:r w:rsidDel="00000000" w:rsidR="00000000" w:rsidRPr="00000000">
        <w:rPr>
          <w:rtl w:val="0"/>
        </w:rPr>
      </w:r>
    </w:p>
    <w:p w:rsidR="00000000" w:rsidDel="00000000" w:rsidP="00000000" w:rsidRDefault="00000000" w:rsidRPr="00000000" w14:paraId="00000070">
      <w:pPr>
        <w:rPr>
          <w:color w:val="1155cc"/>
          <w:sz w:val="38"/>
          <w:szCs w:val="38"/>
        </w:rPr>
      </w:pPr>
      <w:r w:rsidDel="00000000" w:rsidR="00000000" w:rsidRPr="00000000">
        <w:rPr>
          <w:color w:val="1155cc"/>
          <w:sz w:val="38"/>
          <w:szCs w:val="38"/>
          <w:rtl w:val="0"/>
        </w:rPr>
        <w:t xml:space="preserve">3 .Serveur</w:t>
      </w:r>
    </w:p>
    <w:p w:rsidR="00000000" w:rsidDel="00000000" w:rsidP="00000000" w:rsidRDefault="00000000" w:rsidRPr="00000000" w14:paraId="00000071">
      <w:pPr>
        <w:rPr>
          <w:color w:val="1155cc"/>
          <w:sz w:val="38"/>
          <w:szCs w:val="38"/>
        </w:rPr>
      </w:pPr>
      <w:r w:rsidDel="00000000" w:rsidR="00000000" w:rsidRPr="00000000">
        <w:rPr>
          <w:b w:val="1"/>
          <w:sz w:val="38"/>
          <w:szCs w:val="38"/>
          <w:rtl w:val="0"/>
        </w:rPr>
        <w:t xml:space="preserve"> </w:t>
      </w:r>
      <w:r w:rsidDel="00000000" w:rsidR="00000000" w:rsidRPr="00000000">
        <w:rPr>
          <w:b w:val="1"/>
          <w:color w:val="38761d"/>
          <w:sz w:val="34"/>
          <w:szCs w:val="34"/>
          <w:rtl w:val="0"/>
        </w:rPr>
        <w:t xml:space="preserve">a. Enregistrer les données du capteur</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handelSensorData</w:t>
      </w:r>
      <w:r w:rsidDel="00000000" w:rsidR="00000000" w:rsidRPr="00000000">
        <w:rPr>
          <w:rFonts w:ascii="Roboto Mono" w:cs="Roboto Mono" w:eastAsia="Roboto Mono" w:hAnsi="Roboto Mono"/>
          <w:color w:val="188038"/>
          <w:rtl w:val="0"/>
        </w:rPr>
        <w:t xml:space="preserve"> </w:t>
      </w:r>
      <w:r w:rsidDel="00000000" w:rsidR="00000000" w:rsidRPr="00000000">
        <w:rPr>
          <w:rtl w:val="0"/>
        </w:rPr>
        <w:t xml:space="preserve">permet d'enregistrer les données d'un nouveau capteur dans la base de données. Elle commence par récupérer et valider les données JSON. Ensuite, elle vérifie si un capteur avec la même adresse MAC et le même nom existe déjà. Si tel est le cas, elle met à jour les données du capteur existant avec les nouvelles valeurs, sinon elle crée une nouvelle entrée pour ce capteur. Elle associe également l'utilisateur et le lieu au capteur si ces informations sont disponibles. Enfin, elle persiste les données dans la base de données.</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b w:val="1"/>
          <w:color w:val="38761d"/>
          <w:sz w:val="34"/>
          <w:szCs w:val="34"/>
        </w:rPr>
      </w:pPr>
      <w:r w:rsidDel="00000000" w:rsidR="00000000" w:rsidRPr="00000000">
        <w:rPr>
          <w:b w:val="1"/>
          <w:color w:val="38761d"/>
          <w:sz w:val="34"/>
          <w:szCs w:val="34"/>
        </w:rPr>
        <w:drawing>
          <wp:inline distB="0" distT="0" distL="0" distR="0">
            <wp:extent cx="4820510" cy="2855253"/>
            <wp:effectExtent b="0" l="0" r="0" t="0"/>
            <wp:docPr descr="Une image contenant texte, capture d’écran, logiciel&#10;&#10;Description générée automatiquement" id="31" name="image33.png"/>
            <a:graphic>
              <a:graphicData uri="http://schemas.openxmlformats.org/drawingml/2006/picture">
                <pic:pic>
                  <pic:nvPicPr>
                    <pic:cNvPr descr="Une image contenant texte, capture d’écran, logiciel&#10;&#10;Description générée automatiquement" id="0" name="image33.png"/>
                    <pic:cNvPicPr preferRelativeResize="0"/>
                  </pic:nvPicPr>
                  <pic:blipFill>
                    <a:blip r:embed="rId15"/>
                    <a:srcRect b="0" l="0" r="0" t="0"/>
                    <a:stretch>
                      <a:fillRect/>
                    </a:stretch>
                  </pic:blipFill>
                  <pic:spPr>
                    <a:xfrm>
                      <a:off x="0" y="0"/>
                      <a:ext cx="4820510" cy="285525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color w:val="38761d"/>
          <w:sz w:val="34"/>
          <w:szCs w:val="34"/>
        </w:rPr>
      </w:pPr>
      <w:r w:rsidDel="00000000" w:rsidR="00000000" w:rsidRPr="00000000">
        <w:rPr>
          <w:b w:val="1"/>
          <w:color w:val="38761d"/>
          <w:sz w:val="34"/>
          <w:szCs w:val="34"/>
        </w:rPr>
        <w:drawing>
          <wp:inline distB="0" distT="0" distL="0" distR="0">
            <wp:extent cx="4163608" cy="3906754"/>
            <wp:effectExtent b="0" l="0" r="0" t="0"/>
            <wp:docPr descr="Une image contenant texte, capture d’écran, logiciel&#10;&#10;Description générée automatiquement" id="33" name="image38.png"/>
            <a:graphic>
              <a:graphicData uri="http://schemas.openxmlformats.org/drawingml/2006/picture">
                <pic:pic>
                  <pic:nvPicPr>
                    <pic:cNvPr descr="Une image contenant texte, capture d’écran, logiciel&#10;&#10;Description générée automatiquement" id="0" name="image38.png"/>
                    <pic:cNvPicPr preferRelativeResize="0"/>
                  </pic:nvPicPr>
                  <pic:blipFill>
                    <a:blip r:embed="rId16"/>
                    <a:srcRect b="0" l="0" r="0" t="0"/>
                    <a:stretch>
                      <a:fillRect/>
                    </a:stretch>
                  </pic:blipFill>
                  <pic:spPr>
                    <a:xfrm>
                      <a:off x="0" y="0"/>
                      <a:ext cx="4163608" cy="39067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color w:val="1155cc"/>
          <w:sz w:val="38"/>
          <w:szCs w:val="38"/>
        </w:rPr>
      </w:pPr>
      <w:r w:rsidDel="00000000" w:rsidR="00000000" w:rsidRPr="00000000">
        <w:rPr>
          <w:rtl w:val="0"/>
        </w:rPr>
      </w:r>
    </w:p>
    <w:p w:rsidR="00000000" w:rsidDel="00000000" w:rsidP="00000000" w:rsidRDefault="00000000" w:rsidRPr="00000000" w14:paraId="00000077">
      <w:pPr>
        <w:rPr>
          <w:color w:val="1155cc"/>
          <w:sz w:val="38"/>
          <w:szCs w:val="38"/>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rtl w:val="0"/>
        </w:rPr>
      </w:r>
    </w:p>
    <w:p w:rsidR="00000000" w:rsidDel="00000000" w:rsidP="00000000" w:rsidRDefault="00000000" w:rsidRPr="00000000" w14:paraId="00000079">
      <w:pPr>
        <w:ind w:left="720" w:firstLine="0"/>
        <w:rPr>
          <w:color w:val="1155cc"/>
          <w:sz w:val="38"/>
          <w:szCs w:val="38"/>
        </w:rPr>
      </w:pPr>
      <w:r w:rsidDel="00000000" w:rsidR="00000000" w:rsidRPr="00000000">
        <w:rPr>
          <w:rtl w:val="0"/>
        </w:rPr>
      </w:r>
    </w:p>
    <w:p w:rsidR="00000000" w:rsidDel="00000000" w:rsidP="00000000" w:rsidRDefault="00000000" w:rsidRPr="00000000" w14:paraId="0000007A">
      <w:pPr>
        <w:ind w:left="720" w:firstLine="0"/>
        <w:rPr>
          <w:color w:val="1155cc"/>
          <w:sz w:val="38"/>
          <w:szCs w:val="38"/>
        </w:rPr>
      </w:pPr>
      <w:r w:rsidDel="00000000" w:rsidR="00000000" w:rsidRPr="00000000">
        <w:rPr>
          <w:rtl w:val="0"/>
        </w:rPr>
      </w:r>
    </w:p>
    <w:p w:rsidR="00000000" w:rsidDel="00000000" w:rsidP="00000000" w:rsidRDefault="00000000" w:rsidRPr="00000000" w14:paraId="0000007B">
      <w:pPr>
        <w:ind w:left="720" w:firstLine="0"/>
        <w:rPr>
          <w:color w:val="1155cc"/>
          <w:sz w:val="38"/>
          <w:szCs w:val="38"/>
        </w:rPr>
      </w:pPr>
      <w:r w:rsidDel="00000000" w:rsidR="00000000" w:rsidRPr="00000000">
        <w:rPr>
          <w:rtl w:val="0"/>
        </w:rPr>
      </w:r>
    </w:p>
    <w:p w:rsidR="00000000" w:rsidDel="00000000" w:rsidP="00000000" w:rsidRDefault="00000000" w:rsidRPr="00000000" w14:paraId="0000007C">
      <w:pPr>
        <w:ind w:left="720" w:firstLine="0"/>
        <w:rPr>
          <w:color w:val="1155cc"/>
          <w:sz w:val="38"/>
          <w:szCs w:val="38"/>
        </w:rPr>
      </w:pPr>
      <w:r w:rsidDel="00000000" w:rsidR="00000000" w:rsidRPr="00000000">
        <w:rPr>
          <w:rtl w:val="0"/>
        </w:rPr>
      </w:r>
    </w:p>
    <w:p w:rsidR="00000000" w:rsidDel="00000000" w:rsidP="00000000" w:rsidRDefault="00000000" w:rsidRPr="00000000" w14:paraId="0000007D">
      <w:pPr>
        <w:ind w:left="720" w:firstLine="0"/>
        <w:rPr>
          <w:color w:val="1155cc"/>
          <w:sz w:val="38"/>
          <w:szCs w:val="38"/>
        </w:rPr>
      </w:pPr>
      <w:r w:rsidDel="00000000" w:rsidR="00000000" w:rsidRPr="00000000">
        <w:rPr>
          <w:rtl w:val="0"/>
        </w:rPr>
      </w:r>
    </w:p>
    <w:p w:rsidR="00000000" w:rsidDel="00000000" w:rsidP="00000000" w:rsidRDefault="00000000" w:rsidRPr="00000000" w14:paraId="0000007E">
      <w:pPr>
        <w:ind w:left="720" w:firstLine="0"/>
        <w:rPr>
          <w:color w:val="1155cc"/>
          <w:sz w:val="38"/>
          <w:szCs w:val="38"/>
        </w:rPr>
      </w:pPr>
      <w:r w:rsidDel="00000000" w:rsidR="00000000" w:rsidRPr="00000000">
        <w:rPr>
          <w:rtl w:val="0"/>
        </w:rPr>
      </w:r>
    </w:p>
    <w:p w:rsidR="00000000" w:rsidDel="00000000" w:rsidP="00000000" w:rsidRDefault="00000000" w:rsidRPr="00000000" w14:paraId="0000007F">
      <w:pPr>
        <w:ind w:left="720" w:firstLine="0"/>
        <w:rPr>
          <w:color w:val="1155cc"/>
          <w:sz w:val="38"/>
          <w:szCs w:val="38"/>
        </w:rPr>
      </w:pPr>
      <w:r w:rsidDel="00000000" w:rsidR="00000000" w:rsidRPr="00000000">
        <w:rPr>
          <w:rtl w:val="0"/>
        </w:rPr>
      </w:r>
    </w:p>
    <w:p w:rsidR="00000000" w:rsidDel="00000000" w:rsidP="00000000" w:rsidRDefault="00000000" w:rsidRPr="00000000" w14:paraId="00000080">
      <w:pPr>
        <w:ind w:left="720" w:firstLine="0"/>
        <w:rPr>
          <w:color w:val="1155cc"/>
          <w:sz w:val="38"/>
          <w:szCs w:val="38"/>
        </w:rPr>
      </w:pPr>
      <w:r w:rsidDel="00000000" w:rsidR="00000000" w:rsidRPr="00000000">
        <w:rPr>
          <w:rtl w:val="0"/>
        </w:rPr>
      </w:r>
    </w:p>
    <w:p w:rsidR="00000000" w:rsidDel="00000000" w:rsidP="00000000" w:rsidRDefault="00000000" w:rsidRPr="00000000" w14:paraId="00000081">
      <w:pPr>
        <w:ind w:left="720" w:firstLine="0"/>
        <w:rPr>
          <w:color w:val="1155cc"/>
          <w:sz w:val="38"/>
          <w:szCs w:val="38"/>
        </w:rPr>
      </w:pPr>
      <w:r w:rsidDel="00000000" w:rsidR="00000000" w:rsidRPr="00000000">
        <w:rPr>
          <w:rtl w:val="0"/>
        </w:rPr>
      </w:r>
    </w:p>
    <w:p w:rsidR="00000000" w:rsidDel="00000000" w:rsidP="00000000" w:rsidRDefault="00000000" w:rsidRPr="00000000" w14:paraId="00000082">
      <w:pPr>
        <w:ind w:left="720" w:firstLine="0"/>
        <w:rPr>
          <w:color w:val="1155cc"/>
          <w:sz w:val="38"/>
          <w:szCs w:val="38"/>
        </w:rPr>
      </w:pPr>
      <w:r w:rsidDel="00000000" w:rsidR="00000000" w:rsidRPr="00000000">
        <w:rPr>
          <w:rtl w:val="0"/>
        </w:rPr>
      </w:r>
    </w:p>
    <w:p w:rsidR="00000000" w:rsidDel="00000000" w:rsidP="00000000" w:rsidRDefault="00000000" w:rsidRPr="00000000" w14:paraId="00000083">
      <w:pPr>
        <w:rPr>
          <w:color w:val="1155cc"/>
          <w:sz w:val="38"/>
          <w:szCs w:val="38"/>
        </w:rPr>
      </w:pPr>
      <w:r w:rsidDel="00000000" w:rsidR="00000000" w:rsidRPr="00000000">
        <w:rPr>
          <w:b w:val="1"/>
          <w:color w:val="38761d"/>
          <w:sz w:val="34"/>
          <w:szCs w:val="34"/>
          <w:rtl w:val="0"/>
        </w:rPr>
        <w:t xml:space="preserve">b. Ajouter un capteur à un utilisateur</w:t>
      </w:r>
      <w:r w:rsidDel="00000000" w:rsidR="00000000" w:rsidRPr="00000000">
        <w:rPr>
          <w:rtl w:val="0"/>
        </w:rPr>
      </w:r>
    </w:p>
    <w:p w:rsidR="00000000" w:rsidDel="00000000" w:rsidP="00000000" w:rsidRDefault="00000000" w:rsidRPr="00000000" w14:paraId="00000084">
      <w:pPr>
        <w:ind w:left="720" w:firstLine="0"/>
        <w:rPr>
          <w:color w:val="1155cc"/>
          <w:sz w:val="38"/>
          <w:szCs w:val="38"/>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addSensorToUser</w:t>
      </w:r>
      <w:r w:rsidDel="00000000" w:rsidR="00000000" w:rsidRPr="00000000">
        <w:rPr>
          <w:rtl w:val="0"/>
        </w:rPr>
        <w:t xml:space="preserve"> permet d'associer un capteur existant à l'utilisateur actuellement connecté. Elle récupère les données JSON de la requête pour obtenir l'adresse MAC du capteur, le nom du capteur et le lieu auquel il est associé. Si ces champs sont complets, elle recherche tous les capteurs correspondant à l'adresse MAC et au nom fournis , associe l'utilisateur et le lieu aux capteurs trouvés puis  persister ces modifications dans la base de données</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pPr>
      <w:r w:rsidDel="00000000" w:rsidR="00000000" w:rsidRPr="00000000">
        <w:rPr>
          <w:sz w:val="26"/>
          <w:szCs w:val="26"/>
        </w:rPr>
        <w:drawing>
          <wp:inline distB="0" distT="0" distL="0" distR="0">
            <wp:extent cx="5733415" cy="2393315"/>
            <wp:effectExtent b="0" l="0" r="0" t="0"/>
            <wp:docPr id="3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33415" cy="23933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drawing>
          <wp:inline distB="0" distT="0" distL="0" distR="0">
            <wp:extent cx="5733415" cy="3528060"/>
            <wp:effectExtent b="0" l="0" r="0" t="0"/>
            <wp:docPr descr="Une image contenant texte, capture d’écran, logiciel, Système d’exploitation&#10;&#10;Description générée automatiquement" id="39" name="image31.png"/>
            <a:graphic>
              <a:graphicData uri="http://schemas.openxmlformats.org/drawingml/2006/picture">
                <pic:pic>
                  <pic:nvPicPr>
                    <pic:cNvPr descr="Une image contenant texte, capture d’écran, logiciel, Système d’exploitation&#10;&#10;Description générée automatiquement" id="0" name="image31.png"/>
                    <pic:cNvPicPr preferRelativeResize="0"/>
                  </pic:nvPicPr>
                  <pic:blipFill>
                    <a:blip r:embed="rId18"/>
                    <a:srcRect b="0" l="0" r="0" t="0"/>
                    <a:stretch>
                      <a:fillRect/>
                    </a:stretch>
                  </pic:blipFill>
                  <pic:spPr>
                    <a:xfrm>
                      <a:off x="0" y="0"/>
                      <a:ext cx="5733415"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color w:val="38761d"/>
          <w:sz w:val="34"/>
          <w:szCs w:val="34"/>
        </w:rPr>
      </w:pPr>
      <w:r w:rsidDel="00000000" w:rsidR="00000000" w:rsidRPr="00000000">
        <w:rPr>
          <w:b w:val="1"/>
          <w:color w:val="38761d"/>
          <w:sz w:val="34"/>
          <w:szCs w:val="34"/>
          <w:rtl w:val="0"/>
        </w:rPr>
        <w:t xml:space="preserve">c.  Dissocier les capteurs d'un utilisateur</w:t>
      </w:r>
    </w:p>
    <w:p w:rsidR="00000000" w:rsidDel="00000000" w:rsidP="00000000" w:rsidRDefault="00000000" w:rsidRPr="00000000" w14:paraId="0000008B">
      <w:pPr>
        <w:rPr>
          <w:b w:val="1"/>
          <w:color w:val="38761d"/>
          <w:sz w:val="34"/>
          <w:szCs w:val="34"/>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unlinkSensorsFromUser</w:t>
      </w:r>
      <w:r w:rsidDel="00000000" w:rsidR="00000000" w:rsidRPr="00000000">
        <w:rPr>
          <w:rtl w:val="0"/>
        </w:rPr>
        <w:t xml:space="preserve"> permet de supprimer l'association d'un utilisateur avec tous les capteurs ayant une adresse MAC spécifique.Elle récupère l'adresse MAC du capteur à dissocier à partir des données JSON de la requête. Elle recherche ensuite tous les capteurs ayant cette adresse MAC dans la base de données. Pour chaque capteur trouvé, elle supprime l'association avec l'utilisateur et le lieu et persiste ces modifications dans la base de données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067032" cy="2094941"/>
            <wp:effectExtent b="0" l="0" r="0" t="0"/>
            <wp:docPr descr="Une image contenant texte, capture d’écran, logiciel, Système d’exploitation&#10;&#10;Description générée automatiquement" id="4" name="image19.png"/>
            <a:graphic>
              <a:graphicData uri="http://schemas.openxmlformats.org/drawingml/2006/picture">
                <pic:pic>
                  <pic:nvPicPr>
                    <pic:cNvPr descr="Une image contenant texte, capture d’écran, logiciel, Système d’exploitation&#10;&#10;Description générée automatiquement" id="0" name="image19.png"/>
                    <pic:cNvPicPr preferRelativeResize="0"/>
                  </pic:nvPicPr>
                  <pic:blipFill>
                    <a:blip r:embed="rId19"/>
                    <a:srcRect b="0" l="0" r="0" t="0"/>
                    <a:stretch>
                      <a:fillRect/>
                    </a:stretch>
                  </pic:blipFill>
                  <pic:spPr>
                    <a:xfrm>
                      <a:off x="0" y="0"/>
                      <a:ext cx="5067032" cy="209494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072484" cy="2058993"/>
            <wp:effectExtent b="0" l="0" r="0" t="0"/>
            <wp:docPr descr="Une image contenant texte, capture d’écran, logiciel&#10;&#10;Description générée automatiquement" id="5" name="image7.png"/>
            <a:graphic>
              <a:graphicData uri="http://schemas.openxmlformats.org/drawingml/2006/picture">
                <pic:pic>
                  <pic:nvPicPr>
                    <pic:cNvPr descr="Une image contenant texte, capture d’écran, logiciel&#10;&#10;Description générée automatiquement" id="0" name="image7.png"/>
                    <pic:cNvPicPr preferRelativeResize="0"/>
                  </pic:nvPicPr>
                  <pic:blipFill>
                    <a:blip r:embed="rId20"/>
                    <a:srcRect b="0" l="0" r="0" t="0"/>
                    <a:stretch>
                      <a:fillRect/>
                    </a:stretch>
                  </pic:blipFill>
                  <pic:spPr>
                    <a:xfrm>
                      <a:off x="0" y="0"/>
                      <a:ext cx="5072484" cy="205899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color w:val="38761d"/>
          <w:sz w:val="34"/>
          <w:szCs w:val="34"/>
        </w:rPr>
      </w:pPr>
      <w:r w:rsidDel="00000000" w:rsidR="00000000" w:rsidRPr="00000000">
        <w:rPr>
          <w:rtl w:val="0"/>
        </w:rPr>
      </w:r>
    </w:p>
    <w:p w:rsidR="00000000" w:rsidDel="00000000" w:rsidP="00000000" w:rsidRDefault="00000000" w:rsidRPr="00000000" w14:paraId="00000093">
      <w:pPr>
        <w:rPr>
          <w:b w:val="1"/>
          <w:color w:val="38761d"/>
          <w:sz w:val="34"/>
          <w:szCs w:val="34"/>
        </w:rPr>
      </w:pPr>
      <w:r w:rsidDel="00000000" w:rsidR="00000000" w:rsidRPr="00000000">
        <w:rPr>
          <w:rtl w:val="0"/>
        </w:rPr>
      </w:r>
    </w:p>
    <w:p w:rsidR="00000000" w:rsidDel="00000000" w:rsidP="00000000" w:rsidRDefault="00000000" w:rsidRPr="00000000" w14:paraId="00000094">
      <w:pPr>
        <w:rPr>
          <w:b w:val="1"/>
          <w:color w:val="38761d"/>
          <w:sz w:val="34"/>
          <w:szCs w:val="34"/>
        </w:rPr>
      </w:pPr>
      <w:r w:rsidDel="00000000" w:rsidR="00000000" w:rsidRPr="00000000">
        <w:rPr>
          <w:rtl w:val="0"/>
        </w:rPr>
      </w:r>
    </w:p>
    <w:p w:rsidR="00000000" w:rsidDel="00000000" w:rsidP="00000000" w:rsidRDefault="00000000" w:rsidRPr="00000000" w14:paraId="00000095">
      <w:pPr>
        <w:rPr>
          <w:b w:val="1"/>
          <w:color w:val="38761d"/>
          <w:sz w:val="34"/>
          <w:szCs w:val="34"/>
        </w:rPr>
      </w:pPr>
      <w:r w:rsidDel="00000000" w:rsidR="00000000" w:rsidRPr="00000000">
        <w:rPr>
          <w:rtl w:val="0"/>
        </w:rPr>
      </w:r>
    </w:p>
    <w:p w:rsidR="00000000" w:rsidDel="00000000" w:rsidP="00000000" w:rsidRDefault="00000000" w:rsidRPr="00000000" w14:paraId="00000096">
      <w:pPr>
        <w:rPr>
          <w:b w:val="1"/>
          <w:color w:val="38761d"/>
          <w:sz w:val="34"/>
          <w:szCs w:val="34"/>
        </w:rPr>
      </w:pPr>
      <w:r w:rsidDel="00000000" w:rsidR="00000000" w:rsidRPr="00000000">
        <w:rPr>
          <w:rtl w:val="0"/>
        </w:rPr>
      </w:r>
    </w:p>
    <w:p w:rsidR="00000000" w:rsidDel="00000000" w:rsidP="00000000" w:rsidRDefault="00000000" w:rsidRPr="00000000" w14:paraId="00000097">
      <w:pPr>
        <w:rPr>
          <w:b w:val="1"/>
          <w:color w:val="38761d"/>
          <w:sz w:val="34"/>
          <w:szCs w:val="34"/>
        </w:rPr>
      </w:pPr>
      <w:r w:rsidDel="00000000" w:rsidR="00000000" w:rsidRPr="00000000">
        <w:rPr>
          <w:b w:val="1"/>
          <w:color w:val="38761d"/>
          <w:sz w:val="34"/>
          <w:szCs w:val="34"/>
          <w:rtl w:val="0"/>
        </w:rPr>
        <w:t xml:space="preserve">d.  Obtenir les capteurs de l'utilisateur</w:t>
      </w:r>
    </w:p>
    <w:p w:rsidR="00000000" w:rsidDel="00000000" w:rsidP="00000000" w:rsidRDefault="00000000" w:rsidRPr="00000000" w14:paraId="00000098">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getUserSensors</w:t>
      </w:r>
      <w:r w:rsidDel="00000000" w:rsidR="00000000" w:rsidRPr="00000000">
        <w:rPr>
          <w:rtl w:val="0"/>
        </w:rPr>
        <w:t xml:space="preserve"> récupère tous les capteurs associés à l'utilisateur actuellement connecté. Elle commence par vérifier si l'utilisateur est authentifié. Ensuite, elle interroge le référentiel des capteurs pour obtenir tous les capteurs associés à cet utilisateur puis retourne ces données structurées sous forme de réponse HTTP JSON.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4081008" cy="2903577"/>
            <wp:effectExtent b="0" l="0" r="0" t="0"/>
            <wp:docPr descr="Une image contenant texte, capture d’écran, logiciel&#10;&#10;Description générée automatiquement" id="6" name="image16.png"/>
            <a:graphic>
              <a:graphicData uri="http://schemas.openxmlformats.org/drawingml/2006/picture">
                <pic:pic>
                  <pic:nvPicPr>
                    <pic:cNvPr descr="Une image contenant texte, capture d’écran, logiciel&#10;&#10;Description générée automatiquement" id="0" name="image16.png"/>
                    <pic:cNvPicPr preferRelativeResize="0"/>
                  </pic:nvPicPr>
                  <pic:blipFill>
                    <a:blip r:embed="rId21"/>
                    <a:srcRect b="0" l="0" r="0" t="0"/>
                    <a:stretch>
                      <a:fillRect/>
                    </a:stretch>
                  </pic:blipFill>
                  <pic:spPr>
                    <a:xfrm>
                      <a:off x="0" y="0"/>
                      <a:ext cx="4081008" cy="290357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color w:val="38761d"/>
          <w:sz w:val="34"/>
          <w:szCs w:val="34"/>
          <w:rtl w:val="0"/>
        </w:rPr>
        <w:t xml:space="preserve">f.  Détails du dernier enregistrement du capteur</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getLastSensorDetails</w:t>
      </w:r>
      <w:r w:rsidDel="00000000" w:rsidR="00000000" w:rsidRPr="00000000">
        <w:rPr>
          <w:rtl w:val="0"/>
        </w:rPr>
        <w:t xml:space="preserve"> récupère les détails du dernier enregistrement d'un capteur spécifique pour l'utilisateur actuellement connecté. Elle commence par vérifier si l'utilisateur est authentifié. Ensuite, elle récupère l'adresse MAC et le nom du capteur à partir des paramètres de requête. En interrogeant la base de données, elle récupère les détails du dernier enregistrement de ce capteur</w:t>
      </w:r>
    </w:p>
    <w:p w:rsidR="00000000" w:rsidDel="00000000" w:rsidP="00000000" w:rsidRDefault="00000000" w:rsidRPr="00000000" w14:paraId="0000009F">
      <w:pPr>
        <w:rPr/>
      </w:pPr>
      <w:r w:rsidDel="00000000" w:rsidR="00000000" w:rsidRPr="00000000">
        <w:rPr/>
        <w:drawing>
          <wp:inline distB="0" distT="0" distL="0" distR="0">
            <wp:extent cx="4632387" cy="2317990"/>
            <wp:effectExtent b="0" l="0" r="0" t="0"/>
            <wp:docPr descr="Une image contenant texte, capture d’écran, logiciel, Logiciel multimédia&#10;&#10;Description générée automatiquement" id="7" name="image4.png"/>
            <a:graphic>
              <a:graphicData uri="http://schemas.openxmlformats.org/drawingml/2006/picture">
                <pic:pic>
                  <pic:nvPicPr>
                    <pic:cNvPr descr="Une image contenant texte, capture d’écran, logiciel, Logiciel multimédia&#10;&#10;Description générée automatiquement" id="0" name="image4.png"/>
                    <pic:cNvPicPr preferRelativeResize="0"/>
                  </pic:nvPicPr>
                  <pic:blipFill>
                    <a:blip r:embed="rId22"/>
                    <a:srcRect b="0" l="0" r="0" t="0"/>
                    <a:stretch>
                      <a:fillRect/>
                    </a:stretch>
                  </pic:blipFill>
                  <pic:spPr>
                    <a:xfrm>
                      <a:off x="0" y="0"/>
                      <a:ext cx="4632387" cy="23179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drawing>
          <wp:inline distB="0" distT="0" distL="0" distR="0">
            <wp:extent cx="4547759" cy="3161117"/>
            <wp:effectExtent b="0" l="0" r="0" t="0"/>
            <wp:docPr descr="Une image contenant texte, capture d’écran, affichage, logiciel&#10;&#10;Description générée automatiquement" id="8" name="image8.png"/>
            <a:graphic>
              <a:graphicData uri="http://schemas.openxmlformats.org/drawingml/2006/picture">
                <pic:pic>
                  <pic:nvPicPr>
                    <pic:cNvPr descr="Une image contenant texte, capture d’écran, affichage, logiciel&#10;&#10;Description générée automatiquement" id="0" name="image8.png"/>
                    <pic:cNvPicPr preferRelativeResize="0"/>
                  </pic:nvPicPr>
                  <pic:blipFill>
                    <a:blip r:embed="rId23"/>
                    <a:srcRect b="0" l="0" r="0" t="0"/>
                    <a:stretch>
                      <a:fillRect/>
                    </a:stretch>
                  </pic:blipFill>
                  <pic:spPr>
                    <a:xfrm>
                      <a:off x="0" y="0"/>
                      <a:ext cx="4547759" cy="316111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color w:val="38761d"/>
          <w:sz w:val="34"/>
          <w:szCs w:val="34"/>
          <w:rtl w:val="0"/>
        </w:rPr>
        <w:t xml:space="preserve">g.  Détails de tous les enregistrements des capteurs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La fonction </w:t>
      </w:r>
      <w:r w:rsidDel="00000000" w:rsidR="00000000" w:rsidRPr="00000000">
        <w:rPr>
          <w:rFonts w:ascii="Roboto Mono" w:cs="Roboto Mono" w:eastAsia="Roboto Mono" w:hAnsi="Roboto Mono"/>
          <w:color w:val="188038"/>
          <w:rtl w:val="0"/>
        </w:rPr>
        <w:t xml:space="preserve">getAllSensorDetails</w:t>
      </w:r>
      <w:r w:rsidDel="00000000" w:rsidR="00000000" w:rsidRPr="00000000">
        <w:rPr>
          <w:rtl w:val="0"/>
        </w:rPr>
        <w:t xml:space="preserve"> récupère tous les détails des enregistrements de capteurs pour l'utilisateur actuellement connecté et une adresse MAC spécifique. Elle interroge le référentiel des capteurs pour récupérer tous les enregistrements de capteurs associés à cet utilisateur et à l'adresse MAC spécifiée. Elle structure les données des capteurspuis retourne ces détails sous forme de réponse HTTP JSON.</w:t>
      </w:r>
    </w:p>
    <w:p w:rsidR="00000000" w:rsidDel="00000000" w:rsidP="00000000" w:rsidRDefault="00000000" w:rsidRPr="00000000" w14:paraId="000000A4">
      <w:pPr>
        <w:rPr/>
      </w:pPr>
      <w:r w:rsidDel="00000000" w:rsidR="00000000" w:rsidRPr="00000000">
        <w:rPr/>
        <w:drawing>
          <wp:inline distB="0" distT="0" distL="0" distR="0">
            <wp:extent cx="5136829" cy="2180123"/>
            <wp:effectExtent b="0" l="0" r="0" t="0"/>
            <wp:docPr descr="Une image contenant texte, capture d’écran, logiciel&#10;&#10;Description générée automatiquement" id="9" name="image1.png"/>
            <a:graphic>
              <a:graphicData uri="http://schemas.openxmlformats.org/drawingml/2006/picture">
                <pic:pic>
                  <pic:nvPicPr>
                    <pic:cNvPr descr="Une image contenant texte, capture d’écran, logiciel&#10;&#10;Description générée automatiquement" id="0" name="image1.png"/>
                    <pic:cNvPicPr preferRelativeResize="0"/>
                  </pic:nvPicPr>
                  <pic:blipFill>
                    <a:blip r:embed="rId24"/>
                    <a:srcRect b="0" l="0" r="0" t="0"/>
                    <a:stretch>
                      <a:fillRect/>
                    </a:stretch>
                  </pic:blipFill>
                  <pic:spPr>
                    <a:xfrm>
                      <a:off x="0" y="0"/>
                      <a:ext cx="5136829" cy="218012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drawing>
          <wp:inline distB="0" distT="0" distL="0" distR="0">
            <wp:extent cx="5107502" cy="3432531"/>
            <wp:effectExtent b="0" l="0" r="0" t="0"/>
            <wp:docPr descr="Une image contenant texte, capture d’écran, logiciel, affichage&#10;&#10;Description générée automatiquement" id="10" name="image10.png"/>
            <a:graphic>
              <a:graphicData uri="http://schemas.openxmlformats.org/drawingml/2006/picture">
                <pic:pic>
                  <pic:nvPicPr>
                    <pic:cNvPr descr="Une image contenant texte, capture d’écran, logiciel, affichage&#10;&#10;Description générée automatiquement" id="0" name="image10.png"/>
                    <pic:cNvPicPr preferRelativeResize="0"/>
                  </pic:nvPicPr>
                  <pic:blipFill>
                    <a:blip r:embed="rId25"/>
                    <a:srcRect b="0" l="0" r="0" t="0"/>
                    <a:stretch>
                      <a:fillRect/>
                    </a:stretch>
                  </pic:blipFill>
                  <pic:spPr>
                    <a:xfrm>
                      <a:off x="0" y="0"/>
                      <a:ext cx="5107502" cy="343253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b w:val="1"/>
          <w:sz w:val="32"/>
          <w:szCs w:val="32"/>
        </w:rPr>
      </w:pPr>
      <w:r w:rsidDel="00000000" w:rsidR="00000000" w:rsidRPr="00000000">
        <w:rPr>
          <w:rtl w:val="0"/>
        </w:rPr>
      </w:r>
    </w:p>
    <w:p w:rsidR="00000000" w:rsidDel="00000000" w:rsidP="00000000" w:rsidRDefault="00000000" w:rsidRPr="00000000" w14:paraId="000000A7">
      <w:pPr>
        <w:rPr>
          <w:b w:val="1"/>
          <w:color w:val="38761d"/>
          <w:sz w:val="34"/>
          <w:szCs w:val="34"/>
        </w:rPr>
      </w:pPr>
      <w:r w:rsidDel="00000000" w:rsidR="00000000" w:rsidRPr="00000000">
        <w:rPr>
          <w:b w:val="1"/>
          <w:color w:val="38761d"/>
          <w:sz w:val="34"/>
          <w:szCs w:val="34"/>
          <w:rtl w:val="0"/>
        </w:rPr>
        <w:t xml:space="preserve">h. Gestion des utilisateurs</w:t>
      </w:r>
    </w:p>
    <w:p w:rsidR="00000000" w:rsidDel="00000000" w:rsidP="00000000" w:rsidRDefault="00000000" w:rsidRPr="00000000" w14:paraId="000000A8">
      <w:pPr>
        <w:rPr>
          <w:b w:val="1"/>
          <w:color w:val="38761d"/>
          <w:sz w:val="34"/>
          <w:szCs w:val="34"/>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sz w:val="26"/>
          <w:szCs w:val="26"/>
          <w:rtl w:val="0"/>
        </w:rPr>
        <w:t xml:space="preserve">Pour gérer les comptes utilisateurs, nous avons créé un objet utilisateur :</w:t>
      </w:r>
    </w:p>
    <w:p w:rsidR="00000000" w:rsidDel="00000000" w:rsidP="00000000" w:rsidRDefault="00000000" w:rsidRPr="00000000" w14:paraId="000000AA">
      <w:pPr>
        <w:rPr>
          <w:sz w:val="26"/>
          <w:szCs w:val="26"/>
        </w:rPr>
      </w:pPr>
      <w:r w:rsidDel="00000000" w:rsidR="00000000" w:rsidRPr="00000000">
        <w:rPr>
          <w:sz w:val="26"/>
          <w:szCs w:val="26"/>
        </w:rPr>
        <w:drawing>
          <wp:inline distB="0" distT="0" distL="0" distR="0">
            <wp:extent cx="5733415" cy="2070100"/>
            <wp:effectExtent b="0" l="0" r="0" t="0"/>
            <wp:docPr descr="Une image contenant texte, capture d’écran, Police, logiciel&#10;&#10;Description générée automatiquement" id="11" name="image6.png"/>
            <a:graphic>
              <a:graphicData uri="http://schemas.openxmlformats.org/drawingml/2006/picture">
                <pic:pic>
                  <pic:nvPicPr>
                    <pic:cNvPr descr="Une image contenant texte, capture d’écran, Police, logiciel&#10;&#10;Description générée automatiquement" id="0" name="image6.png"/>
                    <pic:cNvPicPr preferRelativeResize="0"/>
                  </pic:nvPicPr>
                  <pic:blipFill>
                    <a:blip r:embed="rId26"/>
                    <a:srcRect b="0" l="0" r="0" t="0"/>
                    <a:stretch>
                      <a:fillRect/>
                    </a:stretch>
                  </pic:blipFill>
                  <pic:spPr>
                    <a:xfrm>
                      <a:off x="0" y="0"/>
                      <a:ext cx="573341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pPr>
      <w:r w:rsidDel="00000000" w:rsidR="00000000" w:rsidRPr="00000000">
        <w:rPr>
          <w:sz w:val="26"/>
          <w:szCs w:val="26"/>
          <w:rtl w:val="0"/>
        </w:rPr>
        <w:t xml:space="preserve">Celui-ci est ensuite utilisé dans les fichiers SecurityController et UserController. SecurityController sert à connecter un utilisateur déjà inscrit ainsi qu’à se déconnecter :</w:t>
      </w:r>
      <w:r w:rsidDel="00000000" w:rsidR="00000000" w:rsidRPr="00000000">
        <w:rPr>
          <w:rtl w:val="0"/>
        </w:rPr>
        <w:t xml:space="preserve"> </w:t>
      </w:r>
      <w:r w:rsidDel="00000000" w:rsidR="00000000" w:rsidRPr="00000000">
        <w:rPr>
          <w:sz w:val="26"/>
          <w:szCs w:val="26"/>
        </w:rPr>
        <w:drawing>
          <wp:inline distB="0" distT="0" distL="0" distR="0">
            <wp:extent cx="4669238" cy="4283970"/>
            <wp:effectExtent b="0" l="0" r="0" t="0"/>
            <wp:docPr descr="Une image contenant texte, capture d’écran, affichage, logiciel&#10;&#10;Description générée automatiquement" id="13" name="image2.png"/>
            <a:graphic>
              <a:graphicData uri="http://schemas.openxmlformats.org/drawingml/2006/picture">
                <pic:pic>
                  <pic:nvPicPr>
                    <pic:cNvPr descr="Une image contenant texte, capture d’écran, affichage, logiciel&#10;&#10;Description générée automatiquement" id="0" name="image2.png"/>
                    <pic:cNvPicPr preferRelativeResize="0"/>
                  </pic:nvPicPr>
                  <pic:blipFill>
                    <a:blip r:embed="rId27"/>
                    <a:srcRect b="0" l="0" r="0" t="0"/>
                    <a:stretch>
                      <a:fillRect/>
                    </a:stretch>
                  </pic:blipFill>
                  <pic:spPr>
                    <a:xfrm>
                      <a:off x="0" y="0"/>
                      <a:ext cx="4669238" cy="428397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sz w:val="26"/>
          <w:szCs w:val="26"/>
          <w:rtl w:val="0"/>
        </w:rPr>
        <w:t xml:space="preserve">UserController permet quant à lui de créer un utilisateur, mais aussi de vérifier que le compte est déjà existant ainsi qu’a lister les utilisateurs :</w:t>
      </w:r>
    </w:p>
    <w:p w:rsidR="00000000" w:rsidDel="00000000" w:rsidP="00000000" w:rsidRDefault="00000000" w:rsidRPr="00000000" w14:paraId="000000AF">
      <w:pPr>
        <w:rPr>
          <w:sz w:val="26"/>
          <w:szCs w:val="26"/>
        </w:rPr>
      </w:pPr>
      <w:r w:rsidDel="00000000" w:rsidR="00000000" w:rsidRPr="00000000">
        <w:rPr>
          <w:sz w:val="26"/>
          <w:szCs w:val="26"/>
        </w:rPr>
        <w:drawing>
          <wp:inline distB="0" distT="0" distL="0" distR="0">
            <wp:extent cx="4717973" cy="2560948"/>
            <wp:effectExtent b="0" l="0" r="0" t="0"/>
            <wp:docPr descr="Une image contenant texte, capture d’écran, Police, logiciel&#10;&#10;Description générée automatiquement" id="14" name="image17.png"/>
            <a:graphic>
              <a:graphicData uri="http://schemas.openxmlformats.org/drawingml/2006/picture">
                <pic:pic>
                  <pic:nvPicPr>
                    <pic:cNvPr descr="Une image contenant texte, capture d’écran, Police, logiciel&#10;&#10;Description générée automatiquement" id="0" name="image17.png"/>
                    <pic:cNvPicPr preferRelativeResize="0"/>
                  </pic:nvPicPr>
                  <pic:blipFill>
                    <a:blip r:embed="rId28"/>
                    <a:srcRect b="0" l="0" r="0" t="0"/>
                    <a:stretch>
                      <a:fillRect/>
                    </a:stretch>
                  </pic:blipFill>
                  <pic:spPr>
                    <a:xfrm>
                      <a:off x="0" y="0"/>
                      <a:ext cx="4717973" cy="256094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sz w:val="26"/>
          <w:szCs w:val="26"/>
        </w:rPr>
        <w:drawing>
          <wp:inline distB="0" distT="0" distL="0" distR="0">
            <wp:extent cx="4745029" cy="2005957"/>
            <wp:effectExtent b="0" l="0" r="0" t="0"/>
            <wp:docPr descr="Une image contenant texte, capture d’écran, logiciel&#10;&#10;Description générée automatiquement" id="28" name="image27.png"/>
            <a:graphic>
              <a:graphicData uri="http://schemas.openxmlformats.org/drawingml/2006/picture">
                <pic:pic>
                  <pic:nvPicPr>
                    <pic:cNvPr descr="Une image contenant texte, capture d’écran, logiciel&#10;&#10;Description générée automatiquement" id="0" name="image27.png"/>
                    <pic:cNvPicPr preferRelativeResize="0"/>
                  </pic:nvPicPr>
                  <pic:blipFill>
                    <a:blip r:embed="rId29"/>
                    <a:srcRect b="0" l="0" r="0" t="0"/>
                    <a:stretch>
                      <a:fillRect/>
                    </a:stretch>
                  </pic:blipFill>
                  <pic:spPr>
                    <a:xfrm>
                      <a:off x="0" y="0"/>
                      <a:ext cx="4745029" cy="200595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Pr>
        <w:drawing>
          <wp:inline distB="0" distT="0" distL="0" distR="0">
            <wp:extent cx="4526225" cy="3723146"/>
            <wp:effectExtent b="0" l="0" r="0" t="0"/>
            <wp:docPr descr="Une image contenant texte, Appareils électroniques, capture d’écran, logiciel&#10;&#10;Description générée automatiquement" id="30" name="image36.png"/>
            <a:graphic>
              <a:graphicData uri="http://schemas.openxmlformats.org/drawingml/2006/picture">
                <pic:pic>
                  <pic:nvPicPr>
                    <pic:cNvPr descr="Une image contenant texte, Appareils électroniques, capture d’écran, logiciel&#10;&#10;Description générée automatiquement" id="0" name="image36.png"/>
                    <pic:cNvPicPr preferRelativeResize="0"/>
                  </pic:nvPicPr>
                  <pic:blipFill>
                    <a:blip r:embed="rId30"/>
                    <a:srcRect b="0" l="0" r="0" t="0"/>
                    <a:stretch>
                      <a:fillRect/>
                    </a:stretch>
                  </pic:blipFill>
                  <pic:spPr>
                    <a:xfrm>
                      <a:off x="0" y="0"/>
                      <a:ext cx="4526225" cy="372314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sz w:val="26"/>
          <w:szCs w:val="26"/>
          <w:rtl w:val="0"/>
        </w:rPr>
        <w:t xml:space="preserve">Enfin cette fonction permet de récupérer les information de l’utilisateur connecté :</w:t>
      </w:r>
      <w:r w:rsidDel="00000000" w:rsidR="00000000" w:rsidRPr="00000000">
        <w:rPr>
          <w:rtl w:val="0"/>
        </w:rPr>
        <w:t xml:space="preserve"> </w:t>
      </w:r>
      <w:r w:rsidDel="00000000" w:rsidR="00000000" w:rsidRPr="00000000">
        <w:rPr>
          <w:sz w:val="26"/>
          <w:szCs w:val="26"/>
        </w:rPr>
        <w:drawing>
          <wp:inline distB="0" distT="0" distL="0" distR="0">
            <wp:extent cx="5733415" cy="3749675"/>
            <wp:effectExtent b="0" l="0" r="0" t="0"/>
            <wp:docPr descr="Une image contenant texte, capture d’écran, logiciel&#10;&#10;Description générée automatiquement" id="32" name="image28.png"/>
            <a:graphic>
              <a:graphicData uri="http://schemas.openxmlformats.org/drawingml/2006/picture">
                <pic:pic>
                  <pic:nvPicPr>
                    <pic:cNvPr descr="Une image contenant texte, capture d’écran, logiciel&#10;&#10;Description générée automatiquement" id="0" name="image28.png"/>
                    <pic:cNvPicPr preferRelativeResize="0"/>
                  </pic:nvPicPr>
                  <pic:blipFill>
                    <a:blip r:embed="rId31"/>
                    <a:srcRect b="0" l="0" r="0" t="0"/>
                    <a:stretch>
                      <a:fillRect/>
                    </a:stretch>
                  </pic:blipFill>
                  <pic:spPr>
                    <a:xfrm>
                      <a:off x="0" y="0"/>
                      <a:ext cx="5733415" cy="37496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color w:val="1155cc"/>
          <w:sz w:val="58"/>
          <w:szCs w:val="58"/>
        </w:rPr>
      </w:pPr>
      <w:r w:rsidDel="00000000" w:rsidR="00000000" w:rsidRPr="00000000">
        <w:rPr>
          <w:rtl w:val="0"/>
        </w:rPr>
      </w:r>
    </w:p>
    <w:p w:rsidR="00000000" w:rsidDel="00000000" w:rsidP="00000000" w:rsidRDefault="00000000" w:rsidRPr="00000000" w14:paraId="000000B4">
      <w:pPr>
        <w:rPr>
          <w:color w:val="1155cc"/>
          <w:sz w:val="38"/>
          <w:szCs w:val="38"/>
        </w:rPr>
      </w:pPr>
      <w:r w:rsidDel="00000000" w:rsidR="00000000" w:rsidRPr="00000000">
        <w:rPr>
          <w:rtl w:val="0"/>
        </w:rPr>
      </w:r>
    </w:p>
    <w:p w:rsidR="00000000" w:rsidDel="00000000" w:rsidP="00000000" w:rsidRDefault="00000000" w:rsidRPr="00000000" w14:paraId="000000B5">
      <w:pPr>
        <w:rPr>
          <w:color w:val="1155cc"/>
          <w:sz w:val="38"/>
          <w:szCs w:val="38"/>
        </w:rPr>
      </w:pPr>
      <w:r w:rsidDel="00000000" w:rsidR="00000000" w:rsidRPr="00000000">
        <w:rPr>
          <w:rtl w:val="0"/>
        </w:rPr>
      </w:r>
    </w:p>
    <w:p w:rsidR="00000000" w:rsidDel="00000000" w:rsidP="00000000" w:rsidRDefault="00000000" w:rsidRPr="00000000" w14:paraId="000000B6">
      <w:pPr>
        <w:rPr>
          <w:color w:val="1155cc"/>
          <w:sz w:val="38"/>
          <w:szCs w:val="38"/>
        </w:rPr>
      </w:pPr>
      <w:r w:rsidDel="00000000" w:rsidR="00000000" w:rsidRPr="00000000">
        <w:rPr>
          <w:rtl w:val="0"/>
        </w:rPr>
      </w:r>
    </w:p>
    <w:p w:rsidR="00000000" w:rsidDel="00000000" w:rsidP="00000000" w:rsidRDefault="00000000" w:rsidRPr="00000000" w14:paraId="000000B7">
      <w:pPr>
        <w:rPr>
          <w:color w:val="1155cc"/>
          <w:sz w:val="38"/>
          <w:szCs w:val="38"/>
        </w:rPr>
      </w:pPr>
      <w:r w:rsidDel="00000000" w:rsidR="00000000" w:rsidRPr="00000000">
        <w:rPr>
          <w:rtl w:val="0"/>
        </w:rPr>
      </w:r>
    </w:p>
    <w:p w:rsidR="00000000" w:rsidDel="00000000" w:rsidP="00000000" w:rsidRDefault="00000000" w:rsidRPr="00000000" w14:paraId="000000B8">
      <w:pPr>
        <w:rPr>
          <w:color w:val="1155cc"/>
          <w:sz w:val="38"/>
          <w:szCs w:val="38"/>
        </w:rPr>
      </w:pPr>
      <w:r w:rsidDel="00000000" w:rsidR="00000000" w:rsidRPr="00000000">
        <w:rPr>
          <w:rtl w:val="0"/>
        </w:rPr>
      </w:r>
    </w:p>
    <w:p w:rsidR="00000000" w:rsidDel="00000000" w:rsidP="00000000" w:rsidRDefault="00000000" w:rsidRPr="00000000" w14:paraId="000000B9">
      <w:pPr>
        <w:rPr>
          <w:color w:val="1155cc"/>
          <w:sz w:val="38"/>
          <w:szCs w:val="38"/>
        </w:rPr>
      </w:pPr>
      <w:r w:rsidDel="00000000" w:rsidR="00000000" w:rsidRPr="00000000">
        <w:rPr>
          <w:rtl w:val="0"/>
        </w:rPr>
      </w:r>
    </w:p>
    <w:p w:rsidR="00000000" w:rsidDel="00000000" w:rsidP="00000000" w:rsidRDefault="00000000" w:rsidRPr="00000000" w14:paraId="000000BA">
      <w:pPr>
        <w:rPr>
          <w:color w:val="1155cc"/>
          <w:sz w:val="38"/>
          <w:szCs w:val="38"/>
        </w:rPr>
      </w:pPr>
      <w:r w:rsidDel="00000000" w:rsidR="00000000" w:rsidRPr="00000000">
        <w:rPr>
          <w:rtl w:val="0"/>
        </w:rPr>
      </w:r>
    </w:p>
    <w:p w:rsidR="00000000" w:rsidDel="00000000" w:rsidP="00000000" w:rsidRDefault="00000000" w:rsidRPr="00000000" w14:paraId="000000BB">
      <w:pPr>
        <w:rPr>
          <w:color w:val="1155cc"/>
          <w:sz w:val="38"/>
          <w:szCs w:val="38"/>
        </w:rPr>
      </w:pPr>
      <w:r w:rsidDel="00000000" w:rsidR="00000000" w:rsidRPr="00000000">
        <w:rPr>
          <w:rtl w:val="0"/>
        </w:rPr>
      </w:r>
    </w:p>
    <w:p w:rsidR="00000000" w:rsidDel="00000000" w:rsidP="00000000" w:rsidRDefault="00000000" w:rsidRPr="00000000" w14:paraId="000000BC">
      <w:pPr>
        <w:rPr>
          <w:color w:val="1155cc"/>
          <w:sz w:val="38"/>
          <w:szCs w:val="38"/>
        </w:rPr>
      </w:pPr>
      <w:r w:rsidDel="00000000" w:rsidR="00000000" w:rsidRPr="00000000">
        <w:rPr>
          <w:rtl w:val="0"/>
        </w:rPr>
      </w:r>
    </w:p>
    <w:p w:rsidR="00000000" w:rsidDel="00000000" w:rsidP="00000000" w:rsidRDefault="00000000" w:rsidRPr="00000000" w14:paraId="000000BD">
      <w:pPr>
        <w:rPr>
          <w:color w:val="1155cc"/>
          <w:sz w:val="38"/>
          <w:szCs w:val="38"/>
        </w:rPr>
      </w:pPr>
      <w:r w:rsidDel="00000000" w:rsidR="00000000" w:rsidRPr="00000000">
        <w:rPr>
          <w:rtl w:val="0"/>
        </w:rPr>
      </w:r>
    </w:p>
    <w:p w:rsidR="00000000" w:rsidDel="00000000" w:rsidP="00000000" w:rsidRDefault="00000000" w:rsidRPr="00000000" w14:paraId="000000BE">
      <w:pPr>
        <w:rPr>
          <w:color w:val="1155cc"/>
          <w:sz w:val="38"/>
          <w:szCs w:val="38"/>
        </w:rPr>
      </w:pPr>
      <w:r w:rsidDel="00000000" w:rsidR="00000000" w:rsidRPr="00000000">
        <w:rPr>
          <w:color w:val="1155cc"/>
          <w:sz w:val="38"/>
          <w:szCs w:val="38"/>
          <w:rtl w:val="0"/>
        </w:rPr>
        <w:t xml:space="preserve">4 .Base des données</w:t>
      </w:r>
    </w:p>
    <w:p w:rsidR="00000000" w:rsidDel="00000000" w:rsidP="00000000" w:rsidRDefault="00000000" w:rsidRPr="00000000" w14:paraId="000000BF">
      <w:pPr>
        <w:rPr/>
      </w:pPr>
      <w:r w:rsidDel="00000000" w:rsidR="00000000" w:rsidRPr="00000000">
        <w:rPr>
          <w:rtl w:val="0"/>
        </w:rPr>
        <w:t xml:space="preserve">L'entité Symfony Sensor est créée pour stocker les informations dans la base de données. Elle comporte des attributs tels que pression, humidité, altitude, qualité de l'air, date et heure, température, emplacement, et adresse MAC du capteur. Ces attributs correspondent aux données collectées par les capteurs.</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sz w:val="26"/>
          <w:szCs w:val="26"/>
        </w:rPr>
        <w:drawing>
          <wp:inline distB="0" distT="0" distL="0" distR="0">
            <wp:extent cx="3717891" cy="3479063"/>
            <wp:effectExtent b="0" l="0" r="0" t="0"/>
            <wp:docPr descr="Une image contenant texte, capture d’écran&#10;&#10;Description générée automatiquement" id="36" name="image30.png"/>
            <a:graphic>
              <a:graphicData uri="http://schemas.openxmlformats.org/drawingml/2006/picture">
                <pic:pic>
                  <pic:nvPicPr>
                    <pic:cNvPr descr="Une image contenant texte, capture d’écran&#10;&#10;Description générée automatiquement" id="0" name="image30.png"/>
                    <pic:cNvPicPr preferRelativeResize="0"/>
                  </pic:nvPicPr>
                  <pic:blipFill>
                    <a:blip r:embed="rId32"/>
                    <a:srcRect b="0" l="0" r="0" t="0"/>
                    <a:stretch>
                      <a:fillRect/>
                    </a:stretch>
                  </pic:blipFill>
                  <pic:spPr>
                    <a:xfrm>
                      <a:off x="0" y="0"/>
                      <a:ext cx="3717891" cy="34790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color w:val="38761d"/>
          <w:sz w:val="26"/>
          <w:szCs w:val="26"/>
        </w:rPr>
      </w:pPr>
      <w:r w:rsidDel="00000000" w:rsidR="00000000" w:rsidRPr="00000000">
        <w:rPr>
          <w:b w:val="1"/>
          <w:color w:val="38761d"/>
          <w:sz w:val="26"/>
          <w:szCs w:val="26"/>
        </w:rPr>
        <w:drawing>
          <wp:inline distB="0" distT="0" distL="0" distR="0">
            <wp:extent cx="3745410" cy="2521595"/>
            <wp:effectExtent b="0" l="0" r="0" t="0"/>
            <wp:docPr descr="Une image contenant texte, capture d’écran, Police&#10;&#10;Description générée automatiquement" id="37" name="image34.png"/>
            <a:graphic>
              <a:graphicData uri="http://schemas.openxmlformats.org/drawingml/2006/picture">
                <pic:pic>
                  <pic:nvPicPr>
                    <pic:cNvPr descr="Une image contenant texte, capture d’écran, Police&#10;&#10;Description générée automatiquement" id="0" name="image34.png"/>
                    <pic:cNvPicPr preferRelativeResize="0"/>
                  </pic:nvPicPr>
                  <pic:blipFill>
                    <a:blip r:embed="rId33"/>
                    <a:srcRect b="0" l="0" r="0" t="0"/>
                    <a:stretch>
                      <a:fillRect/>
                    </a:stretch>
                  </pic:blipFill>
                  <pic:spPr>
                    <a:xfrm>
                      <a:off x="0" y="0"/>
                      <a:ext cx="3745410" cy="25215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color w:val="38761d"/>
          <w:sz w:val="26"/>
          <w:szCs w:val="26"/>
        </w:rPr>
      </w:pPr>
      <w:r w:rsidDel="00000000" w:rsidR="00000000" w:rsidRPr="00000000">
        <w:rPr>
          <w:rtl w:val="0"/>
        </w:rPr>
      </w:r>
    </w:p>
    <w:p w:rsidR="00000000" w:rsidDel="00000000" w:rsidP="00000000" w:rsidRDefault="00000000" w:rsidRPr="00000000" w14:paraId="000000C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L'entité Symfony User est créée pour stocker les informations des utilisateurs dans la base de données. Elle comporte des attributs tels que le nom, l'adresse e-mail, les rôles, le mot de passe, et les capteurs associés à l'utilisateur. Ces attributs permettent de gérer les informations d'identification et les autorisations des utilisateurs, ainsi que de lier chaque utilisateur aux données collectées par leurs capteurs respectifs.</w:t>
      </w:r>
    </w:p>
    <w:p w:rsidR="00000000" w:rsidDel="00000000" w:rsidP="00000000" w:rsidRDefault="00000000" w:rsidRPr="00000000" w14:paraId="000000C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7">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4730917"/>
            <wp:effectExtent b="0" l="0" r="0" t="0"/>
            <wp:docPr id="1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4050" cy="473091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1"/>
          <w:sz w:val="32"/>
          <w:szCs w:val="32"/>
        </w:rPr>
      </w:pPr>
      <w:r w:rsidDel="00000000" w:rsidR="00000000" w:rsidRPr="00000000">
        <w:rPr>
          <w:rtl w:val="0"/>
        </w:rPr>
      </w:r>
    </w:p>
    <w:p w:rsidR="00000000" w:rsidDel="00000000" w:rsidP="00000000" w:rsidRDefault="00000000" w:rsidRPr="00000000" w14:paraId="000000C9">
      <w:pPr>
        <w:jc w:val="center"/>
        <w:rPr>
          <w:b w:val="1"/>
          <w:sz w:val="32"/>
          <w:szCs w:val="32"/>
        </w:rPr>
      </w:pPr>
      <w:r w:rsidDel="00000000" w:rsidR="00000000" w:rsidRPr="00000000">
        <w:rPr>
          <w:rtl w:val="0"/>
        </w:rPr>
      </w:r>
    </w:p>
    <w:p w:rsidR="00000000" w:rsidDel="00000000" w:rsidP="00000000" w:rsidRDefault="00000000" w:rsidRPr="00000000" w14:paraId="000000CA">
      <w:pPr>
        <w:jc w:val="center"/>
        <w:rPr>
          <w:b w:val="1"/>
          <w:sz w:val="32"/>
          <w:szCs w:val="32"/>
        </w:rPr>
      </w:pPr>
      <w:r w:rsidDel="00000000" w:rsidR="00000000" w:rsidRPr="00000000">
        <w:rPr>
          <w:rtl w:val="0"/>
        </w:rPr>
      </w:r>
    </w:p>
    <w:p w:rsidR="00000000" w:rsidDel="00000000" w:rsidP="00000000" w:rsidRDefault="00000000" w:rsidRPr="00000000" w14:paraId="000000CB">
      <w:pPr>
        <w:jc w:val="center"/>
        <w:rPr>
          <w:b w:val="1"/>
          <w:sz w:val="32"/>
          <w:szCs w:val="32"/>
        </w:rPr>
      </w:pPr>
      <w:r w:rsidDel="00000000" w:rsidR="00000000" w:rsidRPr="00000000">
        <w:rPr>
          <w:rtl w:val="0"/>
        </w:rPr>
      </w:r>
    </w:p>
    <w:p w:rsidR="00000000" w:rsidDel="00000000" w:rsidP="00000000" w:rsidRDefault="00000000" w:rsidRPr="00000000" w14:paraId="000000CC">
      <w:pPr>
        <w:jc w:val="center"/>
        <w:rPr>
          <w:b w:val="1"/>
          <w:sz w:val="32"/>
          <w:szCs w:val="32"/>
        </w:rPr>
      </w:pPr>
      <w:r w:rsidDel="00000000" w:rsidR="00000000" w:rsidRPr="00000000">
        <w:rPr>
          <w:rtl w:val="0"/>
        </w:rPr>
      </w:r>
    </w:p>
    <w:p w:rsidR="00000000" w:rsidDel="00000000" w:rsidP="00000000" w:rsidRDefault="00000000" w:rsidRPr="00000000" w14:paraId="000000CD">
      <w:pPr>
        <w:jc w:val="center"/>
        <w:rPr>
          <w:b w:val="1"/>
          <w:sz w:val="32"/>
          <w:szCs w:val="32"/>
        </w:rPr>
      </w:pPr>
      <w:r w:rsidDel="00000000" w:rsidR="00000000" w:rsidRPr="00000000">
        <w:rPr>
          <w:rtl w:val="0"/>
        </w:rPr>
      </w:r>
    </w:p>
    <w:p w:rsidR="00000000" w:rsidDel="00000000" w:rsidP="00000000" w:rsidRDefault="00000000" w:rsidRPr="00000000" w14:paraId="000000CE">
      <w:pPr>
        <w:jc w:val="center"/>
        <w:rPr>
          <w:b w:val="1"/>
          <w:sz w:val="32"/>
          <w:szCs w:val="32"/>
        </w:rPr>
      </w:pPr>
      <w:r w:rsidDel="00000000" w:rsidR="00000000" w:rsidRPr="00000000">
        <w:rPr>
          <w:rtl w:val="0"/>
        </w:rPr>
      </w:r>
    </w:p>
    <w:p w:rsidR="00000000" w:rsidDel="00000000" w:rsidP="00000000" w:rsidRDefault="00000000" w:rsidRPr="00000000" w14:paraId="000000CF">
      <w:pPr>
        <w:jc w:val="center"/>
        <w:rPr>
          <w:rFonts w:ascii="Open Sans" w:cs="Open Sans" w:eastAsia="Open Sans" w:hAnsi="Open Sans"/>
          <w:sz w:val="26"/>
          <w:szCs w:val="26"/>
        </w:rPr>
      </w:pPr>
      <w:r w:rsidDel="00000000" w:rsidR="00000000" w:rsidRPr="00000000">
        <w:rPr>
          <w:b w:val="1"/>
          <w:sz w:val="32"/>
          <w:szCs w:val="32"/>
          <w:rtl w:val="0"/>
        </w:rPr>
        <w:t xml:space="preserve">Schéma de la base de données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0">
      <w:pPr>
        <w:ind w:left="720" w:firstLine="0"/>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D1">
      <w:pPr>
        <w:jc w:val="center"/>
        <w:rPr>
          <w:rFonts w:ascii="Open Sans" w:cs="Open Sans" w:eastAsia="Open Sans" w:hAnsi="Open Sans"/>
          <w:sz w:val="26"/>
          <w:szCs w:val="26"/>
        </w:rPr>
      </w:pPr>
      <w:r w:rsidDel="00000000" w:rsidR="00000000" w:rsidRPr="00000000">
        <w:rPr>
          <w:b w:val="1"/>
          <w:sz w:val="32"/>
          <w:szCs w:val="32"/>
        </w:rPr>
        <w:drawing>
          <wp:inline distB="114300" distT="114300" distL="114300" distR="114300">
            <wp:extent cx="5731200" cy="2971800"/>
            <wp:effectExtent b="0" l="0" r="0" t="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D3">
      <w:pPr>
        <w:rPr>
          <w:rFonts w:ascii="Open Sans" w:cs="Open Sans" w:eastAsia="Open Sans" w:hAnsi="Open Sans"/>
          <w:sz w:val="26"/>
          <w:szCs w:val="26"/>
        </w:rPr>
      </w:pPr>
      <w:r w:rsidDel="00000000" w:rsidR="00000000" w:rsidRPr="00000000">
        <w:rPr>
          <w:rFonts w:ascii="Open Sans" w:cs="Open Sans" w:eastAsia="Open Sans" w:hAnsi="Open Sans"/>
          <w:sz w:val="26"/>
          <w:szCs w:val="26"/>
        </w:rPr>
        <w:drawing>
          <wp:inline distB="114300" distT="114300" distL="114300" distR="114300">
            <wp:extent cx="5731200" cy="290830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2908300"/>
                    </a:xfrm>
                    <a:prstGeom prst="rect"/>
                    <a:ln/>
                  </pic:spPr>
                </pic:pic>
              </a:graphicData>
            </a:graphic>
          </wp:inline>
        </w:drawing>
      </w:r>
      <w:r w:rsidDel="00000000" w:rsidR="00000000" w:rsidRPr="00000000">
        <w:rPr>
          <w:rFonts w:ascii="Open Sans" w:cs="Open Sans" w:eastAsia="Open Sans" w:hAnsi="Open Sans"/>
          <w:sz w:val="26"/>
          <w:szCs w:val="26"/>
          <w:rtl w:val="0"/>
        </w:rPr>
        <w:tab/>
      </w:r>
    </w:p>
    <w:p w:rsidR="00000000" w:rsidDel="00000000" w:rsidP="00000000" w:rsidRDefault="00000000" w:rsidRPr="00000000" w14:paraId="000000D4">
      <w:pPr>
        <w:ind w:left="2160" w:firstLine="0"/>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D5">
      <w:pPr>
        <w:rPr>
          <w:color w:val="1155cc"/>
          <w:sz w:val="38"/>
          <w:szCs w:val="38"/>
        </w:rPr>
      </w:pPr>
      <w:r w:rsidDel="00000000" w:rsidR="00000000" w:rsidRPr="00000000">
        <w:rPr>
          <w:rtl w:val="0"/>
        </w:rPr>
      </w:r>
    </w:p>
    <w:p w:rsidR="00000000" w:rsidDel="00000000" w:rsidP="00000000" w:rsidRDefault="00000000" w:rsidRPr="00000000" w14:paraId="000000D6">
      <w:pPr>
        <w:rPr>
          <w:color w:val="1155cc"/>
          <w:sz w:val="38"/>
          <w:szCs w:val="38"/>
        </w:rPr>
      </w:pPr>
      <w:r w:rsidDel="00000000" w:rsidR="00000000" w:rsidRPr="00000000">
        <w:rPr>
          <w:rtl w:val="0"/>
        </w:rPr>
      </w:r>
    </w:p>
    <w:p w:rsidR="00000000" w:rsidDel="00000000" w:rsidP="00000000" w:rsidRDefault="00000000" w:rsidRPr="00000000" w14:paraId="000000D7">
      <w:pPr>
        <w:rPr>
          <w:color w:val="1155cc"/>
          <w:sz w:val="58"/>
          <w:szCs w:val="58"/>
        </w:rPr>
      </w:pPr>
      <w:r w:rsidDel="00000000" w:rsidR="00000000" w:rsidRPr="00000000">
        <w:rPr>
          <w:color w:val="1155cc"/>
          <w:sz w:val="38"/>
          <w:szCs w:val="38"/>
          <w:rtl w:val="0"/>
        </w:rPr>
        <w:t xml:space="preserve">5 .Interface Graphique</w:t>
      </w:r>
      <w:r w:rsidDel="00000000" w:rsidR="00000000" w:rsidRPr="00000000">
        <w:rPr>
          <w:rtl w:val="0"/>
        </w:rPr>
      </w:r>
    </w:p>
    <w:p w:rsidR="00000000" w:rsidDel="00000000" w:rsidP="00000000" w:rsidRDefault="00000000" w:rsidRPr="00000000" w14:paraId="000000D8">
      <w:pPr>
        <w:rPr>
          <w:b w:val="1"/>
          <w:color w:val="38761d"/>
          <w:sz w:val="34"/>
          <w:szCs w:val="34"/>
        </w:rPr>
      </w:pPr>
      <w:r w:rsidDel="00000000" w:rsidR="00000000" w:rsidRPr="00000000">
        <w:rPr>
          <w:b w:val="1"/>
          <w:color w:val="38761d"/>
          <w:sz w:val="34"/>
          <w:szCs w:val="34"/>
          <w:rtl w:val="0"/>
        </w:rPr>
        <w:t xml:space="preserve">a. Formulaire de Capteur</w:t>
      </w:r>
    </w:p>
    <w:p w:rsidR="00000000" w:rsidDel="00000000" w:rsidP="00000000" w:rsidRDefault="00000000" w:rsidRPr="00000000" w14:paraId="000000D9">
      <w:pPr>
        <w:rPr>
          <w:b w:val="1"/>
          <w:color w:val="38761d"/>
          <w:sz w:val="34"/>
          <w:szCs w:val="34"/>
        </w:rPr>
      </w:pPr>
      <w:r w:rsidDel="00000000" w:rsidR="00000000" w:rsidRPr="00000000">
        <w:rPr>
          <w:rFonts w:ascii="Open Sans" w:cs="Open Sans" w:eastAsia="Open Sans" w:hAnsi="Open Sans"/>
          <w:rtl w:val="0"/>
        </w:rPr>
        <w:t xml:space="preserve">Le composant </w:t>
      </w:r>
      <w:r w:rsidDel="00000000" w:rsidR="00000000" w:rsidRPr="00000000">
        <w:rPr>
          <w:rFonts w:ascii="Roboto Mono" w:cs="Roboto Mono" w:eastAsia="Roboto Mono" w:hAnsi="Roboto Mono"/>
          <w:color w:val="188038"/>
          <w:rtl w:val="0"/>
        </w:rPr>
        <w:t xml:space="preserve">SensorForm</w:t>
      </w:r>
      <w:r w:rsidDel="00000000" w:rsidR="00000000" w:rsidRPr="00000000">
        <w:rPr>
          <w:rFonts w:ascii="Open Sans" w:cs="Open Sans" w:eastAsia="Open Sans" w:hAnsi="Open Sans"/>
          <w:rtl w:val="0"/>
        </w:rPr>
        <w:t xml:space="preserve"> permet à l'utilisateur d'ajouter un nouveau capteur. Il utilise le hook </w:t>
      </w:r>
      <w:r w:rsidDel="00000000" w:rsidR="00000000" w:rsidRPr="00000000">
        <w:rPr>
          <w:rFonts w:ascii="Roboto Mono" w:cs="Roboto Mono" w:eastAsia="Roboto Mono" w:hAnsi="Roboto Mono"/>
          <w:color w:val="188038"/>
          <w:rtl w:val="0"/>
        </w:rPr>
        <w:t xml:space="preserve">useForm</w:t>
      </w:r>
      <w:r w:rsidDel="00000000" w:rsidR="00000000" w:rsidRPr="00000000">
        <w:rPr>
          <w:rFonts w:ascii="Open Sans" w:cs="Open Sans" w:eastAsia="Open Sans" w:hAnsi="Open Sans"/>
          <w:rtl w:val="0"/>
        </w:rPr>
        <w:t xml:space="preserve"> pour gérer le formulaire et </w:t>
      </w:r>
      <w:r w:rsidDel="00000000" w:rsidR="00000000" w:rsidRPr="00000000">
        <w:rPr>
          <w:rFonts w:ascii="Roboto Mono" w:cs="Roboto Mono" w:eastAsia="Roboto Mono" w:hAnsi="Roboto Mono"/>
          <w:color w:val="188038"/>
          <w:rtl w:val="0"/>
        </w:rPr>
        <w:t xml:space="preserve">yup</w:t>
      </w:r>
      <w:r w:rsidDel="00000000" w:rsidR="00000000" w:rsidRPr="00000000">
        <w:rPr>
          <w:rFonts w:ascii="Open Sans" w:cs="Open Sans" w:eastAsia="Open Sans" w:hAnsi="Open Sans"/>
          <w:rtl w:val="0"/>
        </w:rPr>
        <w:t xml:space="preserve"> pour valider les entrées de l'utilisateur, comme le nom, l'adresse MAC et l'emplacement. Les données sont envoyées au serveur Symfony, et l'utilisateur peut sélectionner une entreprise et un emplacement associé.</w:t>
      </w:r>
      <w:r w:rsidDel="00000000" w:rsidR="00000000" w:rsidRPr="00000000">
        <w:rPr>
          <w:rtl w:val="0"/>
        </w:rPr>
      </w:r>
    </w:p>
    <w:p w:rsidR="00000000" w:rsidDel="00000000" w:rsidP="00000000" w:rsidRDefault="00000000" w:rsidRPr="00000000" w14:paraId="000000DA">
      <w:pPr>
        <w:rPr>
          <w:b w:val="1"/>
          <w:color w:val="38761d"/>
          <w:sz w:val="34"/>
          <w:szCs w:val="34"/>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sz w:val="26"/>
          <w:szCs w:val="26"/>
        </w:rPr>
        <w:drawing>
          <wp:inline distB="114300" distT="114300" distL="114300" distR="114300">
            <wp:extent cx="5731200" cy="5473700"/>
            <wp:effectExtent b="0" l="0" r="0" t="0"/>
            <wp:docPr id="1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sz w:val="26"/>
          <w:szCs w:val="26"/>
        </w:rPr>
        <w:drawing>
          <wp:inline distB="114300" distT="114300" distL="114300" distR="114300">
            <wp:extent cx="4657725" cy="5057775"/>
            <wp:effectExtent b="12700" l="12700" r="12700" t="12700"/>
            <wp:docPr id="1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657725" cy="5057775"/>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ind w:left="720" w:firstLine="0"/>
        <w:rPr>
          <w:sz w:val="26"/>
          <w:szCs w:val="26"/>
        </w:rPr>
      </w:pPr>
      <w:r w:rsidDel="00000000" w:rsidR="00000000" w:rsidRPr="00000000">
        <w:rPr>
          <w:b w:val="1"/>
          <w:sz w:val="32"/>
          <w:szCs w:val="32"/>
          <w:rtl w:val="0"/>
        </w:rPr>
        <w:t xml:space="preserve">Formulaire pour ajouter un module</w:t>
      </w: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rtl w:val="0"/>
        </w:rPr>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b w:val="1"/>
          <w:color w:val="38761d"/>
          <w:sz w:val="34"/>
          <w:szCs w:val="34"/>
          <w:rtl w:val="0"/>
        </w:rPr>
        <w:t xml:space="preserve">b. Détails du Dernier Capteur</w:t>
      </w:r>
      <w:r w:rsidDel="00000000" w:rsidR="00000000" w:rsidRPr="00000000">
        <w:rPr>
          <w:rtl w:val="0"/>
        </w:rPr>
      </w:r>
    </w:p>
    <w:p w:rsidR="00000000" w:rsidDel="00000000" w:rsidP="00000000" w:rsidRDefault="00000000" w:rsidRPr="00000000" w14:paraId="000000EF">
      <w:pPr>
        <w:rPr>
          <w:rFonts w:ascii="Open Sans" w:cs="Open Sans" w:eastAsia="Open Sans" w:hAnsi="Open Sans"/>
        </w:rPr>
      </w:pPr>
      <w:r w:rsidDel="00000000" w:rsidR="00000000" w:rsidRPr="00000000">
        <w:rPr>
          <w:rFonts w:ascii="Open Sans" w:cs="Open Sans" w:eastAsia="Open Sans" w:hAnsi="Open Sans"/>
          <w:rtl w:val="0"/>
        </w:rPr>
        <w:t xml:space="preserve">Le composant </w:t>
      </w:r>
      <w:r w:rsidDel="00000000" w:rsidR="00000000" w:rsidRPr="00000000">
        <w:rPr>
          <w:rFonts w:ascii="Roboto Mono" w:cs="Roboto Mono" w:eastAsia="Roboto Mono" w:hAnsi="Roboto Mono"/>
          <w:color w:val="188038"/>
          <w:rtl w:val="0"/>
        </w:rPr>
        <w:t xml:space="preserve">LastSensorDetails</w:t>
      </w:r>
      <w:r w:rsidDel="00000000" w:rsidR="00000000" w:rsidRPr="00000000">
        <w:rPr>
          <w:rFonts w:ascii="Open Sans" w:cs="Open Sans" w:eastAsia="Open Sans" w:hAnsi="Open Sans"/>
          <w:rtl w:val="0"/>
        </w:rPr>
        <w:t xml:space="preserve"> récupère et affiche les dernières données d'un capteur spécifique, telles que la pression, l'humidité, l'altitude, la qualité de l'air, la température et l'heure. Il permet également de rafraîchir les données en les récupérant à nouveau depuis le serveur.</w:t>
      </w:r>
    </w:p>
    <w:p w:rsidR="00000000" w:rsidDel="00000000" w:rsidP="00000000" w:rsidRDefault="00000000" w:rsidRPr="00000000" w14:paraId="000000F0">
      <w:pPr>
        <w:rPr>
          <w:b w:val="1"/>
          <w:sz w:val="32"/>
          <w:szCs w:val="32"/>
        </w:rPr>
      </w:pPr>
      <w:r w:rsidDel="00000000" w:rsidR="00000000" w:rsidRPr="00000000">
        <w:rPr>
          <w:rFonts w:ascii="Open Sans" w:cs="Open Sans" w:eastAsia="Open Sans" w:hAnsi="Open Sans"/>
        </w:rPr>
        <w:drawing>
          <wp:inline distB="114300" distT="114300" distL="114300" distR="114300">
            <wp:extent cx="5731200" cy="5664200"/>
            <wp:effectExtent b="0" l="0" r="0" t="0"/>
            <wp:docPr id="1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sz w:val="32"/>
          <w:szCs w:val="32"/>
        </w:rPr>
      </w:pPr>
      <w:r w:rsidDel="00000000" w:rsidR="00000000" w:rsidRPr="00000000">
        <w:rPr>
          <w:b w:val="1"/>
          <w:sz w:val="32"/>
          <w:szCs w:val="32"/>
        </w:rPr>
        <w:drawing>
          <wp:inline distB="0" distT="0" distL="0" distR="0">
            <wp:extent cx="5731200" cy="1587500"/>
            <wp:effectExtent b="0" l="0" r="0" t="0"/>
            <wp:docPr descr="Une image contenant texte, capture d’écran, Police, logo&#10;&#10;Description générée automatiquement" id="35" name="image29.png"/>
            <a:graphic>
              <a:graphicData uri="http://schemas.openxmlformats.org/drawingml/2006/picture">
                <pic:pic>
                  <pic:nvPicPr>
                    <pic:cNvPr descr="Une image contenant texte, capture d’écran, Police, logo&#10;&#10;Description générée automatiquement" id="0" name="image29.png"/>
                    <pic:cNvPicPr preferRelativeResize="0"/>
                  </pic:nvPicPr>
                  <pic:blipFill>
                    <a:blip r:embed="rId4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b w:val="1"/>
          <w:sz w:val="32"/>
          <w:szCs w:val="32"/>
        </w:rPr>
      </w:pPr>
      <w:r w:rsidDel="00000000" w:rsidR="00000000" w:rsidRPr="00000000">
        <w:rPr>
          <w:b w:val="1"/>
          <w:sz w:val="32"/>
          <w:szCs w:val="32"/>
          <w:rtl w:val="0"/>
        </w:rPr>
        <w:t xml:space="preserve">Affichage des dernières données</w:t>
      </w:r>
    </w:p>
    <w:p w:rsidR="00000000" w:rsidDel="00000000" w:rsidP="00000000" w:rsidRDefault="00000000" w:rsidRPr="00000000" w14:paraId="000000F3">
      <w:pPr>
        <w:rPr>
          <w:b w:val="1"/>
          <w:sz w:val="32"/>
          <w:szCs w:val="32"/>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b w:val="1"/>
          <w:color w:val="38761d"/>
          <w:sz w:val="34"/>
          <w:szCs w:val="34"/>
          <w:rtl w:val="0"/>
        </w:rPr>
        <w:t xml:space="preserve">c. Historique des Données de Capteur</w:t>
      </w: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rPr>
          <w:rFonts w:ascii="Open Sans" w:cs="Open Sans" w:eastAsia="Open Sans" w:hAnsi="Open Sans"/>
          <w:rtl w:val="0"/>
        </w:rPr>
        <w:t xml:space="preserve">Le  composant </w:t>
      </w:r>
      <w:r w:rsidDel="00000000" w:rsidR="00000000" w:rsidRPr="00000000">
        <w:rPr>
          <w:rFonts w:ascii="Roboto Mono" w:cs="Roboto Mono" w:eastAsia="Roboto Mono" w:hAnsi="Roboto Mono"/>
          <w:color w:val="188038"/>
          <w:rtl w:val="0"/>
        </w:rPr>
        <w:t xml:space="preserve">SensorDetails</w:t>
      </w:r>
      <w:r w:rsidDel="00000000" w:rsidR="00000000" w:rsidRPr="00000000">
        <w:rPr>
          <w:rFonts w:ascii="Open Sans" w:cs="Open Sans" w:eastAsia="Open Sans" w:hAnsi="Open Sans"/>
          <w:rtl w:val="0"/>
        </w:rPr>
        <w:t xml:space="preserve"> affiche l'historique complet des données pour un capteur donné, en récupérant toutes les valeurs stockées dans le serveur Symfony. Les informations affichées incluent la pression, l'humidité, l'altitude, la qualité de l'air, la température et l'heure pour chaque enregistrement.</w:t>
      </w:r>
      <w:r w:rsidDel="00000000" w:rsidR="00000000" w:rsidRPr="00000000">
        <w:rPr>
          <w:rtl w:val="0"/>
        </w:rPr>
      </w:r>
    </w:p>
    <w:p w:rsidR="00000000" w:rsidDel="00000000" w:rsidP="00000000" w:rsidRDefault="00000000" w:rsidRPr="00000000" w14:paraId="000000F6">
      <w:pPr>
        <w:rPr>
          <w:b w:val="1"/>
          <w:sz w:val="32"/>
          <w:szCs w:val="32"/>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sz w:val="26"/>
          <w:szCs w:val="26"/>
        </w:rPr>
        <w:drawing>
          <wp:inline distB="114300" distT="114300" distL="114300" distR="114300">
            <wp:extent cx="5731200" cy="3822700"/>
            <wp:effectExtent b="0" l="0" r="0" t="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Pr>
        <w:drawing>
          <wp:inline distB="114300" distT="114300" distL="114300" distR="114300">
            <wp:extent cx="5731200" cy="2755900"/>
            <wp:effectExtent b="0" l="0" r="0" t="0"/>
            <wp:docPr id="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ind w:left="720" w:firstLine="0"/>
        <w:rPr>
          <w:sz w:val="26"/>
          <w:szCs w:val="26"/>
        </w:rPr>
      </w:pPr>
      <w:r w:rsidDel="00000000" w:rsidR="00000000" w:rsidRPr="00000000">
        <w:rPr>
          <w:b w:val="1"/>
          <w:sz w:val="32"/>
          <w:szCs w:val="32"/>
          <w:rtl w:val="0"/>
        </w:rPr>
        <w:t xml:space="preserve">Affichage des tous les données</w:t>
      </w: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rPr>
          <w:b w:val="1"/>
          <w:color w:val="38761d"/>
          <w:sz w:val="34"/>
          <w:szCs w:val="34"/>
        </w:rPr>
      </w:pPr>
      <w:r w:rsidDel="00000000" w:rsidR="00000000" w:rsidRPr="00000000">
        <w:rPr>
          <w:b w:val="1"/>
          <w:color w:val="38761d"/>
          <w:sz w:val="34"/>
          <w:szCs w:val="34"/>
          <w:rtl w:val="0"/>
        </w:rPr>
        <w:t xml:space="preserve">d. Gestion de la Suppression de Capteur</w:t>
      </w:r>
    </w:p>
    <w:p w:rsidR="00000000" w:rsidDel="00000000" w:rsidP="00000000" w:rsidRDefault="00000000" w:rsidRPr="00000000" w14:paraId="00000102">
      <w:pPr>
        <w:rPr>
          <w:rFonts w:ascii="Open Sans" w:cs="Open Sans" w:eastAsia="Open Sans" w:hAnsi="Open Sans"/>
        </w:rPr>
      </w:pPr>
      <w:r w:rsidDel="00000000" w:rsidR="00000000" w:rsidRPr="00000000">
        <w:rPr>
          <w:rFonts w:ascii="Open Sans" w:cs="Open Sans" w:eastAsia="Open Sans" w:hAnsi="Open Sans"/>
          <w:rtl w:val="0"/>
        </w:rPr>
        <w:t xml:space="preserve">La fonction </w:t>
      </w:r>
      <w:r w:rsidDel="00000000" w:rsidR="00000000" w:rsidRPr="00000000">
        <w:rPr>
          <w:rFonts w:ascii="Roboto Mono" w:cs="Roboto Mono" w:eastAsia="Roboto Mono" w:hAnsi="Roboto Mono"/>
          <w:color w:val="188038"/>
          <w:rtl w:val="0"/>
        </w:rPr>
        <w:t xml:space="preserve">unlinkSensor</w:t>
      </w:r>
      <w:r w:rsidDel="00000000" w:rsidR="00000000" w:rsidRPr="00000000">
        <w:rPr>
          <w:rFonts w:ascii="Open Sans" w:cs="Open Sans" w:eastAsia="Open Sans" w:hAnsi="Open Sans"/>
          <w:rtl w:val="0"/>
        </w:rPr>
        <w:t xml:space="preserve"> est une fonction asynchrone qui gère la suppression d'un capteur en envoyant une requête HTTP DELETE</w:t>
      </w:r>
    </w:p>
    <w:p w:rsidR="00000000" w:rsidDel="00000000" w:rsidP="00000000" w:rsidRDefault="00000000" w:rsidRPr="00000000" w14:paraId="00000103">
      <w:pP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rPr>
          <w:rFonts w:ascii="Open Sans" w:cs="Open Sans" w:eastAsia="Open Sans" w:hAnsi="Open Sans"/>
        </w:rPr>
      </w:pPr>
      <w:r w:rsidDel="00000000" w:rsidR="00000000" w:rsidRPr="00000000">
        <w:rPr>
          <w:rtl w:val="0"/>
        </w:rPr>
      </w:r>
    </w:p>
    <w:p w:rsidR="00000000" w:rsidDel="00000000" w:rsidP="00000000" w:rsidRDefault="00000000" w:rsidRPr="00000000" w14:paraId="00000105">
      <w:pPr>
        <w:rPr>
          <w:b w:val="1"/>
          <w:color w:val="38761d"/>
          <w:sz w:val="34"/>
          <w:szCs w:val="34"/>
        </w:rPr>
      </w:pPr>
      <w:r w:rsidDel="00000000" w:rsidR="00000000" w:rsidRPr="00000000">
        <w:rPr>
          <w:rFonts w:ascii="Open Sans" w:cs="Open Sans" w:eastAsia="Open Sans" w:hAnsi="Open Sans"/>
        </w:rPr>
        <w:drawing>
          <wp:inline distB="114300" distT="114300" distL="114300" distR="114300">
            <wp:extent cx="5734050" cy="2904275"/>
            <wp:effectExtent b="0" l="0" r="0" t="0"/>
            <wp:docPr id="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4050" cy="29042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color w:val="38761d"/>
          <w:sz w:val="34"/>
          <w:szCs w:val="34"/>
        </w:rPr>
      </w:pPr>
      <w:r w:rsidDel="00000000" w:rsidR="00000000" w:rsidRPr="00000000">
        <w:rPr>
          <w:b w:val="1"/>
          <w:color w:val="38761d"/>
          <w:sz w:val="34"/>
          <w:szCs w:val="34"/>
        </w:rPr>
        <w:drawing>
          <wp:inline distB="114300" distT="114300" distL="114300" distR="114300">
            <wp:extent cx="4105275" cy="3800475"/>
            <wp:effectExtent b="12700" l="12700" r="12700" t="12700"/>
            <wp:docPr id="1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105275" cy="38004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b w:val="1"/>
          <w:color w:val="38761d"/>
          <w:sz w:val="34"/>
          <w:szCs w:val="34"/>
        </w:rPr>
      </w:pPr>
      <w:r w:rsidDel="00000000" w:rsidR="00000000" w:rsidRPr="00000000">
        <w:rPr>
          <w:rtl w:val="0"/>
        </w:rPr>
      </w:r>
    </w:p>
    <w:p w:rsidR="00000000" w:rsidDel="00000000" w:rsidP="00000000" w:rsidRDefault="00000000" w:rsidRPr="00000000" w14:paraId="00000108">
      <w:pPr>
        <w:ind w:left="720" w:firstLine="0"/>
        <w:rPr>
          <w:b w:val="1"/>
          <w:color w:val="38761d"/>
          <w:sz w:val="34"/>
          <w:szCs w:val="34"/>
        </w:rPr>
      </w:pPr>
      <w:r w:rsidDel="00000000" w:rsidR="00000000" w:rsidRPr="00000000">
        <w:rPr>
          <w:b w:val="1"/>
          <w:sz w:val="32"/>
          <w:szCs w:val="32"/>
          <w:rtl w:val="0"/>
        </w:rPr>
        <w:t xml:space="preserve">Gestion des module</w:t>
      </w: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color w:val="1155cc"/>
          <w:sz w:val="58"/>
          <w:szCs w:val="58"/>
        </w:rPr>
      </w:pPr>
      <w:r w:rsidDel="00000000" w:rsidR="00000000" w:rsidRPr="00000000">
        <w:rPr>
          <w:sz w:val="26"/>
          <w:szCs w:val="26"/>
          <w:rtl w:val="0"/>
        </w:rPr>
        <w:t xml:space="preserve">Lorsqu'un utilisateur est connecté, il peut facilement améliorer la sécurité en ajoutant un module avec la spécification de son emplacement via l'adresse MAC qui serait intégrée dans l'impression 3D de chaque module. Cela garantit que chaque utilisateur ne peut visualiser que les données de son propre module</w:t>
      </w:r>
      <w:r w:rsidDel="00000000" w:rsidR="00000000" w:rsidRPr="00000000">
        <w:rPr>
          <w:rtl w:val="0"/>
        </w:rPr>
      </w:r>
    </w:p>
    <w:sectPr>
      <w:foot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color w:val="1155cc"/>
        <w:sz w:val="66"/>
        <w:szCs w:val="66"/>
      </w:rPr>
    </w:pPr>
    <w:r w:rsidDel="00000000" w:rsidR="00000000" w:rsidRPr="00000000">
      <w:rPr>
        <w:rtl w:val="0"/>
      </w:rPr>
    </w:r>
  </w:p>
  <w:p w:rsidR="00000000" w:rsidDel="00000000" w:rsidP="00000000" w:rsidRDefault="00000000" w:rsidRPr="00000000" w14:paraId="0000010C">
    <w:pPr>
      <w:jc w:val="right"/>
      <w:rPr>
        <w:color w:val="1155cc"/>
        <w:sz w:val="66"/>
        <w:szCs w:val="66"/>
      </w:rPr>
    </w:pPr>
    <w:r w:rsidDel="00000000" w:rsidR="00000000" w:rsidRPr="00000000">
      <w:rPr>
        <w:color w:val="1155cc"/>
        <w:sz w:val="66"/>
        <w:szCs w:val="66"/>
        <w:rtl w:val="0"/>
      </w:rPr>
      <w:t xml:space="preserve">  </w:t>
    </w:r>
    <w:r w:rsidDel="00000000" w:rsidR="00000000" w:rsidRPr="00000000">
      <w:rPr>
        <w:color w:val="1155cc"/>
        <w:sz w:val="66"/>
        <w:szCs w:val="6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7.png"/><Relationship Id="rId42" Type="http://schemas.openxmlformats.org/officeDocument/2006/relationships/image" Target="media/image24.png"/><Relationship Id="rId41" Type="http://schemas.openxmlformats.org/officeDocument/2006/relationships/image" Target="media/image22.png"/><Relationship Id="rId22" Type="http://schemas.openxmlformats.org/officeDocument/2006/relationships/image" Target="media/image4.png"/><Relationship Id="rId44" Type="http://schemas.openxmlformats.org/officeDocument/2006/relationships/image" Target="media/image9.png"/><Relationship Id="rId21" Type="http://schemas.openxmlformats.org/officeDocument/2006/relationships/image" Target="media/image16.png"/><Relationship Id="rId43"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7.png"/><Relationship Id="rId7" Type="http://schemas.openxmlformats.org/officeDocument/2006/relationships/image" Target="media/image32.png"/><Relationship Id="rId8" Type="http://schemas.openxmlformats.org/officeDocument/2006/relationships/image" Target="media/image39.png"/><Relationship Id="rId31" Type="http://schemas.openxmlformats.org/officeDocument/2006/relationships/image" Target="media/image28.png"/><Relationship Id="rId30" Type="http://schemas.openxmlformats.org/officeDocument/2006/relationships/image" Target="media/image36.png"/><Relationship Id="rId11" Type="http://schemas.openxmlformats.org/officeDocument/2006/relationships/image" Target="media/image23.png"/><Relationship Id="rId33" Type="http://schemas.openxmlformats.org/officeDocument/2006/relationships/image" Target="media/image34.png"/><Relationship Id="rId10" Type="http://schemas.openxmlformats.org/officeDocument/2006/relationships/image" Target="media/image26.png"/><Relationship Id="rId32" Type="http://schemas.openxmlformats.org/officeDocument/2006/relationships/image" Target="media/image30.png"/><Relationship Id="rId13" Type="http://schemas.openxmlformats.org/officeDocument/2006/relationships/image" Target="media/image25.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18.png"/><Relationship Id="rId15" Type="http://schemas.openxmlformats.org/officeDocument/2006/relationships/image" Target="media/image33.png"/><Relationship Id="rId37" Type="http://schemas.openxmlformats.org/officeDocument/2006/relationships/image" Target="media/image13.png"/><Relationship Id="rId14" Type="http://schemas.openxmlformats.org/officeDocument/2006/relationships/image" Target="media/image37.png"/><Relationship Id="rId36" Type="http://schemas.openxmlformats.org/officeDocument/2006/relationships/image" Target="media/image11.png"/><Relationship Id="rId17" Type="http://schemas.openxmlformats.org/officeDocument/2006/relationships/image" Target="media/image35.png"/><Relationship Id="rId39" Type="http://schemas.openxmlformats.org/officeDocument/2006/relationships/image" Target="media/image5.png"/><Relationship Id="rId16" Type="http://schemas.openxmlformats.org/officeDocument/2006/relationships/image" Target="media/image38.png"/><Relationship Id="rId38"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