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66E13" w14:textId="31AA4E6F" w:rsidR="004A20D6" w:rsidRPr="004A20D6" w:rsidRDefault="003D1B6D" w:rsidP="004A20D6">
      <w:pPr>
        <w:pStyle w:val="Title"/>
        <w:jc w:val="center"/>
      </w:pPr>
      <w:r>
        <w:t xml:space="preserve">Feasibility Study for </w:t>
      </w:r>
      <w:r w:rsidR="004A20D6">
        <w:t>A</w:t>
      </w:r>
      <w:r w:rsidR="004A20D6" w:rsidRPr="004A20D6">
        <w:t xml:space="preserve"> Web Publishing System</w:t>
      </w:r>
    </w:p>
    <w:p w14:paraId="178F49BF" w14:textId="1389B75B" w:rsidR="003D1B6D" w:rsidRDefault="003D1B6D" w:rsidP="003D1B6D">
      <w:pPr>
        <w:pStyle w:val="Title"/>
        <w:jc w:val="center"/>
      </w:pPr>
    </w:p>
    <w:p w14:paraId="6F0CF049" w14:textId="610FE190" w:rsidR="003D1B6D" w:rsidRDefault="003D1B6D" w:rsidP="003D1B6D">
      <w:r>
        <w:t>Date:</w:t>
      </w:r>
      <w:r w:rsidR="002924C1">
        <w:t>20/1/2023</w:t>
      </w:r>
    </w:p>
    <w:p w14:paraId="3D3EF4DA" w14:textId="19C7C51A" w:rsidR="003D1B6D" w:rsidRDefault="003D1B6D" w:rsidP="003D1B6D">
      <w:r>
        <w:t xml:space="preserve">Prepared </w:t>
      </w:r>
      <w:r w:rsidR="004A20D6">
        <w:t>by: Mohammed Makram Mahrous /ID:</w:t>
      </w:r>
      <w:r w:rsidR="00737319">
        <w:t>19p2645.</w:t>
      </w:r>
    </w:p>
    <w:p w14:paraId="22354C1B" w14:textId="76C9F813" w:rsidR="003D1B6D" w:rsidRDefault="003D1B6D" w:rsidP="003D1B6D">
      <w:pPr>
        <w:pStyle w:val="Heading1"/>
      </w:pPr>
      <w:r>
        <w:t>Introduction/ Background</w:t>
      </w:r>
    </w:p>
    <w:p w14:paraId="25A36339" w14:textId="77777777" w:rsidR="009173A5" w:rsidRDefault="009173A5" w:rsidP="009173A5">
      <w:pPr>
        <w:pStyle w:val="Heading2"/>
      </w:pPr>
      <w:r>
        <w:t>Statement of work</w:t>
      </w:r>
    </w:p>
    <w:p w14:paraId="1E962803" w14:textId="58C711A1" w:rsidR="004A20D6" w:rsidRDefault="004A20D6" w:rsidP="004A20D6">
      <w:pPr>
        <w:spacing w:after="0"/>
      </w:pPr>
      <w:bookmarkStart w:id="0" w:name="_Hlk124017901"/>
      <w:r>
        <w:t xml:space="preserve">Building a Web Publishing System to facilitate post, review and read </w:t>
      </w:r>
      <w:r w:rsidR="00B46E6C">
        <w:t>articles.</w:t>
      </w:r>
      <w:r>
        <w:t xml:space="preserve"> </w:t>
      </w:r>
    </w:p>
    <w:bookmarkEnd w:id="0"/>
    <w:p w14:paraId="2E07AF3E" w14:textId="39E79361" w:rsidR="0012190E" w:rsidRDefault="0012190E" w:rsidP="00701A37">
      <w:pPr>
        <w:pStyle w:val="Heading2"/>
      </w:pPr>
      <w:r>
        <w:t>Scope of Work:</w:t>
      </w:r>
    </w:p>
    <w:p w14:paraId="5D9D92C7" w14:textId="77777777" w:rsidR="00232431" w:rsidRDefault="00232431" w:rsidP="00232431">
      <w:pPr>
        <w:spacing w:after="94"/>
        <w:ind w:left="90"/>
      </w:pPr>
      <w:r>
        <w:t>Constructing a Web application to allow an editor to manage and communicate with a group of reviewers and authors to publish articles to the website and make the articles available for public readers, also create database to store Users Info and articles, buy servers to carry out the system. we will need PCs with suitable programming language editors, and some course for the developer team if needed.</w:t>
      </w:r>
    </w:p>
    <w:p w14:paraId="6D7B996B" w14:textId="6927E0CA" w:rsidR="0012190E" w:rsidRDefault="0012190E" w:rsidP="00701A37">
      <w:pPr>
        <w:pStyle w:val="Heading2"/>
      </w:pPr>
      <w:r>
        <w:t>Location of Work:</w:t>
      </w:r>
    </w:p>
    <w:p w14:paraId="1EC0EEAC" w14:textId="49BB3355" w:rsidR="004A20D6" w:rsidRDefault="004A20D6" w:rsidP="004A20D6">
      <w:pPr>
        <w:spacing w:after="2"/>
      </w:pPr>
      <w:r>
        <w:t xml:space="preserve">The work </w:t>
      </w:r>
      <w:proofErr w:type="spellStart"/>
      <w:r>
        <w:t>i</w:t>
      </w:r>
      <w:proofErr w:type="spellEnd"/>
      <w:r>
        <w:t xml:space="preserve"> will take place in the head office of </w:t>
      </w:r>
      <w:proofErr w:type="spellStart"/>
      <w:r>
        <w:t>xz</w:t>
      </w:r>
      <w:proofErr w:type="spellEnd"/>
      <w:r>
        <w:t xml:space="preserve"> </w:t>
      </w:r>
      <w:r w:rsidR="00501606">
        <w:t>company.</w:t>
      </w:r>
      <w:r>
        <w:t xml:space="preserve"> </w:t>
      </w:r>
    </w:p>
    <w:p w14:paraId="6A486872" w14:textId="0566FB2E" w:rsidR="0012190E" w:rsidRDefault="0012190E" w:rsidP="00701A37">
      <w:pPr>
        <w:pStyle w:val="Heading2"/>
      </w:pPr>
      <w:r>
        <w:t>Period of Performance:</w:t>
      </w:r>
    </w:p>
    <w:p w14:paraId="2C8EE746" w14:textId="2A285DD1" w:rsidR="004A20D6" w:rsidRDefault="004A20D6" w:rsidP="004A20D6">
      <w:pPr>
        <w:spacing w:after="68"/>
        <w:ind w:left="790"/>
      </w:pPr>
      <w:r>
        <w:rPr>
          <w:sz w:val="24"/>
        </w:rPr>
        <w:t xml:space="preserve">         The work will start </w:t>
      </w:r>
      <w:r w:rsidR="007F3FAD">
        <w:rPr>
          <w:sz w:val="24"/>
        </w:rPr>
        <w:t>o</w:t>
      </w:r>
      <w:r>
        <w:rPr>
          <w:sz w:val="24"/>
        </w:rPr>
        <w:t xml:space="preserve">n </w:t>
      </w:r>
      <w:r w:rsidR="00F65132">
        <w:rPr>
          <w:sz w:val="24"/>
        </w:rPr>
        <w:t>2</w:t>
      </w:r>
      <w:r>
        <w:rPr>
          <w:sz w:val="24"/>
        </w:rPr>
        <w:t xml:space="preserve"> Feb 2023</w:t>
      </w:r>
    </w:p>
    <w:p w14:paraId="014B27F9" w14:textId="499621FF" w:rsidR="004A20D6" w:rsidRDefault="004A20D6" w:rsidP="004A20D6">
      <w:pPr>
        <w:spacing w:after="68"/>
        <w:ind w:left="1315"/>
        <w:rPr>
          <w:sz w:val="24"/>
        </w:rPr>
      </w:pPr>
      <w:r>
        <w:rPr>
          <w:sz w:val="24"/>
        </w:rPr>
        <w:t xml:space="preserve">The work will end </w:t>
      </w:r>
      <w:r w:rsidR="007F3FAD">
        <w:rPr>
          <w:sz w:val="24"/>
        </w:rPr>
        <w:t>on</w:t>
      </w:r>
      <w:r>
        <w:rPr>
          <w:sz w:val="24"/>
        </w:rPr>
        <w:t xml:space="preserve"> </w:t>
      </w:r>
      <w:r w:rsidR="00F65132">
        <w:rPr>
          <w:sz w:val="24"/>
        </w:rPr>
        <w:t>13 OCT</w:t>
      </w:r>
      <w:r>
        <w:rPr>
          <w:sz w:val="24"/>
        </w:rPr>
        <w:t xml:space="preserve"> 2023</w:t>
      </w:r>
    </w:p>
    <w:p w14:paraId="3B493022" w14:textId="77777777" w:rsidR="004A20D6" w:rsidRDefault="004A20D6" w:rsidP="004A20D6">
      <w:pPr>
        <w:spacing w:after="68"/>
        <w:ind w:left="1315"/>
      </w:pPr>
      <w:r>
        <w:rPr>
          <w:sz w:val="24"/>
        </w:rPr>
        <w:t>Number of work hours per day:8 hours</w:t>
      </w:r>
    </w:p>
    <w:p w14:paraId="6FFA8491" w14:textId="42C288ED" w:rsidR="004A20D6" w:rsidRDefault="004A20D6" w:rsidP="004A20D6">
      <w:pPr>
        <w:spacing w:after="68"/>
        <w:ind w:left="1315"/>
        <w:rPr>
          <w:sz w:val="24"/>
        </w:rPr>
      </w:pPr>
      <w:r>
        <w:rPr>
          <w:sz w:val="24"/>
        </w:rPr>
        <w:t>Number of work hours per week:40 hours</w:t>
      </w:r>
    </w:p>
    <w:tbl>
      <w:tblPr>
        <w:tblStyle w:val="TableGrid"/>
        <w:tblW w:w="0" w:type="auto"/>
        <w:tblInd w:w="85" w:type="dxa"/>
        <w:tblLook w:val="04A0" w:firstRow="1" w:lastRow="0" w:firstColumn="1" w:lastColumn="0" w:noHBand="0" w:noVBand="1"/>
      </w:tblPr>
      <w:tblGrid>
        <w:gridCol w:w="1921"/>
        <w:gridCol w:w="728"/>
        <w:gridCol w:w="728"/>
        <w:gridCol w:w="728"/>
        <w:gridCol w:w="728"/>
        <w:gridCol w:w="728"/>
        <w:gridCol w:w="728"/>
        <w:gridCol w:w="728"/>
        <w:gridCol w:w="728"/>
      </w:tblGrid>
      <w:tr w:rsidR="00F65132" w14:paraId="61874B44" w14:textId="77777777" w:rsidTr="005A6692">
        <w:tc>
          <w:tcPr>
            <w:tcW w:w="1921" w:type="dxa"/>
          </w:tcPr>
          <w:p w14:paraId="2B5372BF" w14:textId="77777777" w:rsidR="00F65132" w:rsidRDefault="00F65132" w:rsidP="005A6692">
            <w:pPr>
              <w:spacing w:line="259" w:lineRule="auto"/>
            </w:pPr>
          </w:p>
        </w:tc>
        <w:tc>
          <w:tcPr>
            <w:tcW w:w="728" w:type="dxa"/>
          </w:tcPr>
          <w:p w14:paraId="3B65E64C" w14:textId="77777777" w:rsidR="00F65132" w:rsidRDefault="00F65132" w:rsidP="005A6692">
            <w:pPr>
              <w:spacing w:line="259" w:lineRule="auto"/>
            </w:pPr>
            <w:r>
              <w:t>M1</w:t>
            </w:r>
          </w:p>
        </w:tc>
        <w:tc>
          <w:tcPr>
            <w:tcW w:w="728" w:type="dxa"/>
          </w:tcPr>
          <w:p w14:paraId="4F40D470" w14:textId="77777777" w:rsidR="00F65132" w:rsidRDefault="00F65132" w:rsidP="005A6692">
            <w:pPr>
              <w:spacing w:line="259" w:lineRule="auto"/>
            </w:pPr>
            <w:r>
              <w:t>M2</w:t>
            </w:r>
          </w:p>
        </w:tc>
        <w:tc>
          <w:tcPr>
            <w:tcW w:w="728" w:type="dxa"/>
          </w:tcPr>
          <w:p w14:paraId="0522BCEF" w14:textId="77777777" w:rsidR="00F65132" w:rsidRDefault="00F65132" w:rsidP="005A6692">
            <w:pPr>
              <w:spacing w:line="259" w:lineRule="auto"/>
            </w:pPr>
            <w:r>
              <w:t>M3</w:t>
            </w:r>
          </w:p>
        </w:tc>
        <w:tc>
          <w:tcPr>
            <w:tcW w:w="728" w:type="dxa"/>
          </w:tcPr>
          <w:p w14:paraId="20B6D40C" w14:textId="77777777" w:rsidR="00F65132" w:rsidRDefault="00F65132" w:rsidP="005A6692">
            <w:pPr>
              <w:spacing w:line="259" w:lineRule="auto"/>
            </w:pPr>
            <w:r>
              <w:t>M4</w:t>
            </w:r>
          </w:p>
        </w:tc>
        <w:tc>
          <w:tcPr>
            <w:tcW w:w="728" w:type="dxa"/>
          </w:tcPr>
          <w:p w14:paraId="20F1A52E" w14:textId="77777777" w:rsidR="00F65132" w:rsidRDefault="00F65132" w:rsidP="005A6692">
            <w:pPr>
              <w:spacing w:line="259" w:lineRule="auto"/>
            </w:pPr>
            <w:r>
              <w:t>M5</w:t>
            </w:r>
          </w:p>
        </w:tc>
        <w:tc>
          <w:tcPr>
            <w:tcW w:w="728" w:type="dxa"/>
          </w:tcPr>
          <w:p w14:paraId="715AA0DD" w14:textId="77777777" w:rsidR="00F65132" w:rsidRDefault="00F65132" w:rsidP="005A6692">
            <w:pPr>
              <w:spacing w:line="259" w:lineRule="auto"/>
            </w:pPr>
            <w:r>
              <w:t>M6</w:t>
            </w:r>
          </w:p>
        </w:tc>
        <w:tc>
          <w:tcPr>
            <w:tcW w:w="728" w:type="dxa"/>
          </w:tcPr>
          <w:p w14:paraId="3CDA1F3E" w14:textId="77777777" w:rsidR="00F65132" w:rsidRDefault="00F65132" w:rsidP="005A6692">
            <w:pPr>
              <w:spacing w:line="259" w:lineRule="auto"/>
            </w:pPr>
            <w:r>
              <w:t>M7</w:t>
            </w:r>
          </w:p>
        </w:tc>
        <w:tc>
          <w:tcPr>
            <w:tcW w:w="728" w:type="dxa"/>
          </w:tcPr>
          <w:p w14:paraId="16ED692A" w14:textId="77777777" w:rsidR="00F65132" w:rsidRDefault="00F65132" w:rsidP="005A6692">
            <w:pPr>
              <w:spacing w:line="259" w:lineRule="auto"/>
            </w:pPr>
            <w:r>
              <w:t>M8</w:t>
            </w:r>
          </w:p>
        </w:tc>
      </w:tr>
      <w:tr w:rsidR="00F65132" w14:paraId="56BC3DC7" w14:textId="77777777" w:rsidTr="005A6692">
        <w:tc>
          <w:tcPr>
            <w:tcW w:w="1921" w:type="dxa"/>
          </w:tcPr>
          <w:p w14:paraId="1E5F6D49" w14:textId="77777777" w:rsidR="00F65132" w:rsidRDefault="00F65132" w:rsidP="005A6692">
            <w:pPr>
              <w:spacing w:line="259" w:lineRule="auto"/>
            </w:pPr>
            <w:r>
              <w:t xml:space="preserve">Requirement analysis </w:t>
            </w:r>
          </w:p>
        </w:tc>
        <w:tc>
          <w:tcPr>
            <w:tcW w:w="728" w:type="dxa"/>
          </w:tcPr>
          <w:p w14:paraId="4DF04D7B" w14:textId="77777777" w:rsidR="00F65132" w:rsidRDefault="00F65132" w:rsidP="00C85C68">
            <w:pPr>
              <w:spacing w:line="259" w:lineRule="auto"/>
              <w:jc w:val="center"/>
            </w:pPr>
            <w:r>
              <w:rPr>
                <w:rFonts w:ascii="Segoe UI Symbol" w:hAnsi="Segoe UI Symbol" w:cs="Segoe UI Symbol"/>
                <w:color w:val="BDC1C6"/>
                <w:shd w:val="clear" w:color="auto" w:fill="202124"/>
              </w:rPr>
              <w:t>✔</w:t>
            </w:r>
          </w:p>
        </w:tc>
        <w:tc>
          <w:tcPr>
            <w:tcW w:w="728" w:type="dxa"/>
          </w:tcPr>
          <w:p w14:paraId="16D937DC" w14:textId="77777777" w:rsidR="00F65132" w:rsidRDefault="00F65132" w:rsidP="00C85C68">
            <w:pPr>
              <w:spacing w:line="259" w:lineRule="auto"/>
              <w:jc w:val="center"/>
            </w:pPr>
          </w:p>
        </w:tc>
        <w:tc>
          <w:tcPr>
            <w:tcW w:w="728" w:type="dxa"/>
          </w:tcPr>
          <w:p w14:paraId="2640B409" w14:textId="77777777" w:rsidR="00F65132" w:rsidRDefault="00F65132" w:rsidP="00C85C68">
            <w:pPr>
              <w:spacing w:line="259" w:lineRule="auto"/>
              <w:jc w:val="center"/>
            </w:pPr>
          </w:p>
        </w:tc>
        <w:tc>
          <w:tcPr>
            <w:tcW w:w="728" w:type="dxa"/>
          </w:tcPr>
          <w:p w14:paraId="1B479131" w14:textId="77777777" w:rsidR="00F65132" w:rsidRDefault="00F65132" w:rsidP="00C85C68">
            <w:pPr>
              <w:spacing w:line="259" w:lineRule="auto"/>
              <w:jc w:val="center"/>
            </w:pPr>
          </w:p>
        </w:tc>
        <w:tc>
          <w:tcPr>
            <w:tcW w:w="728" w:type="dxa"/>
          </w:tcPr>
          <w:p w14:paraId="2399C910" w14:textId="77777777" w:rsidR="00F65132" w:rsidRDefault="00F65132" w:rsidP="00C85C68">
            <w:pPr>
              <w:spacing w:line="259" w:lineRule="auto"/>
              <w:jc w:val="center"/>
            </w:pPr>
          </w:p>
        </w:tc>
        <w:tc>
          <w:tcPr>
            <w:tcW w:w="728" w:type="dxa"/>
          </w:tcPr>
          <w:p w14:paraId="5DC3307F" w14:textId="77777777" w:rsidR="00F65132" w:rsidRDefault="00F65132" w:rsidP="00C85C68">
            <w:pPr>
              <w:spacing w:line="259" w:lineRule="auto"/>
              <w:jc w:val="center"/>
            </w:pPr>
          </w:p>
        </w:tc>
        <w:tc>
          <w:tcPr>
            <w:tcW w:w="728" w:type="dxa"/>
          </w:tcPr>
          <w:p w14:paraId="24284F21" w14:textId="77777777" w:rsidR="00F65132" w:rsidRDefault="00F65132" w:rsidP="00C85C68">
            <w:pPr>
              <w:spacing w:line="259" w:lineRule="auto"/>
              <w:jc w:val="center"/>
            </w:pPr>
          </w:p>
        </w:tc>
        <w:tc>
          <w:tcPr>
            <w:tcW w:w="728" w:type="dxa"/>
          </w:tcPr>
          <w:p w14:paraId="39707A68" w14:textId="77777777" w:rsidR="00F65132" w:rsidRDefault="00F65132" w:rsidP="00C85C68">
            <w:pPr>
              <w:spacing w:line="259" w:lineRule="auto"/>
              <w:jc w:val="center"/>
            </w:pPr>
          </w:p>
        </w:tc>
      </w:tr>
      <w:tr w:rsidR="00F65132" w14:paraId="77C5B832" w14:textId="77777777" w:rsidTr="005A6692">
        <w:tc>
          <w:tcPr>
            <w:tcW w:w="1921" w:type="dxa"/>
          </w:tcPr>
          <w:p w14:paraId="0E9AD9C8" w14:textId="77777777" w:rsidR="00F65132" w:rsidRDefault="00F65132" w:rsidP="005A6692">
            <w:pPr>
              <w:spacing w:line="259" w:lineRule="auto"/>
            </w:pPr>
            <w:r>
              <w:t xml:space="preserve">Design </w:t>
            </w:r>
          </w:p>
        </w:tc>
        <w:tc>
          <w:tcPr>
            <w:tcW w:w="728" w:type="dxa"/>
          </w:tcPr>
          <w:p w14:paraId="65A18301" w14:textId="77777777" w:rsidR="00F65132" w:rsidRDefault="00F65132" w:rsidP="00C85C68">
            <w:pPr>
              <w:spacing w:line="259" w:lineRule="auto"/>
              <w:jc w:val="center"/>
            </w:pPr>
          </w:p>
        </w:tc>
        <w:tc>
          <w:tcPr>
            <w:tcW w:w="728" w:type="dxa"/>
          </w:tcPr>
          <w:p w14:paraId="002BA3CB" w14:textId="77777777" w:rsidR="00F65132" w:rsidRDefault="00F65132" w:rsidP="00C85C68">
            <w:pPr>
              <w:spacing w:line="259" w:lineRule="auto"/>
              <w:jc w:val="center"/>
            </w:pPr>
            <w:r>
              <w:rPr>
                <w:rFonts w:ascii="Segoe UI Symbol" w:hAnsi="Segoe UI Symbol" w:cs="Segoe UI Symbol"/>
                <w:color w:val="BDC1C6"/>
                <w:shd w:val="clear" w:color="auto" w:fill="202124"/>
              </w:rPr>
              <w:t>✔</w:t>
            </w:r>
          </w:p>
        </w:tc>
        <w:tc>
          <w:tcPr>
            <w:tcW w:w="728" w:type="dxa"/>
          </w:tcPr>
          <w:p w14:paraId="253761D6" w14:textId="77777777" w:rsidR="00F65132" w:rsidRDefault="00F65132" w:rsidP="00C85C68">
            <w:pPr>
              <w:spacing w:line="259" w:lineRule="auto"/>
              <w:jc w:val="center"/>
            </w:pPr>
          </w:p>
        </w:tc>
        <w:tc>
          <w:tcPr>
            <w:tcW w:w="728" w:type="dxa"/>
          </w:tcPr>
          <w:p w14:paraId="58B12655" w14:textId="77777777" w:rsidR="00F65132" w:rsidRDefault="00F65132" w:rsidP="00C85C68">
            <w:pPr>
              <w:spacing w:line="259" w:lineRule="auto"/>
              <w:jc w:val="center"/>
            </w:pPr>
          </w:p>
        </w:tc>
        <w:tc>
          <w:tcPr>
            <w:tcW w:w="728" w:type="dxa"/>
          </w:tcPr>
          <w:p w14:paraId="1F188012" w14:textId="77777777" w:rsidR="00F65132" w:rsidRDefault="00F65132" w:rsidP="00C85C68">
            <w:pPr>
              <w:spacing w:line="259" w:lineRule="auto"/>
              <w:jc w:val="center"/>
            </w:pPr>
          </w:p>
        </w:tc>
        <w:tc>
          <w:tcPr>
            <w:tcW w:w="728" w:type="dxa"/>
          </w:tcPr>
          <w:p w14:paraId="09F5E951" w14:textId="77777777" w:rsidR="00F65132" w:rsidRDefault="00F65132" w:rsidP="00C85C68">
            <w:pPr>
              <w:spacing w:line="259" w:lineRule="auto"/>
              <w:jc w:val="center"/>
            </w:pPr>
          </w:p>
        </w:tc>
        <w:tc>
          <w:tcPr>
            <w:tcW w:w="728" w:type="dxa"/>
          </w:tcPr>
          <w:p w14:paraId="3A04736F" w14:textId="77777777" w:rsidR="00F65132" w:rsidRDefault="00F65132" w:rsidP="00C85C68">
            <w:pPr>
              <w:spacing w:line="259" w:lineRule="auto"/>
              <w:jc w:val="center"/>
            </w:pPr>
          </w:p>
        </w:tc>
        <w:tc>
          <w:tcPr>
            <w:tcW w:w="728" w:type="dxa"/>
          </w:tcPr>
          <w:p w14:paraId="57CD4D34" w14:textId="77777777" w:rsidR="00F65132" w:rsidRDefault="00F65132" w:rsidP="00C85C68">
            <w:pPr>
              <w:spacing w:line="259" w:lineRule="auto"/>
              <w:jc w:val="center"/>
            </w:pPr>
          </w:p>
        </w:tc>
      </w:tr>
      <w:tr w:rsidR="00F65132" w14:paraId="0F9007B2" w14:textId="77777777" w:rsidTr="005A6692">
        <w:tc>
          <w:tcPr>
            <w:tcW w:w="1921" w:type="dxa"/>
          </w:tcPr>
          <w:p w14:paraId="773856AA" w14:textId="77777777" w:rsidR="00F65132" w:rsidRDefault="00F65132" w:rsidP="005A6692">
            <w:pPr>
              <w:spacing w:line="259" w:lineRule="auto"/>
            </w:pPr>
            <w:r>
              <w:t>Implementation and coding</w:t>
            </w:r>
          </w:p>
        </w:tc>
        <w:tc>
          <w:tcPr>
            <w:tcW w:w="728" w:type="dxa"/>
          </w:tcPr>
          <w:p w14:paraId="4761A561" w14:textId="77777777" w:rsidR="00F65132" w:rsidRDefault="00F65132" w:rsidP="00C85C68">
            <w:pPr>
              <w:spacing w:line="259" w:lineRule="auto"/>
              <w:jc w:val="center"/>
            </w:pPr>
          </w:p>
        </w:tc>
        <w:tc>
          <w:tcPr>
            <w:tcW w:w="728" w:type="dxa"/>
          </w:tcPr>
          <w:p w14:paraId="08124A31" w14:textId="77777777" w:rsidR="00F65132" w:rsidRDefault="00F65132" w:rsidP="00C85C68">
            <w:pPr>
              <w:spacing w:line="259" w:lineRule="auto"/>
              <w:jc w:val="center"/>
            </w:pPr>
          </w:p>
        </w:tc>
        <w:tc>
          <w:tcPr>
            <w:tcW w:w="728" w:type="dxa"/>
          </w:tcPr>
          <w:p w14:paraId="40B4E602" w14:textId="77777777" w:rsidR="00F65132" w:rsidRDefault="00F65132" w:rsidP="00C85C68">
            <w:pPr>
              <w:spacing w:line="259" w:lineRule="auto"/>
              <w:jc w:val="center"/>
            </w:pPr>
            <w:r>
              <w:rPr>
                <w:rFonts w:ascii="Segoe UI Symbol" w:hAnsi="Segoe UI Symbol" w:cs="Segoe UI Symbol"/>
                <w:color w:val="BDC1C6"/>
                <w:shd w:val="clear" w:color="auto" w:fill="202124"/>
              </w:rPr>
              <w:t>✔</w:t>
            </w:r>
          </w:p>
        </w:tc>
        <w:tc>
          <w:tcPr>
            <w:tcW w:w="728" w:type="dxa"/>
          </w:tcPr>
          <w:p w14:paraId="76E8BB02" w14:textId="77777777" w:rsidR="00F65132" w:rsidRDefault="00F65132" w:rsidP="00C85C68">
            <w:pPr>
              <w:spacing w:line="259" w:lineRule="auto"/>
              <w:jc w:val="center"/>
            </w:pPr>
            <w:r>
              <w:rPr>
                <w:rFonts w:ascii="Segoe UI Symbol" w:hAnsi="Segoe UI Symbol" w:cs="Segoe UI Symbol"/>
                <w:color w:val="BDC1C6"/>
                <w:shd w:val="clear" w:color="auto" w:fill="202124"/>
              </w:rPr>
              <w:t>✔</w:t>
            </w:r>
          </w:p>
        </w:tc>
        <w:tc>
          <w:tcPr>
            <w:tcW w:w="728" w:type="dxa"/>
          </w:tcPr>
          <w:p w14:paraId="595B2539" w14:textId="77777777" w:rsidR="00F65132" w:rsidRDefault="00F65132" w:rsidP="00C85C68">
            <w:pPr>
              <w:spacing w:line="259" w:lineRule="auto"/>
              <w:jc w:val="center"/>
            </w:pPr>
            <w:r>
              <w:rPr>
                <w:rFonts w:ascii="Segoe UI Symbol" w:hAnsi="Segoe UI Symbol" w:cs="Segoe UI Symbol"/>
                <w:color w:val="BDC1C6"/>
                <w:shd w:val="clear" w:color="auto" w:fill="202124"/>
              </w:rPr>
              <w:t>✔</w:t>
            </w:r>
          </w:p>
        </w:tc>
        <w:tc>
          <w:tcPr>
            <w:tcW w:w="728" w:type="dxa"/>
          </w:tcPr>
          <w:p w14:paraId="18AFF252" w14:textId="77777777" w:rsidR="00F65132" w:rsidRDefault="00F65132" w:rsidP="00C85C68">
            <w:pPr>
              <w:spacing w:line="259" w:lineRule="auto"/>
              <w:jc w:val="center"/>
            </w:pPr>
          </w:p>
        </w:tc>
        <w:tc>
          <w:tcPr>
            <w:tcW w:w="728" w:type="dxa"/>
          </w:tcPr>
          <w:p w14:paraId="30EFFBDF" w14:textId="77777777" w:rsidR="00F65132" w:rsidRDefault="00F65132" w:rsidP="00C85C68">
            <w:pPr>
              <w:spacing w:line="259" w:lineRule="auto"/>
              <w:jc w:val="center"/>
            </w:pPr>
          </w:p>
        </w:tc>
        <w:tc>
          <w:tcPr>
            <w:tcW w:w="728" w:type="dxa"/>
          </w:tcPr>
          <w:p w14:paraId="019E69D1" w14:textId="77777777" w:rsidR="00F65132" w:rsidRDefault="00F65132" w:rsidP="00C85C68">
            <w:pPr>
              <w:spacing w:line="259" w:lineRule="auto"/>
              <w:jc w:val="center"/>
            </w:pPr>
          </w:p>
        </w:tc>
      </w:tr>
      <w:tr w:rsidR="00F65132" w14:paraId="60338CC3" w14:textId="77777777" w:rsidTr="005A6692">
        <w:tc>
          <w:tcPr>
            <w:tcW w:w="1921" w:type="dxa"/>
          </w:tcPr>
          <w:p w14:paraId="2383DF31" w14:textId="77777777" w:rsidR="00F65132" w:rsidRDefault="00F65132" w:rsidP="005A6692">
            <w:pPr>
              <w:spacing w:line="259" w:lineRule="auto"/>
            </w:pPr>
            <w:r>
              <w:t>Unit testing</w:t>
            </w:r>
          </w:p>
        </w:tc>
        <w:tc>
          <w:tcPr>
            <w:tcW w:w="728" w:type="dxa"/>
          </w:tcPr>
          <w:p w14:paraId="15161A61" w14:textId="77777777" w:rsidR="00F65132" w:rsidRDefault="00F65132" w:rsidP="00C85C68">
            <w:pPr>
              <w:spacing w:line="259" w:lineRule="auto"/>
              <w:jc w:val="center"/>
            </w:pPr>
          </w:p>
        </w:tc>
        <w:tc>
          <w:tcPr>
            <w:tcW w:w="728" w:type="dxa"/>
          </w:tcPr>
          <w:p w14:paraId="0BFEC695" w14:textId="77777777" w:rsidR="00F65132" w:rsidRDefault="00F65132" w:rsidP="00C85C68">
            <w:pPr>
              <w:spacing w:line="259" w:lineRule="auto"/>
              <w:jc w:val="center"/>
            </w:pPr>
          </w:p>
        </w:tc>
        <w:tc>
          <w:tcPr>
            <w:tcW w:w="728" w:type="dxa"/>
          </w:tcPr>
          <w:p w14:paraId="4814FAF6" w14:textId="77777777" w:rsidR="00F65132" w:rsidRDefault="00F65132" w:rsidP="00C85C68">
            <w:pPr>
              <w:spacing w:line="259" w:lineRule="auto"/>
              <w:jc w:val="center"/>
            </w:pPr>
          </w:p>
        </w:tc>
        <w:tc>
          <w:tcPr>
            <w:tcW w:w="728" w:type="dxa"/>
          </w:tcPr>
          <w:p w14:paraId="67EC93BB" w14:textId="77777777" w:rsidR="00F65132" w:rsidRDefault="00F65132" w:rsidP="00C85C68">
            <w:pPr>
              <w:spacing w:line="259" w:lineRule="auto"/>
              <w:jc w:val="center"/>
            </w:pPr>
          </w:p>
        </w:tc>
        <w:tc>
          <w:tcPr>
            <w:tcW w:w="728" w:type="dxa"/>
          </w:tcPr>
          <w:p w14:paraId="79EC65B7" w14:textId="77777777" w:rsidR="00F65132" w:rsidRDefault="00F65132" w:rsidP="00C85C68">
            <w:pPr>
              <w:spacing w:line="259" w:lineRule="auto"/>
              <w:jc w:val="center"/>
            </w:pPr>
          </w:p>
        </w:tc>
        <w:tc>
          <w:tcPr>
            <w:tcW w:w="728" w:type="dxa"/>
          </w:tcPr>
          <w:p w14:paraId="7D071630" w14:textId="77777777" w:rsidR="00F65132" w:rsidRDefault="00F65132" w:rsidP="00C85C68">
            <w:pPr>
              <w:spacing w:line="259" w:lineRule="auto"/>
              <w:jc w:val="center"/>
            </w:pPr>
            <w:r>
              <w:rPr>
                <w:rFonts w:ascii="Segoe UI Symbol" w:hAnsi="Segoe UI Symbol" w:cs="Segoe UI Symbol"/>
                <w:color w:val="BDC1C6"/>
                <w:shd w:val="clear" w:color="auto" w:fill="202124"/>
              </w:rPr>
              <w:t>✔</w:t>
            </w:r>
          </w:p>
        </w:tc>
        <w:tc>
          <w:tcPr>
            <w:tcW w:w="728" w:type="dxa"/>
          </w:tcPr>
          <w:p w14:paraId="13EB2142" w14:textId="77777777" w:rsidR="00F65132" w:rsidRDefault="00F65132" w:rsidP="00C85C68">
            <w:pPr>
              <w:spacing w:line="259" w:lineRule="auto"/>
              <w:jc w:val="center"/>
            </w:pPr>
          </w:p>
        </w:tc>
        <w:tc>
          <w:tcPr>
            <w:tcW w:w="728" w:type="dxa"/>
          </w:tcPr>
          <w:p w14:paraId="3E679128" w14:textId="77777777" w:rsidR="00F65132" w:rsidRDefault="00F65132" w:rsidP="00C85C68">
            <w:pPr>
              <w:spacing w:line="259" w:lineRule="auto"/>
              <w:jc w:val="center"/>
            </w:pPr>
          </w:p>
        </w:tc>
      </w:tr>
      <w:tr w:rsidR="00F65132" w14:paraId="3E81FC0C" w14:textId="77777777" w:rsidTr="005A6692">
        <w:tc>
          <w:tcPr>
            <w:tcW w:w="1921" w:type="dxa"/>
          </w:tcPr>
          <w:p w14:paraId="34ABF8F2" w14:textId="77777777" w:rsidR="00F65132" w:rsidRDefault="00F65132" w:rsidP="005A6692">
            <w:pPr>
              <w:spacing w:line="259" w:lineRule="auto"/>
            </w:pPr>
            <w:r>
              <w:t xml:space="preserve">Integrating </w:t>
            </w:r>
          </w:p>
        </w:tc>
        <w:tc>
          <w:tcPr>
            <w:tcW w:w="728" w:type="dxa"/>
          </w:tcPr>
          <w:p w14:paraId="447A292A" w14:textId="77777777" w:rsidR="00F65132" w:rsidRDefault="00F65132" w:rsidP="00C85C68">
            <w:pPr>
              <w:spacing w:line="259" w:lineRule="auto"/>
              <w:jc w:val="center"/>
            </w:pPr>
          </w:p>
        </w:tc>
        <w:tc>
          <w:tcPr>
            <w:tcW w:w="728" w:type="dxa"/>
          </w:tcPr>
          <w:p w14:paraId="1D8A1484" w14:textId="77777777" w:rsidR="00F65132" w:rsidRDefault="00F65132" w:rsidP="00C85C68">
            <w:pPr>
              <w:spacing w:line="259" w:lineRule="auto"/>
              <w:jc w:val="center"/>
            </w:pPr>
          </w:p>
        </w:tc>
        <w:tc>
          <w:tcPr>
            <w:tcW w:w="728" w:type="dxa"/>
          </w:tcPr>
          <w:p w14:paraId="5541C0C7" w14:textId="77777777" w:rsidR="00F65132" w:rsidRDefault="00F65132" w:rsidP="00C85C68">
            <w:pPr>
              <w:spacing w:line="259" w:lineRule="auto"/>
              <w:jc w:val="center"/>
            </w:pPr>
          </w:p>
        </w:tc>
        <w:tc>
          <w:tcPr>
            <w:tcW w:w="728" w:type="dxa"/>
          </w:tcPr>
          <w:p w14:paraId="568D6E4E" w14:textId="77777777" w:rsidR="00F65132" w:rsidRDefault="00F65132" w:rsidP="00C85C68">
            <w:pPr>
              <w:spacing w:line="259" w:lineRule="auto"/>
              <w:jc w:val="center"/>
            </w:pPr>
          </w:p>
        </w:tc>
        <w:tc>
          <w:tcPr>
            <w:tcW w:w="728" w:type="dxa"/>
          </w:tcPr>
          <w:p w14:paraId="0ACD8247" w14:textId="77777777" w:rsidR="00F65132" w:rsidRDefault="00F65132" w:rsidP="00C85C68">
            <w:pPr>
              <w:spacing w:line="259" w:lineRule="auto"/>
              <w:jc w:val="center"/>
            </w:pPr>
          </w:p>
        </w:tc>
        <w:tc>
          <w:tcPr>
            <w:tcW w:w="728" w:type="dxa"/>
          </w:tcPr>
          <w:p w14:paraId="090B8C67" w14:textId="77777777" w:rsidR="00F65132" w:rsidRDefault="00F65132" w:rsidP="00C85C68">
            <w:pPr>
              <w:spacing w:line="259" w:lineRule="auto"/>
              <w:jc w:val="center"/>
            </w:pPr>
          </w:p>
        </w:tc>
        <w:tc>
          <w:tcPr>
            <w:tcW w:w="728" w:type="dxa"/>
          </w:tcPr>
          <w:p w14:paraId="1B15FE26" w14:textId="77777777" w:rsidR="00F65132" w:rsidRDefault="00F65132" w:rsidP="00C85C68">
            <w:pPr>
              <w:spacing w:line="259" w:lineRule="auto"/>
              <w:jc w:val="center"/>
            </w:pPr>
            <w:r>
              <w:rPr>
                <w:rFonts w:ascii="Segoe UI Symbol" w:hAnsi="Segoe UI Symbol" w:cs="Segoe UI Symbol"/>
                <w:color w:val="BDC1C6"/>
                <w:shd w:val="clear" w:color="auto" w:fill="202124"/>
              </w:rPr>
              <w:t>✔</w:t>
            </w:r>
          </w:p>
        </w:tc>
        <w:tc>
          <w:tcPr>
            <w:tcW w:w="728" w:type="dxa"/>
          </w:tcPr>
          <w:p w14:paraId="35C3AA28" w14:textId="77777777" w:rsidR="00F65132" w:rsidRDefault="00F65132" w:rsidP="00C85C68">
            <w:pPr>
              <w:spacing w:line="259" w:lineRule="auto"/>
              <w:jc w:val="center"/>
            </w:pPr>
          </w:p>
        </w:tc>
      </w:tr>
      <w:tr w:rsidR="00F65132" w14:paraId="0F4B5358" w14:textId="77777777" w:rsidTr="005A6692">
        <w:tc>
          <w:tcPr>
            <w:tcW w:w="1921" w:type="dxa"/>
          </w:tcPr>
          <w:p w14:paraId="1BAF20F8" w14:textId="77777777" w:rsidR="00F65132" w:rsidRDefault="00F65132" w:rsidP="005A6692">
            <w:pPr>
              <w:spacing w:line="259" w:lineRule="auto"/>
            </w:pPr>
            <w:r>
              <w:t xml:space="preserve">System testing </w:t>
            </w:r>
          </w:p>
        </w:tc>
        <w:tc>
          <w:tcPr>
            <w:tcW w:w="728" w:type="dxa"/>
          </w:tcPr>
          <w:p w14:paraId="28907DF2" w14:textId="77777777" w:rsidR="00F65132" w:rsidRDefault="00F65132" w:rsidP="00C85C68">
            <w:pPr>
              <w:spacing w:line="259" w:lineRule="auto"/>
              <w:jc w:val="center"/>
            </w:pPr>
          </w:p>
        </w:tc>
        <w:tc>
          <w:tcPr>
            <w:tcW w:w="728" w:type="dxa"/>
          </w:tcPr>
          <w:p w14:paraId="4A3C7B10" w14:textId="77777777" w:rsidR="00F65132" w:rsidRDefault="00F65132" w:rsidP="00C85C68">
            <w:pPr>
              <w:spacing w:line="259" w:lineRule="auto"/>
              <w:jc w:val="center"/>
            </w:pPr>
          </w:p>
        </w:tc>
        <w:tc>
          <w:tcPr>
            <w:tcW w:w="728" w:type="dxa"/>
          </w:tcPr>
          <w:p w14:paraId="0D49FFF7" w14:textId="77777777" w:rsidR="00F65132" w:rsidRDefault="00F65132" w:rsidP="00C85C68">
            <w:pPr>
              <w:spacing w:line="259" w:lineRule="auto"/>
              <w:jc w:val="center"/>
            </w:pPr>
          </w:p>
        </w:tc>
        <w:tc>
          <w:tcPr>
            <w:tcW w:w="728" w:type="dxa"/>
          </w:tcPr>
          <w:p w14:paraId="6AED5077" w14:textId="77777777" w:rsidR="00F65132" w:rsidRDefault="00F65132" w:rsidP="00C85C68">
            <w:pPr>
              <w:spacing w:line="259" w:lineRule="auto"/>
              <w:jc w:val="center"/>
            </w:pPr>
          </w:p>
        </w:tc>
        <w:tc>
          <w:tcPr>
            <w:tcW w:w="728" w:type="dxa"/>
          </w:tcPr>
          <w:p w14:paraId="2D34C5BD" w14:textId="77777777" w:rsidR="00F65132" w:rsidRDefault="00F65132" w:rsidP="00C85C68">
            <w:pPr>
              <w:spacing w:line="259" w:lineRule="auto"/>
              <w:jc w:val="center"/>
            </w:pPr>
          </w:p>
        </w:tc>
        <w:tc>
          <w:tcPr>
            <w:tcW w:w="728" w:type="dxa"/>
          </w:tcPr>
          <w:p w14:paraId="5C92BBB3" w14:textId="77777777" w:rsidR="00F65132" w:rsidRDefault="00F65132" w:rsidP="00C85C68">
            <w:pPr>
              <w:spacing w:line="259" w:lineRule="auto"/>
              <w:jc w:val="center"/>
            </w:pPr>
          </w:p>
        </w:tc>
        <w:tc>
          <w:tcPr>
            <w:tcW w:w="728" w:type="dxa"/>
          </w:tcPr>
          <w:p w14:paraId="0437AC48" w14:textId="77777777" w:rsidR="00F65132" w:rsidRDefault="00F65132" w:rsidP="00C85C68">
            <w:pPr>
              <w:spacing w:line="259" w:lineRule="auto"/>
              <w:jc w:val="center"/>
            </w:pPr>
          </w:p>
        </w:tc>
        <w:tc>
          <w:tcPr>
            <w:tcW w:w="728" w:type="dxa"/>
          </w:tcPr>
          <w:p w14:paraId="66D8E8FF" w14:textId="77777777" w:rsidR="00F65132" w:rsidRDefault="00F65132" w:rsidP="00C85C68">
            <w:pPr>
              <w:spacing w:line="259" w:lineRule="auto"/>
              <w:jc w:val="center"/>
            </w:pPr>
            <w:r>
              <w:rPr>
                <w:rFonts w:ascii="Segoe UI Symbol" w:hAnsi="Segoe UI Symbol" w:cs="Segoe UI Symbol"/>
                <w:color w:val="BDC1C6"/>
                <w:shd w:val="clear" w:color="auto" w:fill="202124"/>
              </w:rPr>
              <w:t>✔</w:t>
            </w:r>
          </w:p>
        </w:tc>
      </w:tr>
      <w:tr w:rsidR="00F65132" w14:paraId="626F129D" w14:textId="77777777" w:rsidTr="005A6692">
        <w:tc>
          <w:tcPr>
            <w:tcW w:w="1921" w:type="dxa"/>
          </w:tcPr>
          <w:p w14:paraId="57C91EC0" w14:textId="77777777" w:rsidR="00F65132" w:rsidRDefault="00F65132" w:rsidP="005A6692">
            <w:pPr>
              <w:spacing w:line="259" w:lineRule="auto"/>
            </w:pPr>
            <w:r>
              <w:t xml:space="preserve">Deployment </w:t>
            </w:r>
          </w:p>
        </w:tc>
        <w:tc>
          <w:tcPr>
            <w:tcW w:w="728" w:type="dxa"/>
          </w:tcPr>
          <w:p w14:paraId="59AD860A" w14:textId="77777777" w:rsidR="00F65132" w:rsidRDefault="00F65132" w:rsidP="00C85C68">
            <w:pPr>
              <w:spacing w:line="259" w:lineRule="auto"/>
              <w:jc w:val="center"/>
            </w:pPr>
          </w:p>
        </w:tc>
        <w:tc>
          <w:tcPr>
            <w:tcW w:w="728" w:type="dxa"/>
          </w:tcPr>
          <w:p w14:paraId="70FC02C0" w14:textId="77777777" w:rsidR="00F65132" w:rsidRDefault="00F65132" w:rsidP="00C85C68">
            <w:pPr>
              <w:spacing w:line="259" w:lineRule="auto"/>
              <w:jc w:val="center"/>
            </w:pPr>
          </w:p>
        </w:tc>
        <w:tc>
          <w:tcPr>
            <w:tcW w:w="728" w:type="dxa"/>
          </w:tcPr>
          <w:p w14:paraId="0F0266C8" w14:textId="77777777" w:rsidR="00F65132" w:rsidRDefault="00F65132" w:rsidP="00C85C68">
            <w:pPr>
              <w:spacing w:line="259" w:lineRule="auto"/>
              <w:jc w:val="center"/>
            </w:pPr>
          </w:p>
        </w:tc>
        <w:tc>
          <w:tcPr>
            <w:tcW w:w="728" w:type="dxa"/>
          </w:tcPr>
          <w:p w14:paraId="6A2DB0D7" w14:textId="77777777" w:rsidR="00F65132" w:rsidRDefault="00F65132" w:rsidP="00C85C68">
            <w:pPr>
              <w:spacing w:line="259" w:lineRule="auto"/>
              <w:jc w:val="center"/>
            </w:pPr>
          </w:p>
        </w:tc>
        <w:tc>
          <w:tcPr>
            <w:tcW w:w="728" w:type="dxa"/>
          </w:tcPr>
          <w:p w14:paraId="75E60C0F" w14:textId="77777777" w:rsidR="00F65132" w:rsidRDefault="00F65132" w:rsidP="00C85C68">
            <w:pPr>
              <w:spacing w:line="259" w:lineRule="auto"/>
              <w:jc w:val="center"/>
            </w:pPr>
          </w:p>
        </w:tc>
        <w:tc>
          <w:tcPr>
            <w:tcW w:w="728" w:type="dxa"/>
          </w:tcPr>
          <w:p w14:paraId="15698121" w14:textId="77777777" w:rsidR="00F65132" w:rsidRDefault="00F65132" w:rsidP="00C85C68">
            <w:pPr>
              <w:spacing w:line="259" w:lineRule="auto"/>
              <w:jc w:val="center"/>
            </w:pPr>
          </w:p>
        </w:tc>
        <w:tc>
          <w:tcPr>
            <w:tcW w:w="728" w:type="dxa"/>
          </w:tcPr>
          <w:p w14:paraId="0B8B9533" w14:textId="77777777" w:rsidR="00F65132" w:rsidRDefault="00F65132" w:rsidP="00C85C68">
            <w:pPr>
              <w:spacing w:line="259" w:lineRule="auto"/>
              <w:jc w:val="center"/>
            </w:pPr>
          </w:p>
        </w:tc>
        <w:tc>
          <w:tcPr>
            <w:tcW w:w="728" w:type="dxa"/>
          </w:tcPr>
          <w:p w14:paraId="04E78093" w14:textId="371820C5" w:rsidR="00F65132" w:rsidRDefault="00F65132" w:rsidP="00C85C68">
            <w:pPr>
              <w:spacing w:line="259" w:lineRule="auto"/>
              <w:jc w:val="center"/>
            </w:pPr>
            <w:r>
              <w:rPr>
                <w:rFonts w:ascii="Segoe UI Symbol" w:hAnsi="Segoe UI Symbol" w:cs="Segoe UI Symbol"/>
                <w:color w:val="BDC1C6"/>
                <w:shd w:val="clear" w:color="auto" w:fill="202124"/>
              </w:rPr>
              <w:t>✔</w:t>
            </w:r>
          </w:p>
        </w:tc>
      </w:tr>
    </w:tbl>
    <w:p w14:paraId="3C0BCA0F" w14:textId="430B0AD8" w:rsidR="004A20D6" w:rsidRDefault="004A20D6" w:rsidP="004A20D6">
      <w:pPr>
        <w:spacing w:after="68"/>
        <w:ind w:left="1315"/>
      </w:pPr>
    </w:p>
    <w:p w14:paraId="19ABE0AE" w14:textId="71D72F60" w:rsidR="004A20D6" w:rsidRDefault="004A20D6" w:rsidP="004A20D6">
      <w:pPr>
        <w:spacing w:after="68"/>
        <w:ind w:left="1315"/>
      </w:pPr>
    </w:p>
    <w:p w14:paraId="6741709B" w14:textId="266B7E4B" w:rsidR="004A20D6" w:rsidRDefault="004A20D6" w:rsidP="004A20D6">
      <w:pPr>
        <w:spacing w:after="68"/>
        <w:ind w:left="1315"/>
      </w:pPr>
    </w:p>
    <w:p w14:paraId="04D8CAE2" w14:textId="0BEBE618" w:rsidR="00FF1831" w:rsidRDefault="00FF1831" w:rsidP="004A20D6">
      <w:pPr>
        <w:spacing w:after="68"/>
        <w:ind w:left="1315"/>
      </w:pPr>
    </w:p>
    <w:p w14:paraId="73E6DDB7" w14:textId="77777777" w:rsidR="00FF1831" w:rsidRDefault="00FF1831" w:rsidP="004A20D6">
      <w:pPr>
        <w:spacing w:after="68"/>
        <w:ind w:left="1315"/>
      </w:pPr>
    </w:p>
    <w:p w14:paraId="68C8FE81" w14:textId="7DC19CF1" w:rsidR="0012190E" w:rsidRDefault="0012190E" w:rsidP="00701A37">
      <w:pPr>
        <w:pStyle w:val="Heading2"/>
      </w:pPr>
      <w:r>
        <w:lastRenderedPageBreak/>
        <w:t>Deliverables Schedule:</w:t>
      </w:r>
    </w:p>
    <w:p w14:paraId="400D7A65" w14:textId="1CB4A8B2" w:rsidR="004A20D6" w:rsidRDefault="004A20D6" w:rsidP="004A20D6">
      <w:pPr>
        <w:ind w:left="-5"/>
      </w:pPr>
      <w:r>
        <w:t xml:space="preserve">Requirements – by the end of first month:  the file that contain detailed description of all features the system will, may, or won’t have will be </w:t>
      </w:r>
      <w:r w:rsidR="006508BA">
        <w:t>provided.</w:t>
      </w:r>
      <w:r>
        <w:t xml:space="preserve"> </w:t>
      </w:r>
    </w:p>
    <w:p w14:paraId="601D4430" w14:textId="77777777" w:rsidR="004A20D6" w:rsidRDefault="004A20D6" w:rsidP="004A20D6">
      <w:pPr>
        <w:ind w:left="-5"/>
      </w:pPr>
      <w:r>
        <w:t xml:space="preserve">Design– by the end of second month: the system design will be done which show the design of the </w:t>
      </w:r>
      <w:proofErr w:type="gramStart"/>
      <w:r>
        <w:t>system</w:t>
      </w:r>
      <w:proofErr w:type="gramEnd"/>
      <w:r>
        <w:t xml:space="preserve"> </w:t>
      </w:r>
    </w:p>
    <w:p w14:paraId="5DCDDAEC" w14:textId="68E44360" w:rsidR="004A20D6" w:rsidRDefault="004A20D6" w:rsidP="004A20D6">
      <w:pPr>
        <w:ind w:left="-5"/>
      </w:pPr>
      <w:r>
        <w:t>Deployment-by the end of 9</w:t>
      </w:r>
      <w:r w:rsidRPr="00F17689">
        <w:rPr>
          <w:vertAlign w:val="superscript"/>
        </w:rPr>
        <w:t>th</w:t>
      </w:r>
      <w:r>
        <w:t xml:space="preserve"> month the system will be done and will be delivered to the client to start using </w:t>
      </w:r>
      <w:r w:rsidR="006508BA">
        <w:t>it.</w:t>
      </w:r>
      <w:r>
        <w:t xml:space="preserve"> </w:t>
      </w:r>
    </w:p>
    <w:p w14:paraId="01D88950" w14:textId="413C580F" w:rsidR="0012190E" w:rsidRDefault="0012190E" w:rsidP="0012190E"/>
    <w:p w14:paraId="22E0D224" w14:textId="579E3DC6" w:rsidR="0012190E" w:rsidRDefault="0012190E" w:rsidP="00701A37">
      <w:pPr>
        <w:pStyle w:val="Heading2"/>
      </w:pPr>
      <w:r>
        <w:t>Applicable Standards:</w:t>
      </w:r>
    </w:p>
    <w:p w14:paraId="25EA61F5" w14:textId="6DB67109" w:rsidR="0012190E" w:rsidRDefault="005D316D" w:rsidP="0012190E">
      <w:r w:rsidRPr="005D316D">
        <w:t xml:space="preserve">The </w:t>
      </w:r>
      <w:r>
        <w:t>app</w:t>
      </w:r>
      <w:r w:rsidRPr="005D316D">
        <w:t xml:space="preserve"> must comply with the Egyptian Ministry of Commerce and </w:t>
      </w:r>
      <w:r w:rsidR="00403C81">
        <w:t xml:space="preserve">Security </w:t>
      </w:r>
    </w:p>
    <w:p w14:paraId="015D753F" w14:textId="6914CCF6" w:rsidR="0012190E" w:rsidRDefault="0012190E" w:rsidP="00701A37">
      <w:pPr>
        <w:pStyle w:val="Heading2"/>
      </w:pPr>
      <w:r>
        <w:t xml:space="preserve">Acceptance Criteria: </w:t>
      </w:r>
    </w:p>
    <w:p w14:paraId="5E07DEBE" w14:textId="5A635CB0" w:rsidR="005D316D" w:rsidRDefault="005D316D" w:rsidP="005D316D">
      <w:r>
        <w:t xml:space="preserve">There are functional and nonfunctional requirements the system must </w:t>
      </w:r>
      <w:r w:rsidR="006508BA">
        <w:t>meet.</w:t>
      </w:r>
      <w:r>
        <w:t xml:space="preserve"> </w:t>
      </w:r>
    </w:p>
    <w:p w14:paraId="45149DF8" w14:textId="0B14C3ED" w:rsidR="005D316D" w:rsidRDefault="005D316D" w:rsidP="005D316D">
      <w:r>
        <w:t xml:space="preserve">-For non-functional requirements: system should be able to serve 1000 concurrent active users without degrading in performance, UI should be user friendly, database can store thousands of terabytes of data  </w:t>
      </w:r>
    </w:p>
    <w:p w14:paraId="23868458" w14:textId="452A5EB6" w:rsidR="005D316D" w:rsidRPr="005D316D" w:rsidRDefault="005D316D" w:rsidP="005D316D">
      <w:r>
        <w:t xml:space="preserve">-For functional </w:t>
      </w:r>
      <w:r w:rsidR="00DE2AD8">
        <w:t>requirements: Reader</w:t>
      </w:r>
      <w:r>
        <w:t xml:space="preserve"> should be able to access articles and search for any writer or article by </w:t>
      </w:r>
      <w:r w:rsidR="00DE2AD8">
        <w:t>name,</w:t>
      </w:r>
      <w:r>
        <w:t xml:space="preserve"> editor should be able to update and delete </w:t>
      </w:r>
      <w:r w:rsidR="002C3568">
        <w:t xml:space="preserve">info, </w:t>
      </w:r>
      <w:r w:rsidR="006508BA">
        <w:t>articles,</w:t>
      </w:r>
      <w:r>
        <w:t xml:space="preserve"> writer should be able to post articles and get reviews and finally </w:t>
      </w:r>
      <w:r w:rsidR="00DE2AD8">
        <w:t>reviewers</w:t>
      </w:r>
      <w:r>
        <w:t xml:space="preserve"> should be able to access article to </w:t>
      </w:r>
      <w:r w:rsidR="00DE2AD8">
        <w:t xml:space="preserve">rating them </w:t>
      </w:r>
    </w:p>
    <w:p w14:paraId="5F0B6ED4" w14:textId="0DF2686A" w:rsidR="0012190E" w:rsidRDefault="0012190E" w:rsidP="00701A37">
      <w:pPr>
        <w:pStyle w:val="Heading2"/>
      </w:pPr>
      <w:r>
        <w:t>Special Requirements:</w:t>
      </w:r>
    </w:p>
    <w:p w14:paraId="54A792D5" w14:textId="24BDDD0A" w:rsidR="0012190E" w:rsidRDefault="0012190E" w:rsidP="0012190E">
      <w:r>
        <w:t xml:space="preserve"> </w:t>
      </w:r>
      <w:r w:rsidR="00DE2AD8">
        <w:t xml:space="preserve">we need seniors testers have experience in such apps, joiner </w:t>
      </w:r>
      <w:r w:rsidR="006508BA">
        <w:t>and midlevel</w:t>
      </w:r>
      <w:r w:rsidR="00DE2AD8">
        <w:t xml:space="preserve"> developers  have experience in different framework and programming languages, new PCs with high processors powers and good connection to the internet </w:t>
      </w:r>
    </w:p>
    <w:p w14:paraId="7B4F6364" w14:textId="32AA9C6C" w:rsidR="003D1B6D" w:rsidRDefault="003D1B6D" w:rsidP="003D1B6D">
      <w:pPr>
        <w:pStyle w:val="Heading1"/>
      </w:pPr>
      <w:r>
        <w:t>Business Objective</w:t>
      </w:r>
    </w:p>
    <w:p w14:paraId="563FB06D" w14:textId="43B36076" w:rsidR="003D1B6D" w:rsidRPr="003D1B6D" w:rsidRDefault="00DE2AD8" w:rsidP="005440EE">
      <w:r>
        <w:t xml:space="preserve">Provide and platform to facilitate publishing and read articles this will help writers to publish their work and get reviews also will make it easy for readers to access many articles in one place </w:t>
      </w:r>
    </w:p>
    <w:p w14:paraId="64594E96" w14:textId="5C765765" w:rsidR="003D1B6D" w:rsidRDefault="003D1B6D" w:rsidP="003D1B6D">
      <w:pPr>
        <w:pStyle w:val="Heading1"/>
      </w:pPr>
      <w:r>
        <w:t>Current Situation and Problem/Opportunity Statement</w:t>
      </w:r>
    </w:p>
    <w:p w14:paraId="6B1EC82A" w14:textId="02614908" w:rsidR="00DE2AD8" w:rsidRPr="003D1B6D" w:rsidRDefault="00DE2AD8" w:rsidP="00DE2AD8">
      <w:r>
        <w:t xml:space="preserve">   </w:t>
      </w:r>
      <w:r w:rsidRPr="00DE2AD8">
        <w:t xml:space="preserve"> </w:t>
      </w:r>
      <w:r>
        <w:t xml:space="preserve">The need for online web publishing system </w:t>
      </w:r>
      <w:r w:rsidR="002C3568">
        <w:t>reader, reviewers</w:t>
      </w:r>
      <w:r>
        <w:t xml:space="preserve"> and </w:t>
      </w:r>
      <w:r w:rsidR="006508BA">
        <w:t>writers during</w:t>
      </w:r>
      <w:r>
        <w:t xml:space="preserve"> lockdown duration.it   saves time and money and improve productivity </w:t>
      </w:r>
    </w:p>
    <w:p w14:paraId="0218C93C" w14:textId="1FA27052" w:rsidR="003D1B6D" w:rsidRDefault="003D1B6D" w:rsidP="003D1B6D">
      <w:pPr>
        <w:pStyle w:val="Heading1"/>
      </w:pPr>
      <w:r>
        <w:t>Critical Assumption and Constraints</w:t>
      </w:r>
    </w:p>
    <w:p w14:paraId="35BBB116" w14:textId="3EFD1F20" w:rsidR="003D1B6D" w:rsidRPr="003D1B6D" w:rsidRDefault="002C3568" w:rsidP="003D1B6D">
      <w:r>
        <w:t xml:space="preserve">      unstable internet in Egypt and still some people </w:t>
      </w:r>
      <w:r w:rsidR="00B46E6C">
        <w:t>prefer</w:t>
      </w:r>
      <w:r>
        <w:t xml:space="preserve"> offline work and </w:t>
      </w:r>
      <w:r w:rsidR="006508BA">
        <w:t>commination.</w:t>
      </w:r>
      <w:r>
        <w:t xml:space="preserve"> </w:t>
      </w:r>
    </w:p>
    <w:p w14:paraId="01DCD611" w14:textId="63F0A12F" w:rsidR="003D1B6D" w:rsidRDefault="003D1B6D" w:rsidP="003D1B6D">
      <w:pPr>
        <w:pStyle w:val="Heading1"/>
      </w:pPr>
      <w:r>
        <w:t>Analysis of Option and Recommendation</w:t>
      </w:r>
    </w:p>
    <w:p w14:paraId="38DC506B" w14:textId="103BCA62" w:rsidR="002C3568" w:rsidRDefault="002C3568" w:rsidP="002C3568">
      <w:r>
        <w:t xml:space="preserve">       There are two options to manage this project waterfall model and agile model. </w:t>
      </w:r>
    </w:p>
    <w:p w14:paraId="7705F3AE" w14:textId="57E3A7BB" w:rsidR="002C3568" w:rsidRDefault="002C3568" w:rsidP="002C3568">
      <w:r>
        <w:t xml:space="preserve">     I will use waterfall models because I think requirements are clear and no need for many changes during </w:t>
      </w:r>
      <w:r w:rsidR="00B46E6C">
        <w:t>development.</w:t>
      </w:r>
      <w:r>
        <w:t xml:space="preserve"> </w:t>
      </w:r>
    </w:p>
    <w:p w14:paraId="5D0725DE" w14:textId="5074E044" w:rsidR="003D1B6D" w:rsidRDefault="003D1B6D" w:rsidP="003D1B6D">
      <w:pPr>
        <w:pStyle w:val="Heading1"/>
      </w:pPr>
      <w:r>
        <w:lastRenderedPageBreak/>
        <w:t>Preliminary Project Requirements</w:t>
      </w:r>
    </w:p>
    <w:p w14:paraId="0513AD7C" w14:textId="26C3EB74" w:rsidR="002C3568" w:rsidRPr="003D1B6D" w:rsidRDefault="002C3568" w:rsidP="002C3568">
      <w:r>
        <w:t xml:space="preserve"> All clients have accounts with their role in the system,</w:t>
      </w:r>
      <w:r w:rsidRPr="002C3568">
        <w:t xml:space="preserve"> </w:t>
      </w:r>
      <w:r>
        <w:t>Reader should be able to access articles and search for any writer or article by name, editor should be able to update and delete info ,articles , writer should be able to post articles and get reviews and finally reviewers should be able to access article to rating them</w:t>
      </w:r>
    </w:p>
    <w:p w14:paraId="41412910" w14:textId="429669B5" w:rsidR="003D1B6D" w:rsidRDefault="003D1B6D" w:rsidP="003D1B6D">
      <w:pPr>
        <w:pStyle w:val="Heading1"/>
      </w:pPr>
      <w:r>
        <w:t>Budget Estimate and Financial Analysis</w:t>
      </w:r>
    </w:p>
    <w:p w14:paraId="1F622018" w14:textId="27DE7538" w:rsidR="003D1B6D" w:rsidRDefault="00403C81" w:rsidP="003D1B6D">
      <w:r>
        <w:t xml:space="preserve">The budget targeted to this project is 800,000$. </w:t>
      </w:r>
    </w:p>
    <w:p w14:paraId="1C439BE5" w14:textId="332EB0BE" w:rsidR="00403C81" w:rsidRDefault="002924C1" w:rsidP="003D1B6D">
      <w:r w:rsidRPr="002924C1">
        <w:rPr>
          <w:noProof/>
        </w:rPr>
        <w:drawing>
          <wp:inline distT="0" distB="0" distL="0" distR="0" wp14:anchorId="213F3048" wp14:editId="4F302C9D">
            <wp:extent cx="5943600" cy="287020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
                    <a:stretch>
                      <a:fillRect/>
                    </a:stretch>
                  </pic:blipFill>
                  <pic:spPr>
                    <a:xfrm>
                      <a:off x="0" y="0"/>
                      <a:ext cx="5943600" cy="2870200"/>
                    </a:xfrm>
                    <a:prstGeom prst="rect">
                      <a:avLst/>
                    </a:prstGeom>
                  </pic:spPr>
                </pic:pic>
              </a:graphicData>
            </a:graphic>
          </wp:inline>
        </w:drawing>
      </w:r>
    </w:p>
    <w:p w14:paraId="16712F23" w14:textId="77777777" w:rsidR="00403C81" w:rsidRPr="003D1B6D" w:rsidRDefault="00403C81" w:rsidP="003D1B6D"/>
    <w:p w14:paraId="20B47523" w14:textId="3062F47A" w:rsidR="003D1B6D" w:rsidRDefault="003D1B6D" w:rsidP="003D1B6D">
      <w:pPr>
        <w:pStyle w:val="Heading1"/>
      </w:pPr>
      <w:r>
        <w:t>Schedule Estimate</w:t>
      </w:r>
    </w:p>
    <w:p w14:paraId="5F49C1D0" w14:textId="07C8B857" w:rsidR="002D0404" w:rsidRDefault="002D0404" w:rsidP="00C413F2"/>
    <w:tbl>
      <w:tblPr>
        <w:tblStyle w:val="TableGrid"/>
        <w:tblW w:w="0" w:type="auto"/>
        <w:tblLook w:val="04A0" w:firstRow="1" w:lastRow="0" w:firstColumn="1" w:lastColumn="0" w:noHBand="0" w:noVBand="1"/>
      </w:tblPr>
      <w:tblGrid>
        <w:gridCol w:w="2965"/>
        <w:gridCol w:w="1350"/>
        <w:gridCol w:w="1295"/>
        <w:gridCol w:w="1870"/>
      </w:tblGrid>
      <w:tr w:rsidR="00DB43FC" w14:paraId="07A47E9F" w14:textId="77777777" w:rsidTr="00DB43FC">
        <w:tc>
          <w:tcPr>
            <w:tcW w:w="2965" w:type="dxa"/>
          </w:tcPr>
          <w:p w14:paraId="7130D560" w14:textId="78345C90" w:rsidR="00DB43FC" w:rsidRDefault="00DB43FC" w:rsidP="00C413F2">
            <w:r>
              <w:t xml:space="preserve"> </w:t>
            </w:r>
          </w:p>
        </w:tc>
        <w:tc>
          <w:tcPr>
            <w:tcW w:w="1350" w:type="dxa"/>
          </w:tcPr>
          <w:p w14:paraId="7976C739" w14:textId="5B739F6C" w:rsidR="00DB43FC" w:rsidRDefault="00DB43FC" w:rsidP="00C413F2">
            <w:r>
              <w:t>M1</w:t>
            </w:r>
          </w:p>
        </w:tc>
        <w:tc>
          <w:tcPr>
            <w:tcW w:w="1295" w:type="dxa"/>
          </w:tcPr>
          <w:p w14:paraId="5CC5BF94" w14:textId="09B8E884" w:rsidR="00DB43FC" w:rsidRDefault="00DB43FC" w:rsidP="00C413F2">
            <w:r>
              <w:t>M5</w:t>
            </w:r>
          </w:p>
        </w:tc>
        <w:tc>
          <w:tcPr>
            <w:tcW w:w="1870" w:type="dxa"/>
          </w:tcPr>
          <w:p w14:paraId="295383EF" w14:textId="691611AF" w:rsidR="00DB43FC" w:rsidRDefault="00DB43FC" w:rsidP="00C413F2">
            <w:r>
              <w:t>M8</w:t>
            </w:r>
          </w:p>
        </w:tc>
      </w:tr>
      <w:tr w:rsidR="00DB43FC" w14:paraId="4CFDFF92" w14:textId="77777777" w:rsidTr="00DB43FC">
        <w:tc>
          <w:tcPr>
            <w:tcW w:w="2965" w:type="dxa"/>
          </w:tcPr>
          <w:p w14:paraId="4C9A4D29" w14:textId="4649230F" w:rsidR="00DB43FC" w:rsidRDefault="00DB43FC" w:rsidP="00C413F2">
            <w:r>
              <w:t xml:space="preserve">Start of project </w:t>
            </w:r>
          </w:p>
        </w:tc>
        <w:tc>
          <w:tcPr>
            <w:tcW w:w="1350" w:type="dxa"/>
          </w:tcPr>
          <w:p w14:paraId="568F0EF6" w14:textId="21C70C6F" w:rsidR="00DB43FC" w:rsidRDefault="00DB43FC" w:rsidP="00C413F2">
            <w:r>
              <w:rPr>
                <w:rFonts w:ascii="Segoe UI Symbol" w:hAnsi="Segoe UI Symbol" w:cs="Segoe UI Symbol"/>
                <w:color w:val="BDC1C6"/>
                <w:shd w:val="clear" w:color="auto" w:fill="202124"/>
              </w:rPr>
              <w:t>✔</w:t>
            </w:r>
          </w:p>
        </w:tc>
        <w:tc>
          <w:tcPr>
            <w:tcW w:w="1295" w:type="dxa"/>
          </w:tcPr>
          <w:p w14:paraId="493DD0E1" w14:textId="77777777" w:rsidR="00DB43FC" w:rsidRDefault="00DB43FC" w:rsidP="00C413F2"/>
        </w:tc>
        <w:tc>
          <w:tcPr>
            <w:tcW w:w="1870" w:type="dxa"/>
          </w:tcPr>
          <w:p w14:paraId="63831596" w14:textId="77777777" w:rsidR="00DB43FC" w:rsidRDefault="00DB43FC" w:rsidP="00C413F2"/>
        </w:tc>
      </w:tr>
      <w:tr w:rsidR="00DB43FC" w14:paraId="063F02B9" w14:textId="77777777" w:rsidTr="00DB43FC">
        <w:tc>
          <w:tcPr>
            <w:tcW w:w="2965" w:type="dxa"/>
          </w:tcPr>
          <w:p w14:paraId="4742630C" w14:textId="302CDFDC" w:rsidR="00DB43FC" w:rsidRDefault="00DB43FC" w:rsidP="00C413F2">
            <w:r>
              <w:t xml:space="preserve">Implementation Completed </w:t>
            </w:r>
          </w:p>
        </w:tc>
        <w:tc>
          <w:tcPr>
            <w:tcW w:w="1350" w:type="dxa"/>
          </w:tcPr>
          <w:p w14:paraId="58DEA97C" w14:textId="77777777" w:rsidR="00DB43FC" w:rsidRDefault="00DB43FC" w:rsidP="00C413F2"/>
        </w:tc>
        <w:tc>
          <w:tcPr>
            <w:tcW w:w="1295" w:type="dxa"/>
          </w:tcPr>
          <w:p w14:paraId="7118E9FD" w14:textId="15BCD185" w:rsidR="00DB43FC" w:rsidRDefault="00DB43FC" w:rsidP="00C413F2">
            <w:r>
              <w:rPr>
                <w:rFonts w:ascii="Segoe UI Symbol" w:hAnsi="Segoe UI Symbol" w:cs="Segoe UI Symbol"/>
                <w:color w:val="BDC1C6"/>
                <w:shd w:val="clear" w:color="auto" w:fill="202124"/>
              </w:rPr>
              <w:t>✔</w:t>
            </w:r>
          </w:p>
        </w:tc>
        <w:tc>
          <w:tcPr>
            <w:tcW w:w="1870" w:type="dxa"/>
          </w:tcPr>
          <w:p w14:paraId="63D576FC" w14:textId="77777777" w:rsidR="00DB43FC" w:rsidRDefault="00DB43FC" w:rsidP="00C413F2"/>
        </w:tc>
      </w:tr>
      <w:tr w:rsidR="00DB43FC" w14:paraId="0B365BC0" w14:textId="77777777" w:rsidTr="00DB43FC">
        <w:tc>
          <w:tcPr>
            <w:tcW w:w="2965" w:type="dxa"/>
          </w:tcPr>
          <w:p w14:paraId="7908F775" w14:textId="30C60799" w:rsidR="00DB43FC" w:rsidRDefault="00DB43FC" w:rsidP="00C413F2">
            <w:r>
              <w:t xml:space="preserve">Testing Completed </w:t>
            </w:r>
          </w:p>
        </w:tc>
        <w:tc>
          <w:tcPr>
            <w:tcW w:w="1350" w:type="dxa"/>
          </w:tcPr>
          <w:p w14:paraId="680A3F82" w14:textId="77777777" w:rsidR="00DB43FC" w:rsidRDefault="00DB43FC" w:rsidP="00C413F2"/>
        </w:tc>
        <w:tc>
          <w:tcPr>
            <w:tcW w:w="1295" w:type="dxa"/>
          </w:tcPr>
          <w:p w14:paraId="6C334FBE" w14:textId="77777777" w:rsidR="00DB43FC" w:rsidRDefault="00DB43FC" w:rsidP="00C413F2"/>
        </w:tc>
        <w:tc>
          <w:tcPr>
            <w:tcW w:w="1870" w:type="dxa"/>
          </w:tcPr>
          <w:p w14:paraId="07870CFC" w14:textId="0EB16009" w:rsidR="00DB43FC" w:rsidRDefault="00DB43FC" w:rsidP="00C413F2">
            <w:r>
              <w:rPr>
                <w:rFonts w:ascii="Segoe UI Symbol" w:hAnsi="Segoe UI Symbol" w:cs="Segoe UI Symbol"/>
                <w:color w:val="BDC1C6"/>
                <w:shd w:val="clear" w:color="auto" w:fill="202124"/>
              </w:rPr>
              <w:t>✔</w:t>
            </w:r>
          </w:p>
        </w:tc>
      </w:tr>
      <w:tr w:rsidR="00DB43FC" w14:paraId="5FD6EDE8" w14:textId="77777777" w:rsidTr="00DB43FC">
        <w:tc>
          <w:tcPr>
            <w:tcW w:w="2965" w:type="dxa"/>
          </w:tcPr>
          <w:p w14:paraId="6F833B18" w14:textId="6DFD65B8" w:rsidR="00DB43FC" w:rsidRDefault="00DB43FC" w:rsidP="00C413F2">
            <w:r>
              <w:t xml:space="preserve">Delivered </w:t>
            </w:r>
          </w:p>
        </w:tc>
        <w:tc>
          <w:tcPr>
            <w:tcW w:w="1350" w:type="dxa"/>
          </w:tcPr>
          <w:p w14:paraId="187F03BA" w14:textId="77777777" w:rsidR="00DB43FC" w:rsidRDefault="00DB43FC" w:rsidP="00C413F2"/>
        </w:tc>
        <w:tc>
          <w:tcPr>
            <w:tcW w:w="1295" w:type="dxa"/>
          </w:tcPr>
          <w:p w14:paraId="5BBEC1B9" w14:textId="77777777" w:rsidR="00DB43FC" w:rsidRDefault="00DB43FC" w:rsidP="00C413F2"/>
        </w:tc>
        <w:tc>
          <w:tcPr>
            <w:tcW w:w="1870" w:type="dxa"/>
          </w:tcPr>
          <w:p w14:paraId="401AB72A" w14:textId="2C3239A7" w:rsidR="00DB43FC" w:rsidRDefault="00DB43FC" w:rsidP="00C413F2">
            <w:r>
              <w:rPr>
                <w:rFonts w:ascii="Segoe UI Symbol" w:hAnsi="Segoe UI Symbol" w:cs="Segoe UI Symbol"/>
                <w:color w:val="BDC1C6"/>
                <w:shd w:val="clear" w:color="auto" w:fill="202124"/>
              </w:rPr>
              <w:t>✔</w:t>
            </w:r>
          </w:p>
        </w:tc>
      </w:tr>
    </w:tbl>
    <w:p w14:paraId="43449991" w14:textId="77777777" w:rsidR="00403C81" w:rsidRPr="002D0404" w:rsidRDefault="00403C81" w:rsidP="00C413F2"/>
    <w:p w14:paraId="4F4ADCD1" w14:textId="6D63F628" w:rsidR="003D1B6D" w:rsidRDefault="003D1B6D" w:rsidP="003D1B6D">
      <w:pPr>
        <w:pStyle w:val="Heading1"/>
      </w:pPr>
      <w:r>
        <w:t>Potential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7488"/>
      </w:tblGrid>
      <w:tr w:rsidR="00C71AE4" w14:paraId="7A139EF7" w14:textId="77777777" w:rsidTr="00E552BA">
        <w:tc>
          <w:tcPr>
            <w:tcW w:w="1368" w:type="dxa"/>
          </w:tcPr>
          <w:p w14:paraId="638A1231" w14:textId="77777777" w:rsidR="00C71AE4" w:rsidRDefault="00C71AE4" w:rsidP="00E552BA">
            <w:pPr>
              <w:rPr>
                <w:b/>
                <w:bCs/>
              </w:rPr>
            </w:pPr>
            <w:r>
              <w:rPr>
                <w:b/>
                <w:bCs/>
              </w:rPr>
              <w:t>Ranking</w:t>
            </w:r>
          </w:p>
        </w:tc>
        <w:tc>
          <w:tcPr>
            <w:tcW w:w="7488" w:type="dxa"/>
          </w:tcPr>
          <w:p w14:paraId="42E8DA83" w14:textId="77777777" w:rsidR="00C71AE4" w:rsidRDefault="00C71AE4" w:rsidP="00E552BA">
            <w:pPr>
              <w:rPr>
                <w:b/>
                <w:bCs/>
              </w:rPr>
            </w:pPr>
            <w:r>
              <w:rPr>
                <w:b/>
                <w:bCs/>
              </w:rPr>
              <w:t>Potential Risk</w:t>
            </w:r>
          </w:p>
        </w:tc>
      </w:tr>
      <w:tr w:rsidR="00C71AE4" w14:paraId="3531F77C" w14:textId="77777777" w:rsidTr="00E552BA">
        <w:tc>
          <w:tcPr>
            <w:tcW w:w="1368" w:type="dxa"/>
          </w:tcPr>
          <w:p w14:paraId="5DC65F97" w14:textId="77777777" w:rsidR="00C71AE4" w:rsidRDefault="00C71AE4" w:rsidP="00E552BA">
            <w:r>
              <w:t>1</w:t>
            </w:r>
          </w:p>
        </w:tc>
        <w:tc>
          <w:tcPr>
            <w:tcW w:w="7488" w:type="dxa"/>
          </w:tcPr>
          <w:p w14:paraId="1E4E196C" w14:textId="7B7AB738" w:rsidR="00C71AE4" w:rsidRDefault="002C3568" w:rsidP="00E552BA">
            <w:pPr>
              <w:rPr>
                <w:rtl/>
                <w:lang w:bidi="ar-EG"/>
              </w:rPr>
            </w:pPr>
            <w:r w:rsidRPr="002C3568">
              <w:rPr>
                <w:lang w:bidi="ar-EG"/>
              </w:rPr>
              <w:t>Prices are not stable these days</w:t>
            </w:r>
          </w:p>
        </w:tc>
      </w:tr>
      <w:tr w:rsidR="00C71AE4" w14:paraId="12CA518D" w14:textId="77777777" w:rsidTr="00E552BA">
        <w:tc>
          <w:tcPr>
            <w:tcW w:w="1368" w:type="dxa"/>
          </w:tcPr>
          <w:p w14:paraId="58F0332D" w14:textId="77777777" w:rsidR="00C71AE4" w:rsidRDefault="00C71AE4" w:rsidP="00E552BA">
            <w:r>
              <w:t>2</w:t>
            </w:r>
          </w:p>
        </w:tc>
        <w:tc>
          <w:tcPr>
            <w:tcW w:w="7488" w:type="dxa"/>
          </w:tcPr>
          <w:p w14:paraId="11E82B1A" w14:textId="2E6DB102" w:rsidR="00C71AE4" w:rsidRDefault="002C3568" w:rsidP="00E552BA">
            <w:r>
              <w:t xml:space="preserve">Inaccurate estimations </w:t>
            </w:r>
          </w:p>
        </w:tc>
      </w:tr>
      <w:tr w:rsidR="00C71AE4" w14:paraId="3F47D8A2" w14:textId="77777777" w:rsidTr="00E552BA">
        <w:tc>
          <w:tcPr>
            <w:tcW w:w="1368" w:type="dxa"/>
          </w:tcPr>
          <w:p w14:paraId="76A73E2C" w14:textId="77777777" w:rsidR="00C71AE4" w:rsidRDefault="00C71AE4" w:rsidP="00E552BA">
            <w:r>
              <w:t>3</w:t>
            </w:r>
          </w:p>
        </w:tc>
        <w:tc>
          <w:tcPr>
            <w:tcW w:w="7488" w:type="dxa"/>
          </w:tcPr>
          <w:p w14:paraId="090927C8" w14:textId="435D2161" w:rsidR="00C71AE4" w:rsidRDefault="002C3568" w:rsidP="00E552BA">
            <w:r>
              <w:t xml:space="preserve">Bad timing where the world face lots of problems </w:t>
            </w:r>
          </w:p>
        </w:tc>
      </w:tr>
      <w:tr w:rsidR="00C71AE4" w14:paraId="5DA34351" w14:textId="77777777" w:rsidTr="00E552BA">
        <w:tc>
          <w:tcPr>
            <w:tcW w:w="1368" w:type="dxa"/>
          </w:tcPr>
          <w:p w14:paraId="424E8270" w14:textId="77777777" w:rsidR="00C71AE4" w:rsidRDefault="00C71AE4" w:rsidP="00E552BA">
            <w:r>
              <w:lastRenderedPageBreak/>
              <w:t>4</w:t>
            </w:r>
          </w:p>
        </w:tc>
        <w:tc>
          <w:tcPr>
            <w:tcW w:w="7488" w:type="dxa"/>
          </w:tcPr>
          <w:p w14:paraId="58EED662" w14:textId="23338414" w:rsidR="00C71AE4" w:rsidRDefault="002C3568" w:rsidP="00E552BA">
            <w:r w:rsidRPr="002C3568">
              <w:t>current world events</w:t>
            </w:r>
          </w:p>
        </w:tc>
      </w:tr>
      <w:tr w:rsidR="00C71AE4" w14:paraId="32EBADA8" w14:textId="77777777" w:rsidTr="00E552BA">
        <w:tc>
          <w:tcPr>
            <w:tcW w:w="1368" w:type="dxa"/>
          </w:tcPr>
          <w:p w14:paraId="5B5A72D6" w14:textId="77777777" w:rsidR="00C71AE4" w:rsidRDefault="00C71AE4" w:rsidP="00E552BA">
            <w:r>
              <w:t>5</w:t>
            </w:r>
          </w:p>
        </w:tc>
        <w:tc>
          <w:tcPr>
            <w:tcW w:w="7488" w:type="dxa"/>
          </w:tcPr>
          <w:p w14:paraId="37F4519C" w14:textId="0F922883" w:rsidR="00C71AE4" w:rsidRDefault="002C3568" w:rsidP="00E552BA">
            <w:r>
              <w:t xml:space="preserve">Low of engaged stakeholders  </w:t>
            </w:r>
          </w:p>
        </w:tc>
      </w:tr>
      <w:tr w:rsidR="00C71AE4" w14:paraId="331089C9" w14:textId="77777777" w:rsidTr="00E552BA">
        <w:tc>
          <w:tcPr>
            <w:tcW w:w="1368" w:type="dxa"/>
          </w:tcPr>
          <w:p w14:paraId="1671D3A9" w14:textId="77777777" w:rsidR="00C71AE4" w:rsidRDefault="00C71AE4" w:rsidP="00E552BA">
            <w:r>
              <w:t>6</w:t>
            </w:r>
          </w:p>
        </w:tc>
        <w:tc>
          <w:tcPr>
            <w:tcW w:w="7488" w:type="dxa"/>
          </w:tcPr>
          <w:p w14:paraId="27D1B4C4" w14:textId="165B05E5" w:rsidR="00C71AE4" w:rsidRDefault="00274355" w:rsidP="00E552BA">
            <w:r>
              <w:t xml:space="preserve">Vague requirements </w:t>
            </w:r>
          </w:p>
        </w:tc>
      </w:tr>
      <w:tr w:rsidR="000B475A" w14:paraId="63A9B88A" w14:textId="77777777" w:rsidTr="00E552BA">
        <w:tc>
          <w:tcPr>
            <w:tcW w:w="1368" w:type="dxa"/>
          </w:tcPr>
          <w:p w14:paraId="678D01F0" w14:textId="01195FFA" w:rsidR="000B475A" w:rsidRDefault="000B475A" w:rsidP="00E552BA">
            <w:r>
              <w:t>7</w:t>
            </w:r>
          </w:p>
        </w:tc>
        <w:tc>
          <w:tcPr>
            <w:tcW w:w="7488" w:type="dxa"/>
          </w:tcPr>
          <w:p w14:paraId="27903E10" w14:textId="29F978BE" w:rsidR="000B475A" w:rsidRPr="000B475A" w:rsidRDefault="000B475A" w:rsidP="00E552BA">
            <w:r>
              <w:t xml:space="preserve">Not enough </w:t>
            </w:r>
            <w:r w:rsidR="00274355">
              <w:t>seniors’</w:t>
            </w:r>
            <w:r>
              <w:t xml:space="preserve"> testers </w:t>
            </w:r>
          </w:p>
        </w:tc>
      </w:tr>
      <w:tr w:rsidR="00C71AE4" w14:paraId="74A560B3" w14:textId="77777777" w:rsidTr="00E552BA">
        <w:tc>
          <w:tcPr>
            <w:tcW w:w="1368" w:type="dxa"/>
          </w:tcPr>
          <w:p w14:paraId="1C82C1E8" w14:textId="6662BC60" w:rsidR="00C71AE4" w:rsidRDefault="000B475A" w:rsidP="00E552BA">
            <w:r>
              <w:t>8</w:t>
            </w:r>
          </w:p>
        </w:tc>
        <w:tc>
          <w:tcPr>
            <w:tcW w:w="7488" w:type="dxa"/>
          </w:tcPr>
          <w:p w14:paraId="5F55AB9C" w14:textId="029D5581" w:rsidR="00C71AE4" w:rsidRDefault="00274355" w:rsidP="00E552BA">
            <w:r>
              <w:t xml:space="preserve">Incorrect budget estimation </w:t>
            </w:r>
          </w:p>
        </w:tc>
      </w:tr>
      <w:tr w:rsidR="00274355" w14:paraId="2DCE922D" w14:textId="77777777" w:rsidTr="00E552BA">
        <w:tc>
          <w:tcPr>
            <w:tcW w:w="1368" w:type="dxa"/>
          </w:tcPr>
          <w:p w14:paraId="4DA80F74" w14:textId="68CAA435" w:rsidR="00274355" w:rsidRDefault="00274355" w:rsidP="00274355">
            <w:pPr>
              <w:ind w:left="-558" w:right="332"/>
              <w:jc w:val="center"/>
            </w:pPr>
            <w:r>
              <w:t>9</w:t>
            </w:r>
          </w:p>
        </w:tc>
        <w:tc>
          <w:tcPr>
            <w:tcW w:w="7488" w:type="dxa"/>
          </w:tcPr>
          <w:p w14:paraId="4365A743" w14:textId="2B92A82A" w:rsidR="00274355" w:rsidRPr="000B475A" w:rsidRDefault="00274355" w:rsidP="00E552BA">
            <w:r>
              <w:t>Scope Creep</w:t>
            </w:r>
          </w:p>
        </w:tc>
      </w:tr>
    </w:tbl>
    <w:p w14:paraId="2EE74F3F" w14:textId="77777777" w:rsidR="00351F72" w:rsidRPr="00351F72" w:rsidRDefault="00351F72" w:rsidP="00351F72"/>
    <w:p w14:paraId="25A153A7" w14:textId="7AD80152" w:rsidR="00C71595" w:rsidRDefault="00C71595" w:rsidP="00C71595">
      <w:pPr>
        <w:pStyle w:val="Heading1"/>
      </w:pPr>
      <w:r>
        <w:t>Stakeholder analysis</w:t>
      </w:r>
    </w:p>
    <w:p w14:paraId="4BB79409" w14:textId="706C5C14" w:rsidR="00351F72" w:rsidRDefault="00486FA2" w:rsidP="00351F72">
      <w:r w:rsidRPr="00486FA2">
        <w:rPr>
          <w:noProof/>
        </w:rPr>
        <w:drawing>
          <wp:inline distT="0" distB="0" distL="0" distR="0" wp14:anchorId="08156122" wp14:editId="33A68AF3">
            <wp:extent cx="5943600" cy="2604135"/>
            <wp:effectExtent l="0" t="0" r="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5943600" cy="2604135"/>
                    </a:xfrm>
                    <a:prstGeom prst="rect">
                      <a:avLst/>
                    </a:prstGeom>
                  </pic:spPr>
                </pic:pic>
              </a:graphicData>
            </a:graphic>
          </wp:inline>
        </w:drawing>
      </w:r>
    </w:p>
    <w:p w14:paraId="69B2DB18" w14:textId="0D8C1EEF" w:rsidR="00FF1831" w:rsidRDefault="00FF1831" w:rsidP="00351F72"/>
    <w:p w14:paraId="538B69ED" w14:textId="77777777" w:rsidR="00FF1831" w:rsidRDefault="00FF1831" w:rsidP="00351F72"/>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1710"/>
        <w:gridCol w:w="1890"/>
        <w:gridCol w:w="3443"/>
      </w:tblGrid>
      <w:tr w:rsidR="00E472C3" w14:paraId="4A7ADB29" w14:textId="77777777" w:rsidTr="00BE2094">
        <w:tc>
          <w:tcPr>
            <w:tcW w:w="1795" w:type="dxa"/>
          </w:tcPr>
          <w:p w14:paraId="337633D2" w14:textId="77777777" w:rsidR="00E472C3" w:rsidRDefault="00E472C3" w:rsidP="00E552BA">
            <w:pPr>
              <w:autoSpaceDE w:val="0"/>
              <w:autoSpaceDN w:val="0"/>
              <w:adjustRightInd w:val="0"/>
              <w:spacing w:line="360" w:lineRule="auto"/>
              <w:rPr>
                <w:b/>
                <w:bCs/>
                <w:color w:val="000000"/>
                <w:szCs w:val="21"/>
              </w:rPr>
            </w:pPr>
            <w:r>
              <w:rPr>
                <w:b/>
                <w:bCs/>
                <w:color w:val="000000"/>
                <w:szCs w:val="21"/>
              </w:rPr>
              <w:t>Name</w:t>
            </w:r>
          </w:p>
        </w:tc>
        <w:tc>
          <w:tcPr>
            <w:tcW w:w="1710" w:type="dxa"/>
          </w:tcPr>
          <w:p w14:paraId="58AED6E1" w14:textId="77777777" w:rsidR="00E472C3" w:rsidRDefault="00E472C3" w:rsidP="00E552BA">
            <w:pPr>
              <w:autoSpaceDE w:val="0"/>
              <w:autoSpaceDN w:val="0"/>
              <w:adjustRightInd w:val="0"/>
              <w:spacing w:line="360" w:lineRule="auto"/>
              <w:rPr>
                <w:b/>
                <w:bCs/>
                <w:color w:val="000000"/>
                <w:szCs w:val="21"/>
              </w:rPr>
            </w:pPr>
            <w:r>
              <w:rPr>
                <w:b/>
                <w:bCs/>
                <w:color w:val="000000"/>
                <w:szCs w:val="21"/>
              </w:rPr>
              <w:t>Level of Interest</w:t>
            </w:r>
          </w:p>
        </w:tc>
        <w:tc>
          <w:tcPr>
            <w:tcW w:w="1890" w:type="dxa"/>
          </w:tcPr>
          <w:p w14:paraId="46765C8A" w14:textId="77777777" w:rsidR="00E472C3" w:rsidRDefault="00E472C3" w:rsidP="00E552BA">
            <w:pPr>
              <w:autoSpaceDE w:val="0"/>
              <w:autoSpaceDN w:val="0"/>
              <w:adjustRightInd w:val="0"/>
              <w:spacing w:line="360" w:lineRule="auto"/>
              <w:rPr>
                <w:b/>
                <w:bCs/>
                <w:color w:val="000000"/>
                <w:szCs w:val="21"/>
              </w:rPr>
            </w:pPr>
            <w:r>
              <w:rPr>
                <w:b/>
                <w:bCs/>
                <w:color w:val="000000"/>
                <w:szCs w:val="21"/>
              </w:rPr>
              <w:t>Level of Influence</w:t>
            </w:r>
          </w:p>
        </w:tc>
        <w:tc>
          <w:tcPr>
            <w:tcW w:w="3443" w:type="dxa"/>
          </w:tcPr>
          <w:p w14:paraId="45C8FC10" w14:textId="77777777" w:rsidR="00E472C3" w:rsidRDefault="00E472C3" w:rsidP="00E552BA">
            <w:pPr>
              <w:autoSpaceDE w:val="0"/>
              <w:autoSpaceDN w:val="0"/>
              <w:adjustRightInd w:val="0"/>
              <w:spacing w:line="360" w:lineRule="auto"/>
              <w:rPr>
                <w:b/>
                <w:bCs/>
                <w:color w:val="000000"/>
                <w:szCs w:val="21"/>
              </w:rPr>
            </w:pPr>
            <w:r>
              <w:rPr>
                <w:b/>
                <w:bCs/>
                <w:color w:val="000000"/>
                <w:szCs w:val="21"/>
              </w:rPr>
              <w:t>Potential Management Strategies</w:t>
            </w:r>
          </w:p>
        </w:tc>
      </w:tr>
      <w:tr w:rsidR="00E472C3" w14:paraId="5BCB3C3E" w14:textId="77777777" w:rsidTr="00BE2094">
        <w:tc>
          <w:tcPr>
            <w:tcW w:w="1795" w:type="dxa"/>
          </w:tcPr>
          <w:p w14:paraId="66369C91" w14:textId="343EB771" w:rsidR="00E472C3" w:rsidRDefault="00F132D8" w:rsidP="00E552BA">
            <w:pPr>
              <w:autoSpaceDE w:val="0"/>
              <w:autoSpaceDN w:val="0"/>
              <w:adjustRightInd w:val="0"/>
              <w:spacing w:line="360" w:lineRule="auto"/>
              <w:rPr>
                <w:b/>
                <w:bCs/>
                <w:color w:val="000000"/>
                <w:szCs w:val="21"/>
              </w:rPr>
            </w:pPr>
            <w:r>
              <w:rPr>
                <w:b/>
                <w:bCs/>
                <w:color w:val="000000"/>
                <w:szCs w:val="21"/>
              </w:rPr>
              <w:t xml:space="preserve">Project manager </w:t>
            </w:r>
          </w:p>
        </w:tc>
        <w:tc>
          <w:tcPr>
            <w:tcW w:w="1710" w:type="dxa"/>
          </w:tcPr>
          <w:p w14:paraId="58215D5C" w14:textId="07DD364A" w:rsidR="00E472C3" w:rsidRDefault="00F132D8"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High </w:t>
            </w:r>
          </w:p>
        </w:tc>
        <w:tc>
          <w:tcPr>
            <w:tcW w:w="1890" w:type="dxa"/>
          </w:tcPr>
          <w:p w14:paraId="130787D6" w14:textId="67ADD3E3" w:rsidR="00E472C3" w:rsidRDefault="00F132D8"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High </w:t>
            </w:r>
          </w:p>
        </w:tc>
        <w:tc>
          <w:tcPr>
            <w:tcW w:w="3443" w:type="dxa"/>
          </w:tcPr>
          <w:p w14:paraId="22F2E86C" w14:textId="60B1A3E2" w:rsidR="00E472C3" w:rsidRDefault="00F132D8" w:rsidP="00FF1831">
            <w:pPr>
              <w:autoSpaceDE w:val="0"/>
              <w:autoSpaceDN w:val="0"/>
              <w:adjustRightInd w:val="0"/>
              <w:spacing w:line="360" w:lineRule="auto"/>
              <w:ind w:left="-738" w:firstLine="720"/>
              <w:jc w:val="left"/>
              <w:rPr>
                <w:rFonts w:ascii="Futura-CondensedBold" w:hAnsi="Futura-CondensedBold"/>
                <w:color w:val="000000"/>
                <w:szCs w:val="21"/>
              </w:rPr>
            </w:pPr>
            <w:r>
              <w:rPr>
                <w:rFonts w:ascii="Futura-CondensedBold" w:hAnsi="Futura-CondensedBold"/>
                <w:color w:val="000000"/>
                <w:szCs w:val="21"/>
              </w:rPr>
              <w:t>Mange closely</w:t>
            </w:r>
          </w:p>
        </w:tc>
      </w:tr>
      <w:tr w:rsidR="00E472C3" w14:paraId="76FD4F9A" w14:textId="77777777" w:rsidTr="00BE2094">
        <w:tc>
          <w:tcPr>
            <w:tcW w:w="1795" w:type="dxa"/>
          </w:tcPr>
          <w:p w14:paraId="1ED2FB87" w14:textId="504BDCF0" w:rsidR="00E472C3" w:rsidRDefault="00F132D8" w:rsidP="00E552BA">
            <w:pPr>
              <w:autoSpaceDE w:val="0"/>
              <w:autoSpaceDN w:val="0"/>
              <w:adjustRightInd w:val="0"/>
              <w:spacing w:line="360" w:lineRule="auto"/>
              <w:rPr>
                <w:b/>
                <w:bCs/>
                <w:color w:val="000000"/>
                <w:szCs w:val="21"/>
              </w:rPr>
            </w:pPr>
            <w:r>
              <w:rPr>
                <w:b/>
                <w:bCs/>
                <w:color w:val="000000"/>
                <w:szCs w:val="21"/>
              </w:rPr>
              <w:t xml:space="preserve">Writer </w:t>
            </w:r>
          </w:p>
        </w:tc>
        <w:tc>
          <w:tcPr>
            <w:tcW w:w="1710" w:type="dxa"/>
          </w:tcPr>
          <w:p w14:paraId="1F083E31" w14:textId="3C6DEF13" w:rsidR="00E472C3" w:rsidRDefault="00F132D8"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High </w:t>
            </w:r>
          </w:p>
        </w:tc>
        <w:tc>
          <w:tcPr>
            <w:tcW w:w="1890" w:type="dxa"/>
          </w:tcPr>
          <w:p w14:paraId="1A46909B" w14:textId="776FE3C6" w:rsidR="00E472C3" w:rsidRDefault="00F132D8"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Medium </w:t>
            </w:r>
          </w:p>
        </w:tc>
        <w:tc>
          <w:tcPr>
            <w:tcW w:w="3443" w:type="dxa"/>
          </w:tcPr>
          <w:p w14:paraId="202643A2" w14:textId="4853D20C" w:rsidR="00E472C3" w:rsidRDefault="00BE2094"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Keep satisfied</w:t>
            </w:r>
          </w:p>
        </w:tc>
      </w:tr>
      <w:tr w:rsidR="00E472C3" w14:paraId="1914A705" w14:textId="77777777" w:rsidTr="00BE2094">
        <w:tc>
          <w:tcPr>
            <w:tcW w:w="1795" w:type="dxa"/>
          </w:tcPr>
          <w:p w14:paraId="6EE3B829" w14:textId="25027E9C" w:rsidR="00F132D8" w:rsidRDefault="00F132D8" w:rsidP="00F132D8">
            <w:pPr>
              <w:autoSpaceDE w:val="0"/>
              <w:autoSpaceDN w:val="0"/>
              <w:adjustRightInd w:val="0"/>
              <w:spacing w:line="360" w:lineRule="auto"/>
              <w:rPr>
                <w:b/>
                <w:bCs/>
                <w:color w:val="000000"/>
                <w:szCs w:val="21"/>
              </w:rPr>
            </w:pPr>
            <w:r>
              <w:rPr>
                <w:b/>
                <w:bCs/>
                <w:color w:val="000000"/>
                <w:szCs w:val="21"/>
              </w:rPr>
              <w:t>Reviewer</w:t>
            </w:r>
          </w:p>
        </w:tc>
        <w:tc>
          <w:tcPr>
            <w:tcW w:w="1710" w:type="dxa"/>
          </w:tcPr>
          <w:p w14:paraId="311CE86B" w14:textId="64D80E0C" w:rsidR="00E472C3" w:rsidRDefault="00F132D8"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Low </w:t>
            </w:r>
          </w:p>
        </w:tc>
        <w:tc>
          <w:tcPr>
            <w:tcW w:w="1890" w:type="dxa"/>
          </w:tcPr>
          <w:p w14:paraId="3D0D1D86" w14:textId="1109E58C" w:rsidR="00E472C3" w:rsidRDefault="00F132D8"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Medium </w:t>
            </w:r>
          </w:p>
        </w:tc>
        <w:tc>
          <w:tcPr>
            <w:tcW w:w="3443" w:type="dxa"/>
          </w:tcPr>
          <w:p w14:paraId="3B32708D" w14:textId="622B5FA7" w:rsidR="00E472C3" w:rsidRDefault="00F132D8"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Keep satisfied</w:t>
            </w:r>
          </w:p>
        </w:tc>
      </w:tr>
      <w:tr w:rsidR="00E472C3" w14:paraId="5271B59C" w14:textId="77777777" w:rsidTr="00BE2094">
        <w:tc>
          <w:tcPr>
            <w:tcW w:w="1795" w:type="dxa"/>
          </w:tcPr>
          <w:p w14:paraId="48581D78" w14:textId="3EE10CDB" w:rsidR="00E472C3" w:rsidRDefault="00F132D8" w:rsidP="00E552BA">
            <w:pPr>
              <w:autoSpaceDE w:val="0"/>
              <w:autoSpaceDN w:val="0"/>
              <w:adjustRightInd w:val="0"/>
              <w:spacing w:line="360" w:lineRule="auto"/>
              <w:rPr>
                <w:b/>
                <w:bCs/>
                <w:color w:val="000000"/>
                <w:szCs w:val="21"/>
              </w:rPr>
            </w:pPr>
            <w:r>
              <w:rPr>
                <w:b/>
                <w:bCs/>
                <w:color w:val="000000"/>
                <w:szCs w:val="21"/>
              </w:rPr>
              <w:t xml:space="preserve">Editor </w:t>
            </w:r>
          </w:p>
        </w:tc>
        <w:tc>
          <w:tcPr>
            <w:tcW w:w="1710" w:type="dxa"/>
          </w:tcPr>
          <w:p w14:paraId="776F5656" w14:textId="534617A9" w:rsidR="00E472C3" w:rsidRDefault="00F132D8"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High </w:t>
            </w:r>
          </w:p>
        </w:tc>
        <w:tc>
          <w:tcPr>
            <w:tcW w:w="1890" w:type="dxa"/>
          </w:tcPr>
          <w:p w14:paraId="055027F8" w14:textId="72A68B08" w:rsidR="00E472C3" w:rsidRDefault="00F132D8"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Medium </w:t>
            </w:r>
          </w:p>
        </w:tc>
        <w:tc>
          <w:tcPr>
            <w:tcW w:w="3443" w:type="dxa"/>
          </w:tcPr>
          <w:p w14:paraId="6F19F8FB" w14:textId="2F03E150" w:rsidR="00E472C3" w:rsidRDefault="00F132D8"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Keep informed </w:t>
            </w:r>
          </w:p>
        </w:tc>
      </w:tr>
      <w:tr w:rsidR="00BE2094" w14:paraId="1823451A" w14:textId="77777777" w:rsidTr="00BE2094">
        <w:tc>
          <w:tcPr>
            <w:tcW w:w="1795" w:type="dxa"/>
          </w:tcPr>
          <w:p w14:paraId="60D8FD7C" w14:textId="1C1EA979" w:rsidR="00BE2094" w:rsidRDefault="00BE2094" w:rsidP="00E552BA">
            <w:pPr>
              <w:autoSpaceDE w:val="0"/>
              <w:autoSpaceDN w:val="0"/>
              <w:adjustRightInd w:val="0"/>
              <w:spacing w:line="360" w:lineRule="auto"/>
              <w:rPr>
                <w:b/>
                <w:bCs/>
                <w:color w:val="000000"/>
                <w:szCs w:val="21"/>
              </w:rPr>
            </w:pPr>
            <w:r w:rsidRPr="00007C98">
              <w:rPr>
                <w:b/>
                <w:bCs/>
                <w:color w:val="000000"/>
                <w:szCs w:val="21"/>
              </w:rPr>
              <w:t>National Security Representative</w:t>
            </w:r>
          </w:p>
        </w:tc>
        <w:tc>
          <w:tcPr>
            <w:tcW w:w="1710" w:type="dxa"/>
          </w:tcPr>
          <w:p w14:paraId="7F8155C9" w14:textId="47C3FAF0" w:rsidR="00BE2094" w:rsidRDefault="00486FA2"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Low</w:t>
            </w:r>
          </w:p>
        </w:tc>
        <w:tc>
          <w:tcPr>
            <w:tcW w:w="1890" w:type="dxa"/>
          </w:tcPr>
          <w:p w14:paraId="1FC4F4C3" w14:textId="0C9328D6" w:rsidR="00BE2094" w:rsidRDefault="00BE2094"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High </w:t>
            </w:r>
          </w:p>
        </w:tc>
        <w:tc>
          <w:tcPr>
            <w:tcW w:w="3443" w:type="dxa"/>
          </w:tcPr>
          <w:p w14:paraId="61EE9050" w14:textId="001A43D7" w:rsidR="00BE2094" w:rsidRDefault="00BE2094" w:rsidP="00BE2094">
            <w:pPr>
              <w:tabs>
                <w:tab w:val="left" w:pos="984"/>
              </w:tabs>
              <w:autoSpaceDE w:val="0"/>
              <w:autoSpaceDN w:val="0"/>
              <w:adjustRightInd w:val="0"/>
              <w:spacing w:line="360" w:lineRule="auto"/>
              <w:ind w:left="-558"/>
              <w:jc w:val="left"/>
              <w:rPr>
                <w:rFonts w:ascii="Futura-CondensedBold" w:hAnsi="Futura-CondensedBold"/>
                <w:color w:val="000000"/>
                <w:szCs w:val="21"/>
              </w:rPr>
            </w:pPr>
            <w:r>
              <w:rPr>
                <w:rFonts w:ascii="Futura-CondensedBold" w:hAnsi="Futura-CondensedBold"/>
                <w:color w:val="000000"/>
                <w:szCs w:val="21"/>
              </w:rPr>
              <w:t xml:space="preserve">         Keep satisfied</w:t>
            </w:r>
          </w:p>
        </w:tc>
      </w:tr>
      <w:tr w:rsidR="00E472C3" w14:paraId="6120E0E5" w14:textId="77777777" w:rsidTr="00BE2094">
        <w:tc>
          <w:tcPr>
            <w:tcW w:w="1795" w:type="dxa"/>
          </w:tcPr>
          <w:p w14:paraId="6F510865" w14:textId="70685619" w:rsidR="00E472C3" w:rsidRDefault="00F132D8" w:rsidP="00E552BA">
            <w:pPr>
              <w:autoSpaceDE w:val="0"/>
              <w:autoSpaceDN w:val="0"/>
              <w:adjustRightInd w:val="0"/>
              <w:spacing w:line="360" w:lineRule="auto"/>
              <w:rPr>
                <w:b/>
                <w:bCs/>
                <w:color w:val="000000"/>
                <w:szCs w:val="21"/>
              </w:rPr>
            </w:pPr>
            <w:r>
              <w:rPr>
                <w:b/>
                <w:bCs/>
                <w:color w:val="000000"/>
                <w:szCs w:val="21"/>
              </w:rPr>
              <w:t xml:space="preserve">Sponsor </w:t>
            </w:r>
          </w:p>
        </w:tc>
        <w:tc>
          <w:tcPr>
            <w:tcW w:w="1710" w:type="dxa"/>
          </w:tcPr>
          <w:p w14:paraId="12BC0C05" w14:textId="3FEDC4B9" w:rsidR="00E472C3" w:rsidRDefault="00F132D8"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High </w:t>
            </w:r>
          </w:p>
        </w:tc>
        <w:tc>
          <w:tcPr>
            <w:tcW w:w="1890" w:type="dxa"/>
          </w:tcPr>
          <w:p w14:paraId="5325E313" w14:textId="744B5891" w:rsidR="00E472C3" w:rsidRDefault="00F132D8"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High </w:t>
            </w:r>
          </w:p>
        </w:tc>
        <w:tc>
          <w:tcPr>
            <w:tcW w:w="3443" w:type="dxa"/>
          </w:tcPr>
          <w:p w14:paraId="6F851FC6" w14:textId="638FC85B" w:rsidR="00E472C3" w:rsidRDefault="00F132D8" w:rsidP="00E552BA">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 xml:space="preserve">Mange closely </w:t>
            </w:r>
          </w:p>
        </w:tc>
      </w:tr>
    </w:tbl>
    <w:p w14:paraId="33B90F85" w14:textId="77777777" w:rsidR="00351F72" w:rsidRPr="00351F72" w:rsidRDefault="00351F72" w:rsidP="00351F72"/>
    <w:p w14:paraId="5B12F4C6" w14:textId="52B5238C" w:rsidR="003D1B6D" w:rsidRDefault="003D1B6D" w:rsidP="003D1B6D">
      <w:pPr>
        <w:pStyle w:val="Heading1"/>
      </w:pPr>
      <w:r>
        <w:t>Exhibits</w:t>
      </w:r>
    </w:p>
    <w:p w14:paraId="52C2E80A" w14:textId="234BD398" w:rsidR="003D1B6D" w:rsidRDefault="002924C1" w:rsidP="003D1B6D">
      <w:r w:rsidRPr="002924C1">
        <w:rPr>
          <w:noProof/>
        </w:rPr>
        <w:drawing>
          <wp:inline distT="0" distB="0" distL="0" distR="0" wp14:anchorId="2F012BBC" wp14:editId="2C402A77">
            <wp:extent cx="5943600" cy="287020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2870200"/>
                    </a:xfrm>
                    <a:prstGeom prst="rect">
                      <a:avLst/>
                    </a:prstGeom>
                  </pic:spPr>
                </pic:pic>
              </a:graphicData>
            </a:graphic>
          </wp:inline>
        </w:drawing>
      </w:r>
    </w:p>
    <w:sectPr w:rsidR="003D1B6D" w:rsidSect="00FF1831">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B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3991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6D"/>
    <w:rsid w:val="00093232"/>
    <w:rsid w:val="000B475A"/>
    <w:rsid w:val="001137B8"/>
    <w:rsid w:val="0012190E"/>
    <w:rsid w:val="00232431"/>
    <w:rsid w:val="00274355"/>
    <w:rsid w:val="002924C1"/>
    <w:rsid w:val="002B7994"/>
    <w:rsid w:val="002C3568"/>
    <w:rsid w:val="002D0404"/>
    <w:rsid w:val="003207F2"/>
    <w:rsid w:val="00351F72"/>
    <w:rsid w:val="00381DB7"/>
    <w:rsid w:val="003D1B6D"/>
    <w:rsid w:val="003D2314"/>
    <w:rsid w:val="00403C81"/>
    <w:rsid w:val="00486FA2"/>
    <w:rsid w:val="004A20D6"/>
    <w:rsid w:val="004B4437"/>
    <w:rsid w:val="004E2B9B"/>
    <w:rsid w:val="00501606"/>
    <w:rsid w:val="005440EE"/>
    <w:rsid w:val="005D316D"/>
    <w:rsid w:val="006508BA"/>
    <w:rsid w:val="00701A37"/>
    <w:rsid w:val="00737319"/>
    <w:rsid w:val="007F3FAD"/>
    <w:rsid w:val="009173A5"/>
    <w:rsid w:val="00943EC4"/>
    <w:rsid w:val="00A079D8"/>
    <w:rsid w:val="00B46E6C"/>
    <w:rsid w:val="00B9218E"/>
    <w:rsid w:val="00BE2094"/>
    <w:rsid w:val="00BF0E0F"/>
    <w:rsid w:val="00C413F2"/>
    <w:rsid w:val="00C433C7"/>
    <w:rsid w:val="00C71595"/>
    <w:rsid w:val="00C71AE4"/>
    <w:rsid w:val="00C85C68"/>
    <w:rsid w:val="00C908DC"/>
    <w:rsid w:val="00DB43FC"/>
    <w:rsid w:val="00DC4A93"/>
    <w:rsid w:val="00DE2AD8"/>
    <w:rsid w:val="00E472C3"/>
    <w:rsid w:val="00F132D8"/>
    <w:rsid w:val="00F65132"/>
    <w:rsid w:val="00FF1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BC46"/>
  <w15:chartTrackingRefBased/>
  <w15:docId w15:val="{A388F14F-AC32-47D3-92E9-E2ADA42C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B6D"/>
    <w:pPr>
      <w:jc w:val="both"/>
    </w:pPr>
  </w:style>
  <w:style w:type="paragraph" w:styleId="Heading1">
    <w:name w:val="heading 1"/>
    <w:basedOn w:val="Normal"/>
    <w:next w:val="Normal"/>
    <w:link w:val="Heading1Char"/>
    <w:uiPriority w:val="9"/>
    <w:qFormat/>
    <w:rsid w:val="003D1B6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B6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B6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1B6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1B6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1B6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1B6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1B6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1B6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1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B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1B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1B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1B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1B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1B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1B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1B6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A20D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Bahaa-Eldin</dc:creator>
  <cp:keywords/>
  <dc:description/>
  <cp:lastModifiedBy>Mohammed makram mahrous said Ahmed khdr 19P2645</cp:lastModifiedBy>
  <cp:revision>24</cp:revision>
  <dcterms:created xsi:type="dcterms:W3CDTF">2023-01-07T20:05:00Z</dcterms:created>
  <dcterms:modified xsi:type="dcterms:W3CDTF">2023-01-10T15:59:00Z</dcterms:modified>
</cp:coreProperties>
</file>